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2C64AB" w14:textId="77777777" w:rsidR="00C200C1" w:rsidRDefault="00C200C1">
      <w:pPr>
        <w:spacing w:before="120"/>
        <w:jc w:val="center"/>
      </w:pPr>
      <w:r>
        <w:rPr>
          <w:b/>
          <w:sz w:val="28"/>
          <w:szCs w:val="28"/>
        </w:rPr>
        <w:t xml:space="preserve">SMLOUVA O DÍLO </w:t>
      </w:r>
    </w:p>
    <w:p w14:paraId="791EC364" w14:textId="77777777" w:rsidR="00C200C1" w:rsidRDefault="00C200C1">
      <w:pPr>
        <w:spacing w:before="120"/>
        <w:ind w:left="1080" w:hanging="1080"/>
        <w:jc w:val="center"/>
        <w:rPr>
          <w:b/>
          <w:iCs/>
        </w:rPr>
      </w:pPr>
      <w:r>
        <w:t>pro veřejnou zakázku malého rozsahu</w:t>
      </w:r>
    </w:p>
    <w:p w14:paraId="2C3ADA47" w14:textId="77777777" w:rsidR="00C200C1" w:rsidRPr="00FE4289" w:rsidRDefault="00C200C1">
      <w:pPr>
        <w:widowControl w:val="0"/>
        <w:jc w:val="center"/>
        <w:rPr>
          <w:b/>
          <w:i/>
          <w:iCs/>
          <w:sz w:val="20"/>
          <w:szCs w:val="20"/>
          <w:u w:val="single"/>
        </w:rPr>
      </w:pPr>
      <w:r w:rsidRPr="00FE4289">
        <w:rPr>
          <w:b/>
          <w:iCs/>
          <w:sz w:val="20"/>
          <w:szCs w:val="20"/>
        </w:rPr>
        <w:t>„</w:t>
      </w:r>
      <w:r w:rsidR="00FE4289" w:rsidRPr="00356ACD">
        <w:rPr>
          <w:b/>
          <w:iCs/>
          <w:sz w:val="22"/>
          <w:szCs w:val="22"/>
        </w:rPr>
        <w:t>Přístupová rampa, opěrná zídka a zpevněné plochy u ZŠ Pulická, Dobruška</w:t>
      </w:r>
      <w:r w:rsidRPr="00FE4289">
        <w:rPr>
          <w:b/>
          <w:iCs/>
          <w:sz w:val="20"/>
          <w:szCs w:val="20"/>
        </w:rPr>
        <w:t>“</w:t>
      </w:r>
    </w:p>
    <w:p w14:paraId="68D48E83" w14:textId="77777777" w:rsidR="00C200C1" w:rsidRDefault="00C200C1">
      <w:pPr>
        <w:widowControl w:val="0"/>
        <w:jc w:val="center"/>
        <w:rPr>
          <w:b/>
          <w:i/>
          <w:iCs/>
          <w:u w:val="single"/>
        </w:rPr>
      </w:pPr>
    </w:p>
    <w:p w14:paraId="3D6C24B0" w14:textId="77777777" w:rsidR="00C200C1" w:rsidRDefault="00C200C1">
      <w:pPr>
        <w:rPr>
          <w:sz w:val="22"/>
          <w:szCs w:val="22"/>
          <w:u w:val="single"/>
        </w:rPr>
      </w:pPr>
      <w:r>
        <w:rPr>
          <w:sz w:val="22"/>
          <w:szCs w:val="22"/>
        </w:rPr>
        <w:t>__________________________________________________________________________________</w:t>
      </w:r>
    </w:p>
    <w:p w14:paraId="78C83965" w14:textId="77777777" w:rsidR="00C200C1" w:rsidRDefault="00C200C1">
      <w:pPr>
        <w:rPr>
          <w:sz w:val="22"/>
          <w:szCs w:val="22"/>
          <w:u w:val="single"/>
        </w:rPr>
      </w:pPr>
    </w:p>
    <w:p w14:paraId="344EC024" w14:textId="77777777" w:rsidR="00C200C1" w:rsidRDefault="00C200C1">
      <w:pPr>
        <w:rPr>
          <w:sz w:val="22"/>
          <w:szCs w:val="22"/>
        </w:rPr>
      </w:pPr>
      <w:r>
        <w:rPr>
          <w:sz w:val="22"/>
          <w:szCs w:val="22"/>
        </w:rPr>
        <w:t xml:space="preserve">Smluvní strany: </w:t>
      </w:r>
    </w:p>
    <w:p w14:paraId="4C2E0702" w14:textId="77777777" w:rsidR="00C200C1" w:rsidRDefault="00C200C1">
      <w:pPr>
        <w:rPr>
          <w:sz w:val="22"/>
          <w:szCs w:val="22"/>
        </w:rPr>
      </w:pPr>
    </w:p>
    <w:p w14:paraId="1CCFC114" w14:textId="77777777" w:rsidR="00C200C1" w:rsidRDefault="00C200C1">
      <w:pPr>
        <w:rPr>
          <w:b/>
          <w:sz w:val="22"/>
          <w:szCs w:val="22"/>
        </w:rPr>
      </w:pPr>
      <w:r>
        <w:rPr>
          <w:sz w:val="22"/>
          <w:szCs w:val="22"/>
        </w:rPr>
        <w:t>Objednatel:</w:t>
      </w:r>
      <w:r>
        <w:rPr>
          <w:sz w:val="22"/>
          <w:szCs w:val="22"/>
        </w:rPr>
        <w:tab/>
      </w:r>
      <w:r>
        <w:rPr>
          <w:b/>
          <w:sz w:val="22"/>
          <w:szCs w:val="22"/>
        </w:rPr>
        <w:t>Město Dobruška</w:t>
      </w:r>
    </w:p>
    <w:p w14:paraId="692EDE93" w14:textId="77777777" w:rsidR="00C200C1" w:rsidRDefault="00C200C1">
      <w:pPr>
        <w:rPr>
          <w:sz w:val="22"/>
          <w:szCs w:val="22"/>
        </w:rPr>
      </w:pPr>
      <w:r>
        <w:rPr>
          <w:b/>
          <w:sz w:val="22"/>
          <w:szCs w:val="22"/>
        </w:rPr>
        <w:tab/>
      </w:r>
      <w:r>
        <w:rPr>
          <w:b/>
          <w:sz w:val="22"/>
          <w:szCs w:val="22"/>
        </w:rPr>
        <w:tab/>
      </w:r>
      <w:r>
        <w:rPr>
          <w:sz w:val="22"/>
          <w:szCs w:val="22"/>
        </w:rPr>
        <w:t>se sídlem</w:t>
      </w:r>
      <w:r>
        <w:rPr>
          <w:b/>
          <w:sz w:val="22"/>
          <w:szCs w:val="22"/>
        </w:rPr>
        <w:t xml:space="preserve"> </w:t>
      </w:r>
      <w:r>
        <w:rPr>
          <w:sz w:val="22"/>
          <w:szCs w:val="22"/>
        </w:rPr>
        <w:t>nám. F. L. Věka 11, 518 01 Dobruška</w:t>
      </w:r>
    </w:p>
    <w:p w14:paraId="461DA417" w14:textId="77777777" w:rsidR="00C200C1" w:rsidRDefault="00C200C1">
      <w:pPr>
        <w:rPr>
          <w:sz w:val="22"/>
          <w:szCs w:val="22"/>
        </w:rPr>
      </w:pPr>
      <w:r>
        <w:rPr>
          <w:sz w:val="22"/>
          <w:szCs w:val="22"/>
        </w:rPr>
        <w:tab/>
      </w:r>
      <w:r>
        <w:rPr>
          <w:sz w:val="22"/>
          <w:szCs w:val="22"/>
        </w:rPr>
        <w:tab/>
        <w:t>IČ: 00274879</w:t>
      </w:r>
    </w:p>
    <w:p w14:paraId="7A2CD567" w14:textId="77777777" w:rsidR="00C200C1" w:rsidRDefault="00C200C1">
      <w:pPr>
        <w:rPr>
          <w:sz w:val="22"/>
          <w:szCs w:val="22"/>
        </w:rPr>
      </w:pPr>
      <w:r>
        <w:rPr>
          <w:sz w:val="22"/>
          <w:szCs w:val="22"/>
        </w:rPr>
        <w:tab/>
      </w:r>
      <w:r>
        <w:rPr>
          <w:sz w:val="22"/>
          <w:szCs w:val="22"/>
        </w:rPr>
        <w:tab/>
        <w:t>DIČ: CZ 00274879</w:t>
      </w:r>
    </w:p>
    <w:p w14:paraId="2503C276" w14:textId="79C9DB26" w:rsidR="00C200C1" w:rsidRDefault="00C200C1">
      <w:pPr>
        <w:rPr>
          <w:b/>
          <w:sz w:val="22"/>
          <w:szCs w:val="22"/>
        </w:rPr>
      </w:pPr>
      <w:r>
        <w:rPr>
          <w:sz w:val="22"/>
          <w:szCs w:val="22"/>
        </w:rPr>
        <w:tab/>
      </w:r>
      <w:r>
        <w:rPr>
          <w:sz w:val="22"/>
          <w:szCs w:val="22"/>
        </w:rPr>
        <w:tab/>
      </w:r>
      <w:r w:rsidR="00E62DCC">
        <w:rPr>
          <w:sz w:val="22"/>
          <w:szCs w:val="22"/>
        </w:rPr>
        <w:t>zastoupené: Miroslavem Sixtou</w:t>
      </w:r>
      <w:r>
        <w:rPr>
          <w:sz w:val="22"/>
          <w:szCs w:val="22"/>
        </w:rPr>
        <w:t xml:space="preserve">, starostou </w:t>
      </w:r>
    </w:p>
    <w:p w14:paraId="1C47EE07" w14:textId="77777777" w:rsidR="00C200C1" w:rsidRDefault="00C200C1">
      <w:pPr>
        <w:rPr>
          <w:b/>
          <w:sz w:val="22"/>
          <w:szCs w:val="22"/>
        </w:rPr>
      </w:pPr>
    </w:p>
    <w:p w14:paraId="0E834F1F" w14:textId="77777777" w:rsidR="00C200C1" w:rsidRDefault="00C200C1">
      <w:pPr>
        <w:rPr>
          <w:sz w:val="22"/>
          <w:szCs w:val="22"/>
        </w:rPr>
      </w:pPr>
      <w:r>
        <w:rPr>
          <w:b/>
          <w:sz w:val="22"/>
          <w:szCs w:val="22"/>
        </w:rPr>
        <w:tab/>
      </w:r>
      <w:r>
        <w:rPr>
          <w:b/>
          <w:sz w:val="22"/>
          <w:szCs w:val="22"/>
        </w:rPr>
        <w:tab/>
      </w:r>
      <w:r>
        <w:rPr>
          <w:sz w:val="22"/>
          <w:szCs w:val="22"/>
        </w:rPr>
        <w:t>na straně jedné</w:t>
      </w:r>
    </w:p>
    <w:p w14:paraId="5E7F242A" w14:textId="77777777" w:rsidR="00C200C1" w:rsidRDefault="00C200C1">
      <w:pPr>
        <w:rPr>
          <w:sz w:val="22"/>
          <w:szCs w:val="22"/>
        </w:rPr>
      </w:pPr>
      <w:r>
        <w:rPr>
          <w:sz w:val="22"/>
          <w:szCs w:val="22"/>
        </w:rPr>
        <w:tab/>
      </w:r>
      <w:r>
        <w:rPr>
          <w:sz w:val="22"/>
          <w:szCs w:val="22"/>
        </w:rPr>
        <w:tab/>
        <w:t xml:space="preserve">(dále jen </w:t>
      </w:r>
      <w:r>
        <w:rPr>
          <w:b/>
          <w:sz w:val="22"/>
          <w:szCs w:val="22"/>
        </w:rPr>
        <w:t>„objednatel“</w:t>
      </w:r>
      <w:r>
        <w:rPr>
          <w:sz w:val="22"/>
          <w:szCs w:val="22"/>
        </w:rPr>
        <w:t>)</w:t>
      </w:r>
    </w:p>
    <w:p w14:paraId="4E9B392C" w14:textId="77777777" w:rsidR="00C200C1" w:rsidRDefault="00C200C1">
      <w:pPr>
        <w:rPr>
          <w:sz w:val="22"/>
          <w:szCs w:val="22"/>
        </w:rPr>
      </w:pPr>
    </w:p>
    <w:p w14:paraId="33ED25A0" w14:textId="77777777" w:rsidR="00C200C1" w:rsidRDefault="00C200C1">
      <w:pPr>
        <w:rPr>
          <w:sz w:val="22"/>
          <w:szCs w:val="22"/>
        </w:rPr>
      </w:pPr>
      <w:r>
        <w:rPr>
          <w:sz w:val="22"/>
          <w:szCs w:val="22"/>
        </w:rPr>
        <w:t>a</w:t>
      </w:r>
    </w:p>
    <w:p w14:paraId="2BC94065" w14:textId="77777777" w:rsidR="00C200C1" w:rsidRDefault="00C200C1">
      <w:pPr>
        <w:rPr>
          <w:sz w:val="22"/>
          <w:szCs w:val="22"/>
        </w:rPr>
      </w:pPr>
    </w:p>
    <w:p w14:paraId="62B8314A" w14:textId="77777777" w:rsidR="00C200C1" w:rsidRDefault="00C200C1">
      <w:pPr>
        <w:ind w:left="1410" w:hanging="1410"/>
        <w:rPr>
          <w:b/>
          <w:sz w:val="22"/>
          <w:szCs w:val="22"/>
        </w:rPr>
      </w:pPr>
      <w:r>
        <w:rPr>
          <w:sz w:val="22"/>
          <w:szCs w:val="22"/>
        </w:rPr>
        <w:t>Zho</w:t>
      </w:r>
      <w:r w:rsidR="00FE4289">
        <w:rPr>
          <w:sz w:val="22"/>
          <w:szCs w:val="22"/>
        </w:rPr>
        <w:t>tovitel:</w:t>
      </w:r>
      <w:r w:rsidR="00FE4289">
        <w:rPr>
          <w:sz w:val="22"/>
          <w:szCs w:val="22"/>
        </w:rPr>
        <w:tab/>
      </w:r>
      <w:r w:rsidR="009F454A">
        <w:rPr>
          <w:sz w:val="22"/>
          <w:szCs w:val="22"/>
        </w:rPr>
        <w:t>GARRET-CZ, spol. s r.o.</w:t>
      </w:r>
    </w:p>
    <w:p w14:paraId="4F47D27A" w14:textId="4FE9310C" w:rsidR="00C200C1" w:rsidRDefault="00C200C1">
      <w:pPr>
        <w:rPr>
          <w:sz w:val="22"/>
          <w:szCs w:val="22"/>
        </w:rPr>
      </w:pPr>
      <w:r>
        <w:rPr>
          <w:b/>
          <w:sz w:val="22"/>
          <w:szCs w:val="22"/>
        </w:rPr>
        <w:tab/>
      </w:r>
      <w:r>
        <w:rPr>
          <w:b/>
          <w:sz w:val="22"/>
          <w:szCs w:val="22"/>
        </w:rPr>
        <w:tab/>
      </w:r>
      <w:r>
        <w:rPr>
          <w:sz w:val="22"/>
          <w:szCs w:val="22"/>
        </w:rPr>
        <w:t>se sídlem:</w:t>
      </w:r>
      <w:r>
        <w:rPr>
          <w:b/>
          <w:sz w:val="22"/>
          <w:szCs w:val="22"/>
        </w:rPr>
        <w:t xml:space="preserve"> </w:t>
      </w:r>
      <w:r w:rsidR="009F454A">
        <w:rPr>
          <w:sz w:val="22"/>
          <w:szCs w:val="22"/>
        </w:rPr>
        <w:t>Pulická 146</w:t>
      </w:r>
      <w:r w:rsidR="00B54490">
        <w:rPr>
          <w:sz w:val="22"/>
          <w:szCs w:val="22"/>
        </w:rPr>
        <w:t>,</w:t>
      </w:r>
      <w:r w:rsidR="009F454A">
        <w:rPr>
          <w:sz w:val="22"/>
          <w:szCs w:val="22"/>
        </w:rPr>
        <w:t xml:space="preserve"> 518 01 </w:t>
      </w:r>
      <w:r w:rsidR="00B54490">
        <w:rPr>
          <w:sz w:val="22"/>
          <w:szCs w:val="22"/>
        </w:rPr>
        <w:t>Dobruška</w:t>
      </w:r>
    </w:p>
    <w:p w14:paraId="1162700F" w14:textId="77777777" w:rsidR="00C200C1" w:rsidRDefault="009F454A">
      <w:pPr>
        <w:ind w:left="1413"/>
        <w:rPr>
          <w:sz w:val="22"/>
          <w:szCs w:val="22"/>
        </w:rPr>
      </w:pPr>
      <w:r>
        <w:rPr>
          <w:sz w:val="22"/>
          <w:szCs w:val="22"/>
        </w:rPr>
        <w:t>zastoupený</w:t>
      </w:r>
      <w:r w:rsidR="00B54490">
        <w:rPr>
          <w:sz w:val="22"/>
          <w:szCs w:val="22"/>
        </w:rPr>
        <w:t>:</w:t>
      </w:r>
      <w:r>
        <w:rPr>
          <w:sz w:val="22"/>
          <w:szCs w:val="22"/>
        </w:rPr>
        <w:t xml:space="preserve"> Miloslav</w:t>
      </w:r>
      <w:r w:rsidR="00B54490">
        <w:rPr>
          <w:sz w:val="22"/>
          <w:szCs w:val="22"/>
        </w:rPr>
        <w:t>em</w:t>
      </w:r>
      <w:r>
        <w:rPr>
          <w:sz w:val="22"/>
          <w:szCs w:val="22"/>
        </w:rPr>
        <w:t xml:space="preserve"> Španiel</w:t>
      </w:r>
      <w:r w:rsidR="00B54490">
        <w:rPr>
          <w:sz w:val="22"/>
          <w:szCs w:val="22"/>
        </w:rPr>
        <w:t>em, jednatelem</w:t>
      </w:r>
    </w:p>
    <w:p w14:paraId="0871ABD8" w14:textId="77777777" w:rsidR="00C200C1" w:rsidRDefault="00C200C1">
      <w:pPr>
        <w:ind w:left="1413"/>
        <w:rPr>
          <w:sz w:val="22"/>
          <w:szCs w:val="22"/>
        </w:rPr>
      </w:pPr>
      <w:r>
        <w:rPr>
          <w:sz w:val="22"/>
          <w:szCs w:val="22"/>
        </w:rPr>
        <w:t>bankovní sp</w:t>
      </w:r>
      <w:r w:rsidR="00FE4289">
        <w:rPr>
          <w:sz w:val="22"/>
          <w:szCs w:val="22"/>
        </w:rPr>
        <w:t>oje</w:t>
      </w:r>
      <w:r w:rsidR="009F454A">
        <w:rPr>
          <w:sz w:val="22"/>
          <w:szCs w:val="22"/>
        </w:rPr>
        <w:t>ní a č. účtu: 1243568359/0800</w:t>
      </w:r>
    </w:p>
    <w:p w14:paraId="0BDA4062" w14:textId="6B39293B" w:rsidR="00C200C1" w:rsidRDefault="009F454A">
      <w:pPr>
        <w:rPr>
          <w:sz w:val="22"/>
          <w:szCs w:val="22"/>
        </w:rPr>
      </w:pPr>
      <w:r>
        <w:rPr>
          <w:sz w:val="22"/>
          <w:szCs w:val="22"/>
        </w:rPr>
        <w:tab/>
      </w:r>
      <w:r>
        <w:rPr>
          <w:sz w:val="22"/>
          <w:szCs w:val="22"/>
        </w:rPr>
        <w:tab/>
        <w:t>IČ: 25933272</w:t>
      </w:r>
    </w:p>
    <w:p w14:paraId="4EE4AAF2" w14:textId="77777777" w:rsidR="00C200C1" w:rsidRDefault="009F454A">
      <w:pPr>
        <w:ind w:left="708" w:firstLine="708"/>
        <w:rPr>
          <w:sz w:val="22"/>
          <w:szCs w:val="22"/>
        </w:rPr>
      </w:pPr>
      <w:r>
        <w:rPr>
          <w:sz w:val="22"/>
          <w:szCs w:val="22"/>
        </w:rPr>
        <w:t>DIČ: CZ25933272</w:t>
      </w:r>
      <w:r w:rsidR="00C200C1">
        <w:rPr>
          <w:sz w:val="22"/>
          <w:szCs w:val="22"/>
        </w:rPr>
        <w:tab/>
      </w:r>
      <w:r w:rsidR="00C200C1">
        <w:rPr>
          <w:sz w:val="22"/>
          <w:szCs w:val="22"/>
        </w:rPr>
        <w:tab/>
      </w:r>
    </w:p>
    <w:p w14:paraId="357EDA5C" w14:textId="77777777" w:rsidR="00C200C1" w:rsidRDefault="00C200C1">
      <w:pPr>
        <w:ind w:left="1410"/>
        <w:rPr>
          <w:sz w:val="22"/>
          <w:szCs w:val="22"/>
        </w:rPr>
      </w:pPr>
      <w:r>
        <w:rPr>
          <w:sz w:val="22"/>
          <w:szCs w:val="22"/>
        </w:rPr>
        <w:t>zapsaný v obchodním rejstříku vedeném K</w:t>
      </w:r>
      <w:r w:rsidR="00FE4289">
        <w:rPr>
          <w:sz w:val="22"/>
          <w:szCs w:val="22"/>
        </w:rPr>
        <w:t xml:space="preserve">S soudem v HK, spis. zn. </w:t>
      </w:r>
      <w:r w:rsidR="009F454A">
        <w:rPr>
          <w:sz w:val="22"/>
          <w:szCs w:val="22"/>
        </w:rPr>
        <w:t>C 15673</w:t>
      </w:r>
    </w:p>
    <w:p w14:paraId="5E8BCA18" w14:textId="77777777" w:rsidR="00C200C1" w:rsidRDefault="00C200C1">
      <w:pPr>
        <w:ind w:left="1410"/>
        <w:rPr>
          <w:sz w:val="22"/>
          <w:szCs w:val="22"/>
        </w:rPr>
      </w:pPr>
      <w:r>
        <w:rPr>
          <w:sz w:val="22"/>
          <w:szCs w:val="22"/>
        </w:rPr>
        <w:tab/>
      </w:r>
      <w:r>
        <w:rPr>
          <w:sz w:val="22"/>
          <w:szCs w:val="22"/>
        </w:rPr>
        <w:tab/>
      </w:r>
    </w:p>
    <w:p w14:paraId="33D4F048" w14:textId="77777777" w:rsidR="00C200C1" w:rsidRDefault="00C200C1">
      <w:pPr>
        <w:ind w:left="708" w:firstLine="708"/>
        <w:rPr>
          <w:sz w:val="22"/>
          <w:szCs w:val="22"/>
        </w:rPr>
      </w:pPr>
      <w:r>
        <w:rPr>
          <w:sz w:val="22"/>
          <w:szCs w:val="22"/>
        </w:rPr>
        <w:t>na straně druhé</w:t>
      </w:r>
    </w:p>
    <w:p w14:paraId="0B12D3C6" w14:textId="77777777" w:rsidR="00C200C1" w:rsidRDefault="00C200C1">
      <w:pPr>
        <w:rPr>
          <w:sz w:val="22"/>
          <w:szCs w:val="22"/>
        </w:rPr>
      </w:pPr>
      <w:r>
        <w:rPr>
          <w:sz w:val="22"/>
          <w:szCs w:val="22"/>
        </w:rPr>
        <w:tab/>
      </w:r>
      <w:r>
        <w:rPr>
          <w:sz w:val="22"/>
          <w:szCs w:val="22"/>
        </w:rPr>
        <w:tab/>
        <w:t xml:space="preserve">(dále jen </w:t>
      </w:r>
      <w:r>
        <w:rPr>
          <w:b/>
          <w:sz w:val="22"/>
          <w:szCs w:val="22"/>
        </w:rPr>
        <w:t>„zhotovitel“</w:t>
      </w:r>
      <w:r>
        <w:rPr>
          <w:sz w:val="22"/>
          <w:szCs w:val="22"/>
        </w:rPr>
        <w:t>)</w:t>
      </w:r>
    </w:p>
    <w:p w14:paraId="6C530FB2" w14:textId="77777777" w:rsidR="00C200C1" w:rsidRDefault="00C200C1">
      <w:pPr>
        <w:jc w:val="both"/>
        <w:rPr>
          <w:sz w:val="22"/>
          <w:szCs w:val="22"/>
        </w:rPr>
      </w:pPr>
    </w:p>
    <w:p w14:paraId="498E056B" w14:textId="77777777" w:rsidR="00C200C1" w:rsidRDefault="00C200C1">
      <w:pPr>
        <w:jc w:val="both"/>
        <w:rPr>
          <w:sz w:val="22"/>
          <w:szCs w:val="22"/>
        </w:rPr>
      </w:pPr>
      <w:r>
        <w:rPr>
          <w:sz w:val="22"/>
          <w:szCs w:val="22"/>
        </w:rPr>
        <w:t xml:space="preserve">uzavírají níže uvedeného dne, měsíce a roku dle ust. § 2586 a násl. zák. č. 89/2012 Sb., občanský zákoník, ve znění pozdějších předpisů, tuto </w:t>
      </w:r>
      <w:r>
        <w:rPr>
          <w:b/>
          <w:sz w:val="22"/>
          <w:szCs w:val="22"/>
        </w:rPr>
        <w:t>smlouvu o dílo</w:t>
      </w:r>
      <w:r w:rsidRPr="00356ACD">
        <w:rPr>
          <w:b/>
          <w:sz w:val="22"/>
          <w:szCs w:val="22"/>
        </w:rPr>
        <w:t>:</w:t>
      </w:r>
    </w:p>
    <w:p w14:paraId="6872A71F" w14:textId="77777777" w:rsidR="00C200C1" w:rsidRDefault="00C200C1">
      <w:pPr>
        <w:rPr>
          <w:sz w:val="22"/>
          <w:szCs w:val="22"/>
        </w:rPr>
      </w:pPr>
    </w:p>
    <w:p w14:paraId="11823485" w14:textId="77777777" w:rsidR="00C200C1" w:rsidRDefault="00C200C1">
      <w:pPr>
        <w:jc w:val="center"/>
        <w:rPr>
          <w:b/>
          <w:sz w:val="22"/>
          <w:szCs w:val="22"/>
        </w:rPr>
      </w:pPr>
    </w:p>
    <w:p w14:paraId="4B258724" w14:textId="77777777" w:rsidR="00C200C1" w:rsidRDefault="00C200C1">
      <w:pPr>
        <w:tabs>
          <w:tab w:val="left" w:pos="4140"/>
        </w:tabs>
        <w:jc w:val="both"/>
        <w:rPr>
          <w:b/>
          <w:sz w:val="22"/>
          <w:szCs w:val="22"/>
        </w:rPr>
      </w:pPr>
      <w:r>
        <w:rPr>
          <w:b/>
          <w:sz w:val="22"/>
          <w:szCs w:val="22"/>
        </w:rPr>
        <w:tab/>
        <w:t xml:space="preserve">Preambule </w:t>
      </w:r>
    </w:p>
    <w:p w14:paraId="79BE4C16" w14:textId="77777777" w:rsidR="00C200C1" w:rsidRDefault="00C200C1">
      <w:pPr>
        <w:jc w:val="both"/>
        <w:rPr>
          <w:b/>
          <w:sz w:val="22"/>
          <w:szCs w:val="22"/>
        </w:rPr>
      </w:pPr>
    </w:p>
    <w:p w14:paraId="1479EA4C" w14:textId="77777777" w:rsidR="00C200C1" w:rsidRDefault="00C200C1">
      <w:pPr>
        <w:jc w:val="both"/>
        <w:rPr>
          <w:sz w:val="22"/>
          <w:szCs w:val="22"/>
        </w:rPr>
      </w:pPr>
      <w:r>
        <w:rPr>
          <w:sz w:val="22"/>
          <w:szCs w:val="22"/>
        </w:rPr>
        <w:t xml:space="preserve">Tato smlouva o dílo se uzavírá za účelem realizace veřejné zakázky malého rozsahu na stavební práce </w:t>
      </w:r>
    </w:p>
    <w:p w14:paraId="241E144B" w14:textId="0AEF9E25" w:rsidR="00C200C1" w:rsidRDefault="00C200C1">
      <w:pPr>
        <w:jc w:val="both"/>
        <w:rPr>
          <w:sz w:val="22"/>
          <w:szCs w:val="22"/>
        </w:rPr>
      </w:pPr>
      <w:r w:rsidRPr="00356ACD">
        <w:rPr>
          <w:b/>
          <w:sz w:val="22"/>
          <w:szCs w:val="22"/>
        </w:rPr>
        <w:t>„</w:t>
      </w:r>
      <w:r w:rsidR="00DD6AF8" w:rsidRPr="00356ACD">
        <w:rPr>
          <w:b/>
          <w:iCs/>
          <w:sz w:val="22"/>
          <w:szCs w:val="22"/>
        </w:rPr>
        <w:t>Přístupová rampa, opěrná zídka a zpevněné plochy u ZŠ Pulická, Dobruška</w:t>
      </w:r>
      <w:r w:rsidRPr="00356ACD">
        <w:rPr>
          <w:b/>
          <w:sz w:val="22"/>
          <w:szCs w:val="22"/>
        </w:rPr>
        <w:t>“</w:t>
      </w:r>
      <w:r>
        <w:rPr>
          <w:sz w:val="22"/>
          <w:szCs w:val="22"/>
        </w:rPr>
        <w:t>, pro n</w:t>
      </w:r>
      <w:r w:rsidR="00B54490">
        <w:rPr>
          <w:sz w:val="22"/>
          <w:szCs w:val="22"/>
        </w:rPr>
        <w:t>i</w:t>
      </w:r>
      <w:r>
        <w:rPr>
          <w:sz w:val="22"/>
          <w:szCs w:val="22"/>
        </w:rPr>
        <w:t>ž byla jako nejvhodnější nabídka objednatelem jako zadavatelem vybrána nabídka zhotovitele.</w:t>
      </w:r>
    </w:p>
    <w:p w14:paraId="30FD3AF1" w14:textId="77777777" w:rsidR="00C200C1" w:rsidRDefault="00C200C1">
      <w:pPr>
        <w:jc w:val="both"/>
        <w:rPr>
          <w:sz w:val="22"/>
          <w:szCs w:val="22"/>
        </w:rPr>
      </w:pPr>
    </w:p>
    <w:p w14:paraId="7DCB0424" w14:textId="77777777" w:rsidR="00C200C1" w:rsidRDefault="00C200C1">
      <w:pPr>
        <w:autoSpaceDE w:val="0"/>
        <w:jc w:val="both"/>
        <w:rPr>
          <w:sz w:val="22"/>
          <w:szCs w:val="22"/>
        </w:rPr>
      </w:pPr>
      <w:r>
        <w:rPr>
          <w:sz w:val="22"/>
          <w:szCs w:val="22"/>
        </w:rPr>
        <w:t xml:space="preserve">Zhotovitel prohlašuje, že </w:t>
      </w:r>
      <w:r>
        <w:rPr>
          <w:color w:val="000000"/>
          <w:sz w:val="22"/>
          <w:szCs w:val="22"/>
        </w:rPr>
        <w:t xml:space="preserve">je přímo či prostřednictvím svých poddodavatelů držitelem všech potřebných oprávnění k provedení díla a že disponuje vybavením, zkušenostmi a schopnostmi potřebnými k včasnému a řádnému provedení díla dle této smlouvy. </w:t>
      </w:r>
    </w:p>
    <w:p w14:paraId="706ADC0D" w14:textId="77777777" w:rsidR="00C200C1" w:rsidRDefault="00C200C1">
      <w:pPr>
        <w:jc w:val="both"/>
        <w:rPr>
          <w:sz w:val="22"/>
          <w:szCs w:val="22"/>
        </w:rPr>
      </w:pPr>
    </w:p>
    <w:p w14:paraId="4E88CC0B" w14:textId="77777777" w:rsidR="00C200C1" w:rsidRDefault="00C200C1">
      <w:pPr>
        <w:jc w:val="center"/>
        <w:rPr>
          <w:b/>
          <w:sz w:val="22"/>
          <w:szCs w:val="22"/>
        </w:rPr>
      </w:pPr>
    </w:p>
    <w:p w14:paraId="71089C6F" w14:textId="77777777" w:rsidR="00C200C1" w:rsidRDefault="00C200C1">
      <w:pPr>
        <w:jc w:val="center"/>
        <w:rPr>
          <w:sz w:val="22"/>
          <w:szCs w:val="22"/>
        </w:rPr>
      </w:pPr>
      <w:r>
        <w:rPr>
          <w:b/>
          <w:sz w:val="22"/>
          <w:szCs w:val="22"/>
        </w:rPr>
        <w:t>I. Předmět smlouvy</w:t>
      </w:r>
    </w:p>
    <w:p w14:paraId="72663160" w14:textId="77777777" w:rsidR="00C200C1" w:rsidRDefault="00C200C1">
      <w:pPr>
        <w:jc w:val="both"/>
        <w:rPr>
          <w:sz w:val="22"/>
          <w:szCs w:val="22"/>
        </w:rPr>
      </w:pPr>
    </w:p>
    <w:p w14:paraId="5581352C" w14:textId="3D32654D" w:rsidR="00C200C1" w:rsidRDefault="00C200C1">
      <w:pPr>
        <w:jc w:val="both"/>
        <w:rPr>
          <w:sz w:val="22"/>
          <w:szCs w:val="22"/>
        </w:rPr>
      </w:pPr>
      <w:r>
        <w:rPr>
          <w:sz w:val="22"/>
          <w:szCs w:val="22"/>
        </w:rPr>
        <w:t>1.1.</w:t>
      </w:r>
      <w:r>
        <w:rPr>
          <w:sz w:val="22"/>
          <w:szCs w:val="22"/>
        </w:rPr>
        <w:tab/>
        <w:t>Zhotovitel se touto smlouvou zavazuje provést pro objednatele na svůj náklad a na své nebezpečí níže specifikované dílo, jímž j</w:t>
      </w:r>
      <w:r w:rsidR="00B54490">
        <w:rPr>
          <w:sz w:val="22"/>
          <w:szCs w:val="22"/>
        </w:rPr>
        <w:t>e</w:t>
      </w:r>
      <w:r>
        <w:rPr>
          <w:sz w:val="22"/>
          <w:szCs w:val="22"/>
        </w:rPr>
        <w:t xml:space="preserve"> stavb</w:t>
      </w:r>
      <w:r w:rsidR="00B54490">
        <w:rPr>
          <w:sz w:val="22"/>
          <w:szCs w:val="22"/>
        </w:rPr>
        <w:t>a</w:t>
      </w:r>
      <w:r>
        <w:rPr>
          <w:sz w:val="22"/>
          <w:szCs w:val="22"/>
        </w:rPr>
        <w:t xml:space="preserve"> </w:t>
      </w:r>
      <w:r w:rsidR="00B54490">
        <w:rPr>
          <w:sz w:val="22"/>
          <w:szCs w:val="22"/>
        </w:rPr>
        <w:t>přístupové rampy, opěrné zídky a zpevněné plochy</w:t>
      </w:r>
      <w:r>
        <w:rPr>
          <w:sz w:val="22"/>
          <w:szCs w:val="22"/>
        </w:rPr>
        <w:t xml:space="preserve"> u ZŠ Pulická v</w:t>
      </w:r>
      <w:r w:rsidR="00B54490">
        <w:rPr>
          <w:sz w:val="22"/>
          <w:szCs w:val="22"/>
        </w:rPr>
        <w:t> </w:t>
      </w:r>
      <w:r>
        <w:rPr>
          <w:sz w:val="22"/>
          <w:szCs w:val="22"/>
        </w:rPr>
        <w:t>Dobrušce</w:t>
      </w:r>
      <w:r w:rsidR="00B54490">
        <w:rPr>
          <w:sz w:val="22"/>
          <w:szCs w:val="22"/>
        </w:rPr>
        <w:t xml:space="preserve"> </w:t>
      </w:r>
      <w:r>
        <w:rPr>
          <w:rFonts w:cs="Tahoma"/>
          <w:iCs/>
          <w:sz w:val="22"/>
          <w:szCs w:val="22"/>
        </w:rPr>
        <w:t xml:space="preserve">(dále jen </w:t>
      </w:r>
      <w:r w:rsidR="00B54490">
        <w:rPr>
          <w:rFonts w:cs="Tahoma"/>
          <w:iCs/>
          <w:sz w:val="22"/>
          <w:szCs w:val="22"/>
        </w:rPr>
        <w:t>„S</w:t>
      </w:r>
      <w:r>
        <w:rPr>
          <w:rFonts w:cs="Tahoma"/>
          <w:iCs/>
          <w:sz w:val="22"/>
          <w:szCs w:val="22"/>
        </w:rPr>
        <w:t>tavba</w:t>
      </w:r>
      <w:r w:rsidR="00B54490">
        <w:rPr>
          <w:rFonts w:cs="Tahoma"/>
          <w:iCs/>
          <w:sz w:val="22"/>
          <w:szCs w:val="22"/>
        </w:rPr>
        <w:t>“</w:t>
      </w:r>
      <w:r>
        <w:rPr>
          <w:rFonts w:cs="Tahoma"/>
          <w:iCs/>
          <w:sz w:val="22"/>
          <w:szCs w:val="22"/>
        </w:rPr>
        <w:t xml:space="preserve">) </w:t>
      </w:r>
      <w:r>
        <w:rPr>
          <w:sz w:val="22"/>
          <w:szCs w:val="22"/>
        </w:rPr>
        <w:t xml:space="preserve">a objednatel se zavazuje řádně provedené dílo převzít a zaplatit za něj zhotoviteli sjednanou cenu. </w:t>
      </w:r>
    </w:p>
    <w:p w14:paraId="58E1B838" w14:textId="77777777" w:rsidR="00C200C1" w:rsidRDefault="00C200C1">
      <w:pPr>
        <w:jc w:val="both"/>
        <w:rPr>
          <w:sz w:val="22"/>
          <w:szCs w:val="22"/>
        </w:rPr>
      </w:pPr>
    </w:p>
    <w:p w14:paraId="66651103" w14:textId="77777777" w:rsidR="00C200C1" w:rsidRDefault="00C200C1">
      <w:pPr>
        <w:jc w:val="both"/>
        <w:rPr>
          <w:sz w:val="22"/>
          <w:szCs w:val="22"/>
        </w:rPr>
      </w:pPr>
      <w:r>
        <w:rPr>
          <w:sz w:val="22"/>
          <w:szCs w:val="22"/>
        </w:rPr>
        <w:t xml:space="preserve">Dílem dle této smlouvy se rozumí:  </w:t>
      </w:r>
    </w:p>
    <w:p w14:paraId="4E4A83AB" w14:textId="77777777" w:rsidR="00C200C1" w:rsidRDefault="00C200C1">
      <w:pPr>
        <w:jc w:val="both"/>
        <w:rPr>
          <w:sz w:val="22"/>
          <w:szCs w:val="22"/>
        </w:rPr>
      </w:pPr>
    </w:p>
    <w:p w14:paraId="1BAA2053" w14:textId="31CB18BC" w:rsidR="00C200C1" w:rsidRDefault="00B54490" w:rsidP="00356ACD">
      <w:pPr>
        <w:pStyle w:val="Podnadpis1"/>
        <w:numPr>
          <w:ilvl w:val="0"/>
          <w:numId w:val="6"/>
        </w:numPr>
        <w:ind w:left="426" w:hanging="426"/>
        <w:jc w:val="both"/>
        <w:rPr>
          <w:sz w:val="22"/>
          <w:szCs w:val="22"/>
          <w:shd w:val="clear" w:color="auto" w:fill="00FF00"/>
        </w:rPr>
      </w:pPr>
      <w:r>
        <w:rPr>
          <w:rFonts w:ascii="Times New Roman" w:hAnsi="Times New Roman"/>
          <w:b/>
          <w:sz w:val="22"/>
          <w:szCs w:val="22"/>
        </w:rPr>
        <w:t>K</w:t>
      </w:r>
      <w:r w:rsidR="00C200C1">
        <w:rPr>
          <w:rFonts w:ascii="Times New Roman" w:hAnsi="Times New Roman"/>
          <w:b/>
          <w:sz w:val="22"/>
          <w:szCs w:val="22"/>
        </w:rPr>
        <w:t xml:space="preserve">ompletní dodávka Stavby </w:t>
      </w:r>
      <w:r w:rsidR="00C200C1">
        <w:rPr>
          <w:rFonts w:ascii="Times New Roman" w:hAnsi="Times New Roman"/>
          <w:iCs/>
          <w:sz w:val="22"/>
          <w:szCs w:val="22"/>
        </w:rPr>
        <w:t xml:space="preserve">dle nabídkového položkového rozpočtu zhotovitele – oceněného </w:t>
      </w:r>
      <w:r w:rsidR="00C200C1">
        <w:rPr>
          <w:rFonts w:ascii="Times New Roman" w:hAnsi="Times New Roman"/>
          <w:bCs/>
          <w:sz w:val="22"/>
          <w:szCs w:val="22"/>
        </w:rPr>
        <w:t>soupisu stavebních prací, dodávek a služeb</w:t>
      </w:r>
      <w:r>
        <w:rPr>
          <w:rFonts w:ascii="Times New Roman" w:hAnsi="Times New Roman"/>
          <w:bCs/>
          <w:sz w:val="22"/>
          <w:szCs w:val="22"/>
        </w:rPr>
        <w:t xml:space="preserve"> ze dne 25.11.2022</w:t>
      </w:r>
      <w:r w:rsidR="00C200C1">
        <w:rPr>
          <w:rFonts w:ascii="Times New Roman" w:hAnsi="Times New Roman"/>
          <w:bCs/>
          <w:sz w:val="22"/>
          <w:szCs w:val="22"/>
        </w:rPr>
        <w:t>, který tvoří přílohu č. 1 této smlouvy</w:t>
      </w:r>
      <w:r w:rsidR="00CD4D1C">
        <w:rPr>
          <w:rFonts w:ascii="Times New Roman" w:hAnsi="Times New Roman"/>
          <w:bCs/>
          <w:sz w:val="22"/>
          <w:szCs w:val="22"/>
        </w:rPr>
        <w:t xml:space="preserve">, </w:t>
      </w:r>
      <w:r w:rsidR="008F14E2">
        <w:rPr>
          <w:rFonts w:ascii="Times New Roman" w:hAnsi="Times New Roman"/>
          <w:bCs/>
          <w:sz w:val="22"/>
          <w:szCs w:val="22"/>
        </w:rPr>
        <w:t>situace, kt</w:t>
      </w:r>
      <w:r w:rsidR="00CD4D1C">
        <w:rPr>
          <w:rFonts w:ascii="Times New Roman" w:hAnsi="Times New Roman"/>
          <w:bCs/>
          <w:sz w:val="22"/>
          <w:szCs w:val="22"/>
        </w:rPr>
        <w:t xml:space="preserve">erá tvoří přílohu č. 2  a řezy, které tvoří přílohu č. 3 této smlouvy. </w:t>
      </w:r>
    </w:p>
    <w:p w14:paraId="68A6C486" w14:textId="77777777" w:rsidR="00C200C1" w:rsidRDefault="00C200C1">
      <w:pPr>
        <w:jc w:val="both"/>
        <w:rPr>
          <w:sz w:val="22"/>
          <w:szCs w:val="22"/>
          <w:shd w:val="clear" w:color="auto" w:fill="00FF00"/>
        </w:rPr>
      </w:pPr>
    </w:p>
    <w:p w14:paraId="60CE479B" w14:textId="77777777" w:rsidR="00C200C1" w:rsidRDefault="00C200C1">
      <w:pPr>
        <w:jc w:val="both"/>
        <w:rPr>
          <w:sz w:val="22"/>
          <w:szCs w:val="22"/>
        </w:rPr>
      </w:pPr>
      <w:r>
        <w:rPr>
          <w:sz w:val="22"/>
          <w:szCs w:val="22"/>
        </w:rPr>
        <w:t xml:space="preserve">Dílo zahrnuje provedení veškerých stavebních a montážních prácí a konstrukcí včetně dodávky všech materiálů a zařízení potřebných pro provedení díla, a dále provedení všech činností souvisejících s dodávkou stavebních a montážních prací, kterých je třeba k řádnému provedení díla, zejména: </w:t>
      </w:r>
    </w:p>
    <w:p w14:paraId="649DF9F8" w14:textId="77777777" w:rsidR="00C200C1" w:rsidRDefault="00C200C1">
      <w:pPr>
        <w:jc w:val="both"/>
        <w:rPr>
          <w:sz w:val="22"/>
          <w:szCs w:val="22"/>
        </w:rPr>
      </w:pPr>
    </w:p>
    <w:p w14:paraId="1B8B982E" w14:textId="77777777" w:rsidR="00C200C1" w:rsidRDefault="00C200C1">
      <w:pPr>
        <w:numPr>
          <w:ilvl w:val="0"/>
          <w:numId w:val="5"/>
        </w:numPr>
        <w:tabs>
          <w:tab w:val="left" w:pos="360"/>
        </w:tabs>
        <w:ind w:left="360"/>
        <w:jc w:val="both"/>
        <w:rPr>
          <w:sz w:val="22"/>
          <w:szCs w:val="22"/>
        </w:rPr>
      </w:pPr>
      <w:r>
        <w:rPr>
          <w:sz w:val="22"/>
          <w:szCs w:val="22"/>
        </w:rPr>
        <w:t>zajištění a provedení všech opatření organizačního a stavebně technologického charakteru k řádnému provedení díla,</w:t>
      </w:r>
    </w:p>
    <w:p w14:paraId="5559E491" w14:textId="77777777" w:rsidR="00C200C1" w:rsidRDefault="00C200C1">
      <w:pPr>
        <w:numPr>
          <w:ilvl w:val="0"/>
          <w:numId w:val="5"/>
        </w:numPr>
        <w:tabs>
          <w:tab w:val="left" w:pos="360"/>
        </w:tabs>
        <w:ind w:left="360"/>
        <w:jc w:val="both"/>
        <w:rPr>
          <w:sz w:val="22"/>
          <w:szCs w:val="22"/>
        </w:rPr>
      </w:pPr>
      <w:r>
        <w:rPr>
          <w:sz w:val="22"/>
          <w:szCs w:val="22"/>
        </w:rPr>
        <w:t>zajištění veškerých prací, dodávek a služeb souvisejících s bezpečnostními opatřeními na ochranu osob a majetku v místech dotčených stavbou (zejména pracovníků a návštěvníků školy),</w:t>
      </w:r>
    </w:p>
    <w:p w14:paraId="74A26FEE" w14:textId="77777777" w:rsidR="00C200C1" w:rsidRDefault="00C200C1">
      <w:pPr>
        <w:numPr>
          <w:ilvl w:val="0"/>
          <w:numId w:val="5"/>
        </w:numPr>
        <w:tabs>
          <w:tab w:val="left" w:pos="360"/>
        </w:tabs>
        <w:ind w:left="360"/>
        <w:jc w:val="both"/>
        <w:rPr>
          <w:sz w:val="22"/>
          <w:szCs w:val="22"/>
        </w:rPr>
      </w:pPr>
      <w:r>
        <w:rPr>
          <w:sz w:val="22"/>
          <w:szCs w:val="22"/>
        </w:rPr>
        <w:t>provedení opatření k dočasné ochraně konstrukcí a staveb, opatření k ochraně a zabezpečení strojů a materiálů na staveništi,</w:t>
      </w:r>
    </w:p>
    <w:p w14:paraId="16ACF4D3" w14:textId="77777777" w:rsidR="00C200C1" w:rsidRDefault="00C200C1">
      <w:pPr>
        <w:numPr>
          <w:ilvl w:val="0"/>
          <w:numId w:val="5"/>
        </w:numPr>
        <w:tabs>
          <w:tab w:val="left" w:pos="360"/>
        </w:tabs>
        <w:ind w:left="360"/>
        <w:jc w:val="both"/>
        <w:rPr>
          <w:sz w:val="22"/>
          <w:szCs w:val="22"/>
        </w:rPr>
      </w:pPr>
      <w:r>
        <w:rPr>
          <w:sz w:val="22"/>
          <w:szCs w:val="22"/>
        </w:rPr>
        <w:t>zajištění bezpečnosti práce, protipožární ochrany a ochrany životního prostředí,</w:t>
      </w:r>
    </w:p>
    <w:p w14:paraId="043903C5" w14:textId="77777777" w:rsidR="00C200C1" w:rsidRDefault="00C200C1">
      <w:pPr>
        <w:numPr>
          <w:ilvl w:val="0"/>
          <w:numId w:val="5"/>
        </w:numPr>
        <w:tabs>
          <w:tab w:val="left" w:pos="360"/>
        </w:tabs>
        <w:ind w:left="360"/>
        <w:jc w:val="both"/>
        <w:rPr>
          <w:sz w:val="22"/>
          <w:szCs w:val="22"/>
        </w:rPr>
      </w:pPr>
      <w:r>
        <w:rPr>
          <w:sz w:val="22"/>
          <w:szCs w:val="22"/>
        </w:rPr>
        <w:t>zajištění a provedení všech předepsaných zkoušek a revizí vztahujících se k prováděnému dílu a zkoušek a revizí potřebných k prokázání jakosti díla, včetně pořízení protokolů,</w:t>
      </w:r>
    </w:p>
    <w:p w14:paraId="1A524A20" w14:textId="77777777" w:rsidR="00C200C1" w:rsidRDefault="00C200C1">
      <w:pPr>
        <w:numPr>
          <w:ilvl w:val="0"/>
          <w:numId w:val="5"/>
        </w:numPr>
        <w:tabs>
          <w:tab w:val="left" w:pos="360"/>
        </w:tabs>
        <w:ind w:left="360"/>
        <w:jc w:val="both"/>
        <w:rPr>
          <w:sz w:val="22"/>
          <w:szCs w:val="22"/>
        </w:rPr>
      </w:pPr>
      <w:r>
        <w:rPr>
          <w:sz w:val="22"/>
          <w:szCs w:val="22"/>
        </w:rPr>
        <w:t>zajištění atestů a dokladů o požadovaných vlastnostech výrobků (prohlášení o vlastnostech),</w:t>
      </w:r>
    </w:p>
    <w:p w14:paraId="61F271E2" w14:textId="77777777" w:rsidR="00C200C1" w:rsidRDefault="00C200C1">
      <w:pPr>
        <w:numPr>
          <w:ilvl w:val="0"/>
          <w:numId w:val="5"/>
        </w:numPr>
        <w:tabs>
          <w:tab w:val="left" w:pos="360"/>
        </w:tabs>
        <w:ind w:left="360"/>
        <w:jc w:val="both"/>
        <w:rPr>
          <w:sz w:val="22"/>
          <w:szCs w:val="22"/>
        </w:rPr>
      </w:pPr>
      <w:r>
        <w:rPr>
          <w:sz w:val="22"/>
          <w:szCs w:val="22"/>
        </w:rPr>
        <w:t xml:space="preserve">zřízení, provoz a odstranění zařízení staveniště, </w:t>
      </w:r>
    </w:p>
    <w:p w14:paraId="2D07D726" w14:textId="77777777" w:rsidR="00C200C1" w:rsidRDefault="00C200C1">
      <w:pPr>
        <w:numPr>
          <w:ilvl w:val="0"/>
          <w:numId w:val="5"/>
        </w:numPr>
        <w:tabs>
          <w:tab w:val="left" w:pos="360"/>
        </w:tabs>
        <w:ind w:left="360"/>
        <w:jc w:val="both"/>
        <w:rPr>
          <w:sz w:val="22"/>
          <w:szCs w:val="22"/>
        </w:rPr>
      </w:pPr>
      <w:r>
        <w:rPr>
          <w:sz w:val="22"/>
          <w:szCs w:val="22"/>
        </w:rPr>
        <w:t>odvoz, uložení a likvidace odpadů v souladu s příslušnými právními předpisy,</w:t>
      </w:r>
    </w:p>
    <w:p w14:paraId="20D5A3CC" w14:textId="77777777" w:rsidR="00C200C1" w:rsidRDefault="00C200C1">
      <w:pPr>
        <w:numPr>
          <w:ilvl w:val="0"/>
          <w:numId w:val="5"/>
        </w:numPr>
        <w:tabs>
          <w:tab w:val="left" w:pos="360"/>
        </w:tabs>
        <w:ind w:left="360"/>
        <w:jc w:val="both"/>
        <w:rPr>
          <w:sz w:val="22"/>
          <w:szCs w:val="22"/>
        </w:rPr>
      </w:pPr>
      <w:r>
        <w:rPr>
          <w:sz w:val="22"/>
          <w:szCs w:val="22"/>
        </w:rPr>
        <w:t>uvedení všech povrchů dotčených stavbou do původního stavu (komunikace, chodníky, zeleň, apod.),</w:t>
      </w:r>
    </w:p>
    <w:p w14:paraId="3EF99E87" w14:textId="77777777" w:rsidR="00C200C1" w:rsidRDefault="00C200C1">
      <w:pPr>
        <w:numPr>
          <w:ilvl w:val="0"/>
          <w:numId w:val="5"/>
        </w:numPr>
        <w:tabs>
          <w:tab w:val="left" w:pos="360"/>
        </w:tabs>
        <w:ind w:left="360"/>
        <w:jc w:val="both"/>
        <w:rPr>
          <w:sz w:val="22"/>
          <w:szCs w:val="22"/>
        </w:rPr>
      </w:pPr>
      <w:r>
        <w:rPr>
          <w:sz w:val="22"/>
          <w:szCs w:val="22"/>
        </w:rPr>
        <w:t>koordinační a kompletační činnost celé stavby,</w:t>
      </w:r>
    </w:p>
    <w:p w14:paraId="09437D95" w14:textId="77777777" w:rsidR="00C200C1" w:rsidRDefault="00C200C1">
      <w:pPr>
        <w:numPr>
          <w:ilvl w:val="0"/>
          <w:numId w:val="5"/>
        </w:numPr>
        <w:tabs>
          <w:tab w:val="left" w:pos="360"/>
        </w:tabs>
        <w:ind w:left="360"/>
        <w:jc w:val="both"/>
      </w:pPr>
      <w:r>
        <w:rPr>
          <w:sz w:val="22"/>
          <w:szCs w:val="22"/>
        </w:rPr>
        <w:t>provádění denního hrubého úklidu prostor mimo staveniště dotčených prováděním díla,</w:t>
      </w:r>
    </w:p>
    <w:p w14:paraId="7D357D1D" w14:textId="77777777" w:rsidR="00C200C1" w:rsidRDefault="00C200C1">
      <w:pPr>
        <w:tabs>
          <w:tab w:val="left" w:pos="360"/>
        </w:tabs>
        <w:jc w:val="both"/>
      </w:pPr>
    </w:p>
    <w:p w14:paraId="13807964" w14:textId="77777777" w:rsidR="00C200C1" w:rsidRDefault="00C200C1">
      <w:pPr>
        <w:tabs>
          <w:tab w:val="left" w:pos="0"/>
        </w:tabs>
        <w:jc w:val="both"/>
        <w:rPr>
          <w:sz w:val="22"/>
          <w:szCs w:val="22"/>
        </w:rPr>
      </w:pPr>
      <w:r>
        <w:rPr>
          <w:sz w:val="22"/>
          <w:szCs w:val="22"/>
        </w:rPr>
        <w:t>1.1.</w:t>
      </w:r>
      <w:r>
        <w:rPr>
          <w:sz w:val="22"/>
          <w:szCs w:val="22"/>
        </w:rPr>
        <w:tab/>
        <w:t xml:space="preserve">Zhotovitel je povinen dílo provést v souladu s obecně závaznými právními předpisy, technickými normami a technickými předpisy vztahujícími se k dílu a jeho realizaci a touto smlouvou. Smluvní strany prohlašují, že příslušné ČSN a ČSN EN budou považovat za závazné ve smyslu zákona č. 22/1997 Sb., o technických požadavcích na výrobky, v platném znění. </w:t>
      </w:r>
    </w:p>
    <w:p w14:paraId="42BDB85C" w14:textId="77777777" w:rsidR="00C200C1" w:rsidRDefault="00C200C1">
      <w:pPr>
        <w:jc w:val="both"/>
        <w:rPr>
          <w:sz w:val="22"/>
          <w:szCs w:val="22"/>
        </w:rPr>
      </w:pPr>
    </w:p>
    <w:p w14:paraId="035682C2" w14:textId="77777777" w:rsidR="00C200C1" w:rsidRDefault="00A6257F">
      <w:pPr>
        <w:jc w:val="both"/>
        <w:rPr>
          <w:sz w:val="22"/>
          <w:szCs w:val="22"/>
        </w:rPr>
      </w:pPr>
      <w:r>
        <w:rPr>
          <w:sz w:val="22"/>
          <w:szCs w:val="22"/>
        </w:rPr>
        <w:t>1.2.</w:t>
      </w:r>
      <w:r>
        <w:rPr>
          <w:sz w:val="22"/>
          <w:szCs w:val="22"/>
        </w:rPr>
        <w:tab/>
      </w:r>
      <w:r w:rsidR="00C200C1">
        <w:rPr>
          <w:sz w:val="22"/>
          <w:szCs w:val="22"/>
        </w:rPr>
        <w:t>Zhotovitel bude při provádění díla postupovat s odbornou péčí, v souladu s platnými právními předpisy souvisejícími s výstavbou, podle schválených technologických postupů stanovených platnými technickými normami a bezpečnostními předpisy a výrobci použitých materiálů a technologií, v souladu se současným standardem u používaných technologií a postupů pro tento typ stavby tak, aby dodržel smluvenou kvalitu díla.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28E2FE15" w14:textId="77777777" w:rsidR="00C200C1" w:rsidRDefault="00C200C1">
      <w:pPr>
        <w:jc w:val="both"/>
        <w:rPr>
          <w:sz w:val="22"/>
          <w:szCs w:val="22"/>
        </w:rPr>
      </w:pPr>
    </w:p>
    <w:p w14:paraId="273A288C" w14:textId="13E3764E" w:rsidR="00C200C1" w:rsidRDefault="00C200C1">
      <w:pPr>
        <w:jc w:val="both"/>
        <w:rPr>
          <w:sz w:val="22"/>
          <w:szCs w:val="22"/>
        </w:rPr>
      </w:pPr>
      <w:r>
        <w:rPr>
          <w:sz w:val="22"/>
          <w:szCs w:val="22"/>
        </w:rPr>
        <w:t>1.</w:t>
      </w:r>
      <w:r w:rsidR="00A6257F">
        <w:rPr>
          <w:sz w:val="22"/>
          <w:szCs w:val="22"/>
        </w:rPr>
        <w:t>3</w:t>
      </w:r>
      <w:r>
        <w:rPr>
          <w:sz w:val="22"/>
          <w:szCs w:val="22"/>
        </w:rPr>
        <w:t xml:space="preserve">. </w:t>
      </w:r>
      <w:r>
        <w:rPr>
          <w:sz w:val="22"/>
          <w:szCs w:val="22"/>
        </w:rPr>
        <w:tab/>
        <w:t xml:space="preserve">Smluvní strany se dohodly na I. jakosti díla, použité materiály a výrobky budou nové a budou odpovídat této jakostní třídě. </w:t>
      </w:r>
    </w:p>
    <w:p w14:paraId="7D32502F" w14:textId="77777777" w:rsidR="00C200C1" w:rsidRDefault="00C200C1">
      <w:pPr>
        <w:jc w:val="both"/>
        <w:rPr>
          <w:sz w:val="22"/>
          <w:szCs w:val="22"/>
        </w:rPr>
      </w:pPr>
    </w:p>
    <w:p w14:paraId="0E3B064D" w14:textId="183E3D8B" w:rsidR="00C200C1" w:rsidRDefault="00C200C1">
      <w:pPr>
        <w:jc w:val="both"/>
        <w:rPr>
          <w:sz w:val="22"/>
          <w:szCs w:val="22"/>
        </w:rPr>
      </w:pPr>
      <w:r>
        <w:rPr>
          <w:sz w:val="22"/>
          <w:szCs w:val="22"/>
        </w:rPr>
        <w:t>1.</w:t>
      </w:r>
      <w:r w:rsidR="00A6257F">
        <w:rPr>
          <w:sz w:val="22"/>
          <w:szCs w:val="22"/>
        </w:rPr>
        <w:t>4</w:t>
      </w:r>
      <w:r>
        <w:rPr>
          <w:sz w:val="22"/>
          <w:szCs w:val="22"/>
        </w:rPr>
        <w:t xml:space="preserve">. </w:t>
      </w:r>
      <w:r>
        <w:rPr>
          <w:sz w:val="22"/>
          <w:szCs w:val="22"/>
        </w:rPr>
        <w:tab/>
        <w:t xml:space="preserve">Zhotovitel se zavazuje použít výhradně materiály a konstrukce vyhovující požadavkům kladeným na jakost a mající prohlášení o vlastnostech dle zákona č. 22/1997 Sb., o technických požadavcích na výrobky a o změně a doplnění některých zákonů, ve znění pozdějších předpisů. Zhotovitel se zavazuje a ručí za to, že při realizaci díla nepoužije žádný materiál, o kterém je v době jeho užití známo, že je škodlivý. </w:t>
      </w:r>
    </w:p>
    <w:p w14:paraId="096D68C1" w14:textId="77777777" w:rsidR="00C200C1" w:rsidRDefault="00C200C1">
      <w:pPr>
        <w:jc w:val="both"/>
        <w:rPr>
          <w:sz w:val="22"/>
          <w:szCs w:val="22"/>
        </w:rPr>
      </w:pPr>
    </w:p>
    <w:p w14:paraId="4558711B" w14:textId="26CBC19C" w:rsidR="00C200C1" w:rsidRDefault="00C200C1">
      <w:pPr>
        <w:ind w:firstLine="20"/>
        <w:jc w:val="both"/>
        <w:rPr>
          <w:sz w:val="22"/>
          <w:szCs w:val="22"/>
        </w:rPr>
      </w:pPr>
      <w:r>
        <w:rPr>
          <w:sz w:val="22"/>
          <w:szCs w:val="22"/>
        </w:rPr>
        <w:t>1.</w:t>
      </w:r>
      <w:r w:rsidR="00A6257F">
        <w:rPr>
          <w:sz w:val="22"/>
          <w:szCs w:val="22"/>
        </w:rPr>
        <w:t>5</w:t>
      </w:r>
      <w:r>
        <w:rPr>
          <w:sz w:val="22"/>
          <w:szCs w:val="22"/>
        </w:rPr>
        <w:t xml:space="preserve">. </w:t>
      </w:r>
      <w:r>
        <w:rPr>
          <w:sz w:val="22"/>
          <w:szCs w:val="22"/>
        </w:rPr>
        <w:tab/>
        <w:t>Smluvní strany výslovně konstatují, že výše uvedenou specifikací je dílo dostatečně a určitě vymezeno, zejména co do umístění, rozsahu, způsobu provedení, použitých materiálů a kvalitativních podmínek. Zhotovitel potvrzuje, že se detailně seznámil s rozsahem a povahou díla, že jsou mu známy veškeré technické, kvalitativní a jiné podmínky nezbytné k realizaci díla a že disponuje takovými kapacitami, odbornými znalostmi a oprávněními, které jsou nezbytné pro realizaci díla.</w:t>
      </w:r>
    </w:p>
    <w:p w14:paraId="7E4FE58B" w14:textId="71CF356A" w:rsidR="00C200C1" w:rsidRDefault="00C200C1">
      <w:pPr>
        <w:jc w:val="both"/>
        <w:rPr>
          <w:sz w:val="22"/>
          <w:szCs w:val="22"/>
        </w:rPr>
      </w:pPr>
      <w:r>
        <w:rPr>
          <w:sz w:val="22"/>
          <w:szCs w:val="22"/>
        </w:rPr>
        <w:lastRenderedPageBreak/>
        <w:t>1.</w:t>
      </w:r>
      <w:r w:rsidR="00A6257F">
        <w:rPr>
          <w:sz w:val="22"/>
          <w:szCs w:val="22"/>
        </w:rPr>
        <w:t>7</w:t>
      </w:r>
      <w:r>
        <w:rPr>
          <w:sz w:val="22"/>
          <w:szCs w:val="22"/>
        </w:rPr>
        <w:t xml:space="preserve">. </w:t>
      </w:r>
      <w:r>
        <w:rPr>
          <w:sz w:val="22"/>
          <w:szCs w:val="22"/>
        </w:rPr>
        <w:tab/>
        <w:t xml:space="preserve">Nebezpečí škody na díle nese do doby jeho předání objednateli zhotovitel. Vlastníkem díla je od počátku objednatel. Vlastnické právo k věcem tvořícím součást díla, pokud již nejsou ve vlastnictví objednatele, přechází ze zhotovitele na objednatele okamžikem jejich zapracování. </w:t>
      </w:r>
    </w:p>
    <w:p w14:paraId="5A26034D" w14:textId="77777777" w:rsidR="00C200C1" w:rsidRDefault="00C200C1">
      <w:pPr>
        <w:rPr>
          <w:sz w:val="22"/>
          <w:szCs w:val="22"/>
        </w:rPr>
      </w:pPr>
    </w:p>
    <w:p w14:paraId="7F5979E9" w14:textId="7CB5276D" w:rsidR="00C200C1" w:rsidRDefault="00C200C1">
      <w:pPr>
        <w:jc w:val="both"/>
      </w:pPr>
      <w:r>
        <w:rPr>
          <w:sz w:val="22"/>
          <w:szCs w:val="22"/>
        </w:rPr>
        <w:t>1.</w:t>
      </w:r>
      <w:r w:rsidR="00A6257F">
        <w:rPr>
          <w:sz w:val="22"/>
          <w:szCs w:val="22"/>
        </w:rPr>
        <w:t>8</w:t>
      </w:r>
      <w:r>
        <w:rPr>
          <w:sz w:val="22"/>
          <w:szCs w:val="22"/>
        </w:rPr>
        <w:t>.</w:t>
      </w:r>
      <w:r>
        <w:rPr>
          <w:sz w:val="22"/>
          <w:szCs w:val="22"/>
        </w:rPr>
        <w:tab/>
        <w:t xml:space="preserve"> </w:t>
      </w:r>
      <w:r w:rsidR="00FE4289">
        <w:rPr>
          <w:sz w:val="22"/>
          <w:szCs w:val="22"/>
        </w:rPr>
        <w:t>Místem provádění díla j</w:t>
      </w:r>
      <w:r w:rsidR="00A6257F">
        <w:rPr>
          <w:sz w:val="22"/>
          <w:szCs w:val="22"/>
        </w:rPr>
        <w:t>sou</w:t>
      </w:r>
      <w:r w:rsidR="00FE4289">
        <w:rPr>
          <w:sz w:val="22"/>
          <w:szCs w:val="22"/>
        </w:rPr>
        <w:t xml:space="preserve"> pozem</w:t>
      </w:r>
      <w:r w:rsidR="00A6257F">
        <w:rPr>
          <w:sz w:val="22"/>
          <w:szCs w:val="22"/>
        </w:rPr>
        <w:t>ky</w:t>
      </w:r>
      <w:r w:rsidR="00FE4289">
        <w:rPr>
          <w:sz w:val="22"/>
          <w:szCs w:val="22"/>
        </w:rPr>
        <w:t xml:space="preserve"> </w:t>
      </w:r>
      <w:r>
        <w:rPr>
          <w:sz w:val="22"/>
          <w:szCs w:val="22"/>
        </w:rPr>
        <w:t>parc</w:t>
      </w:r>
      <w:r w:rsidR="00A6257F">
        <w:rPr>
          <w:sz w:val="22"/>
          <w:szCs w:val="22"/>
        </w:rPr>
        <w:t>.</w:t>
      </w:r>
      <w:r>
        <w:rPr>
          <w:sz w:val="22"/>
          <w:szCs w:val="22"/>
        </w:rPr>
        <w:t xml:space="preserve"> č. 1298/6</w:t>
      </w:r>
      <w:r w:rsidR="00FE4289">
        <w:rPr>
          <w:sz w:val="22"/>
          <w:szCs w:val="22"/>
        </w:rPr>
        <w:t xml:space="preserve"> a 1298/7</w:t>
      </w:r>
      <w:r>
        <w:rPr>
          <w:sz w:val="22"/>
          <w:szCs w:val="22"/>
        </w:rPr>
        <w:t xml:space="preserve"> v kat. území </w:t>
      </w:r>
      <w:r w:rsidR="00A6257F">
        <w:rPr>
          <w:sz w:val="22"/>
          <w:szCs w:val="22"/>
        </w:rPr>
        <w:t xml:space="preserve">a obci </w:t>
      </w:r>
      <w:r>
        <w:rPr>
          <w:sz w:val="22"/>
          <w:szCs w:val="22"/>
        </w:rPr>
        <w:t>Dobruška, na kte</w:t>
      </w:r>
      <w:r w:rsidR="00CF3B03">
        <w:rPr>
          <w:sz w:val="22"/>
          <w:szCs w:val="22"/>
        </w:rPr>
        <w:t xml:space="preserve">rých </w:t>
      </w:r>
      <w:r>
        <w:rPr>
          <w:sz w:val="22"/>
          <w:szCs w:val="22"/>
        </w:rPr>
        <w:t xml:space="preserve">m </w:t>
      </w:r>
      <w:r w:rsidR="00CF3B03">
        <w:rPr>
          <w:sz w:val="22"/>
          <w:szCs w:val="22"/>
        </w:rPr>
        <w:t xml:space="preserve">  bude </w:t>
      </w:r>
      <w:r>
        <w:rPr>
          <w:sz w:val="22"/>
          <w:szCs w:val="22"/>
        </w:rPr>
        <w:t xml:space="preserve">stavba </w:t>
      </w:r>
      <w:r w:rsidR="00CF3B03">
        <w:rPr>
          <w:sz w:val="22"/>
          <w:szCs w:val="22"/>
        </w:rPr>
        <w:t xml:space="preserve">přístupové rampy, opěrné zídky zpevněných plocha </w:t>
      </w:r>
      <w:r w:rsidR="008F14E2">
        <w:rPr>
          <w:sz w:val="22"/>
          <w:szCs w:val="22"/>
        </w:rPr>
        <w:t xml:space="preserve"> </w:t>
      </w:r>
      <w:r>
        <w:rPr>
          <w:sz w:val="22"/>
          <w:szCs w:val="22"/>
        </w:rPr>
        <w:t>postavena</w:t>
      </w:r>
      <w:r w:rsidR="00A6257F">
        <w:rPr>
          <w:sz w:val="22"/>
          <w:szCs w:val="22"/>
        </w:rPr>
        <w:t>.</w:t>
      </w:r>
    </w:p>
    <w:p w14:paraId="26A6D0CA" w14:textId="77777777" w:rsidR="00C200C1" w:rsidRDefault="00C200C1">
      <w:pPr>
        <w:jc w:val="both"/>
      </w:pPr>
    </w:p>
    <w:p w14:paraId="68A493A5" w14:textId="4CB68452" w:rsidR="00C200C1" w:rsidRDefault="00C200C1">
      <w:pPr>
        <w:jc w:val="both"/>
        <w:rPr>
          <w:sz w:val="22"/>
          <w:szCs w:val="22"/>
        </w:rPr>
      </w:pPr>
      <w:r>
        <w:rPr>
          <w:sz w:val="22"/>
          <w:szCs w:val="22"/>
        </w:rPr>
        <w:t>1.</w:t>
      </w:r>
      <w:r w:rsidR="00A6257F">
        <w:rPr>
          <w:sz w:val="22"/>
          <w:szCs w:val="22"/>
        </w:rPr>
        <w:t>9</w:t>
      </w:r>
      <w:r>
        <w:rPr>
          <w:sz w:val="22"/>
          <w:szCs w:val="22"/>
        </w:rPr>
        <w:t xml:space="preserve">. </w:t>
      </w:r>
      <w:r>
        <w:rPr>
          <w:sz w:val="22"/>
          <w:szCs w:val="22"/>
        </w:rPr>
        <w:tab/>
        <w:t xml:space="preserve">Objednatel si vyhrazuje právo doplnit dílo o další práce a dodávky potřebné k jeho řádnému dokončení. Zhotovitel je povinen na toto rozšíření přistoupit, má však právo požadovat přiměřené prodloužení sjednaného termínu, není-li z důvodu těchto nových prací možné dílo dokončit v původním termínu. </w:t>
      </w:r>
    </w:p>
    <w:p w14:paraId="0CC11EF9" w14:textId="77777777" w:rsidR="00C200C1" w:rsidRDefault="00C200C1">
      <w:pPr>
        <w:jc w:val="both"/>
        <w:rPr>
          <w:sz w:val="22"/>
          <w:szCs w:val="22"/>
        </w:rPr>
      </w:pPr>
    </w:p>
    <w:p w14:paraId="67CDFDDD" w14:textId="10FF2438" w:rsidR="00C200C1" w:rsidRDefault="00C200C1">
      <w:pPr>
        <w:jc w:val="both"/>
        <w:rPr>
          <w:b/>
          <w:sz w:val="22"/>
          <w:szCs w:val="22"/>
        </w:rPr>
      </w:pPr>
      <w:r>
        <w:rPr>
          <w:sz w:val="22"/>
          <w:szCs w:val="22"/>
        </w:rPr>
        <w:t>1.1</w:t>
      </w:r>
      <w:r w:rsidR="00A6257F">
        <w:rPr>
          <w:sz w:val="22"/>
          <w:szCs w:val="22"/>
        </w:rPr>
        <w:t>0</w:t>
      </w:r>
      <w:r>
        <w:rPr>
          <w:sz w:val="22"/>
          <w:szCs w:val="22"/>
        </w:rPr>
        <w:t>.</w:t>
      </w:r>
      <w:r>
        <w:t xml:space="preserve"> </w:t>
      </w:r>
      <w:r>
        <w:tab/>
      </w:r>
      <w:r>
        <w:rPr>
          <w:sz w:val="22"/>
          <w:szCs w:val="22"/>
        </w:rPr>
        <w:t xml:space="preserve">Jakékoliv vícepráce lze provádět pouze na základě oběma stranami odsouhlaseného písemného dodatku k této smlouvě, jenž bude obsahovat soupis sjednaných víceprací a jejich cenu určenou v souladu s čl. III. této smlouvy, přičemž tyto vícepráce mohou být provedeny až po uzavření tohoto dodatku. </w:t>
      </w:r>
    </w:p>
    <w:p w14:paraId="6490E518" w14:textId="77777777" w:rsidR="00C200C1" w:rsidRDefault="00C200C1">
      <w:pPr>
        <w:jc w:val="center"/>
        <w:rPr>
          <w:b/>
          <w:sz w:val="22"/>
          <w:szCs w:val="22"/>
        </w:rPr>
      </w:pPr>
    </w:p>
    <w:p w14:paraId="25B1B372" w14:textId="77777777" w:rsidR="00C200C1" w:rsidRDefault="00C200C1">
      <w:pPr>
        <w:jc w:val="center"/>
        <w:rPr>
          <w:b/>
          <w:sz w:val="22"/>
          <w:szCs w:val="22"/>
        </w:rPr>
      </w:pPr>
    </w:p>
    <w:p w14:paraId="2D3DDB35" w14:textId="77777777" w:rsidR="00C200C1" w:rsidRDefault="00C200C1">
      <w:pPr>
        <w:jc w:val="center"/>
        <w:rPr>
          <w:sz w:val="22"/>
          <w:szCs w:val="22"/>
        </w:rPr>
      </w:pPr>
      <w:r>
        <w:rPr>
          <w:b/>
          <w:sz w:val="22"/>
          <w:szCs w:val="22"/>
        </w:rPr>
        <w:t>II. Doba plnění</w:t>
      </w:r>
    </w:p>
    <w:p w14:paraId="390F3BF9" w14:textId="77777777" w:rsidR="00C200C1" w:rsidRDefault="00C200C1">
      <w:pPr>
        <w:jc w:val="both"/>
        <w:rPr>
          <w:sz w:val="22"/>
          <w:szCs w:val="22"/>
        </w:rPr>
      </w:pPr>
    </w:p>
    <w:p w14:paraId="187C9062" w14:textId="77777777" w:rsidR="00C200C1" w:rsidRDefault="00C200C1">
      <w:pPr>
        <w:jc w:val="both"/>
        <w:rPr>
          <w:sz w:val="22"/>
          <w:szCs w:val="22"/>
        </w:rPr>
      </w:pPr>
      <w:r>
        <w:rPr>
          <w:sz w:val="22"/>
          <w:szCs w:val="22"/>
        </w:rPr>
        <w:t>2.1.</w:t>
      </w:r>
      <w:r>
        <w:rPr>
          <w:sz w:val="22"/>
          <w:szCs w:val="22"/>
        </w:rPr>
        <w:tab/>
        <w:t>Zhotovitel je povinen provést dílo v těchto termínech:</w:t>
      </w:r>
    </w:p>
    <w:p w14:paraId="7DBBB9AB" w14:textId="77777777" w:rsidR="00C200C1" w:rsidRDefault="00C200C1">
      <w:pPr>
        <w:jc w:val="both"/>
        <w:rPr>
          <w:sz w:val="22"/>
          <w:szCs w:val="22"/>
        </w:rPr>
      </w:pPr>
    </w:p>
    <w:p w14:paraId="25CECC8F" w14:textId="271D376F" w:rsidR="00C200C1" w:rsidRDefault="00C20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color w:val="FF0000"/>
          <w:sz w:val="22"/>
          <w:szCs w:val="22"/>
        </w:rPr>
      </w:pPr>
      <w:r>
        <w:rPr>
          <w:sz w:val="22"/>
          <w:szCs w:val="22"/>
        </w:rPr>
        <w:t xml:space="preserve">2.1.1 </w:t>
      </w:r>
      <w:r>
        <w:rPr>
          <w:sz w:val="22"/>
          <w:szCs w:val="22"/>
        </w:rPr>
        <w:tab/>
        <w:t>Zahájení prací:</w:t>
      </w:r>
      <w:r>
        <w:rPr>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00C37889">
        <w:rPr>
          <w:b/>
          <w:bCs/>
          <w:color w:val="000000"/>
          <w:sz w:val="22"/>
          <w:szCs w:val="22"/>
        </w:rPr>
        <w:t>15.</w:t>
      </w:r>
      <w:r w:rsidR="00A6257F">
        <w:rPr>
          <w:b/>
          <w:bCs/>
          <w:color w:val="000000"/>
          <w:sz w:val="22"/>
          <w:szCs w:val="22"/>
        </w:rPr>
        <w:t>0</w:t>
      </w:r>
      <w:r w:rsidR="00C37889">
        <w:rPr>
          <w:b/>
          <w:bCs/>
          <w:color w:val="000000"/>
          <w:sz w:val="22"/>
          <w:szCs w:val="22"/>
        </w:rPr>
        <w:t>3</w:t>
      </w:r>
      <w:r w:rsidR="003D6251">
        <w:rPr>
          <w:b/>
          <w:bCs/>
          <w:color w:val="000000"/>
          <w:sz w:val="22"/>
          <w:szCs w:val="22"/>
        </w:rPr>
        <w:t>.</w:t>
      </w:r>
      <w:r w:rsidR="00C37889">
        <w:rPr>
          <w:b/>
          <w:bCs/>
          <w:color w:val="000000"/>
          <w:sz w:val="22"/>
          <w:szCs w:val="22"/>
        </w:rPr>
        <w:t>2023</w:t>
      </w:r>
    </w:p>
    <w:p w14:paraId="098A521C" w14:textId="77777777" w:rsidR="00C200C1" w:rsidRDefault="00C20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color w:val="FF0000"/>
          <w:sz w:val="22"/>
          <w:szCs w:val="22"/>
        </w:rPr>
      </w:pPr>
    </w:p>
    <w:p w14:paraId="1A7CAC94" w14:textId="26E474EB" w:rsidR="00C200C1" w:rsidRDefault="00C200C1">
      <w:pPr>
        <w:jc w:val="both"/>
        <w:rPr>
          <w:b/>
          <w:bCs/>
          <w:color w:val="333333"/>
          <w:sz w:val="22"/>
          <w:szCs w:val="22"/>
        </w:rPr>
      </w:pPr>
      <w:r>
        <w:rPr>
          <w:sz w:val="22"/>
          <w:szCs w:val="22"/>
        </w:rPr>
        <w:t>2.1.2.</w:t>
      </w:r>
      <w:r>
        <w:rPr>
          <w:sz w:val="22"/>
          <w:szCs w:val="22"/>
        </w:rPr>
        <w:tab/>
        <w:t>Dokončení a předání díla objednateli</w:t>
      </w:r>
      <w:r w:rsidR="00C37889">
        <w:rPr>
          <w:b/>
          <w:sz w:val="22"/>
          <w:szCs w:val="22"/>
        </w:rPr>
        <w:t>:                 30.</w:t>
      </w:r>
      <w:r w:rsidR="00A6257F">
        <w:rPr>
          <w:b/>
          <w:sz w:val="22"/>
          <w:szCs w:val="22"/>
        </w:rPr>
        <w:t>0</w:t>
      </w:r>
      <w:r w:rsidR="00C37889">
        <w:rPr>
          <w:b/>
          <w:sz w:val="22"/>
          <w:szCs w:val="22"/>
        </w:rPr>
        <w:t>6</w:t>
      </w:r>
      <w:r w:rsidR="00BD7613">
        <w:rPr>
          <w:b/>
          <w:sz w:val="22"/>
          <w:szCs w:val="22"/>
        </w:rPr>
        <w:t>.2023</w:t>
      </w:r>
    </w:p>
    <w:p w14:paraId="3BF56A48" w14:textId="77777777" w:rsidR="00C200C1" w:rsidRDefault="00C200C1">
      <w:pPr>
        <w:jc w:val="both"/>
        <w:rPr>
          <w:sz w:val="22"/>
          <w:szCs w:val="22"/>
        </w:rPr>
      </w:pPr>
      <w:r>
        <w:rPr>
          <w:b/>
          <w:bCs/>
          <w:color w:val="333333"/>
          <w:sz w:val="22"/>
          <w:szCs w:val="22"/>
        </w:rPr>
        <w:t xml:space="preserve">                                                                                       </w:t>
      </w:r>
    </w:p>
    <w:p w14:paraId="50FB0EB1" w14:textId="77777777" w:rsidR="00C200C1" w:rsidRDefault="00C200C1">
      <w:pPr>
        <w:jc w:val="both"/>
        <w:rPr>
          <w:b/>
          <w:sz w:val="22"/>
          <w:szCs w:val="22"/>
        </w:rPr>
      </w:pPr>
      <w:r>
        <w:rPr>
          <w:sz w:val="22"/>
          <w:szCs w:val="22"/>
        </w:rPr>
        <w:t xml:space="preserve">2.2. </w:t>
      </w:r>
      <w:r>
        <w:rPr>
          <w:sz w:val="22"/>
          <w:szCs w:val="22"/>
        </w:rPr>
        <w:tab/>
        <w:t xml:space="preserve">Pokud zhotovitel bez zavinění objednatele nezahájí práce na díle do 14 dnů od shora sjednaného dne zahájení prací, je objednatel oprávněn od této smlouvy odstoupit. </w:t>
      </w:r>
    </w:p>
    <w:p w14:paraId="4A6F8187" w14:textId="77777777" w:rsidR="00C200C1" w:rsidRDefault="00C200C1">
      <w:pPr>
        <w:jc w:val="both"/>
        <w:rPr>
          <w:b/>
          <w:sz w:val="22"/>
          <w:szCs w:val="22"/>
        </w:rPr>
      </w:pPr>
    </w:p>
    <w:p w14:paraId="32C90118" w14:textId="77777777" w:rsidR="00C200C1" w:rsidRDefault="00C200C1">
      <w:pPr>
        <w:jc w:val="both"/>
        <w:rPr>
          <w:b/>
          <w:sz w:val="22"/>
          <w:szCs w:val="22"/>
        </w:rPr>
      </w:pPr>
      <w:r>
        <w:rPr>
          <w:sz w:val="22"/>
          <w:szCs w:val="22"/>
        </w:rPr>
        <w:t>2.3.</w:t>
      </w:r>
      <w:r>
        <w:rPr>
          <w:b/>
          <w:sz w:val="22"/>
          <w:szCs w:val="22"/>
        </w:rPr>
        <w:t xml:space="preserve"> </w:t>
      </w:r>
      <w:r>
        <w:rPr>
          <w:b/>
          <w:sz w:val="22"/>
          <w:szCs w:val="22"/>
        </w:rPr>
        <w:tab/>
      </w:r>
      <w:r>
        <w:rPr>
          <w:sz w:val="22"/>
          <w:szCs w:val="22"/>
        </w:rPr>
        <w:t xml:space="preserve">Termín dokončení a předání díla se prodlužuje o počet dnů zhotovitelem nezaviněného prodlení objednatele s předáním staveniště zhotoviteli.    </w:t>
      </w:r>
    </w:p>
    <w:p w14:paraId="643BC285" w14:textId="77777777" w:rsidR="00C200C1" w:rsidRDefault="00C200C1">
      <w:pPr>
        <w:jc w:val="both"/>
        <w:rPr>
          <w:b/>
          <w:sz w:val="22"/>
          <w:szCs w:val="22"/>
        </w:rPr>
      </w:pPr>
    </w:p>
    <w:p w14:paraId="63A2491F" w14:textId="77777777" w:rsidR="00C200C1" w:rsidRDefault="00C200C1">
      <w:pPr>
        <w:jc w:val="both"/>
        <w:rPr>
          <w:b/>
          <w:sz w:val="22"/>
          <w:szCs w:val="22"/>
        </w:rPr>
      </w:pPr>
    </w:p>
    <w:p w14:paraId="63DC1E2D" w14:textId="77777777" w:rsidR="00C200C1" w:rsidRDefault="00C200C1">
      <w:pPr>
        <w:jc w:val="center"/>
        <w:rPr>
          <w:sz w:val="22"/>
          <w:szCs w:val="22"/>
        </w:rPr>
      </w:pPr>
      <w:r>
        <w:rPr>
          <w:b/>
          <w:sz w:val="22"/>
          <w:szCs w:val="22"/>
        </w:rPr>
        <w:t>III. Cena za dílo</w:t>
      </w:r>
    </w:p>
    <w:p w14:paraId="0E7E7E1D" w14:textId="77777777" w:rsidR="00C200C1" w:rsidRDefault="00C200C1">
      <w:pPr>
        <w:jc w:val="both"/>
        <w:rPr>
          <w:sz w:val="22"/>
          <w:szCs w:val="22"/>
        </w:rPr>
      </w:pPr>
    </w:p>
    <w:p w14:paraId="25B8E93E" w14:textId="77777777" w:rsidR="00C200C1" w:rsidRDefault="00C200C1">
      <w:pPr>
        <w:jc w:val="both"/>
        <w:rPr>
          <w:sz w:val="22"/>
          <w:szCs w:val="22"/>
        </w:rPr>
      </w:pPr>
      <w:r>
        <w:rPr>
          <w:sz w:val="22"/>
          <w:szCs w:val="22"/>
        </w:rPr>
        <w:t xml:space="preserve">3.1. </w:t>
      </w:r>
      <w:r>
        <w:rPr>
          <w:sz w:val="22"/>
          <w:szCs w:val="22"/>
        </w:rPr>
        <w:tab/>
        <w:t>Cena za dílo je stanovena v souladu se zák. č. 526/1990 Sb., o cenách, ve znění pozdějších předpisů, dohodou smluvních stran takto:</w:t>
      </w:r>
    </w:p>
    <w:p w14:paraId="41D8A6AC" w14:textId="77777777" w:rsidR="00C200C1" w:rsidRDefault="00C200C1">
      <w:pPr>
        <w:jc w:val="both"/>
        <w:rPr>
          <w:sz w:val="22"/>
          <w:szCs w:val="22"/>
        </w:rPr>
      </w:pPr>
    </w:p>
    <w:p w14:paraId="2F7EE256" w14:textId="25661BD0" w:rsidR="00C200C1" w:rsidRDefault="00C200C1">
      <w:pPr>
        <w:jc w:val="both"/>
        <w:rPr>
          <w:b/>
          <w:sz w:val="22"/>
          <w:szCs w:val="22"/>
        </w:rPr>
      </w:pPr>
      <w:r>
        <w:rPr>
          <w:sz w:val="22"/>
          <w:szCs w:val="22"/>
        </w:rPr>
        <w:tab/>
      </w:r>
      <w:r w:rsidR="00705E04">
        <w:rPr>
          <w:b/>
          <w:sz w:val="22"/>
          <w:szCs w:val="22"/>
        </w:rPr>
        <w:t>Cena bez DPH</w:t>
      </w:r>
      <w:r w:rsidR="00705E04">
        <w:rPr>
          <w:b/>
          <w:sz w:val="22"/>
          <w:szCs w:val="22"/>
        </w:rPr>
        <w:tab/>
      </w:r>
      <w:r w:rsidR="00705E04">
        <w:rPr>
          <w:b/>
          <w:sz w:val="22"/>
          <w:szCs w:val="22"/>
        </w:rPr>
        <w:tab/>
      </w:r>
      <w:r w:rsidR="00705E04">
        <w:rPr>
          <w:b/>
          <w:sz w:val="22"/>
          <w:szCs w:val="22"/>
        </w:rPr>
        <w:tab/>
      </w:r>
      <w:r w:rsidR="00705E04">
        <w:rPr>
          <w:b/>
          <w:sz w:val="22"/>
          <w:szCs w:val="22"/>
        </w:rPr>
        <w:tab/>
        <w:t>840</w:t>
      </w:r>
      <w:r w:rsidR="00A6257F">
        <w:rPr>
          <w:b/>
          <w:sz w:val="22"/>
          <w:szCs w:val="22"/>
        </w:rPr>
        <w:t>.</w:t>
      </w:r>
      <w:r w:rsidR="00705E04">
        <w:rPr>
          <w:b/>
          <w:sz w:val="22"/>
          <w:szCs w:val="22"/>
        </w:rPr>
        <w:t>370,87</w:t>
      </w:r>
      <w:r>
        <w:rPr>
          <w:b/>
          <w:sz w:val="22"/>
          <w:szCs w:val="22"/>
        </w:rPr>
        <w:t xml:space="preserve"> Kč</w:t>
      </w:r>
    </w:p>
    <w:p w14:paraId="31BDCC84" w14:textId="703240EA" w:rsidR="00C200C1" w:rsidRDefault="00C200C1">
      <w:pPr>
        <w:jc w:val="both"/>
        <w:rPr>
          <w:b/>
          <w:sz w:val="22"/>
          <w:szCs w:val="22"/>
        </w:rPr>
      </w:pPr>
      <w:r>
        <w:rPr>
          <w:b/>
          <w:sz w:val="22"/>
          <w:szCs w:val="22"/>
        </w:rPr>
        <w:tab/>
        <w:t>DHP</w:t>
      </w:r>
      <w:r w:rsidR="00A6257F">
        <w:rPr>
          <w:b/>
          <w:sz w:val="22"/>
          <w:szCs w:val="22"/>
        </w:rPr>
        <w:t xml:space="preserve"> 21 %</w:t>
      </w:r>
      <w:r>
        <w:rPr>
          <w:b/>
          <w:sz w:val="22"/>
          <w:szCs w:val="22"/>
        </w:rPr>
        <w:t xml:space="preserve">                        </w:t>
      </w:r>
      <w:r w:rsidR="00705E04">
        <w:rPr>
          <w:b/>
          <w:sz w:val="22"/>
          <w:szCs w:val="22"/>
        </w:rPr>
        <w:t xml:space="preserve">                 </w:t>
      </w:r>
      <w:r w:rsidR="00A6257F">
        <w:rPr>
          <w:b/>
          <w:sz w:val="22"/>
          <w:szCs w:val="22"/>
        </w:rPr>
        <w:tab/>
      </w:r>
      <w:r w:rsidR="00705E04">
        <w:rPr>
          <w:b/>
          <w:sz w:val="22"/>
          <w:szCs w:val="22"/>
        </w:rPr>
        <w:t>176</w:t>
      </w:r>
      <w:r w:rsidR="00A6257F">
        <w:rPr>
          <w:b/>
          <w:sz w:val="22"/>
          <w:szCs w:val="22"/>
        </w:rPr>
        <w:t>.</w:t>
      </w:r>
      <w:r w:rsidR="00705E04">
        <w:rPr>
          <w:b/>
          <w:sz w:val="22"/>
          <w:szCs w:val="22"/>
        </w:rPr>
        <w:t xml:space="preserve">477,88 </w:t>
      </w:r>
      <w:r>
        <w:rPr>
          <w:b/>
          <w:sz w:val="22"/>
          <w:szCs w:val="22"/>
        </w:rPr>
        <w:t>Kč</w:t>
      </w:r>
    </w:p>
    <w:p w14:paraId="595BC489" w14:textId="50FC37E7" w:rsidR="00C200C1" w:rsidRDefault="00C200C1">
      <w:pPr>
        <w:jc w:val="both"/>
        <w:rPr>
          <w:b/>
          <w:sz w:val="22"/>
          <w:szCs w:val="22"/>
        </w:rPr>
      </w:pPr>
      <w:r>
        <w:rPr>
          <w:b/>
          <w:sz w:val="22"/>
          <w:szCs w:val="22"/>
        </w:rPr>
        <w:tab/>
        <w:t>Cena celkem</w:t>
      </w:r>
      <w:r w:rsidR="00A6257F">
        <w:rPr>
          <w:b/>
          <w:sz w:val="22"/>
          <w:szCs w:val="22"/>
        </w:rPr>
        <w:tab/>
      </w:r>
      <w:r>
        <w:rPr>
          <w:b/>
          <w:sz w:val="22"/>
          <w:szCs w:val="22"/>
        </w:rPr>
        <w:t xml:space="preserve">             </w:t>
      </w:r>
      <w:r w:rsidR="00705E04">
        <w:rPr>
          <w:b/>
          <w:sz w:val="22"/>
          <w:szCs w:val="22"/>
        </w:rPr>
        <w:t xml:space="preserve">                </w:t>
      </w:r>
      <w:r w:rsidR="00A6257F">
        <w:rPr>
          <w:b/>
          <w:sz w:val="22"/>
          <w:szCs w:val="22"/>
        </w:rPr>
        <w:tab/>
      </w:r>
      <w:r w:rsidR="00705E04">
        <w:rPr>
          <w:b/>
          <w:sz w:val="22"/>
          <w:szCs w:val="22"/>
        </w:rPr>
        <w:t>1</w:t>
      </w:r>
      <w:r w:rsidR="00A6257F">
        <w:rPr>
          <w:b/>
          <w:sz w:val="22"/>
          <w:szCs w:val="22"/>
        </w:rPr>
        <w:t>.</w:t>
      </w:r>
      <w:r w:rsidR="00705E04">
        <w:rPr>
          <w:b/>
          <w:sz w:val="22"/>
          <w:szCs w:val="22"/>
        </w:rPr>
        <w:t>016</w:t>
      </w:r>
      <w:r w:rsidR="00A6257F">
        <w:rPr>
          <w:b/>
          <w:sz w:val="22"/>
          <w:szCs w:val="22"/>
        </w:rPr>
        <w:t>.</w:t>
      </w:r>
      <w:r w:rsidR="00705E04">
        <w:rPr>
          <w:b/>
          <w:sz w:val="22"/>
          <w:szCs w:val="22"/>
        </w:rPr>
        <w:t>848,75</w:t>
      </w:r>
      <w:r w:rsidR="0014072B">
        <w:rPr>
          <w:b/>
          <w:sz w:val="22"/>
          <w:szCs w:val="22"/>
        </w:rPr>
        <w:t xml:space="preserve"> </w:t>
      </w:r>
      <w:r>
        <w:rPr>
          <w:b/>
          <w:sz w:val="22"/>
          <w:szCs w:val="22"/>
        </w:rPr>
        <w:t>Kč</w:t>
      </w:r>
    </w:p>
    <w:p w14:paraId="308F9AC8" w14:textId="77777777" w:rsidR="00C200C1" w:rsidRDefault="00C200C1">
      <w:pPr>
        <w:jc w:val="both"/>
        <w:rPr>
          <w:b/>
          <w:sz w:val="22"/>
          <w:szCs w:val="22"/>
        </w:rPr>
      </w:pPr>
      <w:r>
        <w:rPr>
          <w:b/>
          <w:sz w:val="22"/>
          <w:szCs w:val="22"/>
        </w:rPr>
        <w:tab/>
      </w:r>
    </w:p>
    <w:p w14:paraId="1031AA6C" w14:textId="76F97DEB" w:rsidR="00C200C1" w:rsidRDefault="00CF60B4">
      <w:pPr>
        <w:jc w:val="both"/>
        <w:rPr>
          <w:sz w:val="22"/>
          <w:szCs w:val="22"/>
        </w:rPr>
      </w:pPr>
      <w:r>
        <w:rPr>
          <w:b/>
          <w:sz w:val="22"/>
          <w:szCs w:val="22"/>
        </w:rPr>
        <w:t>/slo</w:t>
      </w:r>
      <w:r w:rsidR="00D50377">
        <w:rPr>
          <w:b/>
          <w:sz w:val="22"/>
          <w:szCs w:val="22"/>
        </w:rPr>
        <w:t>vy: jedenmilionšestnácttisícosmsetčtyřicetosmkorunsedmdeseátpěthaléřů</w:t>
      </w:r>
      <w:r w:rsidR="00C200C1">
        <w:rPr>
          <w:b/>
          <w:sz w:val="22"/>
          <w:szCs w:val="22"/>
        </w:rPr>
        <w:t>/</w:t>
      </w:r>
    </w:p>
    <w:p w14:paraId="7902A5A2" w14:textId="77777777" w:rsidR="00C200C1" w:rsidRDefault="00C200C1">
      <w:pPr>
        <w:jc w:val="both"/>
        <w:rPr>
          <w:sz w:val="22"/>
          <w:szCs w:val="22"/>
        </w:rPr>
      </w:pPr>
    </w:p>
    <w:p w14:paraId="75994384" w14:textId="5C609AE1" w:rsidR="00C200C1" w:rsidRDefault="00C200C1">
      <w:pPr>
        <w:jc w:val="both"/>
        <w:rPr>
          <w:sz w:val="22"/>
          <w:szCs w:val="22"/>
        </w:rPr>
      </w:pPr>
      <w:r>
        <w:rPr>
          <w:sz w:val="22"/>
          <w:szCs w:val="22"/>
        </w:rPr>
        <w:t>3.</w:t>
      </w:r>
      <w:r w:rsidR="00A6257F">
        <w:rPr>
          <w:sz w:val="22"/>
          <w:szCs w:val="22"/>
        </w:rPr>
        <w:t>2</w:t>
      </w:r>
      <w:r>
        <w:rPr>
          <w:sz w:val="22"/>
          <w:szCs w:val="22"/>
        </w:rPr>
        <w:t xml:space="preserve">.  </w:t>
      </w:r>
      <w:r>
        <w:rPr>
          <w:sz w:val="22"/>
          <w:szCs w:val="22"/>
        </w:rPr>
        <w:tab/>
        <w:t xml:space="preserve">Cena za dílo dle odst. 3.1 je stanovena jako cena nejvýše přípustná. </w:t>
      </w:r>
    </w:p>
    <w:p w14:paraId="13C00EF9" w14:textId="77777777" w:rsidR="00C200C1" w:rsidRDefault="00C200C1">
      <w:pPr>
        <w:tabs>
          <w:tab w:val="left" w:pos="7920"/>
        </w:tabs>
        <w:jc w:val="both"/>
        <w:rPr>
          <w:sz w:val="22"/>
          <w:szCs w:val="22"/>
        </w:rPr>
      </w:pPr>
    </w:p>
    <w:p w14:paraId="4A0B2F36" w14:textId="012282FB" w:rsidR="00C200C1" w:rsidRDefault="00C200C1">
      <w:pPr>
        <w:jc w:val="both"/>
        <w:rPr>
          <w:sz w:val="22"/>
          <w:szCs w:val="22"/>
        </w:rPr>
      </w:pPr>
      <w:r>
        <w:rPr>
          <w:sz w:val="22"/>
          <w:szCs w:val="22"/>
        </w:rPr>
        <w:t>3.</w:t>
      </w:r>
      <w:r w:rsidR="00A6257F">
        <w:rPr>
          <w:sz w:val="22"/>
          <w:szCs w:val="22"/>
        </w:rPr>
        <w:t>3</w:t>
      </w:r>
      <w:r>
        <w:rPr>
          <w:sz w:val="22"/>
          <w:szCs w:val="22"/>
        </w:rPr>
        <w:t xml:space="preserve">. </w:t>
      </w:r>
      <w:r>
        <w:rPr>
          <w:sz w:val="22"/>
          <w:szCs w:val="22"/>
        </w:rPr>
        <w:tab/>
        <w:t>Sjednaná cena za dílo zahrnuje veškeré náklady zhotovitele nutné k úplnému a řádnému provedení díla dle této smlouvy včetně všech nákladů, jež zhotovitel vynaloží při provádění díla na plnění všech jeho povinností stanovených touto smlouvou a právními předpisy, a zisk zhotovitele. Zhotovitel dále potvrzuje, že sjednaná cena obsahuje očekávaný vývoj cen k datu konečného převzetí díla objednatelem.</w:t>
      </w:r>
    </w:p>
    <w:p w14:paraId="2A1F12C5" w14:textId="77777777" w:rsidR="00C200C1" w:rsidRDefault="00C200C1">
      <w:pPr>
        <w:jc w:val="both"/>
        <w:rPr>
          <w:sz w:val="22"/>
          <w:szCs w:val="22"/>
        </w:rPr>
      </w:pPr>
    </w:p>
    <w:p w14:paraId="051FD57A" w14:textId="24079779" w:rsidR="00C200C1" w:rsidRDefault="00C200C1">
      <w:pPr>
        <w:jc w:val="both"/>
        <w:rPr>
          <w:sz w:val="22"/>
          <w:szCs w:val="22"/>
        </w:rPr>
      </w:pPr>
      <w:r>
        <w:rPr>
          <w:sz w:val="22"/>
          <w:szCs w:val="22"/>
        </w:rPr>
        <w:t>3.</w:t>
      </w:r>
      <w:r w:rsidR="00A6257F">
        <w:rPr>
          <w:sz w:val="22"/>
          <w:szCs w:val="22"/>
        </w:rPr>
        <w:t>4</w:t>
      </w:r>
      <w:r>
        <w:rPr>
          <w:sz w:val="22"/>
          <w:szCs w:val="22"/>
        </w:rPr>
        <w:t xml:space="preserve">. </w:t>
      </w:r>
      <w:r>
        <w:rPr>
          <w:sz w:val="22"/>
          <w:szCs w:val="22"/>
        </w:rPr>
        <w:tab/>
        <w:t xml:space="preserve">Cena za dílo je stanovena na základě položkového rozpočtu, který tvoří přílohu č. 1 této smlouvy, zpracovaného zhotovitelem oceněním objednatelem předloženého soupisu stavebních prací, </w:t>
      </w:r>
      <w:r>
        <w:rPr>
          <w:sz w:val="22"/>
          <w:szCs w:val="22"/>
        </w:rPr>
        <w:lastRenderedPageBreak/>
        <w:t xml:space="preserve">dodávek a služeb. Na základě tohoto položkového rozpočtu bude zhotovitel provádět a objednatel potvrzovat soupisy provedených prací, dodávek a služeb dle odst. 4.1 čl. IV. této smlouvy. </w:t>
      </w:r>
    </w:p>
    <w:p w14:paraId="314D6EDB" w14:textId="77777777" w:rsidR="00C200C1" w:rsidRDefault="00C200C1">
      <w:pPr>
        <w:widowControl w:val="0"/>
        <w:jc w:val="both"/>
        <w:rPr>
          <w:sz w:val="22"/>
          <w:szCs w:val="22"/>
        </w:rPr>
      </w:pPr>
    </w:p>
    <w:p w14:paraId="02A2909E" w14:textId="524AD0F4" w:rsidR="00C200C1" w:rsidRDefault="00C200C1">
      <w:pPr>
        <w:widowControl w:val="0"/>
        <w:jc w:val="both"/>
        <w:rPr>
          <w:sz w:val="22"/>
          <w:szCs w:val="22"/>
        </w:rPr>
      </w:pPr>
      <w:r>
        <w:rPr>
          <w:sz w:val="22"/>
          <w:szCs w:val="22"/>
        </w:rPr>
        <w:t>3.</w:t>
      </w:r>
      <w:r w:rsidR="00A6257F">
        <w:rPr>
          <w:sz w:val="22"/>
          <w:szCs w:val="22"/>
        </w:rPr>
        <w:t>5</w:t>
      </w:r>
      <w:r>
        <w:rPr>
          <w:sz w:val="22"/>
          <w:szCs w:val="22"/>
        </w:rPr>
        <w:t>.</w:t>
      </w:r>
      <w:r>
        <w:rPr>
          <w:sz w:val="22"/>
          <w:szCs w:val="22"/>
        </w:rPr>
        <w:tab/>
        <w:t>Případné chyby a nedostatky položkového rozpočtu zhotovitele nemají v žádném případě vliv na předmět, cenu, čas plnění a další ujednání smluvních stran v této smlouvě.</w:t>
      </w:r>
    </w:p>
    <w:p w14:paraId="3192B4B2" w14:textId="77777777" w:rsidR="00C200C1" w:rsidRDefault="00C200C1">
      <w:pPr>
        <w:widowControl w:val="0"/>
        <w:jc w:val="both"/>
        <w:rPr>
          <w:sz w:val="22"/>
          <w:szCs w:val="22"/>
        </w:rPr>
      </w:pPr>
    </w:p>
    <w:p w14:paraId="642AEC74" w14:textId="1B3EF75F" w:rsidR="00C200C1" w:rsidRDefault="00C200C1">
      <w:pPr>
        <w:widowControl w:val="0"/>
        <w:jc w:val="both"/>
        <w:rPr>
          <w:sz w:val="22"/>
          <w:szCs w:val="22"/>
        </w:rPr>
      </w:pPr>
      <w:r>
        <w:rPr>
          <w:sz w:val="22"/>
          <w:szCs w:val="22"/>
        </w:rPr>
        <w:t>3.</w:t>
      </w:r>
      <w:r w:rsidR="00A6257F">
        <w:rPr>
          <w:sz w:val="22"/>
          <w:szCs w:val="22"/>
        </w:rPr>
        <w:t>6</w:t>
      </w:r>
      <w:r>
        <w:rPr>
          <w:sz w:val="22"/>
          <w:szCs w:val="22"/>
        </w:rPr>
        <w:t xml:space="preserve">. </w:t>
      </w:r>
      <w:r>
        <w:rPr>
          <w:sz w:val="22"/>
          <w:szCs w:val="22"/>
        </w:rPr>
        <w:tab/>
        <w:t>Sjednanou cenu za dílo lze měnit pouze v případě víceprací a méněprací.</w:t>
      </w:r>
    </w:p>
    <w:p w14:paraId="5DBDFC2D" w14:textId="77777777" w:rsidR="00C200C1" w:rsidRDefault="00C200C1">
      <w:pPr>
        <w:widowControl w:val="0"/>
        <w:jc w:val="both"/>
        <w:rPr>
          <w:sz w:val="22"/>
          <w:szCs w:val="22"/>
        </w:rPr>
      </w:pPr>
    </w:p>
    <w:p w14:paraId="5C80229D" w14:textId="59A4C7AF" w:rsidR="00C200C1" w:rsidRDefault="00C200C1">
      <w:pPr>
        <w:widowControl w:val="0"/>
        <w:jc w:val="both"/>
        <w:rPr>
          <w:sz w:val="22"/>
          <w:szCs w:val="22"/>
        </w:rPr>
      </w:pPr>
      <w:r>
        <w:rPr>
          <w:sz w:val="22"/>
          <w:szCs w:val="22"/>
        </w:rPr>
        <w:t>3.</w:t>
      </w:r>
      <w:r w:rsidR="00A6257F">
        <w:rPr>
          <w:sz w:val="22"/>
          <w:szCs w:val="22"/>
        </w:rPr>
        <w:t>7</w:t>
      </w:r>
      <w:r>
        <w:rPr>
          <w:sz w:val="22"/>
          <w:szCs w:val="22"/>
        </w:rPr>
        <w:t xml:space="preserve">. </w:t>
      </w:r>
      <w:r>
        <w:rPr>
          <w:sz w:val="22"/>
          <w:szCs w:val="22"/>
        </w:rPr>
        <w:tab/>
        <w:t>Práce, dodávky a služby nad rámec této smlouvy budou posuzovány jako vícepráce. Práce, dodávky a služby obsažené v této smlouvě, které nebudou provedeny nebo budou provedeny v menším množství měrných jednotek, budou posuzovány jako méněpráce.</w:t>
      </w:r>
    </w:p>
    <w:p w14:paraId="3ABCB9D3" w14:textId="77777777" w:rsidR="00C200C1" w:rsidRDefault="00C200C1">
      <w:pPr>
        <w:widowControl w:val="0"/>
        <w:jc w:val="both"/>
        <w:rPr>
          <w:sz w:val="22"/>
          <w:szCs w:val="22"/>
        </w:rPr>
      </w:pPr>
    </w:p>
    <w:p w14:paraId="7531B6DB" w14:textId="218D6C0D" w:rsidR="00C200C1" w:rsidRDefault="00C200C1">
      <w:pPr>
        <w:widowControl w:val="0"/>
        <w:jc w:val="both"/>
        <w:rPr>
          <w:sz w:val="22"/>
          <w:szCs w:val="22"/>
        </w:rPr>
      </w:pPr>
      <w:r>
        <w:rPr>
          <w:sz w:val="22"/>
          <w:szCs w:val="22"/>
        </w:rPr>
        <w:t>3.</w:t>
      </w:r>
      <w:r w:rsidR="00A6257F">
        <w:rPr>
          <w:sz w:val="22"/>
          <w:szCs w:val="22"/>
        </w:rPr>
        <w:t>8</w:t>
      </w:r>
      <w:r>
        <w:rPr>
          <w:sz w:val="22"/>
          <w:szCs w:val="22"/>
        </w:rPr>
        <w:t xml:space="preserve">.  </w:t>
      </w:r>
      <w:r>
        <w:rPr>
          <w:sz w:val="22"/>
          <w:szCs w:val="22"/>
        </w:rPr>
        <w:tab/>
        <w:t>Případné vícepráce budou oceněny dále uvedeným způsobem:</w:t>
      </w:r>
    </w:p>
    <w:p w14:paraId="0F40DC48" w14:textId="77777777" w:rsidR="00C200C1" w:rsidRDefault="00C200C1">
      <w:pPr>
        <w:jc w:val="both"/>
        <w:rPr>
          <w:sz w:val="22"/>
          <w:szCs w:val="22"/>
        </w:rPr>
      </w:pPr>
    </w:p>
    <w:p w14:paraId="464F7F36" w14:textId="77777777" w:rsidR="00C200C1" w:rsidRDefault="00C200C1">
      <w:pPr>
        <w:numPr>
          <w:ilvl w:val="0"/>
          <w:numId w:val="3"/>
        </w:numPr>
        <w:tabs>
          <w:tab w:val="left" w:pos="360"/>
        </w:tabs>
        <w:ind w:left="360" w:hanging="360"/>
        <w:jc w:val="both"/>
        <w:rPr>
          <w:sz w:val="22"/>
          <w:szCs w:val="22"/>
        </w:rPr>
      </w:pPr>
      <w:r>
        <w:rPr>
          <w:sz w:val="22"/>
          <w:szCs w:val="22"/>
        </w:rPr>
        <w:t>Práce, jejichž položky jsou obsaženy v položkovém rozpočtu zhotovitele, budou oceněny beze změn v jejich výši.</w:t>
      </w:r>
    </w:p>
    <w:p w14:paraId="72D01846" w14:textId="77777777" w:rsidR="00C200C1" w:rsidRDefault="00C200C1">
      <w:pPr>
        <w:tabs>
          <w:tab w:val="left" w:pos="360"/>
        </w:tabs>
        <w:ind w:left="360" w:hanging="360"/>
        <w:jc w:val="both"/>
        <w:rPr>
          <w:sz w:val="22"/>
          <w:szCs w:val="22"/>
        </w:rPr>
      </w:pPr>
    </w:p>
    <w:p w14:paraId="34403795" w14:textId="77777777" w:rsidR="00C200C1" w:rsidRDefault="00C200C1">
      <w:pPr>
        <w:numPr>
          <w:ilvl w:val="0"/>
          <w:numId w:val="3"/>
        </w:numPr>
        <w:tabs>
          <w:tab w:val="left" w:pos="360"/>
        </w:tabs>
        <w:ind w:left="360" w:hanging="360"/>
        <w:jc w:val="both"/>
        <w:rPr>
          <w:sz w:val="22"/>
          <w:szCs w:val="22"/>
        </w:rPr>
      </w:pPr>
      <w:r>
        <w:rPr>
          <w:sz w:val="22"/>
          <w:szCs w:val="22"/>
        </w:rPr>
        <w:t xml:space="preserve">Práce, které nejsou obsaženy v položkovém rozpočtu zhotovitele, budou oceněny v cenách dle aktuálního ceníku URS Praha, a. s., platného v době jejich ocenění. Cena víceprací, které nebude možno takto ocenit, bude stanovena dohodou smluvních stran v jejich v místě a čase obvyklé výši.  </w:t>
      </w:r>
    </w:p>
    <w:p w14:paraId="1EA1163D" w14:textId="77777777" w:rsidR="00C200C1" w:rsidRDefault="00C200C1">
      <w:pPr>
        <w:widowControl w:val="0"/>
        <w:jc w:val="both"/>
        <w:rPr>
          <w:sz w:val="22"/>
          <w:szCs w:val="22"/>
        </w:rPr>
      </w:pPr>
      <w:r>
        <w:rPr>
          <w:sz w:val="22"/>
          <w:szCs w:val="22"/>
        </w:rPr>
        <w:tab/>
      </w:r>
    </w:p>
    <w:p w14:paraId="24DEE419" w14:textId="497702A4" w:rsidR="00C200C1" w:rsidRDefault="00C200C1" w:rsidP="00356ACD">
      <w:pPr>
        <w:pStyle w:val="Nadpis2"/>
        <w:numPr>
          <w:ilvl w:val="0"/>
          <w:numId w:val="0"/>
        </w:numPr>
        <w:spacing w:before="0" w:after="80" w:line="240" w:lineRule="atLeast"/>
        <w:jc w:val="both"/>
        <w:rPr>
          <w:sz w:val="22"/>
          <w:szCs w:val="22"/>
        </w:rPr>
      </w:pPr>
      <w:r>
        <w:rPr>
          <w:rFonts w:ascii="Times New Roman" w:hAnsi="Times New Roman" w:cs="Times New Roman"/>
          <w:b w:val="0"/>
          <w:i w:val="0"/>
          <w:sz w:val="22"/>
          <w:szCs w:val="22"/>
        </w:rPr>
        <w:t>3.</w:t>
      </w:r>
      <w:r w:rsidR="00A6257F">
        <w:rPr>
          <w:rFonts w:ascii="Times New Roman" w:hAnsi="Times New Roman" w:cs="Times New Roman"/>
          <w:b w:val="0"/>
          <w:i w:val="0"/>
          <w:sz w:val="22"/>
          <w:szCs w:val="22"/>
        </w:rPr>
        <w:t>9</w:t>
      </w:r>
      <w:r>
        <w:rPr>
          <w:rFonts w:ascii="Times New Roman" w:hAnsi="Times New Roman" w:cs="Times New Roman"/>
          <w:b w:val="0"/>
          <w:i w:val="0"/>
          <w:sz w:val="22"/>
          <w:szCs w:val="22"/>
        </w:rPr>
        <w:t xml:space="preserve">.  </w:t>
      </w:r>
      <w:r>
        <w:rPr>
          <w:rFonts w:ascii="Times New Roman" w:hAnsi="Times New Roman" w:cs="Times New Roman"/>
          <w:b w:val="0"/>
          <w:i w:val="0"/>
          <w:sz w:val="22"/>
          <w:szCs w:val="22"/>
        </w:rPr>
        <w:tab/>
        <w:t xml:space="preserve">Práce, dodávky a služby obsažené v této smlouvě, které nebudou provedeny nebo budou provedeny v menším množství měrných jednotek, než jsou uvedeny v položkovém rozpočtu (méněpráce) budou oceněny dle cen uvedených v položkovém rozpočtu zhotovitele. O takto oceněné méněpráce bude snížena sjednaná cena za dílo. Smluvní strany se dohodly, že v případě méněprací nemá zhotovitel právo na náhradu škody, nákladů či ušlého zisku, které mu v důsledku méněprací vznikly. </w:t>
      </w:r>
    </w:p>
    <w:p w14:paraId="15E166EE" w14:textId="77777777" w:rsidR="00C200C1" w:rsidRDefault="00C200C1">
      <w:pPr>
        <w:widowControl w:val="0"/>
        <w:jc w:val="both"/>
        <w:rPr>
          <w:sz w:val="22"/>
          <w:szCs w:val="22"/>
        </w:rPr>
      </w:pPr>
    </w:p>
    <w:p w14:paraId="033675C2" w14:textId="0E54268C" w:rsidR="00C200C1" w:rsidRDefault="00C200C1">
      <w:pPr>
        <w:widowControl w:val="0"/>
        <w:jc w:val="both"/>
        <w:rPr>
          <w:b/>
          <w:sz w:val="22"/>
          <w:szCs w:val="22"/>
        </w:rPr>
      </w:pPr>
      <w:r>
        <w:rPr>
          <w:sz w:val="22"/>
          <w:szCs w:val="22"/>
        </w:rPr>
        <w:t>3.1</w:t>
      </w:r>
      <w:r w:rsidR="00A6257F">
        <w:rPr>
          <w:sz w:val="22"/>
          <w:szCs w:val="22"/>
        </w:rPr>
        <w:t>0</w:t>
      </w:r>
      <w:r>
        <w:rPr>
          <w:sz w:val="22"/>
          <w:szCs w:val="22"/>
        </w:rPr>
        <w:t xml:space="preserve">.  </w:t>
      </w:r>
      <w:r>
        <w:rPr>
          <w:sz w:val="22"/>
          <w:szCs w:val="22"/>
        </w:rPr>
        <w:tab/>
        <w:t>Nastanou-li podmínky pro změnu sjednané ceny z důvodu víceprací a méněprací, je zhotovitel povinen vystavit a předložit objednateli k odsouhlasení změnový list, který bude obsahovat odůvodnění změny ceny, v případě změny ceny z důvodu víceprací či méněprací jejich přesný soupis a jejich ocenění v souladu čl. 3.</w:t>
      </w:r>
      <w:r w:rsidR="00A6257F">
        <w:rPr>
          <w:sz w:val="22"/>
          <w:szCs w:val="22"/>
        </w:rPr>
        <w:t>8</w:t>
      </w:r>
      <w:r>
        <w:rPr>
          <w:sz w:val="22"/>
          <w:szCs w:val="22"/>
        </w:rPr>
        <w:t>. a 3.</w:t>
      </w:r>
      <w:r w:rsidR="00A6257F">
        <w:rPr>
          <w:sz w:val="22"/>
          <w:szCs w:val="22"/>
        </w:rPr>
        <w:t>9</w:t>
      </w:r>
      <w:r>
        <w:rPr>
          <w:sz w:val="22"/>
          <w:szCs w:val="22"/>
        </w:rPr>
        <w:t xml:space="preserve">. této smlouvy. </w:t>
      </w:r>
    </w:p>
    <w:p w14:paraId="5B5036EB" w14:textId="77777777" w:rsidR="00C200C1" w:rsidRDefault="00C200C1">
      <w:pPr>
        <w:jc w:val="center"/>
        <w:rPr>
          <w:b/>
          <w:sz w:val="22"/>
          <w:szCs w:val="22"/>
        </w:rPr>
      </w:pPr>
    </w:p>
    <w:p w14:paraId="2F57ABFE" w14:textId="77777777" w:rsidR="00A6257F" w:rsidRDefault="00A6257F">
      <w:pPr>
        <w:jc w:val="center"/>
        <w:rPr>
          <w:b/>
          <w:sz w:val="22"/>
          <w:szCs w:val="22"/>
        </w:rPr>
      </w:pPr>
    </w:p>
    <w:p w14:paraId="516DF8DA" w14:textId="77777777" w:rsidR="00C200C1" w:rsidRDefault="00C200C1">
      <w:pPr>
        <w:jc w:val="center"/>
        <w:rPr>
          <w:b/>
          <w:sz w:val="22"/>
          <w:szCs w:val="22"/>
        </w:rPr>
      </w:pPr>
      <w:r>
        <w:rPr>
          <w:b/>
          <w:sz w:val="22"/>
          <w:szCs w:val="22"/>
        </w:rPr>
        <w:t>IV. Platební podmínky</w:t>
      </w:r>
    </w:p>
    <w:p w14:paraId="02F0AB46" w14:textId="77777777" w:rsidR="00C200C1" w:rsidRDefault="00C200C1">
      <w:pPr>
        <w:jc w:val="both"/>
        <w:rPr>
          <w:b/>
          <w:sz w:val="22"/>
          <w:szCs w:val="22"/>
        </w:rPr>
      </w:pPr>
    </w:p>
    <w:p w14:paraId="65E75B5E" w14:textId="77777777" w:rsidR="00C200C1" w:rsidRDefault="00C200C1">
      <w:pPr>
        <w:jc w:val="both"/>
        <w:rPr>
          <w:sz w:val="22"/>
          <w:szCs w:val="22"/>
        </w:rPr>
      </w:pPr>
      <w:r>
        <w:rPr>
          <w:sz w:val="22"/>
          <w:szCs w:val="22"/>
        </w:rPr>
        <w:t xml:space="preserve">4.1. </w:t>
      </w:r>
      <w:r>
        <w:rPr>
          <w:sz w:val="22"/>
          <w:szCs w:val="22"/>
        </w:rPr>
        <w:tab/>
        <w:t xml:space="preserve">Objednatel neposkytuje zálohy. Cena za dílo bude zhotoviteli hrazena na základě dílčích faktur vystavovaných zhotovitelem vždy po skončení každého kalendářního měsíce na základě vzájemně odsouhlaseného soupisu v příslušném měsíci provedených prací, zabudovaných dodávek a poskytnutých služeb (dále jen „soupis prací“). Fakturovaná částka se bude rovnat výši ceny odsouhlasených prací, dodávek a služeb určené dle položkového rozpočtu. Plnění zhotovitele v rozsahu objednatelem potvrzeného soupisu prací bude považováno za dílčí zdanitelné plnění ve smyslu přísl. ustanovení zákona č. 235/2004 Sb., o dani z přidané hodnoty, v jeho platném znění. Dnem uskutečnění dílčího zdanitelného plnění je poslední den kalendářního měsíce, za který je soupis prací vystaven. </w:t>
      </w:r>
    </w:p>
    <w:p w14:paraId="77A9152A" w14:textId="77777777" w:rsidR="00C200C1" w:rsidRDefault="00C200C1">
      <w:pPr>
        <w:jc w:val="both"/>
        <w:rPr>
          <w:sz w:val="22"/>
          <w:szCs w:val="22"/>
        </w:rPr>
      </w:pPr>
    </w:p>
    <w:p w14:paraId="2C9DF24E" w14:textId="77777777" w:rsidR="00C200C1" w:rsidRDefault="00C200C1">
      <w:pPr>
        <w:jc w:val="both"/>
        <w:rPr>
          <w:sz w:val="22"/>
          <w:szCs w:val="22"/>
        </w:rPr>
      </w:pPr>
      <w:r>
        <w:rPr>
          <w:sz w:val="22"/>
          <w:szCs w:val="22"/>
        </w:rPr>
        <w:t>Takto budou dílčí faktury zhotovitelem vystavovány maximálně do výše 90% ceny za dílo. Na zbývající část ceny za dílo zhotovitel vystaví konečnou fakturu, a to po úspěšném předání a převzetí díla.</w:t>
      </w:r>
    </w:p>
    <w:p w14:paraId="42657287" w14:textId="77777777" w:rsidR="00C200C1" w:rsidRDefault="00C200C1">
      <w:pPr>
        <w:jc w:val="both"/>
        <w:rPr>
          <w:sz w:val="22"/>
          <w:szCs w:val="22"/>
        </w:rPr>
      </w:pPr>
    </w:p>
    <w:p w14:paraId="48E776DD" w14:textId="77777777" w:rsidR="00C200C1" w:rsidRDefault="00C200C1">
      <w:pPr>
        <w:jc w:val="both"/>
        <w:rPr>
          <w:sz w:val="22"/>
          <w:szCs w:val="22"/>
        </w:rPr>
      </w:pPr>
      <w:r>
        <w:rPr>
          <w:sz w:val="22"/>
          <w:szCs w:val="22"/>
        </w:rPr>
        <w:t xml:space="preserve">4.2. </w:t>
      </w:r>
      <w:r>
        <w:rPr>
          <w:sz w:val="22"/>
          <w:szCs w:val="22"/>
        </w:rPr>
        <w:tab/>
        <w:t>Zhotovitel předloží objednateli po skončení každého ukončeného kalendářního měsíce soupis(y) prací provedených v tomto měsíci.</w:t>
      </w:r>
    </w:p>
    <w:p w14:paraId="72C7E39C" w14:textId="77777777" w:rsidR="00C200C1" w:rsidRDefault="00C200C1">
      <w:pPr>
        <w:jc w:val="both"/>
        <w:rPr>
          <w:sz w:val="22"/>
          <w:szCs w:val="22"/>
        </w:rPr>
      </w:pPr>
    </w:p>
    <w:p w14:paraId="7973C404" w14:textId="77777777" w:rsidR="00C200C1" w:rsidRPr="005C3FD9" w:rsidRDefault="00C200C1">
      <w:pPr>
        <w:jc w:val="both"/>
        <w:rPr>
          <w:sz w:val="22"/>
          <w:szCs w:val="22"/>
        </w:rPr>
      </w:pPr>
      <w:r w:rsidRPr="005C3FD9">
        <w:rPr>
          <w:sz w:val="22"/>
          <w:szCs w:val="22"/>
        </w:rPr>
        <w:lastRenderedPageBreak/>
        <w:t xml:space="preserve">4.3. </w:t>
      </w:r>
      <w:r w:rsidRPr="005C3FD9">
        <w:rPr>
          <w:sz w:val="22"/>
          <w:szCs w:val="22"/>
        </w:rPr>
        <w:tab/>
        <w:t xml:space="preserve">Každá dílčí faktura bude mít náležitosti daňového dokladu dle zákona č. 235/2004 Sb., o dani z přidané hodnoty, ve znění pozdějších předpisů. Kromě těchto náležitostí je zhotovitel povinen uvést ve faktuře i tyto údaje: </w:t>
      </w:r>
    </w:p>
    <w:p w14:paraId="6933C077" w14:textId="77777777" w:rsidR="00C200C1" w:rsidRPr="00356ACD" w:rsidRDefault="00C200C1" w:rsidP="00356ACD">
      <w:pPr>
        <w:pStyle w:val="Odstavecseseznamem"/>
        <w:numPr>
          <w:ilvl w:val="0"/>
          <w:numId w:val="6"/>
        </w:numPr>
        <w:ind w:left="426" w:hanging="426"/>
        <w:jc w:val="both"/>
        <w:rPr>
          <w:sz w:val="22"/>
          <w:szCs w:val="22"/>
        </w:rPr>
      </w:pPr>
      <w:r w:rsidRPr="00356ACD">
        <w:rPr>
          <w:sz w:val="22"/>
          <w:szCs w:val="22"/>
        </w:rPr>
        <w:t>specifikaci smlouvy,</w:t>
      </w:r>
    </w:p>
    <w:p w14:paraId="016B8E8B" w14:textId="77777777" w:rsidR="00C200C1" w:rsidRPr="005C3FD9" w:rsidRDefault="00C200C1" w:rsidP="00356ACD">
      <w:pPr>
        <w:pStyle w:val="Odstavecseseznamem"/>
        <w:numPr>
          <w:ilvl w:val="0"/>
          <w:numId w:val="6"/>
        </w:numPr>
        <w:ind w:left="426" w:hanging="426"/>
        <w:jc w:val="both"/>
        <w:rPr>
          <w:sz w:val="22"/>
          <w:szCs w:val="22"/>
        </w:rPr>
      </w:pPr>
      <w:r w:rsidRPr="005C3FD9">
        <w:rPr>
          <w:sz w:val="22"/>
          <w:szCs w:val="22"/>
        </w:rPr>
        <w:t xml:space="preserve">označení banky a číslo účtu, na který musí být zaplaceno, </w:t>
      </w:r>
    </w:p>
    <w:p w14:paraId="164820E6" w14:textId="77777777" w:rsidR="00C200C1" w:rsidRPr="005C3FD9" w:rsidRDefault="00C200C1" w:rsidP="00356ACD">
      <w:pPr>
        <w:pStyle w:val="Odstavecseseznamem"/>
        <w:numPr>
          <w:ilvl w:val="0"/>
          <w:numId w:val="6"/>
        </w:numPr>
        <w:ind w:left="426" w:hanging="426"/>
        <w:jc w:val="both"/>
        <w:rPr>
          <w:sz w:val="22"/>
          <w:szCs w:val="22"/>
        </w:rPr>
      </w:pPr>
      <w:r w:rsidRPr="005C3FD9">
        <w:rPr>
          <w:sz w:val="22"/>
          <w:szCs w:val="22"/>
        </w:rPr>
        <w:t xml:space="preserve">lhůtu splatnosti faktury. </w:t>
      </w:r>
    </w:p>
    <w:p w14:paraId="6822C616" w14:textId="77777777" w:rsidR="00C200C1" w:rsidRPr="00CA6BA9" w:rsidRDefault="00C200C1">
      <w:pPr>
        <w:jc w:val="both"/>
        <w:rPr>
          <w:sz w:val="22"/>
          <w:szCs w:val="22"/>
        </w:rPr>
      </w:pPr>
    </w:p>
    <w:p w14:paraId="1916179E" w14:textId="77777777" w:rsidR="00C200C1" w:rsidRPr="005C3FD9" w:rsidRDefault="00C200C1">
      <w:pPr>
        <w:jc w:val="both"/>
        <w:rPr>
          <w:sz w:val="22"/>
          <w:szCs w:val="22"/>
        </w:rPr>
      </w:pPr>
      <w:r w:rsidRPr="00887FD4">
        <w:rPr>
          <w:sz w:val="22"/>
          <w:szCs w:val="22"/>
        </w:rPr>
        <w:t>4.4.</w:t>
      </w:r>
      <w:r w:rsidRPr="00887FD4">
        <w:rPr>
          <w:sz w:val="22"/>
          <w:szCs w:val="22"/>
        </w:rPr>
        <w:tab/>
        <w:t xml:space="preserve">Zbývají část ceny za dílo bude vyúčtována konečnou fakturou. Konečná faktura musí mít mimo náležitostí uvedených v odst. 4.3 tyto další náležitosti: </w:t>
      </w:r>
    </w:p>
    <w:p w14:paraId="7F94CD7B" w14:textId="77777777" w:rsidR="00C200C1" w:rsidRPr="005C3FD9" w:rsidRDefault="00C200C1" w:rsidP="00356ACD">
      <w:pPr>
        <w:pStyle w:val="Odstavecseseznamem"/>
        <w:numPr>
          <w:ilvl w:val="0"/>
          <w:numId w:val="7"/>
        </w:numPr>
        <w:ind w:left="426" w:hanging="426"/>
        <w:jc w:val="both"/>
        <w:rPr>
          <w:sz w:val="22"/>
          <w:szCs w:val="22"/>
        </w:rPr>
      </w:pPr>
      <w:r w:rsidRPr="005C3FD9">
        <w:rPr>
          <w:sz w:val="22"/>
          <w:szCs w:val="22"/>
        </w:rPr>
        <w:t>název „konečná faktura“,</w:t>
      </w:r>
    </w:p>
    <w:p w14:paraId="0A9BD3A9" w14:textId="77777777" w:rsidR="00C200C1" w:rsidRPr="005C3FD9" w:rsidRDefault="00C200C1" w:rsidP="00356ACD">
      <w:pPr>
        <w:pStyle w:val="Odstavecseseznamem"/>
        <w:numPr>
          <w:ilvl w:val="0"/>
          <w:numId w:val="7"/>
        </w:numPr>
        <w:ind w:left="426" w:hanging="426"/>
        <w:jc w:val="both"/>
        <w:rPr>
          <w:sz w:val="22"/>
          <w:szCs w:val="22"/>
          <w:shd w:val="clear" w:color="auto" w:fill="00FFFF"/>
        </w:rPr>
      </w:pPr>
      <w:r w:rsidRPr="005C3FD9">
        <w:rPr>
          <w:sz w:val="22"/>
          <w:szCs w:val="22"/>
        </w:rPr>
        <w:t>částku zbývající k úhradě.</w:t>
      </w:r>
    </w:p>
    <w:p w14:paraId="1713A422" w14:textId="77777777" w:rsidR="00C200C1" w:rsidRPr="005C3FD9" w:rsidRDefault="00C200C1">
      <w:pPr>
        <w:jc w:val="both"/>
        <w:rPr>
          <w:sz w:val="22"/>
          <w:szCs w:val="22"/>
          <w:shd w:val="clear" w:color="auto" w:fill="00FFFF"/>
        </w:rPr>
      </w:pPr>
    </w:p>
    <w:p w14:paraId="678C667E" w14:textId="77777777" w:rsidR="00C200C1" w:rsidRPr="005C3FD9" w:rsidRDefault="00C200C1">
      <w:pPr>
        <w:jc w:val="both"/>
        <w:rPr>
          <w:sz w:val="22"/>
          <w:szCs w:val="22"/>
        </w:rPr>
      </w:pPr>
      <w:r w:rsidRPr="005C3FD9">
        <w:rPr>
          <w:sz w:val="22"/>
          <w:szCs w:val="22"/>
        </w:rPr>
        <w:t xml:space="preserve">Přílohou konečné faktury budou jako její nedílná součást, vedle soupisu prací, vyúčtování ceny za dílo, soupis všech uhrazených faktur a kopie protokolu o předání a převzetí díla. Bez těchto příloh je faktura neúplná. </w:t>
      </w:r>
    </w:p>
    <w:p w14:paraId="1044EE2E" w14:textId="77777777" w:rsidR="00C200C1" w:rsidRPr="005C3FD9" w:rsidRDefault="00C200C1">
      <w:pPr>
        <w:jc w:val="both"/>
        <w:rPr>
          <w:sz w:val="22"/>
          <w:szCs w:val="22"/>
        </w:rPr>
      </w:pPr>
    </w:p>
    <w:p w14:paraId="3F721E99" w14:textId="77777777" w:rsidR="00C200C1" w:rsidRPr="005C3FD9" w:rsidRDefault="00C200C1">
      <w:pPr>
        <w:jc w:val="both"/>
        <w:rPr>
          <w:sz w:val="22"/>
          <w:szCs w:val="22"/>
        </w:rPr>
      </w:pPr>
      <w:r w:rsidRPr="005C3FD9">
        <w:rPr>
          <w:sz w:val="22"/>
          <w:szCs w:val="22"/>
        </w:rPr>
        <w:t>4.5.</w:t>
      </w:r>
      <w:r w:rsidRPr="005C3FD9">
        <w:rPr>
          <w:sz w:val="22"/>
          <w:szCs w:val="22"/>
        </w:rPr>
        <w:tab/>
        <w:t xml:space="preserve">Splatnost jednotlivých faktur zhotovitele bude činit minimálně 21 dnů ode dne doručení faktury objednateli. </w:t>
      </w:r>
    </w:p>
    <w:p w14:paraId="180C9CCA" w14:textId="77777777" w:rsidR="00C200C1" w:rsidRPr="005C3FD9" w:rsidRDefault="00C200C1">
      <w:pPr>
        <w:jc w:val="both"/>
        <w:rPr>
          <w:sz w:val="22"/>
          <w:szCs w:val="22"/>
        </w:rPr>
      </w:pPr>
    </w:p>
    <w:p w14:paraId="36E7B69E" w14:textId="4D5785DA" w:rsidR="00C200C1" w:rsidRDefault="00C200C1">
      <w:pPr>
        <w:jc w:val="both"/>
        <w:rPr>
          <w:sz w:val="22"/>
          <w:szCs w:val="22"/>
        </w:rPr>
      </w:pPr>
      <w:r w:rsidRPr="005C3FD9">
        <w:rPr>
          <w:sz w:val="22"/>
          <w:szCs w:val="22"/>
        </w:rPr>
        <w:t>4.</w:t>
      </w:r>
      <w:r w:rsidR="005C3FD9">
        <w:rPr>
          <w:sz w:val="22"/>
          <w:szCs w:val="22"/>
        </w:rPr>
        <w:t>6</w:t>
      </w:r>
      <w:r w:rsidRPr="005C3FD9">
        <w:rPr>
          <w:sz w:val="22"/>
          <w:szCs w:val="22"/>
        </w:rPr>
        <w:t xml:space="preserve">. </w:t>
      </w:r>
      <w:r w:rsidRPr="005C3FD9">
        <w:rPr>
          <w:sz w:val="22"/>
          <w:szCs w:val="22"/>
        </w:rPr>
        <w:tab/>
        <w:t>Objednatel je oprávněn fakturu vrátit do 10 dnů o</w:t>
      </w:r>
      <w:r>
        <w:rPr>
          <w:sz w:val="22"/>
          <w:szCs w:val="22"/>
        </w:rPr>
        <w:t xml:space="preserve">de dne jejího doručení objednateli v případě, že bude obsahovat nesprávné údaje, bude neúplná či bude obsahovat nesprávný termín splatnosti. K proplacení dojde až po odstranění nesprávných údajů či jejich doplnění a lhůta splatnosti začne plynout dnem doručení opravené faktury objednateli. </w:t>
      </w:r>
    </w:p>
    <w:p w14:paraId="72559EF1" w14:textId="77777777" w:rsidR="00C200C1" w:rsidRDefault="00C200C1">
      <w:pPr>
        <w:jc w:val="both"/>
        <w:rPr>
          <w:sz w:val="22"/>
          <w:szCs w:val="22"/>
        </w:rPr>
      </w:pPr>
    </w:p>
    <w:p w14:paraId="59BF71B2" w14:textId="31B6D07E" w:rsidR="00C200C1" w:rsidRDefault="00C200C1">
      <w:pPr>
        <w:jc w:val="both"/>
        <w:rPr>
          <w:sz w:val="22"/>
          <w:szCs w:val="22"/>
        </w:rPr>
      </w:pPr>
      <w:r>
        <w:rPr>
          <w:sz w:val="22"/>
          <w:szCs w:val="22"/>
        </w:rPr>
        <w:t>4.</w:t>
      </w:r>
      <w:r w:rsidR="005C3FD9">
        <w:rPr>
          <w:sz w:val="22"/>
          <w:szCs w:val="22"/>
        </w:rPr>
        <w:t>7</w:t>
      </w:r>
      <w:r>
        <w:rPr>
          <w:sz w:val="22"/>
          <w:szCs w:val="22"/>
        </w:rPr>
        <w:t>.</w:t>
      </w:r>
      <w:r>
        <w:rPr>
          <w:sz w:val="22"/>
          <w:szCs w:val="22"/>
        </w:rPr>
        <w:tab/>
        <w:t xml:space="preserve">Veškeré platby dle této smlouvy budou objednatelem hrazeny bezhotovostním převodem na účet zhotovitele uvedený na příslušné faktuře zhotovitele.      </w:t>
      </w:r>
    </w:p>
    <w:p w14:paraId="2079941B" w14:textId="77777777" w:rsidR="00C200C1" w:rsidRDefault="00C200C1">
      <w:pPr>
        <w:jc w:val="both"/>
        <w:rPr>
          <w:sz w:val="22"/>
          <w:szCs w:val="22"/>
        </w:rPr>
      </w:pPr>
    </w:p>
    <w:p w14:paraId="73338C7F" w14:textId="4D693283" w:rsidR="00C200C1" w:rsidRDefault="00C200C1">
      <w:pPr>
        <w:jc w:val="both"/>
        <w:rPr>
          <w:b/>
          <w:sz w:val="22"/>
          <w:szCs w:val="22"/>
        </w:rPr>
      </w:pPr>
      <w:r>
        <w:rPr>
          <w:color w:val="000000"/>
          <w:sz w:val="22"/>
          <w:szCs w:val="22"/>
        </w:rPr>
        <w:t>4.</w:t>
      </w:r>
      <w:r w:rsidR="005C3FD9">
        <w:rPr>
          <w:color w:val="000000"/>
          <w:sz w:val="22"/>
          <w:szCs w:val="22"/>
        </w:rPr>
        <w:t>8</w:t>
      </w:r>
      <w:r>
        <w:rPr>
          <w:color w:val="000000"/>
          <w:sz w:val="22"/>
          <w:szCs w:val="22"/>
        </w:rPr>
        <w:t xml:space="preserve">. </w:t>
      </w:r>
      <w:r>
        <w:rPr>
          <w:color w:val="000000"/>
          <w:sz w:val="22"/>
          <w:szCs w:val="22"/>
        </w:rPr>
        <w:tab/>
        <w:t>Platby budou probíhat výhradně v Kč a rovněž veškeré cenové údaje budou v této měně.</w:t>
      </w:r>
    </w:p>
    <w:p w14:paraId="1BA1E949" w14:textId="77777777" w:rsidR="00C200C1" w:rsidRDefault="00C200C1">
      <w:pPr>
        <w:jc w:val="both"/>
        <w:rPr>
          <w:b/>
          <w:sz w:val="22"/>
          <w:szCs w:val="22"/>
        </w:rPr>
      </w:pPr>
    </w:p>
    <w:p w14:paraId="2D7F66D1" w14:textId="77777777" w:rsidR="00C200C1" w:rsidRDefault="00C200C1">
      <w:pPr>
        <w:jc w:val="center"/>
        <w:rPr>
          <w:b/>
          <w:sz w:val="22"/>
          <w:szCs w:val="22"/>
        </w:rPr>
      </w:pPr>
    </w:p>
    <w:p w14:paraId="0B983CD7" w14:textId="77777777" w:rsidR="00C200C1" w:rsidRDefault="00C200C1">
      <w:pPr>
        <w:jc w:val="center"/>
        <w:rPr>
          <w:b/>
          <w:sz w:val="22"/>
          <w:szCs w:val="22"/>
        </w:rPr>
      </w:pPr>
      <w:r>
        <w:rPr>
          <w:b/>
          <w:sz w:val="22"/>
          <w:szCs w:val="22"/>
        </w:rPr>
        <w:t>V. Bližší podmínky provádění díla</w:t>
      </w:r>
    </w:p>
    <w:p w14:paraId="6A62C092" w14:textId="77777777" w:rsidR="00C200C1" w:rsidRDefault="00C200C1">
      <w:pPr>
        <w:jc w:val="center"/>
        <w:rPr>
          <w:b/>
          <w:sz w:val="22"/>
          <w:szCs w:val="22"/>
        </w:rPr>
      </w:pPr>
    </w:p>
    <w:p w14:paraId="69829148" w14:textId="77777777" w:rsidR="00C200C1" w:rsidRDefault="00C200C1">
      <w:pPr>
        <w:jc w:val="both"/>
        <w:rPr>
          <w:sz w:val="22"/>
          <w:szCs w:val="22"/>
        </w:rPr>
      </w:pPr>
      <w:r>
        <w:rPr>
          <w:sz w:val="22"/>
          <w:szCs w:val="22"/>
        </w:rPr>
        <w:t xml:space="preserve">5.1. </w:t>
      </w:r>
      <w:r>
        <w:rPr>
          <w:sz w:val="22"/>
          <w:szCs w:val="22"/>
        </w:rPr>
        <w:tab/>
        <w:t>Zhotovitel je povinen obstarat veškerý materiál potřebný k provedení díla, přičemž cena tohoto materiálu je obsažena ve sjednané ceně díla. Nebezpečí škody na věcech opatřených zhotovitelem k provádění díla nese zhotovitel.</w:t>
      </w:r>
    </w:p>
    <w:p w14:paraId="611BD1D7" w14:textId="77777777" w:rsidR="00C200C1" w:rsidRDefault="00C200C1">
      <w:pPr>
        <w:jc w:val="both"/>
        <w:rPr>
          <w:sz w:val="22"/>
          <w:szCs w:val="22"/>
        </w:rPr>
      </w:pPr>
    </w:p>
    <w:p w14:paraId="034E16A0" w14:textId="77777777" w:rsidR="00C200C1" w:rsidRDefault="00C200C1">
      <w:pPr>
        <w:jc w:val="both"/>
        <w:rPr>
          <w:sz w:val="22"/>
          <w:szCs w:val="22"/>
        </w:rPr>
      </w:pPr>
      <w:r>
        <w:rPr>
          <w:sz w:val="22"/>
          <w:szCs w:val="22"/>
        </w:rPr>
        <w:t xml:space="preserve">5.2. </w:t>
      </w:r>
      <w:r>
        <w:rPr>
          <w:sz w:val="22"/>
          <w:szCs w:val="22"/>
        </w:rPr>
        <w:tab/>
        <w:t>Zhotovitel je povinen učinit potřebná opatření k ochraně vlastního majetku na staveništi. Za případné škody na majetku zhotovitele uloženém na staveništi nenese objednatel odpovědnost.</w:t>
      </w:r>
    </w:p>
    <w:p w14:paraId="65C6B2B8" w14:textId="77777777" w:rsidR="00C200C1" w:rsidRDefault="00C200C1">
      <w:pPr>
        <w:jc w:val="both"/>
        <w:rPr>
          <w:sz w:val="22"/>
          <w:szCs w:val="22"/>
        </w:rPr>
      </w:pPr>
    </w:p>
    <w:p w14:paraId="12C31856" w14:textId="77777777" w:rsidR="00C200C1" w:rsidRDefault="00C200C1">
      <w:pPr>
        <w:jc w:val="both"/>
        <w:rPr>
          <w:sz w:val="22"/>
          <w:szCs w:val="22"/>
        </w:rPr>
      </w:pPr>
      <w:r>
        <w:rPr>
          <w:sz w:val="22"/>
          <w:szCs w:val="22"/>
        </w:rPr>
        <w:t xml:space="preserve">5.3. </w:t>
      </w:r>
      <w:r>
        <w:rPr>
          <w:sz w:val="22"/>
          <w:szCs w:val="22"/>
        </w:rPr>
        <w:tab/>
        <w:t xml:space="preserve"> Zhotovitel se zavazuje si vlastním nákladem zajistit dopravu a skladování veškerých materiálů a zařízení a strojů sloužících k realizaci díla.</w:t>
      </w:r>
    </w:p>
    <w:p w14:paraId="61895D67" w14:textId="77777777" w:rsidR="00C200C1" w:rsidRDefault="00C200C1">
      <w:pPr>
        <w:jc w:val="both"/>
        <w:rPr>
          <w:sz w:val="22"/>
          <w:szCs w:val="22"/>
        </w:rPr>
      </w:pPr>
    </w:p>
    <w:p w14:paraId="6DD1212A" w14:textId="77777777" w:rsidR="00C200C1" w:rsidRDefault="00C200C1">
      <w:pPr>
        <w:pStyle w:val="odrky"/>
        <w:numPr>
          <w:ilvl w:val="0"/>
          <w:numId w:val="0"/>
        </w:numPr>
        <w:jc w:val="both"/>
        <w:rPr>
          <w:sz w:val="22"/>
          <w:szCs w:val="22"/>
        </w:rPr>
      </w:pPr>
      <w:r>
        <w:rPr>
          <w:sz w:val="22"/>
          <w:szCs w:val="22"/>
        </w:rPr>
        <w:t xml:space="preserve">5.4. </w:t>
      </w:r>
      <w:r>
        <w:rPr>
          <w:sz w:val="22"/>
          <w:szCs w:val="22"/>
        </w:rPr>
        <w:tab/>
        <w:t>Zhotovitel je povinen při realizaci díla dodržovat tuto smlouvu, veškeré platné ČSN, ČSN EN, hygienické, protipožární a další obecně závazné předpisy, které se týkají jeho činnosti při provádění díla. Veškeré náklady s tím spojené nese zhotovitel.</w:t>
      </w:r>
    </w:p>
    <w:p w14:paraId="0B70ED04" w14:textId="77777777" w:rsidR="00C200C1" w:rsidRDefault="00C200C1">
      <w:pPr>
        <w:jc w:val="both"/>
        <w:rPr>
          <w:sz w:val="22"/>
          <w:szCs w:val="22"/>
        </w:rPr>
      </w:pPr>
    </w:p>
    <w:p w14:paraId="06415F1D" w14:textId="77777777" w:rsidR="00C200C1" w:rsidRDefault="00C200C1">
      <w:pPr>
        <w:jc w:val="both"/>
        <w:rPr>
          <w:sz w:val="22"/>
          <w:szCs w:val="22"/>
        </w:rPr>
      </w:pPr>
      <w:r>
        <w:rPr>
          <w:sz w:val="22"/>
          <w:szCs w:val="22"/>
        </w:rPr>
        <w:t>5.5. Zhotovitel je jako jeho původce povinen průběžně odstraňovat na svůj náklad odpadový a obalový materiál vzniklý při jeho činnosti z místa provádění díla a zajistit jeho likvidaci v souladu s příslušnými právními předpisy. Náklady s tím spojené jsou zahrnuty ve sjednané ceně díla.</w:t>
      </w:r>
    </w:p>
    <w:p w14:paraId="14EA98E8" w14:textId="77777777" w:rsidR="00C200C1" w:rsidRDefault="00C200C1">
      <w:pPr>
        <w:jc w:val="both"/>
        <w:rPr>
          <w:sz w:val="22"/>
          <w:szCs w:val="22"/>
        </w:rPr>
      </w:pPr>
    </w:p>
    <w:p w14:paraId="06F8A6B2" w14:textId="77777777" w:rsidR="00C200C1" w:rsidRDefault="00C200C1">
      <w:pPr>
        <w:jc w:val="both"/>
        <w:rPr>
          <w:sz w:val="22"/>
          <w:szCs w:val="22"/>
        </w:rPr>
      </w:pPr>
      <w:r>
        <w:rPr>
          <w:sz w:val="22"/>
          <w:szCs w:val="22"/>
        </w:rPr>
        <w:t>5.6.</w:t>
      </w:r>
      <w:r>
        <w:rPr>
          <w:sz w:val="22"/>
          <w:szCs w:val="22"/>
        </w:rPr>
        <w:tab/>
        <w:t xml:space="preserve">Pokud činností zhotovitele dojde ke způsobení újmy objednateli nebo třetím osobám, je zhotovitel povinen bez zbytečného odkladu tuto újmu nahradit. Veškeré náklady s tím spojené nese zhotovitel. Takto zhotovitel odpovídá i za škodu způsobenou při provádění díla činností těch, kteří pro něj dílo provádějí, včetně jeho poddodavatelů, a za škodu způsobenou okolnostmi, které mají původ </w:t>
      </w:r>
      <w:r>
        <w:rPr>
          <w:sz w:val="22"/>
          <w:szCs w:val="22"/>
        </w:rPr>
        <w:lastRenderedPageBreak/>
        <w:t xml:space="preserve">v povaze strojů, přístrojů nebo jiných věcí, které zhotovitel použil nebo hodlal použít při provádění díla. </w:t>
      </w:r>
    </w:p>
    <w:p w14:paraId="0C1FA6CD" w14:textId="77777777" w:rsidR="00C200C1" w:rsidRDefault="00C200C1">
      <w:pPr>
        <w:jc w:val="both"/>
        <w:rPr>
          <w:sz w:val="22"/>
          <w:szCs w:val="22"/>
        </w:rPr>
      </w:pPr>
    </w:p>
    <w:p w14:paraId="354EB96D" w14:textId="075242C6" w:rsidR="00C200C1" w:rsidRDefault="00C200C1">
      <w:pPr>
        <w:jc w:val="both"/>
        <w:rPr>
          <w:sz w:val="22"/>
          <w:szCs w:val="22"/>
        </w:rPr>
      </w:pPr>
      <w:r>
        <w:rPr>
          <w:sz w:val="22"/>
          <w:szCs w:val="22"/>
        </w:rPr>
        <w:t>5.</w:t>
      </w:r>
      <w:r w:rsidR="005C3FD9">
        <w:rPr>
          <w:sz w:val="22"/>
          <w:szCs w:val="22"/>
        </w:rPr>
        <w:t>7</w:t>
      </w:r>
      <w:r>
        <w:rPr>
          <w:sz w:val="22"/>
          <w:szCs w:val="22"/>
        </w:rPr>
        <w:t xml:space="preserve">. </w:t>
      </w:r>
      <w:r>
        <w:rPr>
          <w:sz w:val="22"/>
          <w:szCs w:val="22"/>
        </w:rPr>
        <w:tab/>
        <w:t>Veškeré odborné práce musí vykonávat pracovníci zhotovitele nebo jeho poddodavatelů mající příslušnou kvalifikaci. Na vyžádání objednatele je zhotovitel povinen objednateli kvalifikaci pracovníků, u nichž to objednatel požaduje, prokázat.</w:t>
      </w:r>
    </w:p>
    <w:p w14:paraId="474D0E6F" w14:textId="77777777" w:rsidR="00C200C1" w:rsidRDefault="00C200C1">
      <w:pPr>
        <w:jc w:val="both"/>
        <w:rPr>
          <w:sz w:val="22"/>
          <w:szCs w:val="22"/>
        </w:rPr>
      </w:pPr>
    </w:p>
    <w:p w14:paraId="722F83ED" w14:textId="79D869BD" w:rsidR="00C200C1" w:rsidRDefault="00C200C1">
      <w:pPr>
        <w:jc w:val="both"/>
        <w:rPr>
          <w:sz w:val="22"/>
          <w:szCs w:val="22"/>
        </w:rPr>
      </w:pPr>
      <w:r>
        <w:rPr>
          <w:sz w:val="22"/>
          <w:szCs w:val="22"/>
        </w:rPr>
        <w:t>5.</w:t>
      </w:r>
      <w:r w:rsidR="005C3FD9">
        <w:rPr>
          <w:sz w:val="22"/>
          <w:szCs w:val="22"/>
        </w:rPr>
        <w:t>8</w:t>
      </w:r>
      <w:r>
        <w:rPr>
          <w:sz w:val="22"/>
          <w:szCs w:val="22"/>
        </w:rPr>
        <w:t xml:space="preserve">. </w:t>
      </w:r>
      <w:r>
        <w:rPr>
          <w:sz w:val="22"/>
          <w:szCs w:val="22"/>
        </w:rPr>
        <w:tab/>
        <w:t xml:space="preserve">Zhotovitel je povinen zabezpečit i veškerá bezpečnostní opatření na ochranu osob a majetku mimo prostor staveniště, jsou-li dotčeny prováděním prací na díle.  </w:t>
      </w:r>
    </w:p>
    <w:p w14:paraId="23E4FF81" w14:textId="77777777" w:rsidR="00C200C1" w:rsidRDefault="00C200C1">
      <w:pPr>
        <w:jc w:val="both"/>
        <w:rPr>
          <w:sz w:val="22"/>
          <w:szCs w:val="22"/>
        </w:rPr>
      </w:pPr>
    </w:p>
    <w:p w14:paraId="232ABAA0" w14:textId="7E5D6042" w:rsidR="00C200C1" w:rsidRDefault="00C200C1">
      <w:pPr>
        <w:jc w:val="both"/>
        <w:rPr>
          <w:sz w:val="22"/>
          <w:szCs w:val="22"/>
        </w:rPr>
      </w:pPr>
      <w:r>
        <w:rPr>
          <w:sz w:val="22"/>
          <w:szCs w:val="22"/>
        </w:rPr>
        <w:t>5.</w:t>
      </w:r>
      <w:r w:rsidR="005C3FD9">
        <w:rPr>
          <w:sz w:val="22"/>
          <w:szCs w:val="22"/>
        </w:rPr>
        <w:t>9</w:t>
      </w:r>
      <w:r>
        <w:rPr>
          <w:sz w:val="22"/>
          <w:szCs w:val="22"/>
        </w:rPr>
        <w:t>.</w:t>
      </w:r>
      <w:r>
        <w:rPr>
          <w:sz w:val="22"/>
          <w:szCs w:val="22"/>
        </w:rPr>
        <w:tab/>
        <w:t xml:space="preserve">Zhotovitel je povinen dodržovat při provádění díla tato pravidla organizace výstavby: </w:t>
      </w:r>
    </w:p>
    <w:p w14:paraId="39465FE5" w14:textId="77777777" w:rsidR="00C200C1" w:rsidRDefault="00C200C1">
      <w:pPr>
        <w:jc w:val="both"/>
        <w:rPr>
          <w:sz w:val="22"/>
          <w:szCs w:val="22"/>
        </w:rPr>
      </w:pPr>
    </w:p>
    <w:p w14:paraId="5BD9B0E0" w14:textId="5F42B3B1" w:rsidR="00C200C1" w:rsidRDefault="00C200C1">
      <w:pPr>
        <w:jc w:val="both"/>
        <w:rPr>
          <w:sz w:val="22"/>
          <w:szCs w:val="22"/>
        </w:rPr>
      </w:pPr>
      <w:r>
        <w:rPr>
          <w:sz w:val="22"/>
          <w:szCs w:val="22"/>
        </w:rPr>
        <w:t>5.</w:t>
      </w:r>
      <w:r w:rsidR="005C3FD9">
        <w:rPr>
          <w:sz w:val="22"/>
          <w:szCs w:val="22"/>
        </w:rPr>
        <w:t>10</w:t>
      </w:r>
      <w:r>
        <w:rPr>
          <w:sz w:val="22"/>
          <w:szCs w:val="22"/>
        </w:rPr>
        <w:t>.</w:t>
      </w:r>
      <w:r>
        <w:rPr>
          <w:sz w:val="22"/>
          <w:szCs w:val="22"/>
        </w:rPr>
        <w:tab/>
        <w:t xml:space="preserve">V pracovních dnech v je zhotovitel oprávněn provádět na staveništi jakékoliv práce na díle pouze v době od 06.00 hod. do 18.00 hod. Mimo shora uvedené přípustné doby provádění díla je zhotovitel povinen se provádění jakýchkoliv prací na díle zdržet.  </w:t>
      </w:r>
    </w:p>
    <w:p w14:paraId="496375AA" w14:textId="77777777" w:rsidR="00C200C1" w:rsidRDefault="00C200C1">
      <w:pPr>
        <w:jc w:val="both"/>
        <w:rPr>
          <w:sz w:val="22"/>
          <w:szCs w:val="22"/>
        </w:rPr>
      </w:pPr>
    </w:p>
    <w:p w14:paraId="07A5D101" w14:textId="1CF486E9" w:rsidR="00C200C1" w:rsidRDefault="00C200C1">
      <w:pPr>
        <w:tabs>
          <w:tab w:val="left" w:pos="0"/>
        </w:tabs>
        <w:jc w:val="both"/>
        <w:rPr>
          <w:sz w:val="22"/>
          <w:szCs w:val="22"/>
        </w:rPr>
      </w:pPr>
      <w:r>
        <w:rPr>
          <w:sz w:val="22"/>
          <w:szCs w:val="22"/>
        </w:rPr>
        <w:t>5.</w:t>
      </w:r>
      <w:r w:rsidR="005C3FD9">
        <w:rPr>
          <w:sz w:val="22"/>
          <w:szCs w:val="22"/>
        </w:rPr>
        <w:t>11</w:t>
      </w:r>
      <w:r>
        <w:rPr>
          <w:sz w:val="22"/>
          <w:szCs w:val="22"/>
        </w:rPr>
        <w:t xml:space="preserve">. </w:t>
      </w:r>
      <w:r>
        <w:rPr>
          <w:sz w:val="22"/>
          <w:szCs w:val="22"/>
        </w:rPr>
        <w:tab/>
        <w:t xml:space="preserve">Zhotovitel je povinen vždy předem písemně oznámit objednateli využití poddodavatelů k provedení díla, a to uvedením jejich identifikačních údajů a části díla, které bude jejich prostřednictvím plnit. Zhotovitel je povinen plnit části díla, k jejichž provádění sám nemá potřebné oprávnění k podnikání, pouze prostřednictvím poddodavatele s příslušnou kvalifikací.  </w:t>
      </w:r>
    </w:p>
    <w:p w14:paraId="7F4FC975" w14:textId="77777777" w:rsidR="00C200C1" w:rsidRDefault="00C200C1">
      <w:pPr>
        <w:tabs>
          <w:tab w:val="left" w:pos="0"/>
        </w:tabs>
        <w:jc w:val="both"/>
        <w:rPr>
          <w:sz w:val="22"/>
          <w:szCs w:val="22"/>
        </w:rPr>
      </w:pPr>
    </w:p>
    <w:p w14:paraId="32F09341" w14:textId="77777777" w:rsidR="005C3FD9" w:rsidRDefault="005C3FD9">
      <w:pPr>
        <w:tabs>
          <w:tab w:val="left" w:pos="0"/>
        </w:tabs>
        <w:jc w:val="both"/>
        <w:rPr>
          <w:sz w:val="22"/>
          <w:szCs w:val="22"/>
        </w:rPr>
      </w:pPr>
    </w:p>
    <w:p w14:paraId="524DE0EE" w14:textId="77777777" w:rsidR="00C200C1" w:rsidRDefault="00C200C1">
      <w:pPr>
        <w:jc w:val="center"/>
        <w:rPr>
          <w:b/>
          <w:sz w:val="22"/>
          <w:szCs w:val="22"/>
        </w:rPr>
      </w:pPr>
      <w:r>
        <w:rPr>
          <w:b/>
          <w:sz w:val="22"/>
          <w:szCs w:val="22"/>
        </w:rPr>
        <w:t>VI. Staveniště</w:t>
      </w:r>
    </w:p>
    <w:p w14:paraId="10BAECC5" w14:textId="77777777" w:rsidR="00C200C1" w:rsidRDefault="00C200C1">
      <w:pPr>
        <w:jc w:val="center"/>
        <w:rPr>
          <w:b/>
          <w:sz w:val="22"/>
          <w:szCs w:val="22"/>
        </w:rPr>
      </w:pPr>
    </w:p>
    <w:p w14:paraId="6E1A0107" w14:textId="6A439369" w:rsidR="00C200C1" w:rsidRDefault="00C200C1">
      <w:pPr>
        <w:jc w:val="both"/>
        <w:rPr>
          <w:sz w:val="22"/>
          <w:szCs w:val="22"/>
        </w:rPr>
      </w:pPr>
      <w:r>
        <w:rPr>
          <w:sz w:val="22"/>
          <w:szCs w:val="22"/>
        </w:rPr>
        <w:t xml:space="preserve">6.1. </w:t>
      </w:r>
      <w:r>
        <w:rPr>
          <w:sz w:val="22"/>
          <w:szCs w:val="22"/>
        </w:rPr>
        <w:tab/>
        <w:t>Staveniště, tzn. prostory určené pro provádění díla a umístění zař</w:t>
      </w:r>
      <w:r w:rsidR="00BD7613">
        <w:rPr>
          <w:sz w:val="22"/>
          <w:szCs w:val="22"/>
        </w:rPr>
        <w:t>ízení staveniště, tvoří pozemky</w:t>
      </w:r>
      <w:r>
        <w:rPr>
          <w:sz w:val="22"/>
          <w:szCs w:val="22"/>
        </w:rPr>
        <w:t xml:space="preserve"> parc. č. 1298/6</w:t>
      </w:r>
      <w:r w:rsidR="00BD7613">
        <w:rPr>
          <w:sz w:val="22"/>
          <w:szCs w:val="22"/>
        </w:rPr>
        <w:t xml:space="preserve"> a 1298/7 </w:t>
      </w:r>
      <w:r>
        <w:rPr>
          <w:sz w:val="22"/>
          <w:szCs w:val="22"/>
        </w:rPr>
        <w:t>v kat. území a obci Dobruška.</w:t>
      </w:r>
    </w:p>
    <w:p w14:paraId="76A663F9" w14:textId="77777777" w:rsidR="00C200C1" w:rsidRDefault="00C200C1">
      <w:pPr>
        <w:jc w:val="both"/>
        <w:rPr>
          <w:sz w:val="22"/>
          <w:szCs w:val="22"/>
        </w:rPr>
      </w:pPr>
    </w:p>
    <w:p w14:paraId="6856402A" w14:textId="77777777" w:rsidR="00C200C1" w:rsidRDefault="00C200C1">
      <w:pPr>
        <w:jc w:val="both"/>
        <w:rPr>
          <w:sz w:val="22"/>
          <w:szCs w:val="22"/>
        </w:rPr>
      </w:pPr>
      <w:r>
        <w:rPr>
          <w:sz w:val="22"/>
          <w:szCs w:val="22"/>
        </w:rPr>
        <w:t xml:space="preserve">6.2. </w:t>
      </w:r>
      <w:r>
        <w:rPr>
          <w:sz w:val="22"/>
          <w:szCs w:val="22"/>
        </w:rPr>
        <w:tab/>
        <w:t xml:space="preserve">Objednatel předá staveniště zhotoviteli nejpozději ve sjednaný den zahájení prací. O předání a převzetí staveniště bude sepsán písemný zápis. </w:t>
      </w:r>
    </w:p>
    <w:p w14:paraId="4FE87D13" w14:textId="77777777" w:rsidR="00C200C1" w:rsidRDefault="00C200C1">
      <w:pPr>
        <w:jc w:val="both"/>
        <w:rPr>
          <w:sz w:val="22"/>
          <w:szCs w:val="22"/>
        </w:rPr>
      </w:pPr>
    </w:p>
    <w:p w14:paraId="2513185F" w14:textId="77777777" w:rsidR="00C200C1" w:rsidRDefault="00C200C1">
      <w:pPr>
        <w:jc w:val="both"/>
        <w:rPr>
          <w:sz w:val="22"/>
          <w:szCs w:val="22"/>
        </w:rPr>
      </w:pPr>
      <w:r>
        <w:rPr>
          <w:sz w:val="22"/>
          <w:szCs w:val="22"/>
        </w:rPr>
        <w:t xml:space="preserve">6.3. </w:t>
      </w:r>
      <w:r>
        <w:rPr>
          <w:sz w:val="22"/>
          <w:szCs w:val="22"/>
        </w:rPr>
        <w:tab/>
        <w:t xml:space="preserve">Zhotovitel je povinen udržovat na staveništi pořádek. Je povinen průběžně ze staveniště odstraňovat všechny druhy odpadů, stavební suti a nepotřebného materiálu. </w:t>
      </w:r>
    </w:p>
    <w:p w14:paraId="689ABF83" w14:textId="77777777" w:rsidR="00C200C1" w:rsidRDefault="00C200C1">
      <w:pPr>
        <w:jc w:val="both"/>
        <w:rPr>
          <w:sz w:val="22"/>
          <w:szCs w:val="22"/>
        </w:rPr>
      </w:pPr>
      <w:r>
        <w:rPr>
          <w:sz w:val="22"/>
          <w:szCs w:val="22"/>
        </w:rPr>
        <w:t xml:space="preserve"> </w:t>
      </w:r>
    </w:p>
    <w:p w14:paraId="13B1FDFA" w14:textId="77777777" w:rsidR="00C200C1" w:rsidRDefault="00C200C1">
      <w:pPr>
        <w:jc w:val="both"/>
        <w:rPr>
          <w:sz w:val="22"/>
          <w:szCs w:val="22"/>
        </w:rPr>
      </w:pPr>
      <w:r>
        <w:rPr>
          <w:sz w:val="22"/>
          <w:szCs w:val="22"/>
        </w:rPr>
        <w:t xml:space="preserve">6.4. </w:t>
      </w:r>
      <w:r>
        <w:rPr>
          <w:sz w:val="22"/>
          <w:szCs w:val="22"/>
        </w:rPr>
        <w:tab/>
        <w:t xml:space="preserve">Zhotovitel je rovněž povinen zabezpečit, aby odpad vzniklý z jeho činnosti nebo stavební materiál nebyl umísťován či samovolně nevnikal mimo prostory staveniště. Odpad vniklý či umístěný mimo prostory staveniště je zhotovitel povinen bezodkladně odstranit. </w:t>
      </w:r>
    </w:p>
    <w:p w14:paraId="2E691D30" w14:textId="77777777" w:rsidR="00C200C1" w:rsidRDefault="00C200C1">
      <w:pPr>
        <w:jc w:val="both"/>
        <w:rPr>
          <w:sz w:val="22"/>
          <w:szCs w:val="22"/>
        </w:rPr>
      </w:pPr>
    </w:p>
    <w:p w14:paraId="11918B37" w14:textId="77777777" w:rsidR="00C200C1" w:rsidRDefault="00C200C1">
      <w:pPr>
        <w:jc w:val="both"/>
        <w:rPr>
          <w:sz w:val="22"/>
          <w:szCs w:val="22"/>
        </w:rPr>
      </w:pPr>
      <w:r>
        <w:rPr>
          <w:sz w:val="22"/>
          <w:szCs w:val="22"/>
        </w:rPr>
        <w:t xml:space="preserve">6.5. </w:t>
      </w:r>
      <w:r>
        <w:rPr>
          <w:sz w:val="22"/>
          <w:szCs w:val="22"/>
        </w:rPr>
        <w:tab/>
        <w:t>Zařízení staveniště vybuduje zhotovitel v jemu vyhovujícím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1796691E" w14:textId="77777777" w:rsidR="00C200C1" w:rsidRDefault="00C200C1">
      <w:pPr>
        <w:jc w:val="both"/>
        <w:rPr>
          <w:sz w:val="22"/>
          <w:szCs w:val="22"/>
        </w:rPr>
      </w:pPr>
    </w:p>
    <w:p w14:paraId="004B56DB" w14:textId="77777777" w:rsidR="00C200C1" w:rsidRDefault="00C200C1">
      <w:pPr>
        <w:jc w:val="both"/>
        <w:rPr>
          <w:sz w:val="22"/>
          <w:szCs w:val="22"/>
          <w:shd w:val="clear" w:color="auto" w:fill="00FFFF"/>
        </w:rPr>
      </w:pPr>
      <w:r>
        <w:rPr>
          <w:sz w:val="22"/>
          <w:szCs w:val="22"/>
        </w:rPr>
        <w:t xml:space="preserve">6.6. </w:t>
      </w:r>
      <w:r>
        <w:rPr>
          <w:sz w:val="22"/>
          <w:szCs w:val="22"/>
        </w:rPr>
        <w:tab/>
        <w:t xml:space="preserve">Zhotovitel je povinen užívat staveniště pro účely související s prováděním díla a při užívání staveniště je povinen dodržovat veškeré právní předpisy. Zhotovitel je povinen zajistit na staveništi veškerá bezpečnostní a hygienická opatření a požární ochranu staveniště i prováděného díla, a to v rozsahu a způsobem stanoveným příslušnými předpisy. Zhotovitel odpovídá za to, že zaměstnanci zhotovitele a jeho poddodavatelů budou prokazatelně seznámeni, proškoleni a budou v prostoru staveniště dodržovat obecně platné předpisy a vyhlášky o bezpečnosti práce, protipožární ochrany, ochrany, zdraví při práci a ochraně životního prostředí. </w:t>
      </w:r>
    </w:p>
    <w:p w14:paraId="654FB073" w14:textId="77777777" w:rsidR="00C200C1" w:rsidRDefault="00C200C1">
      <w:pPr>
        <w:jc w:val="both"/>
        <w:rPr>
          <w:sz w:val="22"/>
          <w:szCs w:val="22"/>
          <w:shd w:val="clear" w:color="auto" w:fill="00FFFF"/>
        </w:rPr>
      </w:pPr>
    </w:p>
    <w:p w14:paraId="3D312204" w14:textId="77777777" w:rsidR="00C200C1" w:rsidRDefault="00C200C1">
      <w:pPr>
        <w:jc w:val="both"/>
        <w:rPr>
          <w:sz w:val="22"/>
          <w:szCs w:val="22"/>
        </w:rPr>
      </w:pPr>
      <w:r>
        <w:rPr>
          <w:sz w:val="22"/>
          <w:szCs w:val="22"/>
        </w:rPr>
        <w:t xml:space="preserve">6.7. </w:t>
      </w:r>
      <w:r>
        <w:rPr>
          <w:sz w:val="22"/>
          <w:szCs w:val="22"/>
        </w:rPr>
        <w:tab/>
        <w:t xml:space="preserve">Zhotovitel odpovídá za bezpečnost a ochranu zdraví všech osob, které se oprávněně zdržují na staveništi. </w:t>
      </w:r>
    </w:p>
    <w:p w14:paraId="20F2CD72" w14:textId="77777777" w:rsidR="00C200C1" w:rsidRDefault="00C200C1">
      <w:pPr>
        <w:jc w:val="both"/>
        <w:rPr>
          <w:sz w:val="22"/>
          <w:szCs w:val="22"/>
        </w:rPr>
      </w:pPr>
    </w:p>
    <w:p w14:paraId="1DC047A9" w14:textId="77777777" w:rsidR="00C200C1" w:rsidRDefault="00C200C1">
      <w:pPr>
        <w:jc w:val="both"/>
        <w:rPr>
          <w:sz w:val="22"/>
          <w:szCs w:val="22"/>
        </w:rPr>
      </w:pPr>
      <w:r>
        <w:rPr>
          <w:sz w:val="22"/>
          <w:szCs w:val="22"/>
        </w:rPr>
        <w:t xml:space="preserve">6.8.  </w:t>
      </w:r>
      <w:r>
        <w:rPr>
          <w:sz w:val="22"/>
          <w:szCs w:val="22"/>
        </w:rPr>
        <w:tab/>
        <w:t>Zhotovitel je povinen prostory staveniště vyznačit a zakázat do nich vstup nepovolaným osobám.</w:t>
      </w:r>
    </w:p>
    <w:p w14:paraId="6AB77678" w14:textId="77777777" w:rsidR="00C200C1" w:rsidRDefault="00C200C1">
      <w:pPr>
        <w:jc w:val="both"/>
        <w:rPr>
          <w:sz w:val="22"/>
          <w:szCs w:val="22"/>
        </w:rPr>
      </w:pPr>
      <w:r>
        <w:rPr>
          <w:sz w:val="22"/>
          <w:szCs w:val="22"/>
        </w:rPr>
        <w:lastRenderedPageBreak/>
        <w:t xml:space="preserve">6.9. </w:t>
      </w:r>
      <w:r>
        <w:rPr>
          <w:sz w:val="22"/>
          <w:szCs w:val="22"/>
        </w:rPr>
        <w:tab/>
        <w:t>Zhotovitel je povinen zdržet se jakéhokoliv odkládání materiálu či strojů mimo předané staveniště.   </w:t>
      </w:r>
    </w:p>
    <w:p w14:paraId="1B48C4D2" w14:textId="77777777" w:rsidR="00C200C1" w:rsidRDefault="00C200C1">
      <w:pPr>
        <w:jc w:val="both"/>
        <w:rPr>
          <w:sz w:val="22"/>
          <w:szCs w:val="22"/>
        </w:rPr>
      </w:pPr>
    </w:p>
    <w:p w14:paraId="51B35CFE" w14:textId="561FCA56" w:rsidR="00C200C1" w:rsidRDefault="00C200C1">
      <w:pPr>
        <w:jc w:val="both"/>
        <w:rPr>
          <w:b/>
          <w:sz w:val="22"/>
          <w:szCs w:val="22"/>
        </w:rPr>
      </w:pPr>
      <w:r>
        <w:rPr>
          <w:sz w:val="22"/>
          <w:szCs w:val="22"/>
        </w:rPr>
        <w:t xml:space="preserve">6.10.   </w:t>
      </w:r>
      <w:r>
        <w:rPr>
          <w:sz w:val="22"/>
          <w:szCs w:val="22"/>
        </w:rPr>
        <w:tab/>
        <w:t xml:space="preserve">Zhotovitel je povinen staveniště vyklidit, uvést </w:t>
      </w:r>
      <w:r w:rsidR="005C3FD9">
        <w:rPr>
          <w:sz w:val="22"/>
          <w:szCs w:val="22"/>
        </w:rPr>
        <w:t xml:space="preserve">v částech, které nebyly dotčeny stavebními pracemi, </w:t>
      </w:r>
      <w:r>
        <w:rPr>
          <w:sz w:val="22"/>
          <w:szCs w:val="22"/>
        </w:rPr>
        <w:t xml:space="preserve">do stavu </w:t>
      </w:r>
      <w:r w:rsidR="005C3FD9">
        <w:rPr>
          <w:sz w:val="22"/>
          <w:szCs w:val="22"/>
        </w:rPr>
        <w:t>před jeho předáním objednatelem</w:t>
      </w:r>
      <w:r>
        <w:rPr>
          <w:sz w:val="22"/>
          <w:szCs w:val="22"/>
        </w:rPr>
        <w:t xml:space="preserve">, a předat je objednateli ke dni předání a převzetí díla. </w:t>
      </w:r>
    </w:p>
    <w:p w14:paraId="690358A8" w14:textId="77777777" w:rsidR="00C200C1" w:rsidRDefault="00C200C1">
      <w:pPr>
        <w:ind w:firstLine="708"/>
        <w:jc w:val="center"/>
        <w:rPr>
          <w:b/>
          <w:sz w:val="22"/>
          <w:szCs w:val="22"/>
        </w:rPr>
      </w:pPr>
    </w:p>
    <w:p w14:paraId="406D23CF" w14:textId="77777777" w:rsidR="00C200C1" w:rsidRDefault="00C200C1">
      <w:pPr>
        <w:ind w:firstLine="708"/>
        <w:jc w:val="center"/>
        <w:rPr>
          <w:b/>
          <w:sz w:val="22"/>
          <w:szCs w:val="22"/>
        </w:rPr>
      </w:pPr>
    </w:p>
    <w:p w14:paraId="3603A2ED" w14:textId="1CA22886" w:rsidR="00C200C1" w:rsidRDefault="00C200C1">
      <w:pPr>
        <w:ind w:firstLine="708"/>
        <w:jc w:val="center"/>
        <w:rPr>
          <w:sz w:val="22"/>
          <w:szCs w:val="22"/>
        </w:rPr>
      </w:pPr>
      <w:r>
        <w:rPr>
          <w:b/>
          <w:sz w:val="22"/>
          <w:szCs w:val="22"/>
        </w:rPr>
        <w:t xml:space="preserve">VII. </w:t>
      </w:r>
      <w:r w:rsidR="00CB2FAC">
        <w:rPr>
          <w:b/>
          <w:sz w:val="22"/>
          <w:szCs w:val="22"/>
        </w:rPr>
        <w:t>Práva z vadného plnění</w:t>
      </w:r>
      <w:r>
        <w:rPr>
          <w:b/>
          <w:sz w:val="22"/>
          <w:szCs w:val="22"/>
        </w:rPr>
        <w:t xml:space="preserve">, záruka za jakost </w:t>
      </w:r>
    </w:p>
    <w:p w14:paraId="448E3910" w14:textId="77777777" w:rsidR="00C200C1" w:rsidRDefault="00C200C1">
      <w:pPr>
        <w:jc w:val="both"/>
        <w:rPr>
          <w:sz w:val="22"/>
          <w:szCs w:val="22"/>
        </w:rPr>
      </w:pPr>
    </w:p>
    <w:p w14:paraId="1F2FE1EC" w14:textId="77777777" w:rsidR="00C200C1" w:rsidRDefault="00C200C1">
      <w:pPr>
        <w:jc w:val="both"/>
        <w:rPr>
          <w:sz w:val="22"/>
          <w:szCs w:val="22"/>
        </w:rPr>
      </w:pPr>
      <w:r>
        <w:rPr>
          <w:sz w:val="22"/>
          <w:szCs w:val="22"/>
        </w:rPr>
        <w:t xml:space="preserve">7.1. </w:t>
      </w:r>
      <w:r>
        <w:rPr>
          <w:sz w:val="22"/>
          <w:szCs w:val="22"/>
        </w:rPr>
        <w:tab/>
        <w:t>Dílo má vady, jestliže jeho provedení neodpovídá této smlouvě</w:t>
      </w:r>
      <w:r w:rsidR="00CB2FAC">
        <w:rPr>
          <w:sz w:val="22"/>
          <w:szCs w:val="22"/>
        </w:rPr>
        <w:t>, či má právní vady</w:t>
      </w:r>
      <w:r>
        <w:rPr>
          <w:sz w:val="22"/>
          <w:szCs w:val="22"/>
        </w:rPr>
        <w:t>.</w:t>
      </w:r>
    </w:p>
    <w:p w14:paraId="0AFADCAD" w14:textId="77777777" w:rsidR="00C200C1" w:rsidRDefault="00C200C1">
      <w:pPr>
        <w:jc w:val="both"/>
        <w:rPr>
          <w:sz w:val="22"/>
          <w:szCs w:val="22"/>
        </w:rPr>
      </w:pPr>
    </w:p>
    <w:p w14:paraId="54F08654" w14:textId="13F96A02" w:rsidR="00C200C1" w:rsidRDefault="00C200C1">
      <w:pPr>
        <w:jc w:val="both"/>
        <w:rPr>
          <w:sz w:val="22"/>
          <w:szCs w:val="22"/>
        </w:rPr>
      </w:pPr>
      <w:r>
        <w:rPr>
          <w:sz w:val="22"/>
          <w:szCs w:val="22"/>
        </w:rPr>
        <w:t>7.2.</w:t>
      </w:r>
      <w:r>
        <w:rPr>
          <w:sz w:val="22"/>
          <w:szCs w:val="22"/>
        </w:rPr>
        <w:tab/>
        <w:t>Zhotovitel odpovídá za veškeré vady, které má dílo v době jeho předání objednateli a dále za vady, které se vyskytnou v záruční době dle odst. 7.4. tohoto článku. Za vady, které se vyskytnou po uplynutí záruční doby, zhotovitel odpovídá pouze tehdy, pokud jejich příčinou bylo porušení jeho povinností</w:t>
      </w:r>
      <w:r w:rsidR="00CB2FAC">
        <w:rPr>
          <w:sz w:val="22"/>
          <w:szCs w:val="22"/>
        </w:rPr>
        <w:t xml:space="preserve"> </w:t>
      </w:r>
      <w:r w:rsidR="00CB2FAC" w:rsidRPr="00356ACD">
        <w:rPr>
          <w:sz w:val="22"/>
          <w:szCs w:val="22"/>
        </w:rPr>
        <w:t xml:space="preserve">či jde-li o vady, které jsou důsledkem skutečností, o kterých </w:t>
      </w:r>
      <w:r w:rsidR="00CB2FAC">
        <w:rPr>
          <w:sz w:val="22"/>
          <w:szCs w:val="22"/>
        </w:rPr>
        <w:t>z</w:t>
      </w:r>
      <w:r w:rsidR="00CB2FAC" w:rsidRPr="00356ACD">
        <w:rPr>
          <w:sz w:val="22"/>
          <w:szCs w:val="22"/>
        </w:rPr>
        <w:t xml:space="preserve">hotovitel v době předání díla </w:t>
      </w:r>
      <w:r w:rsidR="00CB2FAC">
        <w:rPr>
          <w:sz w:val="22"/>
          <w:szCs w:val="22"/>
        </w:rPr>
        <w:t>o</w:t>
      </w:r>
      <w:r w:rsidR="00CB2FAC" w:rsidRPr="00356ACD">
        <w:rPr>
          <w:sz w:val="22"/>
          <w:szCs w:val="22"/>
        </w:rPr>
        <w:t>bjednateli věděl nebo musel vědět.</w:t>
      </w:r>
      <w:r>
        <w:rPr>
          <w:sz w:val="22"/>
          <w:szCs w:val="22"/>
        </w:rPr>
        <w:t xml:space="preserve"> </w:t>
      </w:r>
    </w:p>
    <w:p w14:paraId="2A5E282C" w14:textId="77777777" w:rsidR="00C200C1" w:rsidRDefault="00C200C1">
      <w:pPr>
        <w:jc w:val="both"/>
        <w:rPr>
          <w:sz w:val="22"/>
          <w:szCs w:val="22"/>
        </w:rPr>
      </w:pPr>
    </w:p>
    <w:p w14:paraId="7937E9C9" w14:textId="77777777" w:rsidR="00C200C1" w:rsidRPr="00CB2FAC" w:rsidRDefault="00C200C1">
      <w:pPr>
        <w:tabs>
          <w:tab w:val="left" w:pos="720"/>
        </w:tabs>
        <w:jc w:val="both"/>
        <w:rPr>
          <w:sz w:val="22"/>
          <w:szCs w:val="22"/>
        </w:rPr>
      </w:pPr>
      <w:r>
        <w:rPr>
          <w:sz w:val="22"/>
          <w:szCs w:val="22"/>
        </w:rPr>
        <w:t>7.3.</w:t>
      </w:r>
      <w:r>
        <w:rPr>
          <w:sz w:val="22"/>
          <w:szCs w:val="22"/>
        </w:rPr>
        <w:tab/>
        <w:t xml:space="preserve">Zhotovitel neodpovídá za vady díla, které byly způsobeny objednatelem, třetí osobou či vyšší mocí.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r w:rsidR="00CB2FAC" w:rsidRPr="00356ACD">
        <w:rPr>
          <w:sz w:val="22"/>
          <w:szCs w:val="22"/>
        </w:rPr>
        <w:t>Zhotovitel dále neodpovídá za vady díla v případech uvedených v ust. § 2116 občanského zákoníku.</w:t>
      </w:r>
    </w:p>
    <w:p w14:paraId="7110C0FF" w14:textId="77777777" w:rsidR="00C200C1" w:rsidRDefault="00C200C1">
      <w:pPr>
        <w:jc w:val="both"/>
        <w:rPr>
          <w:sz w:val="22"/>
          <w:szCs w:val="22"/>
        </w:rPr>
      </w:pPr>
    </w:p>
    <w:p w14:paraId="2AC8F5F1" w14:textId="477EB88F" w:rsidR="00C200C1" w:rsidRDefault="00C200C1">
      <w:pPr>
        <w:jc w:val="both"/>
        <w:rPr>
          <w:sz w:val="22"/>
          <w:szCs w:val="22"/>
        </w:rPr>
      </w:pPr>
      <w:r>
        <w:rPr>
          <w:sz w:val="22"/>
          <w:szCs w:val="22"/>
        </w:rPr>
        <w:t xml:space="preserve">7.4. </w:t>
      </w:r>
      <w:r>
        <w:rPr>
          <w:sz w:val="22"/>
          <w:szCs w:val="22"/>
        </w:rPr>
        <w:tab/>
        <w:t>Zhotovitel poskytuje ve smyslu ust. § 2113 občanského zákoníku objednateli záruku na jakost díla spočívající v tom, že dílo bude po záruční dobu způsobilé pro použití k obvyklému účelu a zachová si sjednané, jinak obvyklé vlastnosti</w:t>
      </w:r>
      <w:r w:rsidR="00CB2FAC">
        <w:rPr>
          <w:sz w:val="22"/>
          <w:szCs w:val="22"/>
        </w:rPr>
        <w:t xml:space="preserve"> </w:t>
      </w:r>
      <w:r w:rsidR="00CB2FAC" w:rsidRPr="00356ACD">
        <w:rPr>
          <w:sz w:val="22"/>
          <w:szCs w:val="22"/>
        </w:rPr>
        <w:t xml:space="preserve">a že pokud tomu tak nebude, uspokojí Objednatele způsobem odpovídajícím Objednatelem uplatněnému právu ze záruky za jakost plynoucímu Objednateli z odst. 7.7, resp. odst. </w:t>
      </w:r>
      <w:r w:rsidR="00CA6BA9" w:rsidRPr="00356ACD">
        <w:rPr>
          <w:sz w:val="22"/>
          <w:szCs w:val="22"/>
        </w:rPr>
        <w:t>7</w:t>
      </w:r>
      <w:r w:rsidR="00CB2FAC" w:rsidRPr="00356ACD">
        <w:rPr>
          <w:sz w:val="22"/>
          <w:szCs w:val="22"/>
        </w:rPr>
        <w:t>.</w:t>
      </w:r>
      <w:r w:rsidR="00CA6BA9" w:rsidRPr="00356ACD">
        <w:rPr>
          <w:sz w:val="22"/>
          <w:szCs w:val="22"/>
        </w:rPr>
        <w:t>8</w:t>
      </w:r>
      <w:r w:rsidR="00CB2FAC" w:rsidRPr="00356ACD">
        <w:rPr>
          <w:sz w:val="22"/>
          <w:szCs w:val="22"/>
        </w:rPr>
        <w:t xml:space="preserve"> tohoto článku smlouvy.</w:t>
      </w:r>
      <w:r>
        <w:rPr>
          <w:sz w:val="22"/>
          <w:szCs w:val="22"/>
        </w:rPr>
        <w:t xml:space="preserve"> Záruční doba na dílo činí 60 měsíců. Záruční doba počíná běžet dnem převzetí díla objednatelem.</w:t>
      </w:r>
    </w:p>
    <w:p w14:paraId="7A8FE967" w14:textId="77777777" w:rsidR="00C200C1" w:rsidRDefault="00C200C1">
      <w:pPr>
        <w:jc w:val="both"/>
        <w:rPr>
          <w:sz w:val="22"/>
          <w:szCs w:val="22"/>
        </w:rPr>
      </w:pPr>
    </w:p>
    <w:p w14:paraId="7DF9FFDD" w14:textId="2225F283" w:rsidR="00C200C1" w:rsidRDefault="00C200C1">
      <w:pPr>
        <w:jc w:val="both"/>
        <w:rPr>
          <w:sz w:val="22"/>
          <w:szCs w:val="22"/>
        </w:rPr>
      </w:pPr>
      <w:r>
        <w:rPr>
          <w:sz w:val="22"/>
          <w:szCs w:val="22"/>
        </w:rPr>
        <w:t xml:space="preserve">7.5. </w:t>
      </w:r>
      <w:r>
        <w:rPr>
          <w:sz w:val="22"/>
          <w:szCs w:val="22"/>
        </w:rPr>
        <w:tab/>
        <w:t xml:space="preserve">Vady díla objednatel písemně oznámí </w:t>
      </w:r>
      <w:r w:rsidR="00CB2FAC">
        <w:rPr>
          <w:sz w:val="22"/>
          <w:szCs w:val="22"/>
        </w:rPr>
        <w:t xml:space="preserve">(vytkne) </w:t>
      </w:r>
      <w:r>
        <w:rPr>
          <w:sz w:val="22"/>
          <w:szCs w:val="22"/>
        </w:rPr>
        <w:t>zhotoviteli, přičemž v oznámení popíše, jak se vada projevuje. Za písemné oznámení vady se považuje i oznámení zaslané emailem na emailovou adresu zh</w:t>
      </w:r>
      <w:r w:rsidR="001340A5">
        <w:rPr>
          <w:sz w:val="22"/>
          <w:szCs w:val="22"/>
        </w:rPr>
        <w:t xml:space="preserve">otovitele </w:t>
      </w:r>
      <w:r w:rsidR="00AA393A" w:rsidRPr="00AA393A">
        <w:rPr>
          <w:sz w:val="22"/>
          <w:szCs w:val="22"/>
          <w:highlight w:val="black"/>
        </w:rPr>
        <w:t>XXXXXXXXXXXXXX</w:t>
      </w:r>
      <w:r>
        <w:rPr>
          <w:sz w:val="22"/>
          <w:szCs w:val="22"/>
        </w:rPr>
        <w:t xml:space="preserve"> či oznámení zaslané do datové schránky zhotovitele ID: </w:t>
      </w:r>
      <w:r w:rsidR="00677E4D">
        <w:rPr>
          <w:sz w:val="22"/>
          <w:szCs w:val="22"/>
        </w:rPr>
        <w:t>4587rnr</w:t>
      </w:r>
      <w:r w:rsidR="00CB2FAC">
        <w:rPr>
          <w:sz w:val="22"/>
          <w:szCs w:val="22"/>
        </w:rPr>
        <w:t xml:space="preserve">. </w:t>
      </w:r>
      <w:r w:rsidR="00CB2FAC" w:rsidRPr="00356ACD">
        <w:rPr>
          <w:sz w:val="22"/>
          <w:szCs w:val="22"/>
        </w:rPr>
        <w:t xml:space="preserve">V pochybnostech se oznámení vady zaslané </w:t>
      </w:r>
      <w:r w:rsidR="00CB2FAC">
        <w:rPr>
          <w:sz w:val="22"/>
          <w:szCs w:val="22"/>
        </w:rPr>
        <w:t>o</w:t>
      </w:r>
      <w:r w:rsidR="00CB2FAC" w:rsidRPr="00356ACD">
        <w:rPr>
          <w:sz w:val="22"/>
          <w:szCs w:val="22"/>
        </w:rPr>
        <w:t xml:space="preserve">bjednatelem e-mailem má za doručené </w:t>
      </w:r>
      <w:r w:rsidR="00CB2FAC">
        <w:rPr>
          <w:sz w:val="22"/>
          <w:szCs w:val="22"/>
        </w:rPr>
        <w:t>z</w:t>
      </w:r>
      <w:r w:rsidR="00CB2FAC" w:rsidRPr="00356ACD">
        <w:rPr>
          <w:sz w:val="22"/>
          <w:szCs w:val="22"/>
        </w:rPr>
        <w:t xml:space="preserve">hotoviteli dnem a hodinou odeslání e-mailové zprávy s tímto obsahem, oznámení odeslané doporučenou poštou třetím dnem od data razítka poštovního úřadu na podacím lístku. Oznámení odeslané prostřednictvím datové schránky se na základě dohody smluvních stran považuje za doručené již okamžikem jeho dodání do datové schránky </w:t>
      </w:r>
      <w:r w:rsidR="00CB2FAC">
        <w:rPr>
          <w:sz w:val="22"/>
          <w:szCs w:val="22"/>
        </w:rPr>
        <w:t>z</w:t>
      </w:r>
      <w:r w:rsidR="00CB2FAC" w:rsidRPr="00356ACD">
        <w:rPr>
          <w:sz w:val="22"/>
          <w:szCs w:val="22"/>
        </w:rPr>
        <w:t xml:space="preserve">hotovitele, nikoliv až okamžikem, kdy se do datové schránky přihlásí oprávněná osoba </w:t>
      </w:r>
      <w:r w:rsidR="00CB2FAC">
        <w:rPr>
          <w:sz w:val="22"/>
          <w:szCs w:val="22"/>
        </w:rPr>
        <w:t>z</w:t>
      </w:r>
      <w:r w:rsidR="00CB2FAC" w:rsidRPr="00356ACD">
        <w:rPr>
          <w:sz w:val="22"/>
          <w:szCs w:val="22"/>
        </w:rPr>
        <w:t>hotovitele.</w:t>
      </w:r>
    </w:p>
    <w:p w14:paraId="7AD9AD67" w14:textId="77777777" w:rsidR="00BD7613" w:rsidRDefault="00BD7613">
      <w:pPr>
        <w:jc w:val="both"/>
        <w:rPr>
          <w:sz w:val="22"/>
          <w:szCs w:val="22"/>
        </w:rPr>
      </w:pPr>
    </w:p>
    <w:p w14:paraId="0BDE4CD2" w14:textId="77777777" w:rsidR="00C200C1" w:rsidRDefault="00C200C1">
      <w:pPr>
        <w:jc w:val="both"/>
        <w:rPr>
          <w:sz w:val="22"/>
          <w:szCs w:val="22"/>
        </w:rPr>
      </w:pPr>
      <w:r>
        <w:rPr>
          <w:sz w:val="22"/>
          <w:szCs w:val="22"/>
        </w:rPr>
        <w:t xml:space="preserve">7.6. </w:t>
      </w:r>
      <w:r>
        <w:rPr>
          <w:sz w:val="22"/>
          <w:szCs w:val="22"/>
        </w:rPr>
        <w:tab/>
        <w:t xml:space="preserve">Smluvní strany sjednávají, že zjevné vady díla je objednatel oprávněn oznámit </w:t>
      </w:r>
      <w:r w:rsidR="00CB2FAC">
        <w:rPr>
          <w:sz w:val="22"/>
          <w:szCs w:val="22"/>
        </w:rPr>
        <w:t xml:space="preserve">(vytknout) </w:t>
      </w:r>
      <w:r>
        <w:rPr>
          <w:sz w:val="22"/>
          <w:szCs w:val="22"/>
        </w:rPr>
        <w:t>objednateli nejpozději do jednoho měsíce od převzetí díla, a že důsledky uváděné v § 2605 odst. 2 občanského zákoníku nastávají až v případě neoznámení zjevných vad v této lhůtě. Ostatní vady díla lze oznámit nejpozději do posledního dne záruční doby, přičemž i oznámení vad odeslané objednatelem v poslední den záruční doby se považuje za včas uplatněné.</w:t>
      </w:r>
    </w:p>
    <w:p w14:paraId="6A35C644" w14:textId="77777777" w:rsidR="00C200C1" w:rsidRDefault="00C200C1">
      <w:pPr>
        <w:jc w:val="both"/>
        <w:rPr>
          <w:sz w:val="22"/>
          <w:szCs w:val="22"/>
        </w:rPr>
      </w:pPr>
    </w:p>
    <w:p w14:paraId="2C03FE77" w14:textId="2708B4C3" w:rsidR="00C200C1" w:rsidRDefault="00C200C1">
      <w:pPr>
        <w:jc w:val="both"/>
        <w:rPr>
          <w:b/>
          <w:i/>
          <w:sz w:val="22"/>
          <w:szCs w:val="22"/>
        </w:rPr>
      </w:pPr>
      <w:r>
        <w:rPr>
          <w:sz w:val="22"/>
          <w:szCs w:val="22"/>
        </w:rPr>
        <w:t xml:space="preserve">7.7. </w:t>
      </w:r>
      <w:r>
        <w:rPr>
          <w:sz w:val="22"/>
          <w:szCs w:val="22"/>
        </w:rPr>
        <w:tab/>
      </w:r>
      <w:r w:rsidR="00CB2FAC">
        <w:rPr>
          <w:sz w:val="22"/>
          <w:szCs w:val="22"/>
        </w:rPr>
        <w:t>Smluvní strany sjednávají, že p</w:t>
      </w:r>
      <w:r>
        <w:rPr>
          <w:sz w:val="22"/>
          <w:szCs w:val="22"/>
        </w:rPr>
        <w:t xml:space="preserve">ráva objednatele z veškerých vad díla, tj. z vad, které má dílo při jeho převzetí objednatelem i z vad, které se vyskytnou v záruční době, se řídí ust. § 2106 </w:t>
      </w:r>
      <w:r w:rsidR="00CA6BA9">
        <w:rPr>
          <w:sz w:val="22"/>
          <w:szCs w:val="22"/>
        </w:rPr>
        <w:t>– § 2011</w:t>
      </w:r>
      <w:r>
        <w:rPr>
          <w:sz w:val="22"/>
          <w:szCs w:val="22"/>
        </w:rPr>
        <w:t>. občanského zákoníku.</w:t>
      </w:r>
    </w:p>
    <w:p w14:paraId="01E0FE61" w14:textId="140B5171" w:rsidR="00C200C1" w:rsidRDefault="00C200C1">
      <w:pPr>
        <w:jc w:val="both"/>
        <w:rPr>
          <w:sz w:val="22"/>
          <w:szCs w:val="22"/>
        </w:rPr>
      </w:pPr>
      <w:r>
        <w:rPr>
          <w:sz w:val="22"/>
          <w:szCs w:val="22"/>
        </w:rPr>
        <w:lastRenderedPageBreak/>
        <w:t xml:space="preserve">7.8. </w:t>
      </w:r>
      <w:r>
        <w:rPr>
          <w:sz w:val="22"/>
          <w:szCs w:val="22"/>
        </w:rPr>
        <w:tab/>
        <w:t>V případě, že objednatel nesdělí při oznámení vady díla zhotoviteli, že uplatňuje jiné právo z odpovědnosti za vady, je zhotovitel povinen oznámenou vadu odstranit, a to nejpozději do 14 dnů od jejího oznámení, nedohodnou-li se smluvní strany v konkrétním případě jinak. Pokud zhotovitel včas neodstraní oznámenou vadu, je objednatel oprávněn, neuplatní-li vůči zhotoviteli jiné právo, nechat vadu odstranit jinou odborně způsobilou osobou na náklady zhotovitele. Tyto náklady je zhotovitel povinen objednateli uhradit na základě faktury objednatele, jejíž přílohou bude vyúčtování těchto nákladů, se splatností minimálně 21 dnů ode dne jejího doručení zhotoviteli.</w:t>
      </w:r>
    </w:p>
    <w:p w14:paraId="1897DE4E" w14:textId="77777777" w:rsidR="00CA6BA9" w:rsidRDefault="00CA6BA9">
      <w:pPr>
        <w:jc w:val="both"/>
        <w:rPr>
          <w:sz w:val="22"/>
          <w:szCs w:val="22"/>
        </w:rPr>
      </w:pPr>
    </w:p>
    <w:p w14:paraId="15380252" w14:textId="20DCB797" w:rsidR="00C200C1" w:rsidRDefault="00C200C1">
      <w:pPr>
        <w:jc w:val="both"/>
        <w:rPr>
          <w:sz w:val="22"/>
          <w:szCs w:val="22"/>
        </w:rPr>
      </w:pPr>
      <w:r>
        <w:rPr>
          <w:sz w:val="22"/>
          <w:szCs w:val="22"/>
        </w:rPr>
        <w:t>7.</w:t>
      </w:r>
      <w:r w:rsidR="00CA6BA9">
        <w:rPr>
          <w:sz w:val="22"/>
          <w:szCs w:val="22"/>
        </w:rPr>
        <w:t>9</w:t>
      </w:r>
      <w:r>
        <w:rPr>
          <w:sz w:val="22"/>
          <w:szCs w:val="22"/>
        </w:rPr>
        <w:t xml:space="preserve">. </w:t>
      </w:r>
      <w:r>
        <w:rPr>
          <w:sz w:val="22"/>
          <w:szCs w:val="22"/>
        </w:rPr>
        <w:tab/>
        <w:t>Zhotovitel je povinen ve stanovené lhůtě odstranit vady nebo nedodělky i v případě, kdy podle jeho názoru za ně neodpovídá. Náklady na odstranění v těchto sporných případech nese až do vyjasnění nebo do vyřešení rozporu zhotovitel.</w:t>
      </w:r>
      <w:r>
        <w:rPr>
          <w:sz w:val="22"/>
          <w:szCs w:val="22"/>
        </w:rPr>
        <w:tab/>
      </w:r>
    </w:p>
    <w:p w14:paraId="20BDCF2B" w14:textId="77777777" w:rsidR="00C200C1" w:rsidRDefault="00C200C1">
      <w:pPr>
        <w:jc w:val="both"/>
        <w:rPr>
          <w:sz w:val="22"/>
          <w:szCs w:val="22"/>
        </w:rPr>
      </w:pPr>
    </w:p>
    <w:p w14:paraId="2CC1741F" w14:textId="4E7BF279" w:rsidR="00C200C1" w:rsidRDefault="00C200C1">
      <w:pPr>
        <w:jc w:val="both"/>
        <w:rPr>
          <w:sz w:val="22"/>
          <w:szCs w:val="22"/>
        </w:rPr>
      </w:pPr>
      <w:r>
        <w:rPr>
          <w:sz w:val="22"/>
          <w:szCs w:val="22"/>
        </w:rPr>
        <w:t>7.1</w:t>
      </w:r>
      <w:r w:rsidR="00CA6BA9">
        <w:rPr>
          <w:sz w:val="22"/>
          <w:szCs w:val="22"/>
        </w:rPr>
        <w:t>0</w:t>
      </w:r>
      <w:r>
        <w:rPr>
          <w:sz w:val="22"/>
          <w:szCs w:val="22"/>
        </w:rPr>
        <w:t xml:space="preserve">. </w:t>
      </w:r>
      <w:r>
        <w:rPr>
          <w:sz w:val="22"/>
          <w:szCs w:val="22"/>
        </w:rPr>
        <w:tab/>
        <w:t xml:space="preserve">Záruční lhůta neběží po dobu, po kterou objednatel nemohl předmět díla užívat pro vady díla, za které zhotovitel odpovídá. </w:t>
      </w:r>
    </w:p>
    <w:p w14:paraId="14909864" w14:textId="77777777" w:rsidR="00C200C1" w:rsidRDefault="00C200C1">
      <w:pPr>
        <w:tabs>
          <w:tab w:val="left" w:pos="2730"/>
        </w:tabs>
        <w:jc w:val="both"/>
        <w:rPr>
          <w:sz w:val="22"/>
          <w:szCs w:val="22"/>
        </w:rPr>
      </w:pPr>
      <w:r>
        <w:rPr>
          <w:sz w:val="22"/>
          <w:szCs w:val="22"/>
        </w:rPr>
        <w:tab/>
      </w:r>
    </w:p>
    <w:p w14:paraId="0A32E09D" w14:textId="0411E4E7" w:rsidR="00C200C1" w:rsidRDefault="00C200C1">
      <w:pPr>
        <w:jc w:val="both"/>
        <w:rPr>
          <w:sz w:val="22"/>
          <w:szCs w:val="22"/>
        </w:rPr>
      </w:pPr>
      <w:r>
        <w:rPr>
          <w:sz w:val="22"/>
          <w:szCs w:val="22"/>
        </w:rPr>
        <w:t>7.1</w:t>
      </w:r>
      <w:r w:rsidR="00CA6BA9">
        <w:rPr>
          <w:sz w:val="22"/>
          <w:szCs w:val="22"/>
        </w:rPr>
        <w:t>1</w:t>
      </w:r>
      <w:r>
        <w:rPr>
          <w:sz w:val="22"/>
          <w:szCs w:val="22"/>
        </w:rPr>
        <w:t xml:space="preserve">. </w:t>
      </w:r>
      <w:r>
        <w:rPr>
          <w:sz w:val="22"/>
          <w:szCs w:val="22"/>
        </w:rPr>
        <w:tab/>
        <w:t xml:space="preserve">Pro ty části díla, které byly v důsledku oprávněné reklamace objednatele zhotovitelem opraveny, běží záruční lhůta opětovně od počátku ode dne provedení reklamační opravy, nejdéle však do doby uplynutí 12 měsíců po uplynutí záruky za celé dílo. </w:t>
      </w:r>
    </w:p>
    <w:p w14:paraId="5CDFA7EC" w14:textId="77777777" w:rsidR="00C200C1" w:rsidRDefault="00C200C1">
      <w:pPr>
        <w:jc w:val="both"/>
        <w:rPr>
          <w:sz w:val="22"/>
          <w:szCs w:val="22"/>
        </w:rPr>
      </w:pPr>
    </w:p>
    <w:p w14:paraId="0B39EE1E" w14:textId="3D871655" w:rsidR="00C200C1" w:rsidRDefault="00C200C1">
      <w:pPr>
        <w:jc w:val="both"/>
        <w:rPr>
          <w:b/>
          <w:sz w:val="22"/>
          <w:szCs w:val="22"/>
        </w:rPr>
      </w:pPr>
      <w:r>
        <w:rPr>
          <w:sz w:val="22"/>
          <w:szCs w:val="22"/>
        </w:rPr>
        <w:t>7.1</w:t>
      </w:r>
      <w:r w:rsidR="00CA6BA9">
        <w:rPr>
          <w:sz w:val="22"/>
          <w:szCs w:val="22"/>
        </w:rPr>
        <w:t>2</w:t>
      </w:r>
      <w:r>
        <w:rPr>
          <w:sz w:val="22"/>
          <w:szCs w:val="22"/>
        </w:rPr>
        <w:t xml:space="preserve">. </w:t>
      </w:r>
      <w:r>
        <w:rPr>
          <w:sz w:val="22"/>
          <w:szCs w:val="22"/>
        </w:rPr>
        <w:tab/>
        <w:t>Další nároky objednatele plynoucí mu vůči zhotoviteli z titulu vad díla z obecné závazných předpisů, zejména na náhradu škody, nejsou uplatněním nároků z odpovědnosti za vady dotčeny.</w:t>
      </w:r>
    </w:p>
    <w:p w14:paraId="48709F28" w14:textId="77777777" w:rsidR="00C200C1" w:rsidRDefault="00C200C1">
      <w:pPr>
        <w:jc w:val="center"/>
        <w:rPr>
          <w:b/>
          <w:sz w:val="22"/>
          <w:szCs w:val="22"/>
        </w:rPr>
      </w:pPr>
    </w:p>
    <w:p w14:paraId="2396AC75" w14:textId="77777777" w:rsidR="00C200C1" w:rsidRDefault="00C200C1">
      <w:pPr>
        <w:jc w:val="center"/>
        <w:rPr>
          <w:b/>
          <w:sz w:val="22"/>
          <w:szCs w:val="22"/>
        </w:rPr>
      </w:pPr>
    </w:p>
    <w:p w14:paraId="6662BFB2" w14:textId="77777777" w:rsidR="00C200C1" w:rsidRDefault="00C200C1">
      <w:pPr>
        <w:jc w:val="center"/>
        <w:rPr>
          <w:sz w:val="22"/>
          <w:szCs w:val="22"/>
        </w:rPr>
      </w:pPr>
      <w:r>
        <w:rPr>
          <w:b/>
          <w:sz w:val="22"/>
          <w:szCs w:val="22"/>
        </w:rPr>
        <w:t>VIII. Předání a převzetí díla</w:t>
      </w:r>
    </w:p>
    <w:p w14:paraId="7560FC88" w14:textId="77777777" w:rsidR="00C200C1" w:rsidRDefault="00C200C1">
      <w:pPr>
        <w:jc w:val="both"/>
        <w:rPr>
          <w:sz w:val="22"/>
          <w:szCs w:val="22"/>
        </w:rPr>
      </w:pPr>
    </w:p>
    <w:p w14:paraId="24C4EAB0" w14:textId="77777777" w:rsidR="00C200C1" w:rsidRDefault="00C200C1">
      <w:pPr>
        <w:jc w:val="both"/>
        <w:rPr>
          <w:sz w:val="22"/>
          <w:szCs w:val="22"/>
        </w:rPr>
      </w:pPr>
      <w:r>
        <w:rPr>
          <w:sz w:val="22"/>
          <w:szCs w:val="22"/>
        </w:rPr>
        <w:t>8.1.</w:t>
      </w:r>
      <w:r>
        <w:rPr>
          <w:sz w:val="22"/>
          <w:szCs w:val="22"/>
        </w:rPr>
        <w:tab/>
        <w:t>Zhotovitel splní svůj závazek řádným ukončením díla a jeho předáním objednateli.</w:t>
      </w:r>
    </w:p>
    <w:p w14:paraId="316C3063" w14:textId="77777777" w:rsidR="00C200C1" w:rsidRDefault="00C200C1">
      <w:pPr>
        <w:jc w:val="both"/>
        <w:rPr>
          <w:sz w:val="22"/>
          <w:szCs w:val="22"/>
        </w:rPr>
      </w:pPr>
    </w:p>
    <w:p w14:paraId="1E8926A0" w14:textId="77777777" w:rsidR="00C200C1" w:rsidRDefault="00C200C1">
      <w:pPr>
        <w:jc w:val="both"/>
        <w:rPr>
          <w:sz w:val="22"/>
          <w:szCs w:val="22"/>
        </w:rPr>
      </w:pPr>
      <w:r>
        <w:rPr>
          <w:sz w:val="22"/>
          <w:szCs w:val="22"/>
        </w:rPr>
        <w:t xml:space="preserve">8.2. </w:t>
      </w:r>
      <w:r>
        <w:rPr>
          <w:sz w:val="22"/>
          <w:szCs w:val="22"/>
        </w:rPr>
        <w:tab/>
        <w:t xml:space="preserve">Zhotovitel je povinen oznámit objednateli nejméně 2 pracovní dny předem, kdy bude dílo připraveno k předání objednateli. Objednatel je pak povinen v termínu oznámeném zhotovitelem zahájit přejímací řízení a řádně v něm pokračovat. </w:t>
      </w:r>
    </w:p>
    <w:p w14:paraId="0E9B87BE" w14:textId="77777777" w:rsidR="00C200C1" w:rsidRDefault="00C200C1">
      <w:pPr>
        <w:jc w:val="both"/>
        <w:rPr>
          <w:sz w:val="22"/>
          <w:szCs w:val="22"/>
        </w:rPr>
      </w:pPr>
    </w:p>
    <w:p w14:paraId="7FB33FAA" w14:textId="77777777" w:rsidR="00C200C1" w:rsidRDefault="00C200C1">
      <w:pPr>
        <w:jc w:val="both"/>
        <w:rPr>
          <w:sz w:val="22"/>
          <w:szCs w:val="22"/>
        </w:rPr>
      </w:pPr>
      <w:r>
        <w:rPr>
          <w:sz w:val="22"/>
          <w:szCs w:val="22"/>
        </w:rPr>
        <w:t xml:space="preserve">8.3 </w:t>
      </w:r>
      <w:r>
        <w:rPr>
          <w:sz w:val="22"/>
          <w:szCs w:val="22"/>
        </w:rPr>
        <w:tab/>
        <w:t>O průběhu přejímacího řízení pořídí objednatel zápis, ve kterém se mimo jiné uvede, zda objednatel dílo přebírá a soupis vad a nedodělků, pokud je dílo obsahuje, s termínem jejich odstranění. Pokud objednatel odmítne dílo převzít, je do zápisu povinen uvést svoje kvalifikované důvody.</w:t>
      </w:r>
    </w:p>
    <w:p w14:paraId="1A9E4D14" w14:textId="77777777" w:rsidR="00C200C1" w:rsidRDefault="00C200C1">
      <w:pPr>
        <w:ind w:left="567" w:hanging="567"/>
        <w:jc w:val="both"/>
        <w:rPr>
          <w:sz w:val="22"/>
          <w:szCs w:val="22"/>
        </w:rPr>
      </w:pPr>
    </w:p>
    <w:p w14:paraId="45FFB688" w14:textId="02709F5D" w:rsidR="00C200C1" w:rsidRDefault="00C200C1">
      <w:pPr>
        <w:jc w:val="both"/>
        <w:rPr>
          <w:sz w:val="22"/>
          <w:szCs w:val="22"/>
        </w:rPr>
      </w:pPr>
      <w:r>
        <w:rPr>
          <w:sz w:val="22"/>
          <w:szCs w:val="22"/>
        </w:rPr>
        <w:t>8.4</w:t>
      </w:r>
      <w:r>
        <w:rPr>
          <w:sz w:val="22"/>
          <w:szCs w:val="22"/>
        </w:rPr>
        <w:tab/>
        <w:t xml:space="preserve">Dílo je považováno za dokončené a objednatel je povinen jej převzít, bylo-li provedeno v souladu s požadavky této smlouvy a bez vad a nedodělků. Podmínkou převzetí díla objednatelem je vyklizení staveniště zhotovitelem </w:t>
      </w:r>
      <w:r w:rsidR="00450F32">
        <w:rPr>
          <w:sz w:val="22"/>
          <w:szCs w:val="22"/>
        </w:rPr>
        <w:t>–</w:t>
      </w:r>
      <w:r>
        <w:rPr>
          <w:sz w:val="22"/>
          <w:szCs w:val="22"/>
        </w:rPr>
        <w:t xml:space="preserve"> do doby vyklizení staveniště objednatel není povinen dílo převzít.</w:t>
      </w:r>
      <w:r>
        <w:t xml:space="preserve"> </w:t>
      </w:r>
      <w:r>
        <w:rPr>
          <w:sz w:val="22"/>
          <w:szCs w:val="22"/>
        </w:rPr>
        <w:t>Ustanovení § 2628 občanského zákoníku se neuplatní.</w:t>
      </w:r>
      <w:r>
        <w:t xml:space="preserve"> </w:t>
      </w:r>
      <w:r>
        <w:rPr>
          <w:sz w:val="22"/>
          <w:szCs w:val="22"/>
        </w:rPr>
        <w:t xml:space="preserve">Dnem předání díla se rozumí den, ve kterém dojde k oboustrannému podpisu zápisu o předání a převzetí díla, z nějž vyplývá, že objednatel dílo přebírá. </w:t>
      </w:r>
    </w:p>
    <w:p w14:paraId="7E0A5712" w14:textId="77777777" w:rsidR="00C200C1" w:rsidRDefault="00C200C1">
      <w:pPr>
        <w:jc w:val="both"/>
        <w:rPr>
          <w:sz w:val="22"/>
          <w:szCs w:val="22"/>
        </w:rPr>
      </w:pPr>
    </w:p>
    <w:p w14:paraId="6DBB3B4E" w14:textId="40E3E000" w:rsidR="00C200C1" w:rsidRDefault="00450F32">
      <w:pPr>
        <w:jc w:val="both"/>
      </w:pPr>
      <w:r>
        <w:rPr>
          <w:sz w:val="22"/>
          <w:szCs w:val="22"/>
        </w:rPr>
        <w:t>8.5.</w:t>
      </w:r>
      <w:r>
        <w:rPr>
          <w:sz w:val="22"/>
          <w:szCs w:val="22"/>
        </w:rPr>
        <w:tab/>
      </w:r>
      <w:r w:rsidR="00C200C1">
        <w:rPr>
          <w:sz w:val="22"/>
          <w:szCs w:val="22"/>
        </w:rPr>
        <w:t>Objednatel má právo převzít i dílo, které vykazuje drobné vady a nedodělky, které samy o sobě ani ve spojení s jinými nebrání řádnému užívání díla. V takovém případě je zhotovitel povinen odstranit tyto vady a nedodělky v termínu uvedeném v zápise o předání a převzetí díla. Objednatel není povinen převzít dílo vykazující vady nebo nedodělky.</w:t>
      </w:r>
    </w:p>
    <w:p w14:paraId="42DF2396" w14:textId="77777777" w:rsidR="00C200C1" w:rsidRDefault="00C200C1"/>
    <w:p w14:paraId="0564FBE6" w14:textId="77777777" w:rsidR="00C200C1" w:rsidRDefault="00C200C1"/>
    <w:p w14:paraId="0E206832" w14:textId="77777777" w:rsidR="00C200C1" w:rsidRDefault="00C200C1">
      <w:pPr>
        <w:jc w:val="center"/>
        <w:rPr>
          <w:sz w:val="22"/>
          <w:szCs w:val="22"/>
        </w:rPr>
      </w:pPr>
      <w:r>
        <w:rPr>
          <w:b/>
          <w:sz w:val="22"/>
          <w:szCs w:val="22"/>
        </w:rPr>
        <w:t xml:space="preserve">IX. Sankce </w:t>
      </w:r>
    </w:p>
    <w:p w14:paraId="0C49FE24" w14:textId="77777777" w:rsidR="00C200C1" w:rsidRDefault="00C200C1">
      <w:pPr>
        <w:jc w:val="center"/>
        <w:rPr>
          <w:sz w:val="22"/>
          <w:szCs w:val="22"/>
        </w:rPr>
      </w:pPr>
    </w:p>
    <w:p w14:paraId="0DA7527E" w14:textId="77777777" w:rsidR="00C200C1" w:rsidRDefault="00C200C1">
      <w:pPr>
        <w:jc w:val="both"/>
        <w:rPr>
          <w:sz w:val="22"/>
          <w:szCs w:val="22"/>
        </w:rPr>
      </w:pPr>
      <w:r>
        <w:rPr>
          <w:sz w:val="22"/>
          <w:szCs w:val="22"/>
        </w:rPr>
        <w:t xml:space="preserve">9.1. </w:t>
      </w:r>
      <w:r>
        <w:rPr>
          <w:sz w:val="22"/>
          <w:szCs w:val="22"/>
        </w:rPr>
        <w:tab/>
        <w:t xml:space="preserve">Objednatel se zavazuje v případě svého prodlení se zaplacením jakékoliv části sjednané ceny díla zaplatit zhotoviteli úrok z prodlení ve výši 0,05 % z dlužné částky za každý i započatý den prodlení. </w:t>
      </w:r>
    </w:p>
    <w:p w14:paraId="67147414" w14:textId="77777777" w:rsidR="00C200C1" w:rsidRDefault="00C200C1">
      <w:pPr>
        <w:jc w:val="both"/>
        <w:rPr>
          <w:sz w:val="22"/>
          <w:szCs w:val="22"/>
        </w:rPr>
      </w:pPr>
    </w:p>
    <w:p w14:paraId="16B607F9" w14:textId="77777777" w:rsidR="00C200C1" w:rsidRDefault="00C200C1">
      <w:pPr>
        <w:jc w:val="both"/>
        <w:rPr>
          <w:sz w:val="22"/>
          <w:szCs w:val="22"/>
        </w:rPr>
      </w:pPr>
      <w:r>
        <w:rPr>
          <w:sz w:val="22"/>
          <w:szCs w:val="22"/>
        </w:rPr>
        <w:lastRenderedPageBreak/>
        <w:t xml:space="preserve">9.2. </w:t>
      </w:r>
      <w:r>
        <w:rPr>
          <w:sz w:val="22"/>
          <w:szCs w:val="22"/>
        </w:rPr>
        <w:tab/>
        <w:t xml:space="preserve">Zhotovitel se zavazuje v případě svého prodlení s předáním díla objednateli zaplatit objednateli smluvní pokutu ve výši 1.000 Kč za každý i započatý den prodlení. </w:t>
      </w:r>
    </w:p>
    <w:p w14:paraId="605C93BA" w14:textId="77777777" w:rsidR="00C200C1" w:rsidRDefault="00C200C1">
      <w:pPr>
        <w:jc w:val="both"/>
        <w:rPr>
          <w:sz w:val="22"/>
          <w:szCs w:val="22"/>
        </w:rPr>
      </w:pPr>
    </w:p>
    <w:p w14:paraId="5A9C3038" w14:textId="77777777" w:rsidR="00C200C1" w:rsidRDefault="00C200C1">
      <w:pPr>
        <w:jc w:val="both"/>
        <w:rPr>
          <w:sz w:val="22"/>
          <w:szCs w:val="22"/>
        </w:rPr>
      </w:pPr>
      <w:r>
        <w:rPr>
          <w:sz w:val="22"/>
          <w:szCs w:val="22"/>
        </w:rPr>
        <w:t xml:space="preserve">9.3. </w:t>
      </w:r>
      <w:r>
        <w:rPr>
          <w:sz w:val="22"/>
          <w:szCs w:val="22"/>
        </w:rPr>
        <w:tab/>
        <w:t xml:space="preserve">Zhotovitel se zavazuje v případě svého prodlení s úplným odstraněním vad a nedodělků, s nimiž bylo dílo převzato, zaplatit objednateli smluvní pokutu ve výši 1.000 Kč za každý i započatý den prodlení. </w:t>
      </w:r>
    </w:p>
    <w:p w14:paraId="34F2B288" w14:textId="77777777" w:rsidR="00C200C1" w:rsidRDefault="00C200C1">
      <w:pPr>
        <w:jc w:val="both"/>
        <w:rPr>
          <w:sz w:val="22"/>
          <w:szCs w:val="22"/>
        </w:rPr>
      </w:pPr>
    </w:p>
    <w:p w14:paraId="5DB7CB3E" w14:textId="77777777" w:rsidR="00C200C1" w:rsidRDefault="00C200C1">
      <w:pPr>
        <w:jc w:val="both"/>
        <w:rPr>
          <w:sz w:val="22"/>
          <w:szCs w:val="22"/>
        </w:rPr>
      </w:pPr>
      <w:r>
        <w:rPr>
          <w:sz w:val="22"/>
          <w:szCs w:val="22"/>
        </w:rPr>
        <w:t xml:space="preserve">9.4. </w:t>
      </w:r>
      <w:r>
        <w:rPr>
          <w:sz w:val="22"/>
          <w:szCs w:val="22"/>
        </w:rPr>
        <w:tab/>
        <w:t xml:space="preserve">Zhotovite1 se zavazuje v případě svého prodlení s odstraněním oznámených vad zaplatit objednateli smluvní pokutu ve výši 1.000 Kč za každý i započatý den prodlení, a to za každou oznámenou vadu, u níž je v prodlení s jejím odstraněním. </w:t>
      </w:r>
    </w:p>
    <w:p w14:paraId="6EFD006F" w14:textId="77777777" w:rsidR="00C200C1" w:rsidRDefault="00C200C1">
      <w:pPr>
        <w:jc w:val="both"/>
        <w:rPr>
          <w:sz w:val="22"/>
          <w:szCs w:val="22"/>
        </w:rPr>
      </w:pPr>
    </w:p>
    <w:p w14:paraId="7B068646" w14:textId="77777777" w:rsidR="00C200C1" w:rsidRDefault="00C200C1">
      <w:pPr>
        <w:jc w:val="both"/>
        <w:rPr>
          <w:sz w:val="22"/>
          <w:szCs w:val="22"/>
        </w:rPr>
      </w:pPr>
      <w:r>
        <w:rPr>
          <w:sz w:val="22"/>
          <w:szCs w:val="22"/>
        </w:rPr>
        <w:t xml:space="preserve">9.5. </w:t>
      </w:r>
      <w:r>
        <w:rPr>
          <w:sz w:val="22"/>
          <w:szCs w:val="22"/>
        </w:rPr>
        <w:tab/>
        <w:t xml:space="preserve">Smluvní pokuty dle předchozích odstavců jsou splatné na základě faktury vystavené oprávněnou smluvní stranou a doručené druhé smluvní straně. Splatnost těchto faktur bude činit minimálně 21 dnů ode dne jejich doručení povinné smluvní straně. </w:t>
      </w:r>
    </w:p>
    <w:p w14:paraId="445A379F" w14:textId="77777777" w:rsidR="00C200C1" w:rsidRDefault="00C200C1">
      <w:pPr>
        <w:jc w:val="both"/>
        <w:rPr>
          <w:sz w:val="22"/>
          <w:szCs w:val="22"/>
        </w:rPr>
      </w:pPr>
    </w:p>
    <w:p w14:paraId="5414A2E8" w14:textId="77777777" w:rsidR="00C200C1" w:rsidRDefault="00C200C1">
      <w:pPr>
        <w:jc w:val="both"/>
        <w:rPr>
          <w:sz w:val="22"/>
          <w:szCs w:val="22"/>
        </w:rPr>
      </w:pPr>
      <w:r>
        <w:rPr>
          <w:sz w:val="22"/>
          <w:szCs w:val="22"/>
        </w:rPr>
        <w:t xml:space="preserve">9.6. </w:t>
      </w:r>
      <w:r>
        <w:rPr>
          <w:sz w:val="22"/>
          <w:szCs w:val="22"/>
        </w:rPr>
        <w:tab/>
        <w:t>Zaplacením kterékoliv smluvní pokuty dle předchozích odstavců není dotčeno právo oprávněné smluvní strany na náhradu újmy, vzniklé této smluvní straně porušením povinnosti smluvní pokutou zajištěné, a to ani ve výši přesahující smluvní pokutu.</w:t>
      </w:r>
    </w:p>
    <w:p w14:paraId="36BA7772" w14:textId="77777777" w:rsidR="00C200C1" w:rsidRDefault="00C200C1">
      <w:pPr>
        <w:jc w:val="both"/>
        <w:rPr>
          <w:sz w:val="22"/>
          <w:szCs w:val="22"/>
        </w:rPr>
      </w:pPr>
    </w:p>
    <w:p w14:paraId="2A853019" w14:textId="77777777" w:rsidR="00C200C1" w:rsidRDefault="00C200C1">
      <w:pPr>
        <w:rPr>
          <w:b/>
          <w:sz w:val="22"/>
          <w:szCs w:val="22"/>
        </w:rPr>
      </w:pPr>
      <w:r>
        <w:rPr>
          <w:sz w:val="22"/>
          <w:szCs w:val="22"/>
        </w:rPr>
        <w:t>9.7.</w:t>
      </w:r>
      <w:r>
        <w:rPr>
          <w:sz w:val="22"/>
          <w:szCs w:val="22"/>
        </w:rPr>
        <w:tab/>
        <w:t xml:space="preserve">Smluvní pokuty je objednatel oprávněn započíst proti jakékoliv pohledávce zhotovitele z této smlouvy. </w:t>
      </w:r>
    </w:p>
    <w:p w14:paraId="6D87FA61" w14:textId="4E9BB6FF" w:rsidR="00C200C1" w:rsidRDefault="00C200C1">
      <w:pPr>
        <w:jc w:val="center"/>
        <w:rPr>
          <w:b/>
          <w:sz w:val="22"/>
          <w:szCs w:val="22"/>
        </w:rPr>
      </w:pPr>
    </w:p>
    <w:p w14:paraId="46C83FDC" w14:textId="77777777" w:rsidR="00450F32" w:rsidRDefault="00450F32">
      <w:pPr>
        <w:jc w:val="center"/>
        <w:rPr>
          <w:b/>
          <w:sz w:val="22"/>
          <w:szCs w:val="22"/>
        </w:rPr>
      </w:pPr>
    </w:p>
    <w:p w14:paraId="4E07F1A0" w14:textId="5E8C76FD" w:rsidR="00C200C1" w:rsidRDefault="00C200C1">
      <w:pPr>
        <w:jc w:val="center"/>
        <w:rPr>
          <w:sz w:val="22"/>
          <w:szCs w:val="22"/>
        </w:rPr>
      </w:pPr>
      <w:r>
        <w:rPr>
          <w:b/>
          <w:sz w:val="22"/>
          <w:szCs w:val="22"/>
        </w:rPr>
        <w:t>X</w:t>
      </w:r>
      <w:r w:rsidR="00887FD4">
        <w:rPr>
          <w:b/>
          <w:sz w:val="22"/>
          <w:szCs w:val="22"/>
        </w:rPr>
        <w:t xml:space="preserve">. </w:t>
      </w:r>
      <w:r>
        <w:rPr>
          <w:b/>
          <w:sz w:val="22"/>
          <w:szCs w:val="22"/>
        </w:rPr>
        <w:t>Zástupci smluvních stran</w:t>
      </w:r>
    </w:p>
    <w:p w14:paraId="21CD5893" w14:textId="77777777" w:rsidR="00C200C1" w:rsidRDefault="00C200C1">
      <w:pPr>
        <w:jc w:val="both"/>
        <w:rPr>
          <w:sz w:val="22"/>
          <w:szCs w:val="22"/>
        </w:rPr>
      </w:pPr>
    </w:p>
    <w:p w14:paraId="5DCBC3E3" w14:textId="77777777" w:rsidR="00C200C1" w:rsidRDefault="00C200C1">
      <w:pPr>
        <w:jc w:val="both"/>
        <w:rPr>
          <w:sz w:val="22"/>
          <w:szCs w:val="22"/>
        </w:rPr>
      </w:pPr>
      <w:r>
        <w:rPr>
          <w:sz w:val="22"/>
          <w:szCs w:val="22"/>
        </w:rPr>
        <w:t xml:space="preserve">10.1. </w:t>
      </w:r>
      <w:r>
        <w:rPr>
          <w:sz w:val="22"/>
          <w:szCs w:val="22"/>
        </w:rPr>
        <w:tab/>
        <w:t xml:space="preserve">Zástupci smluvních stran ve věcech technického plnění této smlouvy, včetně předání a převzetí díla, jsou: </w:t>
      </w:r>
    </w:p>
    <w:p w14:paraId="6D26B60D" w14:textId="77777777" w:rsidR="00C200C1" w:rsidRDefault="00C200C1">
      <w:pPr>
        <w:jc w:val="both"/>
        <w:rPr>
          <w:sz w:val="22"/>
          <w:szCs w:val="22"/>
        </w:rPr>
      </w:pPr>
    </w:p>
    <w:p w14:paraId="012301B8" w14:textId="77777777" w:rsidR="00C200C1" w:rsidRDefault="00C200C1">
      <w:pPr>
        <w:jc w:val="both"/>
        <w:rPr>
          <w:sz w:val="22"/>
          <w:szCs w:val="22"/>
        </w:rPr>
      </w:pPr>
      <w:r>
        <w:rPr>
          <w:sz w:val="22"/>
          <w:szCs w:val="22"/>
        </w:rPr>
        <w:t>10.1.1. na straně objednatele:</w:t>
      </w:r>
    </w:p>
    <w:p w14:paraId="3705A006" w14:textId="77777777" w:rsidR="00C200C1" w:rsidRDefault="00C200C1">
      <w:pPr>
        <w:ind w:firstLine="708"/>
        <w:jc w:val="both"/>
        <w:rPr>
          <w:sz w:val="22"/>
          <w:szCs w:val="22"/>
        </w:rPr>
      </w:pPr>
      <w:r>
        <w:rPr>
          <w:sz w:val="22"/>
          <w:szCs w:val="22"/>
        </w:rPr>
        <w:t>Ivo Hagara , investiční technik odboru rozvoje města</w:t>
      </w:r>
    </w:p>
    <w:p w14:paraId="6DD8D826" w14:textId="0106DC80" w:rsidR="00C200C1" w:rsidRDefault="00C200C1">
      <w:pPr>
        <w:jc w:val="both"/>
        <w:rPr>
          <w:sz w:val="22"/>
          <w:szCs w:val="22"/>
        </w:rPr>
      </w:pPr>
      <w:r>
        <w:rPr>
          <w:sz w:val="22"/>
          <w:szCs w:val="22"/>
        </w:rPr>
        <w:tab/>
        <w:t xml:space="preserve">mobil: </w:t>
      </w:r>
      <w:r w:rsidR="00450F32">
        <w:rPr>
          <w:sz w:val="22"/>
          <w:szCs w:val="22"/>
        </w:rPr>
        <w:t>724 962 673</w:t>
      </w:r>
      <w:r>
        <w:rPr>
          <w:sz w:val="22"/>
          <w:szCs w:val="22"/>
        </w:rPr>
        <w:t>, tel.: 494 629 6</w:t>
      </w:r>
      <w:r w:rsidR="00450F32">
        <w:rPr>
          <w:sz w:val="22"/>
          <w:szCs w:val="22"/>
        </w:rPr>
        <w:t>56</w:t>
      </w:r>
      <w:r>
        <w:rPr>
          <w:sz w:val="22"/>
          <w:szCs w:val="22"/>
        </w:rPr>
        <w:t xml:space="preserve">, e-mail: ivo.hagara@mestodobruska.cz </w:t>
      </w:r>
    </w:p>
    <w:p w14:paraId="32E92A88" w14:textId="2FC4AD23" w:rsidR="00C200C1" w:rsidRDefault="00C200C1">
      <w:pPr>
        <w:jc w:val="both"/>
        <w:rPr>
          <w:sz w:val="22"/>
          <w:szCs w:val="22"/>
        </w:rPr>
      </w:pPr>
    </w:p>
    <w:p w14:paraId="2732D6BB" w14:textId="6BBF9898" w:rsidR="00450F32" w:rsidRPr="00450F32" w:rsidRDefault="00450F32">
      <w:pPr>
        <w:jc w:val="both"/>
        <w:rPr>
          <w:sz w:val="22"/>
          <w:szCs w:val="22"/>
        </w:rPr>
      </w:pPr>
      <w:r w:rsidRPr="00356ACD">
        <w:rPr>
          <w:sz w:val="22"/>
          <w:szCs w:val="22"/>
        </w:rPr>
        <w:t>T</w:t>
      </w:r>
      <w:r>
        <w:rPr>
          <w:sz w:val="22"/>
          <w:szCs w:val="22"/>
        </w:rPr>
        <w:t>en</w:t>
      </w:r>
      <w:r w:rsidRPr="00356ACD">
        <w:rPr>
          <w:sz w:val="22"/>
          <w:szCs w:val="22"/>
        </w:rPr>
        <w:t>to zástupc</w:t>
      </w:r>
      <w:r>
        <w:rPr>
          <w:sz w:val="22"/>
          <w:szCs w:val="22"/>
        </w:rPr>
        <w:t>e</w:t>
      </w:r>
      <w:r w:rsidRPr="00356ACD">
        <w:rPr>
          <w:sz w:val="22"/>
          <w:szCs w:val="22"/>
        </w:rPr>
        <w:t xml:space="preserve"> </w:t>
      </w:r>
      <w:r>
        <w:rPr>
          <w:sz w:val="22"/>
          <w:szCs w:val="22"/>
        </w:rPr>
        <w:t>o</w:t>
      </w:r>
      <w:r w:rsidRPr="00356ACD">
        <w:rPr>
          <w:sz w:val="22"/>
          <w:szCs w:val="22"/>
        </w:rPr>
        <w:t>bjednatele</w:t>
      </w:r>
      <w:r>
        <w:rPr>
          <w:sz w:val="22"/>
          <w:szCs w:val="22"/>
        </w:rPr>
        <w:t xml:space="preserve"> je</w:t>
      </w:r>
      <w:r w:rsidRPr="00356ACD">
        <w:rPr>
          <w:sz w:val="22"/>
          <w:szCs w:val="22"/>
        </w:rPr>
        <w:t xml:space="preserve"> rovněž oprávněn k převzetí </w:t>
      </w:r>
      <w:r>
        <w:rPr>
          <w:sz w:val="22"/>
          <w:szCs w:val="22"/>
        </w:rPr>
        <w:t>d</w:t>
      </w:r>
      <w:r w:rsidRPr="00356ACD">
        <w:rPr>
          <w:sz w:val="22"/>
          <w:szCs w:val="22"/>
        </w:rPr>
        <w:t xml:space="preserve">íla a k oznámení vad </w:t>
      </w:r>
      <w:r>
        <w:rPr>
          <w:sz w:val="22"/>
          <w:szCs w:val="22"/>
        </w:rPr>
        <w:t>d</w:t>
      </w:r>
      <w:r w:rsidRPr="00356ACD">
        <w:rPr>
          <w:sz w:val="22"/>
          <w:szCs w:val="22"/>
        </w:rPr>
        <w:t xml:space="preserve">íla </w:t>
      </w:r>
      <w:r>
        <w:rPr>
          <w:sz w:val="22"/>
          <w:szCs w:val="22"/>
        </w:rPr>
        <w:t>z</w:t>
      </w:r>
      <w:r w:rsidRPr="00356ACD">
        <w:rPr>
          <w:sz w:val="22"/>
          <w:szCs w:val="22"/>
        </w:rPr>
        <w:t xml:space="preserve">hotoviteli a k uplatnění práva </w:t>
      </w:r>
      <w:r>
        <w:rPr>
          <w:sz w:val="22"/>
          <w:szCs w:val="22"/>
        </w:rPr>
        <w:t>o</w:t>
      </w:r>
      <w:r w:rsidRPr="00356ACD">
        <w:rPr>
          <w:sz w:val="22"/>
          <w:szCs w:val="22"/>
        </w:rPr>
        <w:t>bjednatele na jejich odstranění.</w:t>
      </w:r>
    </w:p>
    <w:p w14:paraId="686D156C" w14:textId="77777777" w:rsidR="00450F32" w:rsidRDefault="00450F32">
      <w:pPr>
        <w:jc w:val="both"/>
        <w:rPr>
          <w:sz w:val="22"/>
          <w:szCs w:val="22"/>
        </w:rPr>
      </w:pPr>
    </w:p>
    <w:p w14:paraId="36117FA5" w14:textId="77777777" w:rsidR="00C200C1" w:rsidRDefault="00C200C1">
      <w:pPr>
        <w:jc w:val="both"/>
        <w:rPr>
          <w:sz w:val="22"/>
          <w:szCs w:val="22"/>
        </w:rPr>
      </w:pPr>
      <w:r>
        <w:rPr>
          <w:sz w:val="22"/>
          <w:szCs w:val="22"/>
        </w:rPr>
        <w:t xml:space="preserve">10.1.2. na straně zhotovitele: </w:t>
      </w:r>
    </w:p>
    <w:p w14:paraId="585AA76B" w14:textId="77777777" w:rsidR="00C200C1" w:rsidRDefault="009856C5">
      <w:pPr>
        <w:jc w:val="both"/>
        <w:rPr>
          <w:sz w:val="22"/>
          <w:szCs w:val="22"/>
        </w:rPr>
      </w:pPr>
      <w:r>
        <w:rPr>
          <w:sz w:val="22"/>
          <w:szCs w:val="22"/>
        </w:rPr>
        <w:tab/>
        <w:t>Miloslav Španiel jednatel</w:t>
      </w:r>
    </w:p>
    <w:p w14:paraId="28D5A2D7" w14:textId="6CCC4C93" w:rsidR="00C200C1" w:rsidRDefault="009856C5">
      <w:pPr>
        <w:jc w:val="both"/>
        <w:rPr>
          <w:sz w:val="22"/>
          <w:szCs w:val="22"/>
        </w:rPr>
      </w:pPr>
      <w:r>
        <w:rPr>
          <w:sz w:val="22"/>
          <w:szCs w:val="22"/>
        </w:rPr>
        <w:tab/>
        <w:t xml:space="preserve">mobil: </w:t>
      </w:r>
      <w:r w:rsidR="00345B14" w:rsidRPr="00345B14">
        <w:rPr>
          <w:sz w:val="22"/>
          <w:szCs w:val="22"/>
          <w:highlight w:val="black"/>
        </w:rPr>
        <w:t>XXXXXXXXX</w:t>
      </w:r>
      <w:r w:rsidR="00C200C1">
        <w:rPr>
          <w:sz w:val="22"/>
          <w:szCs w:val="22"/>
        </w:rPr>
        <w:t>,</w:t>
      </w:r>
      <w:r>
        <w:rPr>
          <w:sz w:val="22"/>
          <w:szCs w:val="22"/>
        </w:rPr>
        <w:t xml:space="preserve"> e-mail: </w:t>
      </w:r>
      <w:r w:rsidR="00345B14" w:rsidRPr="00345B14">
        <w:rPr>
          <w:sz w:val="22"/>
          <w:szCs w:val="22"/>
          <w:highlight w:val="black"/>
        </w:rPr>
        <w:t>XXXXXXXXXXXXXXXX</w:t>
      </w:r>
    </w:p>
    <w:p w14:paraId="26D4EC52" w14:textId="77777777" w:rsidR="00C200C1" w:rsidRDefault="00C200C1">
      <w:pPr>
        <w:jc w:val="both"/>
        <w:rPr>
          <w:sz w:val="22"/>
          <w:szCs w:val="22"/>
        </w:rPr>
      </w:pPr>
    </w:p>
    <w:p w14:paraId="517AD3F0" w14:textId="77777777" w:rsidR="00C200C1" w:rsidRDefault="00C200C1">
      <w:pPr>
        <w:jc w:val="both"/>
        <w:rPr>
          <w:sz w:val="22"/>
          <w:szCs w:val="22"/>
          <w:shd w:val="clear" w:color="auto" w:fill="FFFF00"/>
        </w:rPr>
      </w:pPr>
      <w:r>
        <w:rPr>
          <w:sz w:val="22"/>
          <w:szCs w:val="22"/>
        </w:rPr>
        <w:t xml:space="preserve">10.2. </w:t>
      </w:r>
      <w:r>
        <w:rPr>
          <w:sz w:val="22"/>
          <w:szCs w:val="22"/>
        </w:rPr>
        <w:tab/>
        <w:t xml:space="preserve">Případné změny v osobách zástupců si smluvní strany sdělí bez zbytečného odkladu. </w:t>
      </w:r>
    </w:p>
    <w:p w14:paraId="519E7857" w14:textId="77777777" w:rsidR="00C200C1" w:rsidRDefault="00C200C1">
      <w:pPr>
        <w:jc w:val="both"/>
        <w:rPr>
          <w:sz w:val="22"/>
          <w:szCs w:val="22"/>
          <w:shd w:val="clear" w:color="auto" w:fill="FFFF00"/>
        </w:rPr>
      </w:pPr>
    </w:p>
    <w:p w14:paraId="477B8230" w14:textId="77777777" w:rsidR="00C200C1" w:rsidRDefault="00C200C1">
      <w:pPr>
        <w:rPr>
          <w:sz w:val="22"/>
          <w:szCs w:val="22"/>
        </w:rPr>
      </w:pPr>
    </w:p>
    <w:p w14:paraId="683E4A72" w14:textId="77777777" w:rsidR="00C200C1" w:rsidRDefault="00C200C1">
      <w:pPr>
        <w:ind w:left="3540"/>
        <w:jc w:val="both"/>
        <w:rPr>
          <w:sz w:val="22"/>
          <w:szCs w:val="22"/>
        </w:rPr>
      </w:pPr>
      <w:r>
        <w:rPr>
          <w:sz w:val="22"/>
          <w:szCs w:val="22"/>
        </w:rPr>
        <w:t xml:space="preserve"> </w:t>
      </w:r>
      <w:r>
        <w:rPr>
          <w:b/>
          <w:sz w:val="22"/>
          <w:szCs w:val="22"/>
        </w:rPr>
        <w:t>XI. Vyšší moc</w:t>
      </w:r>
    </w:p>
    <w:p w14:paraId="38BADD8B" w14:textId="77777777" w:rsidR="00C200C1" w:rsidRDefault="00C200C1">
      <w:pPr>
        <w:rPr>
          <w:sz w:val="22"/>
          <w:szCs w:val="22"/>
        </w:rPr>
      </w:pPr>
    </w:p>
    <w:p w14:paraId="73D1E713" w14:textId="77777777" w:rsidR="00C200C1" w:rsidRDefault="00C200C1">
      <w:pPr>
        <w:jc w:val="both"/>
        <w:rPr>
          <w:sz w:val="22"/>
          <w:szCs w:val="22"/>
        </w:rPr>
      </w:pPr>
      <w:r>
        <w:rPr>
          <w:sz w:val="22"/>
          <w:szCs w:val="22"/>
        </w:rPr>
        <w:t xml:space="preserve">11.1. </w:t>
      </w:r>
      <w:r>
        <w:rPr>
          <w:sz w:val="22"/>
          <w:szCs w:val="22"/>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69AABFA" w14:textId="77777777" w:rsidR="00C200C1" w:rsidRDefault="00C200C1">
      <w:pPr>
        <w:jc w:val="both"/>
        <w:rPr>
          <w:sz w:val="22"/>
          <w:szCs w:val="22"/>
        </w:rPr>
      </w:pPr>
    </w:p>
    <w:p w14:paraId="06C47B34" w14:textId="77777777" w:rsidR="00C200C1" w:rsidRDefault="00C200C1">
      <w:pPr>
        <w:jc w:val="both"/>
        <w:rPr>
          <w:sz w:val="22"/>
          <w:szCs w:val="22"/>
        </w:rPr>
      </w:pPr>
      <w:r>
        <w:rPr>
          <w:sz w:val="22"/>
          <w:szCs w:val="22"/>
        </w:rPr>
        <w:t xml:space="preserve">11.2. </w:t>
      </w:r>
      <w:r>
        <w:rPr>
          <w:sz w:val="22"/>
          <w:szCs w:val="22"/>
        </w:rPr>
        <w:tab/>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w:t>
      </w:r>
      <w:r>
        <w:rPr>
          <w:sz w:val="22"/>
          <w:szCs w:val="22"/>
        </w:rPr>
        <w:lastRenderedPageBreak/>
        <w:t>okolnost vyšší moci se nepovažují chyby nebo zanedbání ze strany zhotovitele, výpadky v dodávce energie a ve výrobě, místní a podnikové stávky a podobně. Vyšší mocí není selhání poddodavatele, pokud by nenastalo z důvodů shora uvedených.</w:t>
      </w:r>
    </w:p>
    <w:p w14:paraId="3AB72427" w14:textId="77777777" w:rsidR="00C200C1" w:rsidRDefault="00C200C1">
      <w:pPr>
        <w:jc w:val="both"/>
        <w:rPr>
          <w:sz w:val="22"/>
          <w:szCs w:val="22"/>
        </w:rPr>
      </w:pPr>
    </w:p>
    <w:p w14:paraId="1EF2B0BB" w14:textId="77777777" w:rsidR="00C200C1" w:rsidRDefault="00C200C1">
      <w:pPr>
        <w:jc w:val="both"/>
        <w:rPr>
          <w:sz w:val="22"/>
          <w:szCs w:val="22"/>
        </w:rPr>
      </w:pPr>
      <w:r>
        <w:rPr>
          <w:sz w:val="22"/>
          <w:szCs w:val="22"/>
        </w:rPr>
        <w:t xml:space="preserve">11.3. </w:t>
      </w:r>
      <w:r>
        <w:rPr>
          <w:sz w:val="22"/>
          <w:szCs w:val="22"/>
        </w:rPr>
        <w:tab/>
        <w:t>O vzniku situace vyšší moci a jejích příčinách uvědomí smluvní strana odvolávající se na vyšší moc neprodleně, nejpozději však do 5 kalendářních dnů od vzniku, druhou smluvní stranu faxem nebo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5F72B120" w14:textId="77777777" w:rsidR="00C200C1" w:rsidRDefault="00C200C1">
      <w:pPr>
        <w:jc w:val="both"/>
        <w:rPr>
          <w:sz w:val="22"/>
          <w:szCs w:val="22"/>
        </w:rPr>
      </w:pPr>
    </w:p>
    <w:p w14:paraId="4E02057F" w14:textId="77777777" w:rsidR="00C200C1" w:rsidRDefault="00C200C1">
      <w:pPr>
        <w:jc w:val="both"/>
        <w:rPr>
          <w:b/>
          <w:sz w:val="22"/>
          <w:szCs w:val="22"/>
        </w:rPr>
      </w:pPr>
      <w:r>
        <w:rPr>
          <w:sz w:val="22"/>
          <w:szCs w:val="22"/>
        </w:rPr>
        <w:t xml:space="preserve">11.4. </w:t>
      </w:r>
      <w:r>
        <w:rPr>
          <w:sz w:val="22"/>
          <w:szCs w:val="22"/>
        </w:rPr>
        <w:tab/>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3E99B00E" w14:textId="77777777" w:rsidR="00C200C1" w:rsidRDefault="00C200C1">
      <w:pPr>
        <w:rPr>
          <w:b/>
          <w:sz w:val="22"/>
          <w:szCs w:val="22"/>
        </w:rPr>
      </w:pPr>
    </w:p>
    <w:p w14:paraId="2903D78A" w14:textId="746B1C64" w:rsidR="00C200C1" w:rsidRDefault="00C200C1">
      <w:pPr>
        <w:jc w:val="both"/>
        <w:rPr>
          <w:b/>
          <w:sz w:val="22"/>
          <w:szCs w:val="22"/>
        </w:rPr>
      </w:pPr>
      <w:r>
        <w:rPr>
          <w:sz w:val="22"/>
          <w:szCs w:val="22"/>
        </w:rPr>
        <w:t xml:space="preserve">11.5. </w:t>
      </w:r>
      <w:r>
        <w:rPr>
          <w:sz w:val="22"/>
          <w:szCs w:val="22"/>
        </w:rPr>
        <w:tab/>
        <w:t>Každá z obou smluvních stran je oprávněna odstoupit od této smlouvy, podle svého uvážení buď zcela</w:t>
      </w:r>
      <w:r w:rsidR="00887FD4">
        <w:rPr>
          <w:sz w:val="22"/>
          <w:szCs w:val="22"/>
        </w:rPr>
        <w:t>,</w:t>
      </w:r>
      <w:r>
        <w:rPr>
          <w:sz w:val="22"/>
          <w:szCs w:val="22"/>
        </w:rPr>
        <w:t xml:space="preserve"> nebo zčásti, jestliže okolnosti vyšší moci uvedené v tomto článku smlouvy trvají u druhé smluvní strany déle než 2 (dva) měsíce</w:t>
      </w:r>
    </w:p>
    <w:p w14:paraId="1370836E" w14:textId="77777777" w:rsidR="00C200C1" w:rsidRDefault="00C200C1">
      <w:pPr>
        <w:rPr>
          <w:b/>
          <w:sz w:val="22"/>
          <w:szCs w:val="22"/>
        </w:rPr>
      </w:pPr>
    </w:p>
    <w:p w14:paraId="5E6ED293" w14:textId="77777777" w:rsidR="00C200C1" w:rsidRDefault="00C200C1">
      <w:pPr>
        <w:rPr>
          <w:b/>
          <w:sz w:val="22"/>
          <w:szCs w:val="22"/>
        </w:rPr>
      </w:pPr>
    </w:p>
    <w:p w14:paraId="5C913368" w14:textId="77777777" w:rsidR="00C200C1" w:rsidRDefault="00C200C1">
      <w:pPr>
        <w:ind w:left="2832" w:firstLine="708"/>
        <w:rPr>
          <w:sz w:val="22"/>
          <w:szCs w:val="22"/>
        </w:rPr>
      </w:pPr>
      <w:r>
        <w:rPr>
          <w:b/>
          <w:sz w:val="22"/>
          <w:szCs w:val="22"/>
        </w:rPr>
        <w:t>XII. Závěrečná ujednání</w:t>
      </w:r>
    </w:p>
    <w:p w14:paraId="496E0D19" w14:textId="77777777" w:rsidR="00C200C1" w:rsidRDefault="00C200C1">
      <w:pPr>
        <w:rPr>
          <w:sz w:val="22"/>
          <w:szCs w:val="22"/>
        </w:rPr>
      </w:pPr>
    </w:p>
    <w:p w14:paraId="1DF95CA3" w14:textId="77777777" w:rsidR="00C200C1" w:rsidRDefault="00C200C1">
      <w:pPr>
        <w:jc w:val="both"/>
        <w:rPr>
          <w:sz w:val="22"/>
          <w:szCs w:val="22"/>
        </w:rPr>
      </w:pPr>
      <w:r>
        <w:rPr>
          <w:sz w:val="22"/>
          <w:szCs w:val="22"/>
        </w:rPr>
        <w:t xml:space="preserve">12.1. </w:t>
      </w:r>
      <w:r>
        <w:rPr>
          <w:sz w:val="22"/>
          <w:szCs w:val="22"/>
        </w:rPr>
        <w:tab/>
        <w:t xml:space="preserve">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že měnit nebo doplňovat text smlouvy je možné pouze formou písemných dodatků podepsaných oběma smluvními stranami. Možnost měnit smlouvu jinou formou smluvní strany vylučují. </w:t>
      </w:r>
    </w:p>
    <w:p w14:paraId="0263A9EB" w14:textId="77777777" w:rsidR="00C200C1" w:rsidRDefault="00C200C1">
      <w:pPr>
        <w:rPr>
          <w:sz w:val="22"/>
          <w:szCs w:val="22"/>
        </w:rPr>
      </w:pPr>
    </w:p>
    <w:p w14:paraId="447A4189" w14:textId="77777777" w:rsidR="00C200C1" w:rsidRDefault="00C200C1">
      <w:pPr>
        <w:jc w:val="both"/>
        <w:rPr>
          <w:sz w:val="22"/>
          <w:szCs w:val="22"/>
        </w:rPr>
      </w:pPr>
      <w:r>
        <w:rPr>
          <w:sz w:val="22"/>
          <w:szCs w:val="22"/>
        </w:rPr>
        <w:t xml:space="preserve">12.2. </w:t>
      </w:r>
      <w:r>
        <w:rPr>
          <w:sz w:val="22"/>
          <w:szCs w:val="22"/>
        </w:rPr>
        <w:tab/>
        <w:t xml:space="preserve">Zhotovitel není oprávněn převést práva a povinnosti z této smlouvy na třetí osobu bez předchozího souhlasu objednatele. </w:t>
      </w:r>
    </w:p>
    <w:p w14:paraId="21310236" w14:textId="77777777" w:rsidR="00C200C1" w:rsidRDefault="00C200C1">
      <w:pPr>
        <w:jc w:val="both"/>
        <w:rPr>
          <w:sz w:val="22"/>
          <w:szCs w:val="22"/>
        </w:rPr>
      </w:pPr>
    </w:p>
    <w:p w14:paraId="702E8923" w14:textId="77777777" w:rsidR="00C200C1" w:rsidRDefault="00C200C1">
      <w:pPr>
        <w:jc w:val="both"/>
        <w:rPr>
          <w:sz w:val="22"/>
          <w:szCs w:val="22"/>
        </w:rPr>
      </w:pPr>
      <w:r>
        <w:rPr>
          <w:sz w:val="22"/>
          <w:szCs w:val="22"/>
        </w:rPr>
        <w:t xml:space="preserve">12.3. </w:t>
      </w:r>
      <w:r>
        <w:rPr>
          <w:sz w:val="22"/>
          <w:szCs w:val="22"/>
        </w:rPr>
        <w:tab/>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w:t>
      </w:r>
      <w:r>
        <w:rPr>
          <w:b/>
          <w:i/>
          <w:sz w:val="22"/>
          <w:szCs w:val="22"/>
        </w:rPr>
        <w:t xml:space="preserve"> </w:t>
      </w:r>
      <w:r>
        <w:rPr>
          <w:sz w:val="22"/>
          <w:szCs w:val="22"/>
        </w:rPr>
        <w:t xml:space="preserve">Smluvní strany výslovně souhlasí s uveřejněním této smlouvy v registru smluv a dohodly se, že smlouvu v registru smluv uveřejní objednatel. Zhotovitel je povinen poskytnout k tomu objednateli potřebnou součinnost. </w:t>
      </w:r>
    </w:p>
    <w:p w14:paraId="444FF468" w14:textId="77777777" w:rsidR="00C200C1" w:rsidRDefault="00C200C1">
      <w:pPr>
        <w:jc w:val="both"/>
        <w:rPr>
          <w:sz w:val="22"/>
          <w:szCs w:val="22"/>
        </w:rPr>
      </w:pPr>
    </w:p>
    <w:p w14:paraId="4A601AD0" w14:textId="77777777" w:rsidR="00C200C1" w:rsidRDefault="00C200C1">
      <w:pPr>
        <w:jc w:val="both"/>
        <w:rPr>
          <w:sz w:val="22"/>
          <w:szCs w:val="22"/>
        </w:rPr>
      </w:pPr>
      <w:r>
        <w:rPr>
          <w:sz w:val="22"/>
          <w:szCs w:val="22"/>
        </w:rPr>
        <w:t xml:space="preserve">12.4. </w:t>
      </w:r>
      <w:r>
        <w:rPr>
          <w:sz w:val="22"/>
          <w:szCs w:val="22"/>
        </w:rPr>
        <w:tab/>
        <w:t>Smluvní strany prohlašují, že jejich smluvní vztah založený touto smlouvou, včetně otázek v této smlouvě výslovně neupravených, se řídí zákonem č. 89/2012 Sb. občanským zákoníkem, ve znění pozdějších předpisů.</w:t>
      </w:r>
    </w:p>
    <w:p w14:paraId="63F18004" w14:textId="77777777" w:rsidR="00C200C1" w:rsidRDefault="00C200C1">
      <w:pPr>
        <w:jc w:val="both"/>
        <w:rPr>
          <w:sz w:val="22"/>
          <w:szCs w:val="22"/>
        </w:rPr>
      </w:pPr>
    </w:p>
    <w:p w14:paraId="42C90D38" w14:textId="77777777" w:rsidR="00C200C1" w:rsidRDefault="00C200C1">
      <w:pPr>
        <w:jc w:val="both"/>
        <w:rPr>
          <w:sz w:val="22"/>
          <w:szCs w:val="22"/>
        </w:rPr>
      </w:pPr>
      <w:r>
        <w:rPr>
          <w:sz w:val="22"/>
          <w:szCs w:val="22"/>
        </w:rPr>
        <w:t xml:space="preserve">12.5. </w:t>
      </w:r>
      <w:r>
        <w:rPr>
          <w:sz w:val="22"/>
          <w:szCs w:val="22"/>
        </w:rPr>
        <w:tab/>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14:paraId="360CE92C" w14:textId="77777777" w:rsidR="00C200C1" w:rsidRDefault="00C200C1">
      <w:pPr>
        <w:rPr>
          <w:sz w:val="22"/>
          <w:szCs w:val="22"/>
        </w:rPr>
      </w:pPr>
    </w:p>
    <w:p w14:paraId="285A0FEF" w14:textId="77777777" w:rsidR="00C200C1" w:rsidRDefault="00C200C1">
      <w:pPr>
        <w:jc w:val="both"/>
        <w:rPr>
          <w:sz w:val="22"/>
          <w:szCs w:val="22"/>
        </w:rPr>
      </w:pPr>
      <w:r>
        <w:rPr>
          <w:sz w:val="22"/>
          <w:szCs w:val="22"/>
        </w:rPr>
        <w:t xml:space="preserve">12.6. </w:t>
      </w:r>
      <w:r>
        <w:rPr>
          <w:sz w:val="22"/>
          <w:szCs w:val="22"/>
        </w:rPr>
        <w:tab/>
        <w:t xml:space="preserve">Tato smlouva je sepsána ve třech vyhotoveních, z nichž dvě obdrží objednatel a jedno zhotovitel. </w:t>
      </w:r>
    </w:p>
    <w:p w14:paraId="2221FA39" w14:textId="77777777" w:rsidR="00C200C1" w:rsidRDefault="00C200C1">
      <w:pPr>
        <w:rPr>
          <w:sz w:val="22"/>
          <w:szCs w:val="22"/>
        </w:rPr>
      </w:pPr>
    </w:p>
    <w:p w14:paraId="0C89319B" w14:textId="7F45D265" w:rsidR="00C200C1" w:rsidRDefault="00C200C1">
      <w:pPr>
        <w:jc w:val="both"/>
        <w:rPr>
          <w:sz w:val="22"/>
          <w:szCs w:val="22"/>
        </w:rPr>
      </w:pPr>
      <w:r>
        <w:rPr>
          <w:sz w:val="22"/>
          <w:szCs w:val="22"/>
        </w:rPr>
        <w:t>12.7.</w:t>
      </w:r>
      <w:r>
        <w:rPr>
          <w:sz w:val="22"/>
          <w:szCs w:val="22"/>
        </w:rPr>
        <w:tab/>
        <w:t>Uzavření této smlouvy schválila Rada města Dobrušk</w:t>
      </w:r>
      <w:r w:rsidR="0076631E">
        <w:rPr>
          <w:sz w:val="22"/>
          <w:szCs w:val="22"/>
        </w:rPr>
        <w:t xml:space="preserve">y na své schůzi konané dne </w:t>
      </w:r>
      <w:r w:rsidR="00887FD4">
        <w:rPr>
          <w:sz w:val="22"/>
          <w:szCs w:val="22"/>
        </w:rPr>
        <w:t>06.03.2023.</w:t>
      </w:r>
    </w:p>
    <w:p w14:paraId="0640B312" w14:textId="77777777" w:rsidR="00C200C1" w:rsidRDefault="00C200C1">
      <w:pPr>
        <w:ind w:left="705"/>
        <w:rPr>
          <w:sz w:val="22"/>
          <w:szCs w:val="22"/>
        </w:rPr>
      </w:pPr>
    </w:p>
    <w:p w14:paraId="7B227002" w14:textId="77777777" w:rsidR="00C200C1" w:rsidRDefault="00C200C1">
      <w:pPr>
        <w:jc w:val="both"/>
        <w:rPr>
          <w:sz w:val="22"/>
          <w:szCs w:val="22"/>
        </w:rPr>
      </w:pPr>
    </w:p>
    <w:p w14:paraId="732FFEF3" w14:textId="77777777" w:rsidR="00C200C1" w:rsidRDefault="00C200C1">
      <w:pPr>
        <w:jc w:val="both"/>
        <w:rPr>
          <w:sz w:val="22"/>
          <w:szCs w:val="22"/>
        </w:rPr>
      </w:pPr>
    </w:p>
    <w:p w14:paraId="697D4560" w14:textId="5FDEFA40" w:rsidR="00C200C1" w:rsidRDefault="00C200C1">
      <w:pPr>
        <w:jc w:val="both"/>
        <w:rPr>
          <w:sz w:val="22"/>
          <w:szCs w:val="22"/>
        </w:rPr>
      </w:pPr>
      <w:r>
        <w:rPr>
          <w:sz w:val="22"/>
          <w:szCs w:val="22"/>
        </w:rPr>
        <w:lastRenderedPageBreak/>
        <w:t>12.8.</w:t>
      </w:r>
      <w:r>
        <w:rPr>
          <w:sz w:val="22"/>
          <w:szCs w:val="22"/>
        </w:rPr>
        <w:tab/>
        <w:t xml:space="preserve">Nedílnou součástí této smlouvy </w:t>
      </w:r>
      <w:r w:rsidR="00356ACD">
        <w:rPr>
          <w:sz w:val="22"/>
          <w:szCs w:val="22"/>
        </w:rPr>
        <w:t xml:space="preserve">je  příloha  </w:t>
      </w:r>
      <w:r>
        <w:rPr>
          <w:sz w:val="22"/>
          <w:szCs w:val="22"/>
        </w:rPr>
        <w:t xml:space="preserve"> č. 1 – nabídkový položkový rozpočet zhotovitele</w:t>
      </w:r>
      <w:r w:rsidR="00CD4D1C">
        <w:rPr>
          <w:sz w:val="22"/>
          <w:szCs w:val="22"/>
        </w:rPr>
        <w:t xml:space="preserve"> , </w:t>
      </w:r>
      <w:r w:rsidR="00356ACD">
        <w:rPr>
          <w:sz w:val="22"/>
          <w:szCs w:val="22"/>
        </w:rPr>
        <w:t xml:space="preserve">příloha č. 2 – situace </w:t>
      </w:r>
      <w:r w:rsidR="00CD4D1C">
        <w:rPr>
          <w:sz w:val="22"/>
          <w:szCs w:val="22"/>
        </w:rPr>
        <w:t xml:space="preserve"> a příloha č. 3 – řezy. </w:t>
      </w:r>
    </w:p>
    <w:p w14:paraId="05DB5044" w14:textId="77777777" w:rsidR="00C200C1" w:rsidRDefault="00C200C1">
      <w:pPr>
        <w:jc w:val="both"/>
        <w:rPr>
          <w:sz w:val="22"/>
          <w:szCs w:val="22"/>
        </w:rPr>
      </w:pPr>
    </w:p>
    <w:p w14:paraId="49A2F2C1" w14:textId="77777777" w:rsidR="00C200C1" w:rsidRDefault="00C200C1">
      <w:pPr>
        <w:jc w:val="both"/>
        <w:rPr>
          <w:sz w:val="22"/>
          <w:szCs w:val="22"/>
        </w:rPr>
      </w:pPr>
    </w:p>
    <w:p w14:paraId="0B47BCD8" w14:textId="77777777" w:rsidR="00BD7613" w:rsidRDefault="00BD7613">
      <w:pPr>
        <w:jc w:val="both"/>
        <w:rPr>
          <w:sz w:val="22"/>
          <w:szCs w:val="22"/>
        </w:rPr>
      </w:pPr>
    </w:p>
    <w:p w14:paraId="5A245F11" w14:textId="436E20F9" w:rsidR="00C200C1" w:rsidRDefault="00C200C1">
      <w:pPr>
        <w:jc w:val="both"/>
        <w:rPr>
          <w:sz w:val="22"/>
          <w:szCs w:val="22"/>
        </w:rPr>
      </w:pPr>
      <w:r>
        <w:rPr>
          <w:sz w:val="22"/>
          <w:szCs w:val="22"/>
        </w:rPr>
        <w:t>V Dob</w:t>
      </w:r>
      <w:r w:rsidR="00BD7613">
        <w:rPr>
          <w:sz w:val="22"/>
          <w:szCs w:val="22"/>
        </w:rPr>
        <w:t xml:space="preserve">rušce dne  </w:t>
      </w:r>
      <w:r w:rsidR="0095708E">
        <w:rPr>
          <w:sz w:val="22"/>
          <w:szCs w:val="22"/>
        </w:rPr>
        <w:t>07.03.2023</w:t>
      </w:r>
      <w:r w:rsidR="0076631E">
        <w:rPr>
          <w:sz w:val="22"/>
          <w:szCs w:val="22"/>
        </w:rPr>
        <w:tab/>
      </w:r>
      <w:r w:rsidR="0076631E">
        <w:rPr>
          <w:sz w:val="22"/>
          <w:szCs w:val="22"/>
        </w:rPr>
        <w:tab/>
      </w:r>
      <w:r w:rsidR="0076631E">
        <w:rPr>
          <w:sz w:val="22"/>
          <w:szCs w:val="22"/>
        </w:rPr>
        <w:tab/>
      </w:r>
      <w:r w:rsidR="0076631E">
        <w:rPr>
          <w:sz w:val="22"/>
          <w:szCs w:val="22"/>
        </w:rPr>
        <w:tab/>
        <w:t xml:space="preserve">V Dobrušce  dne    </w:t>
      </w:r>
      <w:r w:rsidR="0095708E">
        <w:rPr>
          <w:sz w:val="22"/>
          <w:szCs w:val="22"/>
        </w:rPr>
        <w:t>07.03.2023</w:t>
      </w:r>
    </w:p>
    <w:p w14:paraId="405FFCA5" w14:textId="77777777" w:rsidR="00C200C1" w:rsidRDefault="00C200C1">
      <w:pPr>
        <w:jc w:val="both"/>
        <w:rPr>
          <w:sz w:val="22"/>
          <w:szCs w:val="22"/>
        </w:rPr>
      </w:pPr>
    </w:p>
    <w:p w14:paraId="3D6C2E3E" w14:textId="77777777" w:rsidR="00C200C1" w:rsidRDefault="00C200C1">
      <w:pPr>
        <w:jc w:val="both"/>
        <w:rPr>
          <w:sz w:val="22"/>
          <w:szCs w:val="22"/>
        </w:rPr>
      </w:pPr>
    </w:p>
    <w:p w14:paraId="7A36D45D" w14:textId="77777777" w:rsidR="00C200C1" w:rsidRDefault="00C200C1">
      <w:pPr>
        <w:jc w:val="both"/>
        <w:rPr>
          <w:sz w:val="22"/>
          <w:szCs w:val="22"/>
        </w:rPr>
      </w:pPr>
      <w:r>
        <w:rPr>
          <w:sz w:val="22"/>
          <w:szCs w:val="22"/>
        </w:rPr>
        <w:t>Za objednatele :</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w:t>
      </w:r>
      <w:bookmarkStart w:id="0" w:name="_GoBack"/>
      <w:bookmarkEnd w:id="0"/>
      <w:r>
        <w:rPr>
          <w:sz w:val="22"/>
          <w:szCs w:val="22"/>
        </w:rPr>
        <w:t xml:space="preserve">otovitele : </w:t>
      </w:r>
    </w:p>
    <w:p w14:paraId="247DFDCE" w14:textId="77777777" w:rsidR="00C200C1" w:rsidRDefault="00C200C1">
      <w:pPr>
        <w:jc w:val="both"/>
        <w:rPr>
          <w:sz w:val="22"/>
          <w:szCs w:val="22"/>
        </w:rPr>
      </w:pPr>
    </w:p>
    <w:p w14:paraId="107E91CB" w14:textId="1FF45E33" w:rsidR="00C200C1" w:rsidRDefault="00C200C1">
      <w:pPr>
        <w:jc w:val="both"/>
        <w:rPr>
          <w:sz w:val="22"/>
          <w:szCs w:val="22"/>
        </w:rPr>
      </w:pPr>
    </w:p>
    <w:p w14:paraId="62ABD6EF" w14:textId="77777777" w:rsidR="00C200C1" w:rsidRDefault="00C200C1">
      <w:pPr>
        <w:jc w:val="both"/>
        <w:rPr>
          <w:sz w:val="22"/>
          <w:szCs w:val="22"/>
        </w:rPr>
      </w:pPr>
    </w:p>
    <w:p w14:paraId="756185E2" w14:textId="77777777" w:rsidR="00C200C1" w:rsidRDefault="00C200C1">
      <w:pPr>
        <w:jc w:val="both"/>
        <w:rPr>
          <w:sz w:val="22"/>
          <w:szCs w:val="22"/>
        </w:rPr>
      </w:pPr>
    </w:p>
    <w:p w14:paraId="395A20FE" w14:textId="77777777" w:rsidR="00B80CEA" w:rsidRDefault="00B80CEA">
      <w:pPr>
        <w:jc w:val="both"/>
        <w:rPr>
          <w:sz w:val="22"/>
          <w:szCs w:val="22"/>
        </w:rPr>
      </w:pPr>
    </w:p>
    <w:p w14:paraId="51B08DB5" w14:textId="77777777" w:rsidR="00B80CEA" w:rsidRDefault="00B80CEA">
      <w:pPr>
        <w:jc w:val="both"/>
        <w:rPr>
          <w:sz w:val="22"/>
          <w:szCs w:val="22"/>
        </w:rPr>
      </w:pPr>
    </w:p>
    <w:p w14:paraId="7D3945FF" w14:textId="77777777" w:rsidR="00B80CEA" w:rsidRDefault="00B80CEA">
      <w:pPr>
        <w:jc w:val="both"/>
        <w:rPr>
          <w:sz w:val="22"/>
          <w:szCs w:val="22"/>
        </w:rPr>
      </w:pPr>
    </w:p>
    <w:p w14:paraId="193F4166" w14:textId="77777777" w:rsidR="00C200C1" w:rsidRDefault="00C200C1">
      <w:pPr>
        <w:jc w:val="both"/>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t>__________________________</w:t>
      </w:r>
    </w:p>
    <w:p w14:paraId="2ABC9FFA" w14:textId="7CCE9860" w:rsidR="00C200C1" w:rsidRDefault="00EE167B">
      <w:pPr>
        <w:jc w:val="both"/>
      </w:pPr>
      <w:r>
        <w:rPr>
          <w:sz w:val="22"/>
          <w:szCs w:val="22"/>
        </w:rPr>
        <w:t>Miroslav Sixta</w:t>
      </w:r>
      <w:r w:rsidR="00C200C1">
        <w:rPr>
          <w:sz w:val="22"/>
          <w:szCs w:val="22"/>
        </w:rPr>
        <w:t>, starosta</w:t>
      </w:r>
      <w:r w:rsidR="00C200C1">
        <w:rPr>
          <w:sz w:val="22"/>
          <w:szCs w:val="22"/>
        </w:rPr>
        <w:tab/>
      </w:r>
      <w:r w:rsidR="00C200C1">
        <w:rPr>
          <w:sz w:val="22"/>
          <w:szCs w:val="22"/>
        </w:rPr>
        <w:tab/>
      </w:r>
      <w:r w:rsidR="00C200C1">
        <w:rPr>
          <w:sz w:val="22"/>
          <w:szCs w:val="22"/>
        </w:rPr>
        <w:tab/>
      </w:r>
      <w:r w:rsidR="00C200C1">
        <w:rPr>
          <w:sz w:val="22"/>
          <w:szCs w:val="22"/>
        </w:rPr>
        <w:tab/>
      </w:r>
      <w:r w:rsidR="00D36A13">
        <w:rPr>
          <w:sz w:val="22"/>
          <w:szCs w:val="22"/>
        </w:rPr>
        <w:t xml:space="preserve">       </w:t>
      </w:r>
      <w:r w:rsidR="00887FD4">
        <w:rPr>
          <w:sz w:val="22"/>
          <w:szCs w:val="22"/>
        </w:rPr>
        <w:tab/>
      </w:r>
      <w:r w:rsidR="00D36A13">
        <w:rPr>
          <w:sz w:val="22"/>
          <w:szCs w:val="22"/>
        </w:rPr>
        <w:t>Miloslav Španiel</w:t>
      </w:r>
      <w:r w:rsidR="00887FD4">
        <w:rPr>
          <w:sz w:val="22"/>
          <w:szCs w:val="22"/>
        </w:rPr>
        <w:t>, jednatel</w:t>
      </w:r>
    </w:p>
    <w:sectPr w:rsidR="00C200C1" w:rsidSect="00742145">
      <w:footerReference w:type="default" r:id="rId7"/>
      <w:pgSz w:w="11906" w:h="16838"/>
      <w:pgMar w:top="1417" w:right="1417" w:bottom="1417" w:left="1417"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D713" w14:textId="77777777" w:rsidR="00D80532" w:rsidRDefault="00D80532">
      <w:r>
        <w:separator/>
      </w:r>
    </w:p>
  </w:endnote>
  <w:endnote w:type="continuationSeparator" w:id="0">
    <w:p w14:paraId="64CFF8C9" w14:textId="77777777" w:rsidR="00D80532" w:rsidRDefault="00D8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6A7E" w14:textId="010B6DE1" w:rsidR="00C200C1" w:rsidRDefault="00C200C1">
    <w:pPr>
      <w:pStyle w:val="Zpat"/>
      <w:jc w:val="center"/>
    </w:pPr>
    <w:r>
      <w:rPr>
        <w:rStyle w:val="slostrnky"/>
        <w:sz w:val="20"/>
        <w:szCs w:val="20"/>
      </w:rPr>
      <w:t>-</w:t>
    </w:r>
    <w:r w:rsidR="00EF22F0">
      <w:rPr>
        <w:rStyle w:val="slostrnky"/>
        <w:sz w:val="20"/>
        <w:szCs w:val="20"/>
      </w:rPr>
      <w:fldChar w:fldCharType="begin"/>
    </w:r>
    <w:r>
      <w:rPr>
        <w:rStyle w:val="slostrnky"/>
        <w:sz w:val="20"/>
        <w:szCs w:val="20"/>
      </w:rPr>
      <w:instrText xml:space="preserve"> PAGE </w:instrText>
    </w:r>
    <w:r w:rsidR="00EF22F0">
      <w:rPr>
        <w:rStyle w:val="slostrnky"/>
        <w:sz w:val="20"/>
        <w:szCs w:val="20"/>
      </w:rPr>
      <w:fldChar w:fldCharType="separate"/>
    </w:r>
    <w:r w:rsidR="0095708E">
      <w:rPr>
        <w:rStyle w:val="slostrnky"/>
        <w:noProof/>
        <w:sz w:val="20"/>
        <w:szCs w:val="20"/>
      </w:rPr>
      <w:t>11</w:t>
    </w:r>
    <w:r w:rsidR="00EF22F0">
      <w:rPr>
        <w:rStyle w:val="slostrnky"/>
        <w:sz w:val="20"/>
        <w:szCs w:val="20"/>
      </w:rPr>
      <w:fldChar w:fldCharType="end"/>
    </w:r>
    <w:r>
      <w:rPr>
        <w:rStyle w:val="slostrnky"/>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859A" w14:textId="77777777" w:rsidR="00D80532" w:rsidRDefault="00D80532">
      <w:r>
        <w:separator/>
      </w:r>
    </w:p>
  </w:footnote>
  <w:footnote w:type="continuationSeparator" w:id="0">
    <w:p w14:paraId="419B6023" w14:textId="77777777" w:rsidR="00D80532" w:rsidRDefault="00D8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pStyle w:val="odrky"/>
      <w:lvlText w:val="-"/>
      <w:lvlJc w:val="left"/>
      <w:pPr>
        <w:tabs>
          <w:tab w:val="num" w:pos="1985"/>
        </w:tabs>
        <w:ind w:left="1985" w:hanging="284"/>
      </w:pPr>
      <w:rPr>
        <w:rFonts w:ascii="Courier New" w:hAnsi="Courier New" w:hint="default"/>
        <w:sz w:val="22"/>
        <w:szCs w:val="22"/>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1065"/>
        </w:tabs>
        <w:ind w:left="1065" w:hanging="705"/>
      </w:pPr>
      <w:rPr>
        <w:rFonts w:ascii="Times New Roman" w:hAnsi="Times New Roman" w:cs="Times New Roman" w:hint="default"/>
        <w:sz w:val="22"/>
        <w:szCs w:val="22"/>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Symbol" w:hAnsi="Symbol" w:hint="default"/>
        <w:shd w:val="clear" w:color="auto" w:fill="00FFFF"/>
      </w:rPr>
    </w:lvl>
  </w:abstractNum>
  <w:abstractNum w:abstractNumId="4"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15:restartNumberingAfterBreak="0">
    <w:nsid w:val="43E868FA"/>
    <w:multiLevelType w:val="hybridMultilevel"/>
    <w:tmpl w:val="060C5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BC21D0"/>
    <w:multiLevelType w:val="hybridMultilevel"/>
    <w:tmpl w:val="5D505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631E"/>
    <w:rsid w:val="00037EE4"/>
    <w:rsid w:val="00072389"/>
    <w:rsid w:val="001340A5"/>
    <w:rsid w:val="0014072B"/>
    <w:rsid w:val="001A5D25"/>
    <w:rsid w:val="002069D0"/>
    <w:rsid w:val="00345B14"/>
    <w:rsid w:val="00356ACD"/>
    <w:rsid w:val="003D6251"/>
    <w:rsid w:val="00450F32"/>
    <w:rsid w:val="00570B5C"/>
    <w:rsid w:val="005C3FD9"/>
    <w:rsid w:val="006155AA"/>
    <w:rsid w:val="00677E4D"/>
    <w:rsid w:val="00705E04"/>
    <w:rsid w:val="00742145"/>
    <w:rsid w:val="0076631E"/>
    <w:rsid w:val="00887FD4"/>
    <w:rsid w:val="008F14E2"/>
    <w:rsid w:val="009025AA"/>
    <w:rsid w:val="0095708E"/>
    <w:rsid w:val="009856C5"/>
    <w:rsid w:val="009B2A8A"/>
    <w:rsid w:val="009F454A"/>
    <w:rsid w:val="00A6257F"/>
    <w:rsid w:val="00A62B6C"/>
    <w:rsid w:val="00AA393A"/>
    <w:rsid w:val="00B54490"/>
    <w:rsid w:val="00B80CEA"/>
    <w:rsid w:val="00BD7613"/>
    <w:rsid w:val="00C040EA"/>
    <w:rsid w:val="00C200C1"/>
    <w:rsid w:val="00C37889"/>
    <w:rsid w:val="00CA6BA9"/>
    <w:rsid w:val="00CB2FAC"/>
    <w:rsid w:val="00CD4D1C"/>
    <w:rsid w:val="00CF3B03"/>
    <w:rsid w:val="00CF60B4"/>
    <w:rsid w:val="00D128B8"/>
    <w:rsid w:val="00D36A13"/>
    <w:rsid w:val="00D50377"/>
    <w:rsid w:val="00D80532"/>
    <w:rsid w:val="00DD6AF8"/>
    <w:rsid w:val="00E62DCC"/>
    <w:rsid w:val="00E767C4"/>
    <w:rsid w:val="00EE167B"/>
    <w:rsid w:val="00EF22F0"/>
    <w:rsid w:val="00F577DE"/>
    <w:rsid w:val="00F61C01"/>
    <w:rsid w:val="00FB6F23"/>
    <w:rsid w:val="00FE4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86FC21"/>
  <w15:docId w15:val="{731D13A2-DCE7-4B86-8DC5-457749F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145"/>
    <w:pPr>
      <w:suppressAutoHyphens/>
    </w:pPr>
    <w:rPr>
      <w:sz w:val="24"/>
      <w:szCs w:val="24"/>
      <w:lang w:eastAsia="ar-SA"/>
    </w:rPr>
  </w:style>
  <w:style w:type="paragraph" w:styleId="Nadpis2">
    <w:name w:val="heading 2"/>
    <w:basedOn w:val="Normln"/>
    <w:next w:val="Normln"/>
    <w:qFormat/>
    <w:rsid w:val="00742145"/>
    <w:pPr>
      <w:keepNext/>
      <w:numPr>
        <w:ilvl w:val="1"/>
        <w:numId w:val="1"/>
      </w:numPr>
      <w:spacing w:before="240" w:after="60"/>
      <w:outlineLvl w:val="1"/>
    </w:pPr>
    <w:rPr>
      <w:rFonts w:ascii="Arial" w:hAnsi="Arial" w:cs="Arial"/>
      <w:b/>
      <w:bCs/>
      <w:i/>
      <w:iCs/>
      <w:sz w:val="28"/>
      <w:szCs w:val="28"/>
    </w:rPr>
  </w:style>
  <w:style w:type="paragraph" w:styleId="Nadpis4">
    <w:name w:val="heading 4"/>
    <w:basedOn w:val="Normln"/>
    <w:next w:val="Normln"/>
    <w:qFormat/>
    <w:rsid w:val="00742145"/>
    <w:pPr>
      <w:keepNext/>
      <w:numPr>
        <w:ilvl w:val="3"/>
        <w:numId w:val="1"/>
      </w:numPr>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42145"/>
  </w:style>
  <w:style w:type="character" w:customStyle="1" w:styleId="WW8Num1z1">
    <w:name w:val="WW8Num1z1"/>
    <w:rsid w:val="00742145"/>
  </w:style>
  <w:style w:type="character" w:customStyle="1" w:styleId="WW8Num1z2">
    <w:name w:val="WW8Num1z2"/>
    <w:rsid w:val="00742145"/>
  </w:style>
  <w:style w:type="character" w:customStyle="1" w:styleId="WW8Num1z3">
    <w:name w:val="WW8Num1z3"/>
    <w:rsid w:val="00742145"/>
  </w:style>
  <w:style w:type="character" w:customStyle="1" w:styleId="WW8Num1z4">
    <w:name w:val="WW8Num1z4"/>
    <w:rsid w:val="00742145"/>
  </w:style>
  <w:style w:type="character" w:customStyle="1" w:styleId="WW8Num1z5">
    <w:name w:val="WW8Num1z5"/>
    <w:rsid w:val="00742145"/>
  </w:style>
  <w:style w:type="character" w:customStyle="1" w:styleId="WW8Num1z6">
    <w:name w:val="WW8Num1z6"/>
    <w:rsid w:val="00742145"/>
  </w:style>
  <w:style w:type="character" w:customStyle="1" w:styleId="WW8Num1z7">
    <w:name w:val="WW8Num1z7"/>
    <w:rsid w:val="00742145"/>
  </w:style>
  <w:style w:type="character" w:customStyle="1" w:styleId="WW8Num1z8">
    <w:name w:val="WW8Num1z8"/>
    <w:rsid w:val="00742145"/>
  </w:style>
  <w:style w:type="character" w:customStyle="1" w:styleId="WW8Num2z0">
    <w:name w:val="WW8Num2z0"/>
    <w:rsid w:val="00742145"/>
    <w:rPr>
      <w:rFonts w:hint="default"/>
    </w:rPr>
  </w:style>
  <w:style w:type="character" w:customStyle="1" w:styleId="WW8Num3z0">
    <w:name w:val="WW8Num3z0"/>
    <w:rsid w:val="00742145"/>
    <w:rPr>
      <w:rFonts w:hint="default"/>
    </w:rPr>
  </w:style>
  <w:style w:type="character" w:customStyle="1" w:styleId="WW8Num4z0">
    <w:name w:val="WW8Num4z0"/>
    <w:rsid w:val="00742145"/>
    <w:rPr>
      <w:rFonts w:hint="default"/>
      <w:sz w:val="22"/>
      <w:szCs w:val="22"/>
    </w:rPr>
  </w:style>
  <w:style w:type="character" w:customStyle="1" w:styleId="WW8Num5z0">
    <w:name w:val="WW8Num5z0"/>
    <w:rsid w:val="00742145"/>
    <w:rPr>
      <w:rFonts w:ascii="Times New Roman" w:hAnsi="Times New Roman" w:cs="Times New Roman" w:hint="default"/>
      <w:sz w:val="22"/>
      <w:szCs w:val="22"/>
    </w:rPr>
  </w:style>
  <w:style w:type="character" w:customStyle="1" w:styleId="WW8Num6z0">
    <w:name w:val="WW8Num6z0"/>
    <w:rsid w:val="00742145"/>
    <w:rPr>
      <w:rFonts w:ascii="Courier New" w:hAnsi="Courier New" w:cs="Courier New" w:hint="default"/>
    </w:rPr>
  </w:style>
  <w:style w:type="character" w:customStyle="1" w:styleId="WW8Num7z0">
    <w:name w:val="WW8Num7z0"/>
    <w:rsid w:val="00742145"/>
    <w:rPr>
      <w:rFonts w:ascii="Times New Roman" w:eastAsia="Times New Roman" w:hAnsi="Times New Roman" w:cs="Times New Roman" w:hint="default"/>
    </w:rPr>
  </w:style>
  <w:style w:type="character" w:customStyle="1" w:styleId="WW8Num8z0">
    <w:name w:val="WW8Num8z0"/>
    <w:rsid w:val="00742145"/>
    <w:rPr>
      <w:rFonts w:ascii="Times New Roman" w:eastAsia="Times New Roman" w:hAnsi="Times New Roman" w:cs="Times New Roman"/>
    </w:rPr>
  </w:style>
  <w:style w:type="character" w:customStyle="1" w:styleId="WW8Num9z0">
    <w:name w:val="WW8Num9z0"/>
    <w:rsid w:val="00742145"/>
    <w:rPr>
      <w:rFonts w:hint="default"/>
      <w:shd w:val="clear" w:color="auto" w:fill="00FFFF"/>
    </w:rPr>
  </w:style>
  <w:style w:type="character" w:customStyle="1" w:styleId="WW8Num10z0">
    <w:name w:val="WW8Num10z0"/>
    <w:rsid w:val="00742145"/>
  </w:style>
  <w:style w:type="character" w:customStyle="1" w:styleId="WW8Num11z0">
    <w:name w:val="WW8Num11z0"/>
    <w:rsid w:val="00742145"/>
    <w:rPr>
      <w:rFonts w:hint="default"/>
      <w:b/>
    </w:rPr>
  </w:style>
  <w:style w:type="character" w:customStyle="1" w:styleId="Standardnpsmoodstavce2">
    <w:name w:val="Standardní písmo odstavce2"/>
    <w:rsid w:val="00742145"/>
  </w:style>
  <w:style w:type="character" w:customStyle="1" w:styleId="WW8Num2z1">
    <w:name w:val="WW8Num2z1"/>
    <w:rsid w:val="00742145"/>
    <w:rPr>
      <w:rFonts w:hint="default"/>
      <w:b w:val="0"/>
    </w:rPr>
  </w:style>
  <w:style w:type="character" w:customStyle="1" w:styleId="WW8Num5z1">
    <w:name w:val="WW8Num5z1"/>
    <w:rsid w:val="00742145"/>
    <w:rPr>
      <w:rFonts w:ascii="Courier New" w:hAnsi="Courier New" w:cs="Courier New" w:hint="default"/>
    </w:rPr>
  </w:style>
  <w:style w:type="character" w:customStyle="1" w:styleId="WW8Num5z2">
    <w:name w:val="WW8Num5z2"/>
    <w:rsid w:val="00742145"/>
    <w:rPr>
      <w:rFonts w:ascii="Wingdings" w:hAnsi="Wingdings" w:cs="Wingdings" w:hint="default"/>
    </w:rPr>
  </w:style>
  <w:style w:type="character" w:customStyle="1" w:styleId="WW8Num5z3">
    <w:name w:val="WW8Num5z3"/>
    <w:rsid w:val="00742145"/>
    <w:rPr>
      <w:rFonts w:ascii="Symbol" w:hAnsi="Symbol" w:cs="Symbol" w:hint="default"/>
    </w:rPr>
  </w:style>
  <w:style w:type="character" w:customStyle="1" w:styleId="WW8Num6z2">
    <w:name w:val="WW8Num6z2"/>
    <w:rsid w:val="00742145"/>
    <w:rPr>
      <w:rFonts w:ascii="Wingdings" w:hAnsi="Wingdings" w:cs="Wingdings" w:hint="default"/>
    </w:rPr>
  </w:style>
  <w:style w:type="character" w:customStyle="1" w:styleId="WW8Num6z3">
    <w:name w:val="WW8Num6z3"/>
    <w:rsid w:val="00742145"/>
    <w:rPr>
      <w:rFonts w:ascii="Symbol" w:hAnsi="Symbol" w:cs="Symbol" w:hint="default"/>
    </w:rPr>
  </w:style>
  <w:style w:type="character" w:customStyle="1" w:styleId="WW8Num7z1">
    <w:name w:val="WW8Num7z1"/>
    <w:rsid w:val="00742145"/>
    <w:rPr>
      <w:rFonts w:ascii="Courier New" w:hAnsi="Courier New" w:cs="Courier New" w:hint="default"/>
    </w:rPr>
  </w:style>
  <w:style w:type="character" w:customStyle="1" w:styleId="WW8Num7z2">
    <w:name w:val="WW8Num7z2"/>
    <w:rsid w:val="00742145"/>
    <w:rPr>
      <w:rFonts w:ascii="Wingdings" w:hAnsi="Wingdings" w:cs="Wingdings" w:hint="default"/>
    </w:rPr>
  </w:style>
  <w:style w:type="character" w:customStyle="1" w:styleId="WW8Num7z3">
    <w:name w:val="WW8Num7z3"/>
    <w:rsid w:val="00742145"/>
    <w:rPr>
      <w:rFonts w:ascii="Symbol" w:hAnsi="Symbol" w:cs="Symbol" w:hint="default"/>
    </w:rPr>
  </w:style>
  <w:style w:type="character" w:customStyle="1" w:styleId="WW8Num8z1">
    <w:name w:val="WW8Num8z1"/>
    <w:rsid w:val="00742145"/>
  </w:style>
  <w:style w:type="character" w:customStyle="1" w:styleId="WW8Num8z2">
    <w:name w:val="WW8Num8z2"/>
    <w:rsid w:val="00742145"/>
  </w:style>
  <w:style w:type="character" w:customStyle="1" w:styleId="WW8Num8z3">
    <w:name w:val="WW8Num8z3"/>
    <w:rsid w:val="00742145"/>
  </w:style>
  <w:style w:type="character" w:customStyle="1" w:styleId="WW8Num8z4">
    <w:name w:val="WW8Num8z4"/>
    <w:rsid w:val="00742145"/>
  </w:style>
  <w:style w:type="character" w:customStyle="1" w:styleId="WW8Num8z5">
    <w:name w:val="WW8Num8z5"/>
    <w:rsid w:val="00742145"/>
  </w:style>
  <w:style w:type="character" w:customStyle="1" w:styleId="WW8Num8z6">
    <w:name w:val="WW8Num8z6"/>
    <w:rsid w:val="00742145"/>
  </w:style>
  <w:style w:type="character" w:customStyle="1" w:styleId="WW8Num8z7">
    <w:name w:val="WW8Num8z7"/>
    <w:rsid w:val="00742145"/>
  </w:style>
  <w:style w:type="character" w:customStyle="1" w:styleId="WW8Num8z8">
    <w:name w:val="WW8Num8z8"/>
    <w:rsid w:val="00742145"/>
  </w:style>
  <w:style w:type="character" w:customStyle="1" w:styleId="WW8Num9z1">
    <w:name w:val="WW8Num9z1"/>
    <w:rsid w:val="00742145"/>
  </w:style>
  <w:style w:type="character" w:customStyle="1" w:styleId="WW8Num9z2">
    <w:name w:val="WW8Num9z2"/>
    <w:rsid w:val="00742145"/>
  </w:style>
  <w:style w:type="character" w:customStyle="1" w:styleId="WW8Num9z3">
    <w:name w:val="WW8Num9z3"/>
    <w:rsid w:val="00742145"/>
  </w:style>
  <w:style w:type="character" w:customStyle="1" w:styleId="WW8Num9z4">
    <w:name w:val="WW8Num9z4"/>
    <w:rsid w:val="00742145"/>
  </w:style>
  <w:style w:type="character" w:customStyle="1" w:styleId="WW8Num9z5">
    <w:name w:val="WW8Num9z5"/>
    <w:rsid w:val="00742145"/>
  </w:style>
  <w:style w:type="character" w:customStyle="1" w:styleId="WW8Num9z6">
    <w:name w:val="WW8Num9z6"/>
    <w:rsid w:val="00742145"/>
  </w:style>
  <w:style w:type="character" w:customStyle="1" w:styleId="WW8Num9z7">
    <w:name w:val="WW8Num9z7"/>
    <w:rsid w:val="00742145"/>
  </w:style>
  <w:style w:type="character" w:customStyle="1" w:styleId="WW8Num9z8">
    <w:name w:val="WW8Num9z8"/>
    <w:rsid w:val="00742145"/>
  </w:style>
  <w:style w:type="character" w:customStyle="1" w:styleId="WW8Num10z1">
    <w:name w:val="WW8Num10z1"/>
    <w:rsid w:val="00742145"/>
  </w:style>
  <w:style w:type="character" w:customStyle="1" w:styleId="WW8Num10z2">
    <w:name w:val="WW8Num10z2"/>
    <w:rsid w:val="00742145"/>
  </w:style>
  <w:style w:type="character" w:customStyle="1" w:styleId="WW8Num10z3">
    <w:name w:val="WW8Num10z3"/>
    <w:rsid w:val="00742145"/>
  </w:style>
  <w:style w:type="character" w:customStyle="1" w:styleId="WW8Num10z4">
    <w:name w:val="WW8Num10z4"/>
    <w:rsid w:val="00742145"/>
  </w:style>
  <w:style w:type="character" w:customStyle="1" w:styleId="WW8Num10z5">
    <w:name w:val="WW8Num10z5"/>
    <w:rsid w:val="00742145"/>
  </w:style>
  <w:style w:type="character" w:customStyle="1" w:styleId="WW8Num10z6">
    <w:name w:val="WW8Num10z6"/>
    <w:rsid w:val="00742145"/>
  </w:style>
  <w:style w:type="character" w:customStyle="1" w:styleId="WW8Num10z7">
    <w:name w:val="WW8Num10z7"/>
    <w:rsid w:val="00742145"/>
  </w:style>
  <w:style w:type="character" w:customStyle="1" w:styleId="WW8Num10z8">
    <w:name w:val="WW8Num10z8"/>
    <w:rsid w:val="00742145"/>
  </w:style>
  <w:style w:type="character" w:customStyle="1" w:styleId="WW8Num11z1">
    <w:name w:val="WW8Num11z1"/>
    <w:rsid w:val="00742145"/>
  </w:style>
  <w:style w:type="character" w:customStyle="1" w:styleId="WW8Num11z2">
    <w:name w:val="WW8Num11z2"/>
    <w:rsid w:val="00742145"/>
  </w:style>
  <w:style w:type="character" w:customStyle="1" w:styleId="WW8Num11z3">
    <w:name w:val="WW8Num11z3"/>
    <w:rsid w:val="00742145"/>
  </w:style>
  <w:style w:type="character" w:customStyle="1" w:styleId="WW8Num11z4">
    <w:name w:val="WW8Num11z4"/>
    <w:rsid w:val="00742145"/>
  </w:style>
  <w:style w:type="character" w:customStyle="1" w:styleId="WW8Num11z5">
    <w:name w:val="WW8Num11z5"/>
    <w:rsid w:val="00742145"/>
  </w:style>
  <w:style w:type="character" w:customStyle="1" w:styleId="WW8Num11z6">
    <w:name w:val="WW8Num11z6"/>
    <w:rsid w:val="00742145"/>
  </w:style>
  <w:style w:type="character" w:customStyle="1" w:styleId="WW8Num11z7">
    <w:name w:val="WW8Num11z7"/>
    <w:rsid w:val="00742145"/>
  </w:style>
  <w:style w:type="character" w:customStyle="1" w:styleId="WW8Num11z8">
    <w:name w:val="WW8Num11z8"/>
    <w:rsid w:val="00742145"/>
  </w:style>
  <w:style w:type="character" w:customStyle="1" w:styleId="WW8Num12z0">
    <w:name w:val="WW8Num12z0"/>
    <w:rsid w:val="00742145"/>
    <w:rPr>
      <w:rFonts w:ascii="Times New Roman" w:eastAsia="Times New Roman" w:hAnsi="Times New Roman" w:cs="Times New Roman" w:hint="default"/>
    </w:rPr>
  </w:style>
  <w:style w:type="character" w:customStyle="1" w:styleId="WW8Num12z2">
    <w:name w:val="WW8Num12z2"/>
    <w:rsid w:val="00742145"/>
  </w:style>
  <w:style w:type="character" w:customStyle="1" w:styleId="WW8Num12z3">
    <w:name w:val="WW8Num12z3"/>
    <w:rsid w:val="00742145"/>
  </w:style>
  <w:style w:type="character" w:customStyle="1" w:styleId="WW8Num12z4">
    <w:name w:val="WW8Num12z4"/>
    <w:rsid w:val="00742145"/>
  </w:style>
  <w:style w:type="character" w:customStyle="1" w:styleId="WW8Num12z5">
    <w:name w:val="WW8Num12z5"/>
    <w:rsid w:val="00742145"/>
  </w:style>
  <w:style w:type="character" w:customStyle="1" w:styleId="WW8Num12z6">
    <w:name w:val="WW8Num12z6"/>
    <w:rsid w:val="00742145"/>
  </w:style>
  <w:style w:type="character" w:customStyle="1" w:styleId="WW8Num12z7">
    <w:name w:val="WW8Num12z7"/>
    <w:rsid w:val="00742145"/>
  </w:style>
  <w:style w:type="character" w:customStyle="1" w:styleId="WW8Num12z8">
    <w:name w:val="WW8Num12z8"/>
    <w:rsid w:val="00742145"/>
  </w:style>
  <w:style w:type="character" w:customStyle="1" w:styleId="WW8Num13z0">
    <w:name w:val="WW8Num13z0"/>
    <w:rsid w:val="00742145"/>
    <w:rPr>
      <w:rFonts w:ascii="Tahoma" w:eastAsia="Times New Roman" w:hAnsi="Tahoma" w:cs="Tahoma" w:hint="default"/>
    </w:rPr>
  </w:style>
  <w:style w:type="character" w:customStyle="1" w:styleId="WW8Num13z1">
    <w:name w:val="WW8Num13z1"/>
    <w:rsid w:val="00742145"/>
    <w:rPr>
      <w:rFonts w:ascii="Courier New" w:hAnsi="Courier New" w:cs="Courier New" w:hint="default"/>
    </w:rPr>
  </w:style>
  <w:style w:type="character" w:customStyle="1" w:styleId="WW8Num13z2">
    <w:name w:val="WW8Num13z2"/>
    <w:rsid w:val="00742145"/>
    <w:rPr>
      <w:rFonts w:ascii="Wingdings" w:hAnsi="Wingdings" w:cs="Wingdings" w:hint="default"/>
    </w:rPr>
  </w:style>
  <w:style w:type="character" w:customStyle="1" w:styleId="WW8Num13z3">
    <w:name w:val="WW8Num13z3"/>
    <w:rsid w:val="00742145"/>
    <w:rPr>
      <w:rFonts w:ascii="Symbol" w:hAnsi="Symbol" w:cs="Symbol" w:hint="default"/>
    </w:rPr>
  </w:style>
  <w:style w:type="character" w:customStyle="1" w:styleId="WW8Num14z0">
    <w:name w:val="WW8Num14z0"/>
    <w:rsid w:val="00742145"/>
    <w:rPr>
      <w:rFonts w:hint="default"/>
      <w:sz w:val="22"/>
      <w:szCs w:val="22"/>
    </w:rPr>
  </w:style>
  <w:style w:type="character" w:customStyle="1" w:styleId="WW8Num14z1">
    <w:name w:val="WW8Num14z1"/>
    <w:rsid w:val="00742145"/>
  </w:style>
  <w:style w:type="character" w:customStyle="1" w:styleId="WW8Num14z2">
    <w:name w:val="WW8Num14z2"/>
    <w:rsid w:val="00742145"/>
  </w:style>
  <w:style w:type="character" w:customStyle="1" w:styleId="WW8Num14z3">
    <w:name w:val="WW8Num14z3"/>
    <w:rsid w:val="00742145"/>
  </w:style>
  <w:style w:type="character" w:customStyle="1" w:styleId="WW8Num14z4">
    <w:name w:val="WW8Num14z4"/>
    <w:rsid w:val="00742145"/>
  </w:style>
  <w:style w:type="character" w:customStyle="1" w:styleId="WW8Num14z5">
    <w:name w:val="WW8Num14z5"/>
    <w:rsid w:val="00742145"/>
  </w:style>
  <w:style w:type="character" w:customStyle="1" w:styleId="WW8Num14z6">
    <w:name w:val="WW8Num14z6"/>
    <w:rsid w:val="00742145"/>
  </w:style>
  <w:style w:type="character" w:customStyle="1" w:styleId="WW8Num14z7">
    <w:name w:val="WW8Num14z7"/>
    <w:rsid w:val="00742145"/>
  </w:style>
  <w:style w:type="character" w:customStyle="1" w:styleId="WW8Num14z8">
    <w:name w:val="WW8Num14z8"/>
    <w:rsid w:val="00742145"/>
  </w:style>
  <w:style w:type="character" w:customStyle="1" w:styleId="WW8Num15z0">
    <w:name w:val="WW8Num15z0"/>
    <w:rsid w:val="00742145"/>
    <w:rPr>
      <w:rFonts w:ascii="Arial" w:eastAsia="Times New Roman" w:hAnsi="Arial" w:cs="Arial" w:hint="default"/>
    </w:rPr>
  </w:style>
  <w:style w:type="character" w:customStyle="1" w:styleId="WW8Num15z1">
    <w:name w:val="WW8Num15z1"/>
    <w:rsid w:val="00742145"/>
    <w:rPr>
      <w:rFonts w:ascii="Courier New" w:hAnsi="Courier New" w:cs="Courier New" w:hint="default"/>
    </w:rPr>
  </w:style>
  <w:style w:type="character" w:customStyle="1" w:styleId="WW8Num15z2">
    <w:name w:val="WW8Num15z2"/>
    <w:rsid w:val="00742145"/>
    <w:rPr>
      <w:rFonts w:ascii="Wingdings" w:hAnsi="Wingdings" w:cs="Wingdings" w:hint="default"/>
    </w:rPr>
  </w:style>
  <w:style w:type="character" w:customStyle="1" w:styleId="WW8Num15z3">
    <w:name w:val="WW8Num15z3"/>
    <w:rsid w:val="00742145"/>
    <w:rPr>
      <w:rFonts w:ascii="Symbol" w:hAnsi="Symbol" w:cs="Symbol" w:hint="default"/>
    </w:rPr>
  </w:style>
  <w:style w:type="character" w:customStyle="1" w:styleId="WW8Num16z0">
    <w:name w:val="WW8Num16z0"/>
    <w:rsid w:val="00742145"/>
  </w:style>
  <w:style w:type="character" w:customStyle="1" w:styleId="WW8Num16z1">
    <w:name w:val="WW8Num16z1"/>
    <w:rsid w:val="00742145"/>
  </w:style>
  <w:style w:type="character" w:customStyle="1" w:styleId="WW8Num16z2">
    <w:name w:val="WW8Num16z2"/>
    <w:rsid w:val="00742145"/>
  </w:style>
  <w:style w:type="character" w:customStyle="1" w:styleId="WW8Num16z3">
    <w:name w:val="WW8Num16z3"/>
    <w:rsid w:val="00742145"/>
  </w:style>
  <w:style w:type="character" w:customStyle="1" w:styleId="WW8Num16z4">
    <w:name w:val="WW8Num16z4"/>
    <w:rsid w:val="00742145"/>
  </w:style>
  <w:style w:type="character" w:customStyle="1" w:styleId="WW8Num16z5">
    <w:name w:val="WW8Num16z5"/>
    <w:rsid w:val="00742145"/>
  </w:style>
  <w:style w:type="character" w:customStyle="1" w:styleId="WW8Num16z6">
    <w:name w:val="WW8Num16z6"/>
    <w:rsid w:val="00742145"/>
  </w:style>
  <w:style w:type="character" w:customStyle="1" w:styleId="WW8Num16z7">
    <w:name w:val="WW8Num16z7"/>
    <w:rsid w:val="00742145"/>
  </w:style>
  <w:style w:type="character" w:customStyle="1" w:styleId="WW8Num16z8">
    <w:name w:val="WW8Num16z8"/>
    <w:rsid w:val="00742145"/>
  </w:style>
  <w:style w:type="character" w:customStyle="1" w:styleId="WW8Num17z0">
    <w:name w:val="WW8Num17z0"/>
    <w:rsid w:val="00742145"/>
    <w:rPr>
      <w:rFonts w:ascii="Times New Roman" w:eastAsia="Times New Roman" w:hAnsi="Times New Roman" w:cs="Times New Roman" w:hint="default"/>
      <w:spacing w:val="15"/>
      <w:sz w:val="22"/>
      <w:szCs w:val="22"/>
    </w:rPr>
  </w:style>
  <w:style w:type="character" w:customStyle="1" w:styleId="WW8Num17z1">
    <w:name w:val="WW8Num17z1"/>
    <w:rsid w:val="00742145"/>
    <w:rPr>
      <w:rFonts w:ascii="Courier New" w:hAnsi="Courier New" w:cs="Courier New" w:hint="default"/>
    </w:rPr>
  </w:style>
  <w:style w:type="character" w:customStyle="1" w:styleId="WW8Num17z2">
    <w:name w:val="WW8Num17z2"/>
    <w:rsid w:val="00742145"/>
    <w:rPr>
      <w:rFonts w:ascii="Wingdings" w:hAnsi="Wingdings" w:cs="Wingdings" w:hint="default"/>
    </w:rPr>
  </w:style>
  <w:style w:type="character" w:customStyle="1" w:styleId="WW8Num17z3">
    <w:name w:val="WW8Num17z3"/>
    <w:rsid w:val="00742145"/>
    <w:rPr>
      <w:rFonts w:ascii="Symbol" w:hAnsi="Symbol" w:cs="Symbol" w:hint="default"/>
    </w:rPr>
  </w:style>
  <w:style w:type="character" w:customStyle="1" w:styleId="WW8Num18z0">
    <w:name w:val="WW8Num18z0"/>
    <w:rsid w:val="00742145"/>
    <w:rPr>
      <w:rFonts w:hint="default"/>
    </w:rPr>
  </w:style>
  <w:style w:type="character" w:customStyle="1" w:styleId="WW8Num19z0">
    <w:name w:val="WW8Num19z0"/>
    <w:rsid w:val="00742145"/>
    <w:rPr>
      <w:rFonts w:ascii="Times New Roman" w:eastAsia="Times New Roman" w:hAnsi="Times New Roman" w:cs="Times New Roman" w:hint="default"/>
    </w:rPr>
  </w:style>
  <w:style w:type="character" w:customStyle="1" w:styleId="WW8Num19z1">
    <w:name w:val="WW8Num19z1"/>
    <w:rsid w:val="00742145"/>
  </w:style>
  <w:style w:type="character" w:customStyle="1" w:styleId="WW8Num19z2">
    <w:name w:val="WW8Num19z2"/>
    <w:rsid w:val="00742145"/>
  </w:style>
  <w:style w:type="character" w:customStyle="1" w:styleId="WW8Num19z3">
    <w:name w:val="WW8Num19z3"/>
    <w:rsid w:val="00742145"/>
  </w:style>
  <w:style w:type="character" w:customStyle="1" w:styleId="WW8Num19z4">
    <w:name w:val="WW8Num19z4"/>
    <w:rsid w:val="00742145"/>
  </w:style>
  <w:style w:type="character" w:customStyle="1" w:styleId="WW8Num19z5">
    <w:name w:val="WW8Num19z5"/>
    <w:rsid w:val="00742145"/>
  </w:style>
  <w:style w:type="character" w:customStyle="1" w:styleId="WW8Num19z6">
    <w:name w:val="WW8Num19z6"/>
    <w:rsid w:val="00742145"/>
  </w:style>
  <w:style w:type="character" w:customStyle="1" w:styleId="WW8Num19z7">
    <w:name w:val="WW8Num19z7"/>
    <w:rsid w:val="00742145"/>
  </w:style>
  <w:style w:type="character" w:customStyle="1" w:styleId="WW8Num19z8">
    <w:name w:val="WW8Num19z8"/>
    <w:rsid w:val="00742145"/>
  </w:style>
  <w:style w:type="character" w:customStyle="1" w:styleId="WW8Num20z0">
    <w:name w:val="WW8Num20z0"/>
    <w:rsid w:val="00742145"/>
  </w:style>
  <w:style w:type="character" w:customStyle="1" w:styleId="WW8Num20z1">
    <w:name w:val="WW8Num20z1"/>
    <w:rsid w:val="00742145"/>
  </w:style>
  <w:style w:type="character" w:customStyle="1" w:styleId="WW8Num20z2">
    <w:name w:val="WW8Num20z2"/>
    <w:rsid w:val="00742145"/>
  </w:style>
  <w:style w:type="character" w:customStyle="1" w:styleId="WW8Num20z3">
    <w:name w:val="WW8Num20z3"/>
    <w:rsid w:val="00742145"/>
  </w:style>
  <w:style w:type="character" w:customStyle="1" w:styleId="WW8Num20z4">
    <w:name w:val="WW8Num20z4"/>
    <w:rsid w:val="00742145"/>
  </w:style>
  <w:style w:type="character" w:customStyle="1" w:styleId="WW8Num20z5">
    <w:name w:val="WW8Num20z5"/>
    <w:rsid w:val="00742145"/>
  </w:style>
  <w:style w:type="character" w:customStyle="1" w:styleId="WW8Num20z6">
    <w:name w:val="WW8Num20z6"/>
    <w:rsid w:val="00742145"/>
  </w:style>
  <w:style w:type="character" w:customStyle="1" w:styleId="WW8Num20z7">
    <w:name w:val="WW8Num20z7"/>
    <w:rsid w:val="00742145"/>
  </w:style>
  <w:style w:type="character" w:customStyle="1" w:styleId="WW8Num20z8">
    <w:name w:val="WW8Num20z8"/>
    <w:rsid w:val="00742145"/>
  </w:style>
  <w:style w:type="character" w:customStyle="1" w:styleId="WW8Num21z0">
    <w:name w:val="WW8Num21z0"/>
    <w:rsid w:val="00742145"/>
    <w:rPr>
      <w:rFonts w:hint="default"/>
    </w:rPr>
  </w:style>
  <w:style w:type="character" w:customStyle="1" w:styleId="WW8Num22z0">
    <w:name w:val="WW8Num22z0"/>
    <w:rsid w:val="00742145"/>
    <w:rPr>
      <w:rFonts w:hint="default"/>
      <w:sz w:val="22"/>
      <w:szCs w:val="22"/>
    </w:rPr>
  </w:style>
  <w:style w:type="character" w:customStyle="1" w:styleId="WW8Num22z1">
    <w:name w:val="WW8Num22z1"/>
    <w:rsid w:val="00742145"/>
  </w:style>
  <w:style w:type="character" w:customStyle="1" w:styleId="WW8Num22z2">
    <w:name w:val="WW8Num22z2"/>
    <w:rsid w:val="00742145"/>
  </w:style>
  <w:style w:type="character" w:customStyle="1" w:styleId="WW8Num22z3">
    <w:name w:val="WW8Num22z3"/>
    <w:rsid w:val="00742145"/>
  </w:style>
  <w:style w:type="character" w:customStyle="1" w:styleId="WW8Num22z4">
    <w:name w:val="WW8Num22z4"/>
    <w:rsid w:val="00742145"/>
  </w:style>
  <w:style w:type="character" w:customStyle="1" w:styleId="WW8Num22z5">
    <w:name w:val="WW8Num22z5"/>
    <w:rsid w:val="00742145"/>
  </w:style>
  <w:style w:type="character" w:customStyle="1" w:styleId="WW8Num22z6">
    <w:name w:val="WW8Num22z6"/>
    <w:rsid w:val="00742145"/>
  </w:style>
  <w:style w:type="character" w:customStyle="1" w:styleId="WW8Num22z7">
    <w:name w:val="WW8Num22z7"/>
    <w:rsid w:val="00742145"/>
  </w:style>
  <w:style w:type="character" w:customStyle="1" w:styleId="WW8Num22z8">
    <w:name w:val="WW8Num22z8"/>
    <w:rsid w:val="00742145"/>
  </w:style>
  <w:style w:type="character" w:customStyle="1" w:styleId="WW8Num23z0">
    <w:name w:val="WW8Num23z0"/>
    <w:rsid w:val="00742145"/>
    <w:rPr>
      <w:rFonts w:ascii="Symbol" w:hAnsi="Symbol" w:cs="Symbol" w:hint="default"/>
    </w:rPr>
  </w:style>
  <w:style w:type="character" w:customStyle="1" w:styleId="WW8Num23z1">
    <w:name w:val="WW8Num23z1"/>
    <w:rsid w:val="00742145"/>
    <w:rPr>
      <w:rFonts w:hint="default"/>
    </w:rPr>
  </w:style>
  <w:style w:type="character" w:customStyle="1" w:styleId="WW8Num24z0">
    <w:name w:val="WW8Num24z0"/>
    <w:rsid w:val="00742145"/>
    <w:rPr>
      <w:rFonts w:hint="default"/>
    </w:rPr>
  </w:style>
  <w:style w:type="character" w:customStyle="1" w:styleId="WW8Num24z1">
    <w:name w:val="WW8Num24z1"/>
    <w:rsid w:val="00742145"/>
  </w:style>
  <w:style w:type="character" w:customStyle="1" w:styleId="WW8Num24z2">
    <w:name w:val="WW8Num24z2"/>
    <w:rsid w:val="00742145"/>
  </w:style>
  <w:style w:type="character" w:customStyle="1" w:styleId="WW8Num24z3">
    <w:name w:val="WW8Num24z3"/>
    <w:rsid w:val="00742145"/>
  </w:style>
  <w:style w:type="character" w:customStyle="1" w:styleId="WW8Num24z4">
    <w:name w:val="WW8Num24z4"/>
    <w:rsid w:val="00742145"/>
  </w:style>
  <w:style w:type="character" w:customStyle="1" w:styleId="WW8Num24z5">
    <w:name w:val="WW8Num24z5"/>
    <w:rsid w:val="00742145"/>
  </w:style>
  <w:style w:type="character" w:customStyle="1" w:styleId="WW8Num24z6">
    <w:name w:val="WW8Num24z6"/>
    <w:rsid w:val="00742145"/>
  </w:style>
  <w:style w:type="character" w:customStyle="1" w:styleId="WW8Num24z7">
    <w:name w:val="WW8Num24z7"/>
    <w:rsid w:val="00742145"/>
  </w:style>
  <w:style w:type="character" w:customStyle="1" w:styleId="WW8Num24z8">
    <w:name w:val="WW8Num24z8"/>
    <w:rsid w:val="00742145"/>
  </w:style>
  <w:style w:type="character" w:customStyle="1" w:styleId="WW8Num25z0">
    <w:name w:val="WW8Num25z0"/>
    <w:rsid w:val="00742145"/>
    <w:rPr>
      <w:rFonts w:ascii="Symbol" w:hAnsi="Symbol" w:cs="Symbol" w:hint="default"/>
      <w:sz w:val="22"/>
      <w:szCs w:val="22"/>
    </w:rPr>
  </w:style>
  <w:style w:type="character" w:customStyle="1" w:styleId="WW8Num25z1">
    <w:name w:val="WW8Num25z1"/>
    <w:rsid w:val="00742145"/>
    <w:rPr>
      <w:rFonts w:ascii="Courier New" w:hAnsi="Courier New" w:cs="Courier New" w:hint="default"/>
    </w:rPr>
  </w:style>
  <w:style w:type="character" w:customStyle="1" w:styleId="WW8Num25z2">
    <w:name w:val="WW8Num25z2"/>
    <w:rsid w:val="00742145"/>
    <w:rPr>
      <w:rFonts w:ascii="Wingdings" w:hAnsi="Wingdings" w:cs="Wingdings" w:hint="default"/>
    </w:rPr>
  </w:style>
  <w:style w:type="character" w:customStyle="1" w:styleId="WW8Num26z0">
    <w:name w:val="WW8Num26z0"/>
    <w:rsid w:val="00742145"/>
    <w:rPr>
      <w:rFonts w:hint="default"/>
      <w:sz w:val="22"/>
      <w:szCs w:val="22"/>
    </w:rPr>
  </w:style>
  <w:style w:type="character" w:customStyle="1" w:styleId="WW8Num26z1">
    <w:name w:val="WW8Num26z1"/>
    <w:rsid w:val="00742145"/>
  </w:style>
  <w:style w:type="character" w:customStyle="1" w:styleId="WW8Num26z2">
    <w:name w:val="WW8Num26z2"/>
    <w:rsid w:val="00742145"/>
  </w:style>
  <w:style w:type="character" w:customStyle="1" w:styleId="WW8Num26z3">
    <w:name w:val="WW8Num26z3"/>
    <w:rsid w:val="00742145"/>
  </w:style>
  <w:style w:type="character" w:customStyle="1" w:styleId="WW8Num26z4">
    <w:name w:val="WW8Num26z4"/>
    <w:rsid w:val="00742145"/>
  </w:style>
  <w:style w:type="character" w:customStyle="1" w:styleId="WW8Num26z5">
    <w:name w:val="WW8Num26z5"/>
    <w:rsid w:val="00742145"/>
  </w:style>
  <w:style w:type="character" w:customStyle="1" w:styleId="WW8Num26z6">
    <w:name w:val="WW8Num26z6"/>
    <w:rsid w:val="00742145"/>
  </w:style>
  <w:style w:type="character" w:customStyle="1" w:styleId="WW8Num26z7">
    <w:name w:val="WW8Num26z7"/>
    <w:rsid w:val="00742145"/>
  </w:style>
  <w:style w:type="character" w:customStyle="1" w:styleId="WW8Num26z8">
    <w:name w:val="WW8Num26z8"/>
    <w:rsid w:val="00742145"/>
  </w:style>
  <w:style w:type="character" w:customStyle="1" w:styleId="WW8Num27z0">
    <w:name w:val="WW8Num27z0"/>
    <w:rsid w:val="00742145"/>
    <w:rPr>
      <w:rFonts w:hint="default"/>
    </w:rPr>
  </w:style>
  <w:style w:type="character" w:customStyle="1" w:styleId="WW8Num28z0">
    <w:name w:val="WW8Num28z0"/>
    <w:rsid w:val="00742145"/>
    <w:rPr>
      <w:rFonts w:ascii="Times New Roman" w:hAnsi="Times New Roman" w:cs="Times New Roman" w:hint="default"/>
    </w:rPr>
  </w:style>
  <w:style w:type="character" w:customStyle="1" w:styleId="WW8Num28z1">
    <w:name w:val="WW8Num28z1"/>
    <w:rsid w:val="00742145"/>
    <w:rPr>
      <w:rFonts w:ascii="Courier New" w:hAnsi="Courier New" w:cs="Courier New" w:hint="default"/>
    </w:rPr>
  </w:style>
  <w:style w:type="character" w:customStyle="1" w:styleId="WW8Num28z2">
    <w:name w:val="WW8Num28z2"/>
    <w:rsid w:val="00742145"/>
    <w:rPr>
      <w:rFonts w:ascii="Wingdings" w:hAnsi="Wingdings" w:cs="Wingdings" w:hint="default"/>
    </w:rPr>
  </w:style>
  <w:style w:type="character" w:customStyle="1" w:styleId="WW8Num28z3">
    <w:name w:val="WW8Num28z3"/>
    <w:rsid w:val="00742145"/>
    <w:rPr>
      <w:rFonts w:ascii="Symbol" w:hAnsi="Symbol" w:cs="Symbol" w:hint="default"/>
    </w:rPr>
  </w:style>
  <w:style w:type="character" w:customStyle="1" w:styleId="WW8Num29z0">
    <w:name w:val="WW8Num29z0"/>
    <w:rsid w:val="00742145"/>
    <w:rPr>
      <w:rFonts w:hint="default"/>
    </w:rPr>
  </w:style>
  <w:style w:type="character" w:customStyle="1" w:styleId="WW8Num30z0">
    <w:name w:val="WW8Num30z0"/>
    <w:rsid w:val="00742145"/>
    <w:rPr>
      <w:rFonts w:hint="default"/>
    </w:rPr>
  </w:style>
  <w:style w:type="character" w:customStyle="1" w:styleId="WW8Num31z0">
    <w:name w:val="WW8Num31z0"/>
    <w:rsid w:val="00742145"/>
    <w:rPr>
      <w:rFonts w:hint="default"/>
    </w:rPr>
  </w:style>
  <w:style w:type="character" w:customStyle="1" w:styleId="WW8Num31z1">
    <w:name w:val="WW8Num31z1"/>
    <w:rsid w:val="00742145"/>
  </w:style>
  <w:style w:type="character" w:customStyle="1" w:styleId="WW8Num31z2">
    <w:name w:val="WW8Num31z2"/>
    <w:rsid w:val="00742145"/>
  </w:style>
  <w:style w:type="character" w:customStyle="1" w:styleId="WW8Num31z3">
    <w:name w:val="WW8Num31z3"/>
    <w:rsid w:val="00742145"/>
  </w:style>
  <w:style w:type="character" w:customStyle="1" w:styleId="WW8Num31z4">
    <w:name w:val="WW8Num31z4"/>
    <w:rsid w:val="00742145"/>
  </w:style>
  <w:style w:type="character" w:customStyle="1" w:styleId="WW8Num31z5">
    <w:name w:val="WW8Num31z5"/>
    <w:rsid w:val="00742145"/>
  </w:style>
  <w:style w:type="character" w:customStyle="1" w:styleId="WW8Num31z6">
    <w:name w:val="WW8Num31z6"/>
    <w:rsid w:val="00742145"/>
  </w:style>
  <w:style w:type="character" w:customStyle="1" w:styleId="WW8Num31z7">
    <w:name w:val="WW8Num31z7"/>
    <w:rsid w:val="00742145"/>
  </w:style>
  <w:style w:type="character" w:customStyle="1" w:styleId="WW8Num31z8">
    <w:name w:val="WW8Num31z8"/>
    <w:rsid w:val="00742145"/>
  </w:style>
  <w:style w:type="character" w:customStyle="1" w:styleId="WW8Num32z0">
    <w:name w:val="WW8Num32z0"/>
    <w:rsid w:val="00742145"/>
    <w:rPr>
      <w:rFonts w:ascii="Symbol" w:hAnsi="Symbol" w:cs="Symbol" w:hint="default"/>
    </w:rPr>
  </w:style>
  <w:style w:type="character" w:customStyle="1" w:styleId="WW8Num32z1">
    <w:name w:val="WW8Num32z1"/>
    <w:rsid w:val="00742145"/>
    <w:rPr>
      <w:rFonts w:ascii="Courier New" w:hAnsi="Courier New" w:cs="Courier New" w:hint="default"/>
    </w:rPr>
  </w:style>
  <w:style w:type="character" w:customStyle="1" w:styleId="WW8Num32z2">
    <w:name w:val="WW8Num32z2"/>
    <w:rsid w:val="00742145"/>
    <w:rPr>
      <w:rFonts w:ascii="Wingdings" w:hAnsi="Wingdings" w:cs="Wingdings" w:hint="default"/>
    </w:rPr>
  </w:style>
  <w:style w:type="character" w:customStyle="1" w:styleId="WW8Num33z0">
    <w:name w:val="WW8Num33z0"/>
    <w:rsid w:val="00742145"/>
    <w:rPr>
      <w:rFonts w:hint="default"/>
    </w:rPr>
  </w:style>
  <w:style w:type="character" w:customStyle="1" w:styleId="WW8Num34z0">
    <w:name w:val="WW8Num34z0"/>
    <w:rsid w:val="00742145"/>
    <w:rPr>
      <w:rFonts w:ascii="Times New Roman" w:eastAsia="Times New Roman" w:hAnsi="Times New Roman" w:cs="Times New Roman" w:hint="default"/>
    </w:rPr>
  </w:style>
  <w:style w:type="character" w:customStyle="1" w:styleId="WW8Num34z1">
    <w:name w:val="WW8Num34z1"/>
    <w:rsid w:val="00742145"/>
    <w:rPr>
      <w:rFonts w:ascii="Courier New" w:hAnsi="Courier New" w:cs="Courier New" w:hint="default"/>
    </w:rPr>
  </w:style>
  <w:style w:type="character" w:customStyle="1" w:styleId="WW8Num34z2">
    <w:name w:val="WW8Num34z2"/>
    <w:rsid w:val="00742145"/>
    <w:rPr>
      <w:rFonts w:ascii="Wingdings" w:hAnsi="Wingdings" w:cs="Wingdings" w:hint="default"/>
    </w:rPr>
  </w:style>
  <w:style w:type="character" w:customStyle="1" w:styleId="WW8Num34z3">
    <w:name w:val="WW8Num34z3"/>
    <w:rsid w:val="00742145"/>
    <w:rPr>
      <w:rFonts w:ascii="Symbol" w:hAnsi="Symbol" w:cs="Symbol" w:hint="default"/>
    </w:rPr>
  </w:style>
  <w:style w:type="character" w:customStyle="1" w:styleId="WW8Num35z0">
    <w:name w:val="WW8Num35z0"/>
    <w:rsid w:val="00742145"/>
    <w:rPr>
      <w:sz w:val="22"/>
      <w:szCs w:val="22"/>
    </w:rPr>
  </w:style>
  <w:style w:type="character" w:customStyle="1" w:styleId="WW8Num35z1">
    <w:name w:val="WW8Num35z1"/>
    <w:rsid w:val="00742145"/>
  </w:style>
  <w:style w:type="character" w:customStyle="1" w:styleId="WW8Num35z2">
    <w:name w:val="WW8Num35z2"/>
    <w:rsid w:val="00742145"/>
  </w:style>
  <w:style w:type="character" w:customStyle="1" w:styleId="WW8Num35z3">
    <w:name w:val="WW8Num35z3"/>
    <w:rsid w:val="00742145"/>
  </w:style>
  <w:style w:type="character" w:customStyle="1" w:styleId="WW8Num35z4">
    <w:name w:val="WW8Num35z4"/>
    <w:rsid w:val="00742145"/>
  </w:style>
  <w:style w:type="character" w:customStyle="1" w:styleId="WW8Num35z5">
    <w:name w:val="WW8Num35z5"/>
    <w:rsid w:val="00742145"/>
  </w:style>
  <w:style w:type="character" w:customStyle="1" w:styleId="WW8Num35z6">
    <w:name w:val="WW8Num35z6"/>
    <w:rsid w:val="00742145"/>
  </w:style>
  <w:style w:type="character" w:customStyle="1" w:styleId="WW8Num35z7">
    <w:name w:val="WW8Num35z7"/>
    <w:rsid w:val="00742145"/>
  </w:style>
  <w:style w:type="character" w:customStyle="1" w:styleId="WW8Num35z8">
    <w:name w:val="WW8Num35z8"/>
    <w:rsid w:val="00742145"/>
  </w:style>
  <w:style w:type="character" w:customStyle="1" w:styleId="WW8Num36z0">
    <w:name w:val="WW8Num36z0"/>
    <w:rsid w:val="00742145"/>
    <w:rPr>
      <w:rFonts w:hint="default"/>
    </w:rPr>
  </w:style>
  <w:style w:type="character" w:customStyle="1" w:styleId="WW8Num36z1">
    <w:name w:val="WW8Num36z1"/>
    <w:rsid w:val="00742145"/>
  </w:style>
  <w:style w:type="character" w:customStyle="1" w:styleId="WW8Num36z2">
    <w:name w:val="WW8Num36z2"/>
    <w:rsid w:val="00742145"/>
  </w:style>
  <w:style w:type="character" w:customStyle="1" w:styleId="WW8Num36z3">
    <w:name w:val="WW8Num36z3"/>
    <w:rsid w:val="00742145"/>
  </w:style>
  <w:style w:type="character" w:customStyle="1" w:styleId="WW8Num36z4">
    <w:name w:val="WW8Num36z4"/>
    <w:rsid w:val="00742145"/>
  </w:style>
  <w:style w:type="character" w:customStyle="1" w:styleId="WW8Num36z5">
    <w:name w:val="WW8Num36z5"/>
    <w:rsid w:val="00742145"/>
  </w:style>
  <w:style w:type="character" w:customStyle="1" w:styleId="WW8Num36z6">
    <w:name w:val="WW8Num36z6"/>
    <w:rsid w:val="00742145"/>
  </w:style>
  <w:style w:type="character" w:customStyle="1" w:styleId="WW8Num36z7">
    <w:name w:val="WW8Num36z7"/>
    <w:rsid w:val="00742145"/>
  </w:style>
  <w:style w:type="character" w:customStyle="1" w:styleId="WW8Num36z8">
    <w:name w:val="WW8Num36z8"/>
    <w:rsid w:val="00742145"/>
  </w:style>
  <w:style w:type="character" w:customStyle="1" w:styleId="WW8Num37z0">
    <w:name w:val="WW8Num37z0"/>
    <w:rsid w:val="00742145"/>
    <w:rPr>
      <w:rFonts w:ascii="Times New Roman" w:eastAsia="Times New Roman" w:hAnsi="Times New Roman" w:cs="Times New Roman" w:hint="default"/>
    </w:rPr>
  </w:style>
  <w:style w:type="character" w:customStyle="1" w:styleId="WW8Num37z1">
    <w:name w:val="WW8Num37z1"/>
    <w:rsid w:val="00742145"/>
    <w:rPr>
      <w:rFonts w:ascii="Courier New" w:hAnsi="Courier New" w:cs="Courier New" w:hint="default"/>
    </w:rPr>
  </w:style>
  <w:style w:type="character" w:customStyle="1" w:styleId="WW8Num37z2">
    <w:name w:val="WW8Num37z2"/>
    <w:rsid w:val="00742145"/>
    <w:rPr>
      <w:rFonts w:ascii="Wingdings" w:hAnsi="Wingdings" w:cs="Wingdings" w:hint="default"/>
    </w:rPr>
  </w:style>
  <w:style w:type="character" w:customStyle="1" w:styleId="WW8Num37z3">
    <w:name w:val="WW8Num37z3"/>
    <w:rsid w:val="00742145"/>
    <w:rPr>
      <w:rFonts w:ascii="Symbol" w:hAnsi="Symbol" w:cs="Symbol" w:hint="default"/>
    </w:rPr>
  </w:style>
  <w:style w:type="character" w:customStyle="1" w:styleId="WW8Num38z0">
    <w:name w:val="WW8Num38z0"/>
    <w:rsid w:val="00742145"/>
  </w:style>
  <w:style w:type="character" w:customStyle="1" w:styleId="WW8Num38z1">
    <w:name w:val="WW8Num38z1"/>
    <w:rsid w:val="00742145"/>
  </w:style>
  <w:style w:type="character" w:customStyle="1" w:styleId="WW8Num38z2">
    <w:name w:val="WW8Num38z2"/>
    <w:rsid w:val="00742145"/>
  </w:style>
  <w:style w:type="character" w:customStyle="1" w:styleId="WW8Num38z3">
    <w:name w:val="WW8Num38z3"/>
    <w:rsid w:val="00742145"/>
  </w:style>
  <w:style w:type="character" w:customStyle="1" w:styleId="WW8Num38z4">
    <w:name w:val="WW8Num38z4"/>
    <w:rsid w:val="00742145"/>
  </w:style>
  <w:style w:type="character" w:customStyle="1" w:styleId="WW8Num38z5">
    <w:name w:val="WW8Num38z5"/>
    <w:rsid w:val="00742145"/>
  </w:style>
  <w:style w:type="character" w:customStyle="1" w:styleId="WW8Num38z6">
    <w:name w:val="WW8Num38z6"/>
    <w:rsid w:val="00742145"/>
  </w:style>
  <w:style w:type="character" w:customStyle="1" w:styleId="WW8Num38z7">
    <w:name w:val="WW8Num38z7"/>
    <w:rsid w:val="00742145"/>
  </w:style>
  <w:style w:type="character" w:customStyle="1" w:styleId="WW8Num38z8">
    <w:name w:val="WW8Num38z8"/>
    <w:rsid w:val="00742145"/>
  </w:style>
  <w:style w:type="character" w:customStyle="1" w:styleId="WW8Num39z0">
    <w:name w:val="WW8Num39z0"/>
    <w:rsid w:val="00742145"/>
    <w:rPr>
      <w:rFonts w:ascii="Times New Roman" w:eastAsia="Times New Roman" w:hAnsi="Times New Roman" w:cs="Times New Roman" w:hint="default"/>
    </w:rPr>
  </w:style>
  <w:style w:type="character" w:customStyle="1" w:styleId="WW8Num39z1">
    <w:name w:val="WW8Num39z1"/>
    <w:rsid w:val="00742145"/>
    <w:rPr>
      <w:rFonts w:ascii="Courier New" w:hAnsi="Courier New" w:cs="Courier New" w:hint="default"/>
    </w:rPr>
  </w:style>
  <w:style w:type="character" w:customStyle="1" w:styleId="WW8Num39z2">
    <w:name w:val="WW8Num39z2"/>
    <w:rsid w:val="00742145"/>
    <w:rPr>
      <w:rFonts w:ascii="Wingdings" w:hAnsi="Wingdings" w:cs="Wingdings" w:hint="default"/>
    </w:rPr>
  </w:style>
  <w:style w:type="character" w:customStyle="1" w:styleId="WW8Num39z3">
    <w:name w:val="WW8Num39z3"/>
    <w:rsid w:val="00742145"/>
    <w:rPr>
      <w:rFonts w:ascii="Symbol" w:hAnsi="Symbol" w:cs="Symbol" w:hint="default"/>
    </w:rPr>
  </w:style>
  <w:style w:type="character" w:customStyle="1" w:styleId="WW8Num40z0">
    <w:name w:val="WW8Num40z0"/>
    <w:rsid w:val="00742145"/>
    <w:rPr>
      <w:rFonts w:hint="default"/>
    </w:rPr>
  </w:style>
  <w:style w:type="character" w:customStyle="1" w:styleId="WW8Num41z0">
    <w:name w:val="WW8Num41z0"/>
    <w:rsid w:val="00742145"/>
    <w:rPr>
      <w:rFonts w:hint="default"/>
    </w:rPr>
  </w:style>
  <w:style w:type="character" w:customStyle="1" w:styleId="WW8Num42z0">
    <w:name w:val="WW8Num42z0"/>
    <w:rsid w:val="00742145"/>
    <w:rPr>
      <w:rFonts w:hint="default"/>
    </w:rPr>
  </w:style>
  <w:style w:type="character" w:customStyle="1" w:styleId="WW8Num42z1">
    <w:name w:val="WW8Num42z1"/>
    <w:rsid w:val="00742145"/>
  </w:style>
  <w:style w:type="character" w:customStyle="1" w:styleId="WW8Num42z2">
    <w:name w:val="WW8Num42z2"/>
    <w:rsid w:val="00742145"/>
  </w:style>
  <w:style w:type="character" w:customStyle="1" w:styleId="WW8Num42z3">
    <w:name w:val="WW8Num42z3"/>
    <w:rsid w:val="00742145"/>
  </w:style>
  <w:style w:type="character" w:customStyle="1" w:styleId="WW8Num42z4">
    <w:name w:val="WW8Num42z4"/>
    <w:rsid w:val="00742145"/>
  </w:style>
  <w:style w:type="character" w:customStyle="1" w:styleId="WW8Num42z5">
    <w:name w:val="WW8Num42z5"/>
    <w:rsid w:val="00742145"/>
  </w:style>
  <w:style w:type="character" w:customStyle="1" w:styleId="WW8Num42z6">
    <w:name w:val="WW8Num42z6"/>
    <w:rsid w:val="00742145"/>
  </w:style>
  <w:style w:type="character" w:customStyle="1" w:styleId="WW8Num42z7">
    <w:name w:val="WW8Num42z7"/>
    <w:rsid w:val="00742145"/>
  </w:style>
  <w:style w:type="character" w:customStyle="1" w:styleId="WW8Num42z8">
    <w:name w:val="WW8Num42z8"/>
    <w:rsid w:val="00742145"/>
  </w:style>
  <w:style w:type="character" w:customStyle="1" w:styleId="WW8Num43z0">
    <w:name w:val="WW8Num43z0"/>
    <w:rsid w:val="00742145"/>
    <w:rPr>
      <w:rFonts w:hint="default"/>
      <w:b/>
    </w:rPr>
  </w:style>
  <w:style w:type="character" w:customStyle="1" w:styleId="WW8Num43z1">
    <w:name w:val="WW8Num43z1"/>
    <w:rsid w:val="00742145"/>
  </w:style>
  <w:style w:type="character" w:customStyle="1" w:styleId="WW8Num43z2">
    <w:name w:val="WW8Num43z2"/>
    <w:rsid w:val="00742145"/>
  </w:style>
  <w:style w:type="character" w:customStyle="1" w:styleId="WW8Num43z3">
    <w:name w:val="WW8Num43z3"/>
    <w:rsid w:val="00742145"/>
  </w:style>
  <w:style w:type="character" w:customStyle="1" w:styleId="WW8Num43z4">
    <w:name w:val="WW8Num43z4"/>
    <w:rsid w:val="00742145"/>
  </w:style>
  <w:style w:type="character" w:customStyle="1" w:styleId="WW8Num43z5">
    <w:name w:val="WW8Num43z5"/>
    <w:rsid w:val="00742145"/>
  </w:style>
  <w:style w:type="character" w:customStyle="1" w:styleId="WW8Num43z6">
    <w:name w:val="WW8Num43z6"/>
    <w:rsid w:val="00742145"/>
  </w:style>
  <w:style w:type="character" w:customStyle="1" w:styleId="WW8Num43z7">
    <w:name w:val="WW8Num43z7"/>
    <w:rsid w:val="00742145"/>
  </w:style>
  <w:style w:type="character" w:customStyle="1" w:styleId="WW8Num43z8">
    <w:name w:val="WW8Num43z8"/>
    <w:rsid w:val="00742145"/>
  </w:style>
  <w:style w:type="character" w:customStyle="1" w:styleId="WW8Num44z0">
    <w:name w:val="WW8Num44z0"/>
    <w:rsid w:val="00742145"/>
    <w:rPr>
      <w:sz w:val="22"/>
      <w:szCs w:val="22"/>
    </w:rPr>
  </w:style>
  <w:style w:type="character" w:customStyle="1" w:styleId="WW8Num44z1">
    <w:name w:val="WW8Num44z1"/>
    <w:rsid w:val="00742145"/>
  </w:style>
  <w:style w:type="character" w:customStyle="1" w:styleId="WW8Num44z2">
    <w:name w:val="WW8Num44z2"/>
    <w:rsid w:val="00742145"/>
  </w:style>
  <w:style w:type="character" w:customStyle="1" w:styleId="WW8Num44z3">
    <w:name w:val="WW8Num44z3"/>
    <w:rsid w:val="00742145"/>
  </w:style>
  <w:style w:type="character" w:customStyle="1" w:styleId="WW8Num44z4">
    <w:name w:val="WW8Num44z4"/>
    <w:rsid w:val="00742145"/>
  </w:style>
  <w:style w:type="character" w:customStyle="1" w:styleId="WW8Num44z5">
    <w:name w:val="WW8Num44z5"/>
    <w:rsid w:val="00742145"/>
  </w:style>
  <w:style w:type="character" w:customStyle="1" w:styleId="WW8Num44z6">
    <w:name w:val="WW8Num44z6"/>
    <w:rsid w:val="00742145"/>
  </w:style>
  <w:style w:type="character" w:customStyle="1" w:styleId="WW8Num44z7">
    <w:name w:val="WW8Num44z7"/>
    <w:rsid w:val="00742145"/>
  </w:style>
  <w:style w:type="character" w:customStyle="1" w:styleId="WW8Num44z8">
    <w:name w:val="WW8Num44z8"/>
    <w:rsid w:val="00742145"/>
  </w:style>
  <w:style w:type="character" w:customStyle="1" w:styleId="Standardnpsmoodstavce1">
    <w:name w:val="Standardní písmo odstavce1"/>
    <w:rsid w:val="00742145"/>
  </w:style>
  <w:style w:type="character" w:styleId="slostrnky">
    <w:name w:val="page number"/>
    <w:basedOn w:val="Standardnpsmoodstavce1"/>
    <w:rsid w:val="00742145"/>
  </w:style>
  <w:style w:type="character" w:customStyle="1" w:styleId="Odkaznakoment1">
    <w:name w:val="Odkaz na komentář1"/>
    <w:rsid w:val="00742145"/>
    <w:rPr>
      <w:sz w:val="16"/>
      <w:szCs w:val="16"/>
    </w:rPr>
  </w:style>
  <w:style w:type="character" w:customStyle="1" w:styleId="TextkomenteChar">
    <w:name w:val="Text komentáře Char"/>
    <w:rsid w:val="00742145"/>
  </w:style>
  <w:style w:type="character" w:customStyle="1" w:styleId="PodnadpisChar">
    <w:name w:val="Podnadpis Char"/>
    <w:rsid w:val="00742145"/>
    <w:rPr>
      <w:rFonts w:ascii="Calibri Light" w:eastAsia="Times New Roman" w:hAnsi="Calibri Light" w:cs="Times New Roman"/>
      <w:sz w:val="24"/>
      <w:szCs w:val="24"/>
    </w:rPr>
  </w:style>
  <w:style w:type="character" w:customStyle="1" w:styleId="Symbolyproslovn">
    <w:name w:val="Symboly pro číslování"/>
    <w:rsid w:val="00742145"/>
  </w:style>
  <w:style w:type="paragraph" w:customStyle="1" w:styleId="Nadpis">
    <w:name w:val="Nadpis"/>
    <w:basedOn w:val="Normln"/>
    <w:next w:val="Zkladntext"/>
    <w:rsid w:val="00742145"/>
    <w:pPr>
      <w:keepNext/>
      <w:spacing w:before="240" w:after="120"/>
    </w:pPr>
    <w:rPr>
      <w:rFonts w:ascii="Arial" w:eastAsia="Microsoft YaHei" w:hAnsi="Arial" w:cs="Mangal"/>
      <w:sz w:val="28"/>
      <w:szCs w:val="28"/>
    </w:rPr>
  </w:style>
  <w:style w:type="paragraph" w:styleId="Zkladntext">
    <w:name w:val="Body Text"/>
    <w:basedOn w:val="Normln"/>
    <w:rsid w:val="00742145"/>
    <w:pPr>
      <w:spacing w:after="120"/>
    </w:pPr>
  </w:style>
  <w:style w:type="paragraph" w:styleId="Seznam">
    <w:name w:val="List"/>
    <w:basedOn w:val="Zkladntext"/>
    <w:rsid w:val="00742145"/>
    <w:rPr>
      <w:rFonts w:cs="Mangal"/>
    </w:rPr>
  </w:style>
  <w:style w:type="paragraph" w:customStyle="1" w:styleId="Popisek">
    <w:name w:val="Popisek"/>
    <w:basedOn w:val="Normln"/>
    <w:rsid w:val="00742145"/>
    <w:pPr>
      <w:suppressLineNumbers/>
      <w:spacing w:before="120" w:after="120"/>
    </w:pPr>
    <w:rPr>
      <w:rFonts w:cs="Mangal"/>
      <w:i/>
      <w:iCs/>
    </w:rPr>
  </w:style>
  <w:style w:type="paragraph" w:customStyle="1" w:styleId="Rejstk">
    <w:name w:val="Rejstřík"/>
    <w:basedOn w:val="Normln"/>
    <w:rsid w:val="00742145"/>
    <w:pPr>
      <w:suppressLineNumbers/>
    </w:pPr>
    <w:rPr>
      <w:rFonts w:cs="Mangal"/>
    </w:rPr>
  </w:style>
  <w:style w:type="paragraph" w:styleId="Zhlav">
    <w:name w:val="header"/>
    <w:basedOn w:val="Normln"/>
    <w:rsid w:val="00742145"/>
    <w:pPr>
      <w:tabs>
        <w:tab w:val="center" w:pos="4536"/>
        <w:tab w:val="right" w:pos="9072"/>
      </w:tabs>
    </w:pPr>
  </w:style>
  <w:style w:type="paragraph" w:styleId="Zpat">
    <w:name w:val="footer"/>
    <w:basedOn w:val="Normln"/>
    <w:rsid w:val="00742145"/>
    <w:pPr>
      <w:tabs>
        <w:tab w:val="center" w:pos="4536"/>
        <w:tab w:val="right" w:pos="9072"/>
      </w:tabs>
    </w:pPr>
  </w:style>
  <w:style w:type="paragraph" w:customStyle="1" w:styleId="CharChar2">
    <w:name w:val="Char Char2"/>
    <w:basedOn w:val="Normln"/>
    <w:rsid w:val="00742145"/>
    <w:pPr>
      <w:spacing w:after="160" w:line="240" w:lineRule="exact"/>
    </w:pPr>
    <w:rPr>
      <w:rFonts w:ascii="Tahoma" w:hAnsi="Tahoma" w:cs="Tahoma"/>
      <w:sz w:val="20"/>
      <w:szCs w:val="20"/>
      <w:lang w:val="en-US"/>
    </w:rPr>
  </w:style>
  <w:style w:type="paragraph" w:customStyle="1" w:styleId="Textkomente1">
    <w:name w:val="Text komentáře1"/>
    <w:basedOn w:val="Normln"/>
    <w:rsid w:val="00742145"/>
    <w:rPr>
      <w:sz w:val="20"/>
      <w:szCs w:val="20"/>
    </w:rPr>
  </w:style>
  <w:style w:type="paragraph" w:styleId="Pedmtkomente">
    <w:name w:val="annotation subject"/>
    <w:basedOn w:val="Textkomente1"/>
    <w:next w:val="Textkomente1"/>
    <w:rsid w:val="00742145"/>
    <w:rPr>
      <w:b/>
      <w:bCs/>
    </w:rPr>
  </w:style>
  <w:style w:type="paragraph" w:styleId="Textbubliny">
    <w:name w:val="Balloon Text"/>
    <w:basedOn w:val="Normln"/>
    <w:rsid w:val="00742145"/>
    <w:rPr>
      <w:rFonts w:ascii="Tahoma" w:hAnsi="Tahoma" w:cs="Tahoma"/>
      <w:sz w:val="16"/>
      <w:szCs w:val="16"/>
    </w:rPr>
  </w:style>
  <w:style w:type="paragraph" w:customStyle="1" w:styleId="Zkladntextodsazen21">
    <w:name w:val="Základní text odsazený 21"/>
    <w:basedOn w:val="Normln"/>
    <w:rsid w:val="00742145"/>
    <w:pPr>
      <w:spacing w:after="120" w:line="480" w:lineRule="auto"/>
      <w:ind w:left="283"/>
    </w:pPr>
  </w:style>
  <w:style w:type="paragraph" w:customStyle="1" w:styleId="odrky">
    <w:name w:val="odrážky"/>
    <w:basedOn w:val="Zkladntextodsazen21"/>
    <w:rsid w:val="00742145"/>
    <w:pPr>
      <w:numPr>
        <w:numId w:val="2"/>
      </w:numPr>
      <w:spacing w:after="0" w:line="240" w:lineRule="auto"/>
    </w:pPr>
  </w:style>
  <w:style w:type="paragraph" w:customStyle="1" w:styleId="pedsazen">
    <w:name w:val="předsazení"/>
    <w:basedOn w:val="Normln"/>
    <w:rsid w:val="00742145"/>
    <w:pPr>
      <w:overflowPunct w:val="0"/>
      <w:autoSpaceDE w:val="0"/>
      <w:ind w:left="284" w:hanging="284"/>
      <w:jc w:val="both"/>
      <w:textAlignment w:val="baseline"/>
    </w:pPr>
    <w:rPr>
      <w:sz w:val="20"/>
      <w:szCs w:val="20"/>
    </w:rPr>
  </w:style>
  <w:style w:type="paragraph" w:customStyle="1" w:styleId="Seznam31">
    <w:name w:val="Seznam 31"/>
    <w:basedOn w:val="Normln"/>
    <w:rsid w:val="00742145"/>
    <w:pPr>
      <w:ind w:left="849" w:hanging="283"/>
    </w:pPr>
    <w:rPr>
      <w:sz w:val="20"/>
      <w:szCs w:val="20"/>
    </w:rPr>
  </w:style>
  <w:style w:type="paragraph" w:customStyle="1" w:styleId="Seznam21">
    <w:name w:val="Seznam 21"/>
    <w:basedOn w:val="Normln"/>
    <w:rsid w:val="00742145"/>
    <w:pPr>
      <w:ind w:left="566" w:hanging="283"/>
    </w:pPr>
  </w:style>
  <w:style w:type="paragraph" w:styleId="Odstavecseseznamem">
    <w:name w:val="List Paragraph"/>
    <w:basedOn w:val="Normln"/>
    <w:qFormat/>
    <w:rsid w:val="00742145"/>
    <w:pPr>
      <w:ind w:left="708"/>
    </w:pPr>
  </w:style>
  <w:style w:type="paragraph" w:customStyle="1" w:styleId="CharChar">
    <w:name w:val="Char Char"/>
    <w:basedOn w:val="Normln"/>
    <w:rsid w:val="00742145"/>
    <w:pPr>
      <w:spacing w:after="160" w:line="240" w:lineRule="exact"/>
      <w:jc w:val="both"/>
    </w:pPr>
    <w:rPr>
      <w:rFonts w:ascii="Times New Roman Bold" w:hAnsi="Times New Roman Bold" w:cs="Times New Roman Bold"/>
      <w:sz w:val="22"/>
      <w:szCs w:val="26"/>
      <w:lang w:val="sk-SK"/>
    </w:rPr>
  </w:style>
  <w:style w:type="paragraph" w:customStyle="1" w:styleId="CharChar3">
    <w:name w:val="Char Char3"/>
    <w:basedOn w:val="Normln"/>
    <w:rsid w:val="00742145"/>
    <w:pPr>
      <w:spacing w:after="160" w:line="240" w:lineRule="exact"/>
      <w:jc w:val="both"/>
    </w:pPr>
    <w:rPr>
      <w:rFonts w:ascii="Times New Roman Bold" w:eastAsia="MS Mincho" w:hAnsi="Times New Roman Bold" w:cs="Times New Roman Bold"/>
      <w:sz w:val="22"/>
      <w:szCs w:val="26"/>
      <w:lang w:val="sk-SK"/>
    </w:rPr>
  </w:style>
  <w:style w:type="paragraph" w:customStyle="1" w:styleId="CharChar1">
    <w:name w:val="Char Char1"/>
    <w:basedOn w:val="Normln"/>
    <w:rsid w:val="00742145"/>
    <w:pPr>
      <w:spacing w:after="160" w:line="240" w:lineRule="exact"/>
    </w:pPr>
    <w:rPr>
      <w:rFonts w:ascii="Tahoma" w:hAnsi="Tahoma" w:cs="Tahoma"/>
      <w:sz w:val="20"/>
      <w:szCs w:val="20"/>
      <w:lang w:val="en-US"/>
    </w:rPr>
  </w:style>
  <w:style w:type="paragraph" w:customStyle="1" w:styleId="Char2CharCharChar">
    <w:name w:val="Char2 Char Char Char"/>
    <w:basedOn w:val="Normln"/>
    <w:rsid w:val="00742145"/>
    <w:pPr>
      <w:spacing w:after="160" w:line="240" w:lineRule="exact"/>
    </w:pPr>
    <w:rPr>
      <w:rFonts w:ascii="Tahoma" w:hAnsi="Tahoma" w:cs="Tahoma"/>
      <w:sz w:val="20"/>
      <w:szCs w:val="20"/>
      <w:lang w:val="en-US"/>
    </w:rPr>
  </w:style>
  <w:style w:type="paragraph" w:customStyle="1" w:styleId="Char1CharCharChar">
    <w:name w:val="Char1 Char Char Char"/>
    <w:basedOn w:val="Normln"/>
    <w:rsid w:val="00742145"/>
    <w:pPr>
      <w:spacing w:after="160" w:line="240" w:lineRule="exact"/>
      <w:ind w:left="357"/>
      <w:jc w:val="both"/>
    </w:pPr>
    <w:rPr>
      <w:rFonts w:ascii="Times New Roman Bold" w:hAnsi="Times New Roman Bold" w:cs="Times New Roman Bold"/>
      <w:sz w:val="22"/>
      <w:szCs w:val="26"/>
      <w:lang w:val="sk-SK"/>
    </w:rPr>
  </w:style>
  <w:style w:type="paragraph" w:customStyle="1" w:styleId="CharChar5CharCharCharCharCharChar">
    <w:name w:val="Char Char5 Char Char Char Char Char Char"/>
    <w:basedOn w:val="Normln"/>
    <w:rsid w:val="00742145"/>
    <w:pPr>
      <w:overflowPunct w:val="0"/>
      <w:autoSpaceDE w:val="0"/>
      <w:spacing w:after="160" w:line="240" w:lineRule="exact"/>
      <w:textAlignment w:val="baseline"/>
    </w:pPr>
    <w:rPr>
      <w:rFonts w:ascii="Tahoma" w:hAnsi="Tahoma" w:cs="Tahoma"/>
      <w:sz w:val="20"/>
      <w:szCs w:val="20"/>
      <w:lang w:val="en-US"/>
    </w:rPr>
  </w:style>
  <w:style w:type="paragraph" w:customStyle="1" w:styleId="CharChar8Char">
    <w:name w:val="Char Char8 Char"/>
    <w:basedOn w:val="Normln"/>
    <w:rsid w:val="00742145"/>
    <w:pPr>
      <w:overflowPunct w:val="0"/>
      <w:autoSpaceDE w:val="0"/>
      <w:spacing w:after="160" w:line="240" w:lineRule="exact"/>
      <w:textAlignment w:val="baseline"/>
    </w:pPr>
    <w:rPr>
      <w:rFonts w:ascii="Tahoma" w:hAnsi="Tahoma" w:cs="Tahoma"/>
      <w:sz w:val="20"/>
      <w:szCs w:val="20"/>
      <w:lang w:val="en-US"/>
    </w:rPr>
  </w:style>
  <w:style w:type="paragraph" w:customStyle="1" w:styleId="Podnadpis1">
    <w:name w:val="Podnadpis1"/>
    <w:basedOn w:val="Normln"/>
    <w:next w:val="Normln"/>
    <w:qFormat/>
    <w:rsid w:val="00742145"/>
    <w:pPr>
      <w:spacing w:after="60"/>
      <w:jc w:val="center"/>
    </w:pPr>
    <w:rPr>
      <w:rFonts w:ascii="Calibri Light" w:hAnsi="Calibri Light"/>
    </w:rPr>
  </w:style>
  <w:style w:type="paragraph" w:customStyle="1" w:styleId="Char2CharCharCharCharChar">
    <w:name w:val="Char2 Char Char Char Char Char"/>
    <w:basedOn w:val="Normln"/>
    <w:rsid w:val="00742145"/>
    <w:pPr>
      <w:spacing w:after="160" w:line="240" w:lineRule="exact"/>
    </w:pPr>
    <w:rPr>
      <w:rFonts w:ascii="Tahoma" w:hAnsi="Tahoma" w:cs="Tahoma"/>
      <w:sz w:val="20"/>
      <w:szCs w:val="20"/>
      <w:lang w:val="en-US"/>
    </w:rPr>
  </w:style>
  <w:style w:type="character" w:styleId="Odkaznakoment">
    <w:name w:val="annotation reference"/>
    <w:basedOn w:val="Standardnpsmoodstavce"/>
    <w:uiPriority w:val="99"/>
    <w:semiHidden/>
    <w:unhideWhenUsed/>
    <w:rsid w:val="00B54490"/>
    <w:rPr>
      <w:sz w:val="16"/>
      <w:szCs w:val="16"/>
    </w:rPr>
  </w:style>
  <w:style w:type="paragraph" w:styleId="Textkomente">
    <w:name w:val="annotation text"/>
    <w:basedOn w:val="Normln"/>
    <w:link w:val="TextkomenteChar1"/>
    <w:uiPriority w:val="99"/>
    <w:semiHidden/>
    <w:unhideWhenUsed/>
    <w:rsid w:val="00B54490"/>
    <w:rPr>
      <w:sz w:val="20"/>
      <w:szCs w:val="20"/>
    </w:rPr>
  </w:style>
  <w:style w:type="character" w:customStyle="1" w:styleId="TextkomenteChar1">
    <w:name w:val="Text komentáře Char1"/>
    <w:basedOn w:val="Standardnpsmoodstavce"/>
    <w:link w:val="Textkomente"/>
    <w:uiPriority w:val="99"/>
    <w:semiHidden/>
    <w:rsid w:val="00B5449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4497</Words>
  <Characters>26536</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posvarm</dc:creator>
  <cp:lastModifiedBy>Votroubek Miloš</cp:lastModifiedBy>
  <cp:revision>13</cp:revision>
  <cp:lastPrinted>2022-08-05T03:55:00Z</cp:lastPrinted>
  <dcterms:created xsi:type="dcterms:W3CDTF">2023-02-22T11:14:00Z</dcterms:created>
  <dcterms:modified xsi:type="dcterms:W3CDTF">2023-03-08T11:51:00Z</dcterms:modified>
</cp:coreProperties>
</file>