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20B053A3" w:rsidR="00217632" w:rsidRPr="00C53F25" w:rsidRDefault="004256E5" w:rsidP="002176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Alza CZ a.s.</w:t>
      </w:r>
    </w:p>
    <w:p w14:paraId="6856B695" w14:textId="53A59832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4256E5">
        <w:rPr>
          <w:rFonts w:asciiTheme="minorHAnsi" w:hAnsiTheme="minorHAnsi" w:cstheme="minorHAnsi"/>
        </w:rPr>
        <w:t>Jankovcova 1522/53, 170 00 Praha 7</w:t>
      </w:r>
    </w:p>
    <w:p w14:paraId="61A76691" w14:textId="7EF2C0BF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4256E5">
        <w:rPr>
          <w:rFonts w:asciiTheme="minorHAnsi" w:hAnsiTheme="minorHAnsi" w:cstheme="minorHAnsi"/>
        </w:rPr>
        <w:t>………………….</w:t>
      </w:r>
    </w:p>
    <w:p w14:paraId="062C7C7F" w14:textId="41D96954" w:rsidR="006809DE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4256E5">
        <w:rPr>
          <w:rFonts w:asciiTheme="minorHAnsi" w:hAnsiTheme="minorHAnsi" w:cstheme="minorHAnsi"/>
        </w:rPr>
        <w:t>27082440</w:t>
      </w:r>
    </w:p>
    <w:p w14:paraId="4CAAA4CA" w14:textId="6AAA9829" w:rsidR="004256E5" w:rsidRPr="00C53F25" w:rsidRDefault="004256E5" w:rsidP="002176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CZ27082440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2924B1E8" w14:textId="22CBB64A" w:rsidR="004256E5" w:rsidRPr="004256E5" w:rsidRDefault="008E2193" w:rsidP="004256E5">
      <w:pPr>
        <w:pStyle w:val="Odstavecseseznamem"/>
        <w:numPr>
          <w:ilvl w:val="0"/>
          <w:numId w:val="21"/>
        </w:numPr>
        <w:ind w:left="709" w:hanging="709"/>
        <w:jc w:val="both"/>
        <w:rPr>
          <w:rFonts w:asciiTheme="minorHAnsi" w:hAnsiTheme="minorHAnsi" w:cstheme="minorHAnsi"/>
          <w:bCs/>
        </w:rPr>
      </w:pPr>
      <w:r w:rsidRPr="004256E5">
        <w:rPr>
          <w:rFonts w:asciiTheme="minorHAnsi" w:hAnsiTheme="minorHAnsi" w:cstheme="minorHAnsi"/>
          <w:bCs/>
        </w:rPr>
        <w:t>S</w:t>
      </w:r>
      <w:r w:rsidR="00636610" w:rsidRPr="004256E5">
        <w:rPr>
          <w:rFonts w:asciiTheme="minorHAnsi" w:hAnsiTheme="minorHAnsi" w:cstheme="minorHAnsi"/>
          <w:bCs/>
        </w:rPr>
        <w:t xml:space="preserve">mluvní strany </w:t>
      </w:r>
      <w:r w:rsidRPr="004256E5">
        <w:rPr>
          <w:rFonts w:asciiTheme="minorHAnsi" w:hAnsiTheme="minorHAnsi" w:cstheme="minorHAnsi"/>
          <w:bCs/>
        </w:rPr>
        <w:t xml:space="preserve">mezi sebou </w:t>
      </w:r>
      <w:r w:rsidR="00636610" w:rsidRPr="004256E5">
        <w:rPr>
          <w:rFonts w:asciiTheme="minorHAnsi" w:hAnsiTheme="minorHAnsi" w:cstheme="minorHAnsi"/>
          <w:bCs/>
        </w:rPr>
        <w:t xml:space="preserve">uzavřely </w:t>
      </w:r>
      <w:r w:rsidRPr="004256E5">
        <w:rPr>
          <w:rFonts w:asciiTheme="minorHAnsi" w:hAnsiTheme="minorHAnsi" w:cstheme="minorHAnsi"/>
          <w:bCs/>
        </w:rPr>
        <w:t>s</w:t>
      </w:r>
      <w:r w:rsidR="00636610" w:rsidRPr="004256E5">
        <w:rPr>
          <w:rFonts w:asciiTheme="minorHAnsi" w:hAnsiTheme="minorHAnsi" w:cstheme="minorHAnsi"/>
          <w:bCs/>
        </w:rPr>
        <w:t>mlouvu</w:t>
      </w:r>
      <w:r w:rsidRPr="004256E5">
        <w:rPr>
          <w:rFonts w:asciiTheme="minorHAnsi" w:hAnsiTheme="minorHAnsi" w:cstheme="minorHAnsi"/>
          <w:bCs/>
        </w:rPr>
        <w:t xml:space="preserve">, kdy na základě objednávky </w:t>
      </w:r>
      <w:r w:rsidR="008B7C77" w:rsidRPr="004256E5">
        <w:rPr>
          <w:rFonts w:asciiTheme="minorHAnsi" w:hAnsiTheme="minorHAnsi" w:cstheme="minorHAnsi"/>
          <w:bCs/>
        </w:rPr>
        <w:t xml:space="preserve">ze dne </w:t>
      </w:r>
      <w:r w:rsidR="00161ED1" w:rsidRPr="004256E5">
        <w:rPr>
          <w:rFonts w:asciiTheme="minorHAnsi" w:hAnsiTheme="minorHAnsi" w:cstheme="minorHAnsi"/>
          <w:bCs/>
        </w:rPr>
        <w:t>29.9.20</w:t>
      </w:r>
      <w:r w:rsidR="004256E5" w:rsidRPr="004256E5">
        <w:rPr>
          <w:rFonts w:asciiTheme="minorHAnsi" w:hAnsiTheme="minorHAnsi" w:cstheme="minorHAnsi"/>
          <w:bCs/>
        </w:rPr>
        <w:t>21</w:t>
      </w:r>
      <w:r w:rsidR="008B7C77" w:rsidRPr="004256E5">
        <w:rPr>
          <w:rFonts w:asciiTheme="minorHAnsi" w:hAnsiTheme="minorHAnsi" w:cstheme="minorHAnsi"/>
          <w:bCs/>
        </w:rPr>
        <w:t xml:space="preserve"> </w:t>
      </w:r>
      <w:r w:rsidRPr="004256E5">
        <w:rPr>
          <w:rFonts w:asciiTheme="minorHAnsi" w:hAnsiTheme="minorHAnsi" w:cstheme="minorHAnsi"/>
          <w:bCs/>
        </w:rPr>
        <w:t xml:space="preserve">ze strany objednatele bylo ze strany dodavatele plněno objednateli </w:t>
      </w:r>
      <w:r w:rsidR="004256E5" w:rsidRPr="004256E5">
        <w:rPr>
          <w:rFonts w:asciiTheme="minorHAnsi" w:hAnsiTheme="minorHAnsi" w:cstheme="minorHAnsi"/>
          <w:bCs/>
        </w:rPr>
        <w:t>–</w:t>
      </w:r>
      <w:r w:rsidRPr="004256E5">
        <w:rPr>
          <w:rFonts w:asciiTheme="minorHAnsi" w:hAnsiTheme="minorHAnsi" w:cstheme="minorHAnsi"/>
          <w:bCs/>
        </w:rPr>
        <w:t xml:space="preserve"> </w:t>
      </w:r>
      <w:r w:rsidR="004256E5" w:rsidRPr="004256E5">
        <w:rPr>
          <w:rFonts w:asciiTheme="minorHAnsi" w:hAnsiTheme="minorHAnsi" w:cstheme="minorHAnsi"/>
          <w:bCs/>
        </w:rPr>
        <w:t>dodání následujícího zboží:</w:t>
      </w:r>
    </w:p>
    <w:p w14:paraId="21EA81EF" w14:textId="1D2AB7F7" w:rsidR="004256E5" w:rsidRDefault="004256E5" w:rsidP="004256E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Alza </w:t>
      </w:r>
      <w:proofErr w:type="spellStart"/>
      <w:r>
        <w:rPr>
          <w:rFonts w:asciiTheme="minorHAnsi" w:hAnsiTheme="minorHAnsi" w:cstheme="minorHAnsi"/>
          <w:bCs/>
        </w:rPr>
        <w:t>Gamebox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Core</w:t>
      </w:r>
      <w:proofErr w:type="spellEnd"/>
      <w:r>
        <w:rPr>
          <w:rFonts w:asciiTheme="minorHAnsi" w:hAnsiTheme="minorHAnsi" w:cstheme="minorHAnsi"/>
          <w:bCs/>
        </w:rPr>
        <w:t xml:space="preserve"> RTX2060</w:t>
      </w:r>
      <w:r w:rsidR="00F469D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Super</w:t>
      </w:r>
    </w:p>
    <w:p w14:paraId="6F5D0278" w14:textId="77777777" w:rsidR="004256E5" w:rsidRDefault="004256E5" w:rsidP="004256E5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27“ EIZO </w:t>
      </w:r>
      <w:proofErr w:type="spellStart"/>
      <w:r>
        <w:rPr>
          <w:rFonts w:asciiTheme="minorHAnsi" w:hAnsiTheme="minorHAnsi" w:cstheme="minorHAnsi"/>
          <w:bCs/>
        </w:rPr>
        <w:t>Color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Edge</w:t>
      </w:r>
      <w:proofErr w:type="spellEnd"/>
      <w:r>
        <w:rPr>
          <w:rFonts w:asciiTheme="minorHAnsi" w:hAnsiTheme="minorHAnsi" w:cstheme="minorHAnsi"/>
          <w:bCs/>
        </w:rPr>
        <w:t xml:space="preserve"> CS2740</w:t>
      </w:r>
    </w:p>
    <w:p w14:paraId="0F096F05" w14:textId="31D39876" w:rsidR="007E79E9" w:rsidRPr="004256E5" w:rsidRDefault="008E2193" w:rsidP="004256E5">
      <w:pPr>
        <w:ind w:left="709"/>
        <w:jc w:val="both"/>
        <w:rPr>
          <w:rFonts w:asciiTheme="minorHAnsi" w:hAnsiTheme="minorHAnsi" w:cstheme="minorHAnsi"/>
          <w:bCs/>
        </w:rPr>
      </w:pPr>
      <w:r w:rsidRPr="004256E5">
        <w:rPr>
          <w:rFonts w:asciiTheme="minorHAnsi" w:hAnsiTheme="minorHAnsi" w:cstheme="minorHAnsi"/>
          <w:bCs/>
        </w:rPr>
        <w:t xml:space="preserve">a to v rámci </w:t>
      </w:r>
      <w:r w:rsidR="00636610" w:rsidRPr="004256E5">
        <w:rPr>
          <w:rFonts w:asciiTheme="minorHAnsi" w:hAnsiTheme="minorHAnsi" w:cstheme="minorHAnsi"/>
          <w:bCs/>
        </w:rPr>
        <w:t>projektu</w:t>
      </w:r>
      <w:r w:rsidR="007E79E9" w:rsidRPr="004256E5">
        <w:rPr>
          <w:rFonts w:asciiTheme="minorHAnsi" w:hAnsiTheme="minorHAnsi" w:cstheme="minorHAnsi"/>
          <w:bCs/>
        </w:rPr>
        <w:t xml:space="preserve"> </w:t>
      </w:r>
      <w:r w:rsidR="007E79E9" w:rsidRPr="004256E5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4256E5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4256E5">
        <w:rPr>
          <w:rFonts w:asciiTheme="minorHAnsi" w:hAnsiTheme="minorHAnsi" w:cstheme="minorHAnsi"/>
          <w:bCs/>
          <w:i/>
          <w:iCs/>
        </w:rPr>
        <w:t>Smlouva</w:t>
      </w:r>
      <w:r w:rsidR="007E79E9" w:rsidRPr="004256E5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</w:t>
      </w:r>
      <w:r w:rsidRPr="00036209">
        <w:rPr>
          <w:rFonts w:asciiTheme="minorHAnsi" w:hAnsiTheme="minorHAnsi" w:cstheme="minorHAnsi"/>
          <w:bCs/>
        </w:rPr>
        <w:lastRenderedPageBreak/>
        <w:t>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>, jehož plnění 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36C5A125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56C3E786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Dohoda je </w:t>
      </w:r>
      <w:r w:rsidRPr="004256E5">
        <w:rPr>
          <w:rFonts w:asciiTheme="minorHAnsi" w:hAnsiTheme="minorHAnsi" w:cstheme="minorHAnsi"/>
        </w:rPr>
        <w:t>vyhotovena</w:t>
      </w:r>
      <w:r w:rsidR="0091519A" w:rsidRPr="004256E5">
        <w:rPr>
          <w:rFonts w:asciiTheme="minorHAnsi" w:hAnsiTheme="minorHAnsi" w:cstheme="minorHAnsi"/>
        </w:rPr>
        <w:t xml:space="preserve"> </w:t>
      </w:r>
      <w:r w:rsidR="002E0ED9" w:rsidRPr="004256E5">
        <w:rPr>
          <w:rFonts w:asciiTheme="minorHAnsi" w:hAnsiTheme="minorHAnsi" w:cstheme="minorHAnsi"/>
        </w:rPr>
        <w:t>v</w:t>
      </w:r>
      <w:r w:rsidR="008B7C77" w:rsidRPr="004256E5">
        <w:rPr>
          <w:rFonts w:asciiTheme="minorHAnsi" w:hAnsiTheme="minorHAnsi" w:cstheme="minorHAnsi"/>
        </w:rPr>
        <w:t xml:space="preserve"> elektronické podobě a je opatřená kvalifikovanými elektronickými podpisy zástupců smluvních stran.</w:t>
      </w:r>
      <w:r w:rsidR="008B7C77" w:rsidRPr="008B7C77">
        <w:rPr>
          <w:rFonts w:asciiTheme="minorHAnsi" w:hAnsiTheme="minorHAnsi" w:cstheme="minorHAnsi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E840FA0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161ED1">
        <w:rPr>
          <w:rFonts w:asciiTheme="minorHAnsi" w:hAnsiTheme="minorHAnsi" w:cstheme="minorHAnsi"/>
        </w:rPr>
        <w:t>Praze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432FA105" w:rsidR="00A95F61" w:rsidRDefault="004256E5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CB09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0B1"/>
    <w:multiLevelType w:val="hybridMultilevel"/>
    <w:tmpl w:val="970C5266"/>
    <w:lvl w:ilvl="0" w:tplc="804C570C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2"/>
  </w:num>
  <w:num w:numId="2" w16cid:durableId="1759909081">
    <w:abstractNumId w:val="5"/>
  </w:num>
  <w:num w:numId="3" w16cid:durableId="317538888">
    <w:abstractNumId w:val="16"/>
  </w:num>
  <w:num w:numId="4" w16cid:durableId="1989359271">
    <w:abstractNumId w:val="17"/>
  </w:num>
  <w:num w:numId="5" w16cid:durableId="1075932378">
    <w:abstractNumId w:val="1"/>
  </w:num>
  <w:num w:numId="6" w16cid:durableId="1571379884">
    <w:abstractNumId w:val="11"/>
  </w:num>
  <w:num w:numId="7" w16cid:durableId="2125148310">
    <w:abstractNumId w:val="6"/>
  </w:num>
  <w:num w:numId="8" w16cid:durableId="1593780479">
    <w:abstractNumId w:val="8"/>
  </w:num>
  <w:num w:numId="9" w16cid:durableId="44109479">
    <w:abstractNumId w:val="7"/>
  </w:num>
  <w:num w:numId="10" w16cid:durableId="1644692943">
    <w:abstractNumId w:val="4"/>
  </w:num>
  <w:num w:numId="11" w16cid:durableId="1288197130">
    <w:abstractNumId w:val="9"/>
  </w:num>
  <w:num w:numId="12" w16cid:durableId="1457337648">
    <w:abstractNumId w:val="3"/>
  </w:num>
  <w:num w:numId="13" w16cid:durableId="802429603">
    <w:abstractNumId w:val="15"/>
  </w:num>
  <w:num w:numId="14" w16cid:durableId="830828757">
    <w:abstractNumId w:val="10"/>
  </w:num>
  <w:num w:numId="15" w16cid:durableId="1270625548">
    <w:abstractNumId w:val="14"/>
  </w:num>
  <w:num w:numId="16" w16cid:durableId="104010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3"/>
  </w:num>
  <w:num w:numId="20" w16cid:durableId="1438673822">
    <w:abstractNumId w:val="12"/>
  </w:num>
  <w:num w:numId="21" w16cid:durableId="31418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54411"/>
    <w:rsid w:val="00361575"/>
    <w:rsid w:val="00365289"/>
    <w:rsid w:val="003A1163"/>
    <w:rsid w:val="003A1D92"/>
    <w:rsid w:val="003E0D24"/>
    <w:rsid w:val="004256E5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D3257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42B7F"/>
    <w:rsid w:val="00F469D3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2023-03-06T08:58:00Z</dcterms:created>
  <dcterms:modified xsi:type="dcterms:W3CDTF">2023-03-06T09:07:00Z</dcterms:modified>
</cp:coreProperties>
</file>