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6FFA" w14:textId="791637CE" w:rsidR="00813F8D" w:rsidRDefault="00813F8D" w:rsidP="00813F8D">
      <w:pPr>
        <w:pStyle w:val="StylDoprava"/>
        <w:rPr>
          <w:rFonts w:cs="Arial"/>
          <w:sz w:val="18"/>
          <w:szCs w:val="18"/>
        </w:rPr>
      </w:pPr>
      <w:r w:rsidRPr="008D41B5">
        <w:rPr>
          <w:rFonts w:cs="Arial"/>
          <w:sz w:val="18"/>
          <w:szCs w:val="18"/>
        </w:rPr>
        <w:t xml:space="preserve">Č.j. </w:t>
      </w:r>
      <w:r w:rsidR="008D41B5" w:rsidRPr="008D41B5">
        <w:rPr>
          <w:rFonts w:cs="Arial"/>
          <w:sz w:val="18"/>
          <w:szCs w:val="18"/>
        </w:rPr>
        <w:t>SPU 083671/2023/104/Mr</w:t>
      </w:r>
    </w:p>
    <w:p w14:paraId="6467C56E" w14:textId="77777777" w:rsidR="008D41B5" w:rsidRPr="008D41B5" w:rsidRDefault="008D41B5" w:rsidP="00813F8D">
      <w:pPr>
        <w:pStyle w:val="StylDoprava"/>
        <w:rPr>
          <w:rFonts w:cs="Arial"/>
          <w:sz w:val="18"/>
          <w:szCs w:val="18"/>
        </w:rPr>
      </w:pPr>
    </w:p>
    <w:p w14:paraId="05369DBE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1B4E4649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24EB2434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6BD8B5E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73C6748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1F70EED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4A88079F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5F99443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15DAC99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1001932303</w:t>
      </w:r>
    </w:p>
    <w:p w14:paraId="0573CCD8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6863609" w14:textId="265E87E9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390CF30" w14:textId="77777777" w:rsidR="00060E96" w:rsidRPr="00BB196A" w:rsidRDefault="00060E9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5D3E09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4C5CF613" w14:textId="35691A3D" w:rsidR="00746C63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C2059AC" w14:textId="77777777" w:rsidR="00060E96" w:rsidRPr="00BB196A" w:rsidRDefault="00060E96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559073A" w14:textId="05531155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STATEK SOBĚTICE s.r.o.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Sobětice 75, Sobětice, PSČ 33901, IČO 46886087, DIČ CZ46886087, zapsán v obchodním rejstříku vedeném Krajským soudem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v  Plzni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, oddíl C, vložka 2862</w:t>
      </w:r>
    </w:p>
    <w:p w14:paraId="5ECC9D5A" w14:textId="68A1445E" w:rsidR="00060E96" w:rsidRPr="00BB196A" w:rsidRDefault="00060E9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Zastupuje </w:t>
      </w:r>
      <w:r w:rsidR="00EE6DB2">
        <w:rPr>
          <w:rFonts w:ascii="Arial" w:hAnsi="Arial" w:cs="Arial"/>
          <w:color w:val="000000"/>
          <w:sz w:val="22"/>
          <w:szCs w:val="22"/>
        </w:rPr>
        <w:t>XXXXXXXXXXXXXXXX</w:t>
      </w:r>
      <w:r>
        <w:rPr>
          <w:rFonts w:ascii="Arial" w:hAnsi="Arial" w:cs="Arial"/>
          <w:color w:val="000000"/>
          <w:sz w:val="22"/>
          <w:szCs w:val="22"/>
        </w:rPr>
        <w:t>, na základě plné moci</w:t>
      </w:r>
    </w:p>
    <w:p w14:paraId="63770B1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68F26FF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7BD359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70BC93F3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D84CBC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3A8AB743" w14:textId="201CE837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0053976" w14:textId="77777777" w:rsidR="00060E96" w:rsidRPr="00BB196A" w:rsidRDefault="00060E9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6A545A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1001932303</w:t>
      </w:r>
    </w:p>
    <w:p w14:paraId="3D6D057C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A78315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100A123B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Plzeňský kraj, Katastrální pracoviště Klatovy na LV 10 002:</w:t>
      </w:r>
    </w:p>
    <w:p w14:paraId="6D6A0E50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8B40BB3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4E31969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F6ADA0C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213BEB3B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Švihov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Švihov</w:t>
      </w:r>
      <w:proofErr w:type="spellEnd"/>
      <w:r w:rsidRPr="00BB196A">
        <w:rPr>
          <w:rFonts w:ascii="Arial" w:hAnsi="Arial" w:cs="Arial"/>
          <w:sz w:val="18"/>
          <w:szCs w:val="18"/>
        </w:rPr>
        <w:t xml:space="preserve"> u Klatov</w:t>
      </w:r>
      <w:r w:rsidRPr="00BB196A">
        <w:rPr>
          <w:rFonts w:ascii="Arial" w:hAnsi="Arial" w:cs="Arial"/>
          <w:sz w:val="18"/>
          <w:szCs w:val="18"/>
        </w:rPr>
        <w:tab/>
        <w:t>468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14:paraId="12BC0D5A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3590425" w14:textId="1299C2E3" w:rsidR="00746C63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2FD64A38" w14:textId="77777777" w:rsidR="00060E96" w:rsidRPr="00BB196A" w:rsidRDefault="00060E96">
      <w:pPr>
        <w:widowControl/>
        <w:rPr>
          <w:rFonts w:ascii="Arial" w:hAnsi="Arial" w:cs="Arial"/>
          <w:sz w:val="22"/>
          <w:szCs w:val="22"/>
        </w:rPr>
      </w:pPr>
    </w:p>
    <w:p w14:paraId="1900E01A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51A2050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4FA8F274" w14:textId="4CCBC5B5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060E96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1F6A3C76" w14:textId="337A0F2D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CA50ABC" w14:textId="1C8DFE4B" w:rsidR="00060E96" w:rsidRDefault="00060E9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E615572" w14:textId="77777777" w:rsidR="00D07954" w:rsidRPr="00BB196A" w:rsidRDefault="00D0795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99E390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55FFC525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503B0E55" w14:textId="4AEA1252" w:rsidR="00746C63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CDB4AD" w14:textId="3E98FF01" w:rsidR="00060E96" w:rsidRDefault="00060E96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7B9F02" w14:textId="77777777" w:rsidR="00060E96" w:rsidRPr="00BB196A" w:rsidRDefault="00060E96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A1B05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IV.</w:t>
      </w:r>
    </w:p>
    <w:p w14:paraId="49F5DA4F" w14:textId="77777777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04"/>
        <w:gridCol w:w="1170"/>
        <w:gridCol w:w="1603"/>
        <w:gridCol w:w="1769"/>
        <w:gridCol w:w="2410"/>
      </w:tblGrid>
      <w:tr w:rsidR="005A4AA7" w:rsidRPr="002A2712" w14:paraId="13C833EB" w14:textId="77777777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DC17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3C64ED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5F8BAA0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86DC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6E6DA0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A2712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2A271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8CD0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D6BA71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16BB4158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7A9A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5A312C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4CE9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Při podpisu započteny na úhradu kupní ceny níže uvedené nároky na náhradu dle § 18a zákona</w:t>
            </w:r>
          </w:p>
          <w:p w14:paraId="6B1C5E02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č. 229/1991 Sb.,</w:t>
            </w:r>
          </w:p>
          <w:p w14:paraId="3A4F6AFD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 xml:space="preserve">vyjádřené v Kč </w:t>
            </w:r>
          </w:p>
        </w:tc>
      </w:tr>
      <w:tr w:rsidR="005A4AA7" w:rsidRPr="002A2712" w14:paraId="4F3A998F" w14:textId="77777777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8735" w14:textId="77777777" w:rsidR="005A4AA7" w:rsidRPr="002A2712" w:rsidRDefault="005A4AA7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Švihov u Klatov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9EA4" w14:textId="77777777" w:rsidR="005A4AA7" w:rsidRPr="002A2712" w:rsidRDefault="005A4AA7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 xml:space="preserve"> 468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0819" w14:textId="77777777" w:rsidR="005A4AA7" w:rsidRPr="002A2712" w:rsidRDefault="005A4AA7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51 110,00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5DB4" w14:textId="77777777" w:rsidR="005A4AA7" w:rsidRPr="002A2712" w:rsidRDefault="005A4AA7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50 110,00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AC31" w14:textId="77777777" w:rsidR="005A4AA7" w:rsidRPr="002A2712" w:rsidRDefault="005A4AA7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1 000,00 Kč</w:t>
            </w:r>
          </w:p>
        </w:tc>
      </w:tr>
    </w:tbl>
    <w:p w14:paraId="1621E0EA" w14:textId="77777777" w:rsidR="005A4AA7" w:rsidRPr="002A2712" w:rsidRDefault="005A4AA7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74"/>
        <w:gridCol w:w="1603"/>
        <w:gridCol w:w="1769"/>
        <w:gridCol w:w="2410"/>
      </w:tblGrid>
      <w:tr w:rsidR="005A4AA7" w:rsidRPr="002A2712" w14:paraId="221E13DE" w14:textId="77777777"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1BF1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C977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51 110,00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96B2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50 110,00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1AE8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1 000,00 Kč</w:t>
            </w:r>
          </w:p>
        </w:tc>
      </w:tr>
    </w:tbl>
    <w:p w14:paraId="76ED0077" w14:textId="77777777" w:rsidR="00431C58" w:rsidRPr="002A2712" w:rsidRDefault="00431C58" w:rsidP="00431C58">
      <w:pPr>
        <w:widowControl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D37C6BE" w14:textId="77777777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ab/>
        <w:t xml:space="preserve">2) Kupující uplatňuje podle § 18a zákona č. 229/1991 Sb., ve znění pozdějších předpisů, právo na náhradu ve výši 1 000,00 Kč (slovy: jeden tisíc korun českých), kterou je povinen poskytnout prodávající. </w:t>
      </w:r>
    </w:p>
    <w:p w14:paraId="5FD06E6B" w14:textId="00124BB6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ab/>
        <w:t xml:space="preserve">Specifikace náhrady je obsažena ve Smlouvě o postoupení pohledávky uzavřené mezi </w:t>
      </w:r>
      <w:r w:rsidR="00134637">
        <w:rPr>
          <w:rFonts w:ascii="Arial" w:hAnsi="Arial" w:cs="Arial"/>
          <w:sz w:val="22"/>
          <w:szCs w:val="22"/>
        </w:rPr>
        <w:t>XXXXXXXXXX</w:t>
      </w:r>
      <w:r w:rsidRPr="002A27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712">
        <w:rPr>
          <w:rFonts w:ascii="Arial" w:hAnsi="Arial" w:cs="Arial"/>
          <w:sz w:val="22"/>
          <w:szCs w:val="22"/>
        </w:rPr>
        <w:t>r.č</w:t>
      </w:r>
      <w:proofErr w:type="spellEnd"/>
      <w:r w:rsidRPr="002A2712">
        <w:rPr>
          <w:rFonts w:ascii="Arial" w:hAnsi="Arial" w:cs="Arial"/>
          <w:sz w:val="22"/>
          <w:szCs w:val="22"/>
        </w:rPr>
        <w:t xml:space="preserve">.  </w:t>
      </w:r>
      <w:r w:rsidR="00134637">
        <w:rPr>
          <w:rFonts w:ascii="Arial" w:hAnsi="Arial" w:cs="Arial"/>
          <w:sz w:val="22"/>
          <w:szCs w:val="22"/>
        </w:rPr>
        <w:t>XXXXXXXXXX</w:t>
      </w:r>
      <w:r w:rsidRPr="002A2712">
        <w:rPr>
          <w:rFonts w:ascii="Arial" w:hAnsi="Arial" w:cs="Arial"/>
          <w:sz w:val="22"/>
          <w:szCs w:val="22"/>
        </w:rPr>
        <w:t xml:space="preserve"> a Statkem Sobětice IČ 46886087 ze dne </w:t>
      </w:r>
      <w:r w:rsidR="00134637">
        <w:rPr>
          <w:rFonts w:ascii="Arial" w:hAnsi="Arial" w:cs="Arial"/>
          <w:sz w:val="22"/>
          <w:szCs w:val="22"/>
        </w:rPr>
        <w:t>XXXXXX</w:t>
      </w:r>
      <w:r w:rsidRPr="002A2712">
        <w:rPr>
          <w:rFonts w:ascii="Arial" w:hAnsi="Arial" w:cs="Arial"/>
          <w:sz w:val="22"/>
          <w:szCs w:val="22"/>
        </w:rPr>
        <w:t>. Postoupený nárok je doložen:</w:t>
      </w:r>
    </w:p>
    <w:p w14:paraId="5A28E167" w14:textId="1FC758C1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 xml:space="preserve">Smlouvou o převzetí dluhu ze dne </w:t>
      </w:r>
      <w:r w:rsidR="00134637">
        <w:rPr>
          <w:rFonts w:ascii="Arial" w:hAnsi="Arial" w:cs="Arial"/>
          <w:sz w:val="22"/>
          <w:szCs w:val="22"/>
        </w:rPr>
        <w:t>XXXXXXX</w:t>
      </w:r>
      <w:r w:rsidRPr="002A2712">
        <w:rPr>
          <w:rFonts w:ascii="Arial" w:hAnsi="Arial" w:cs="Arial"/>
          <w:sz w:val="22"/>
          <w:szCs w:val="22"/>
        </w:rPr>
        <w:t xml:space="preserve"> (původní oprávněná osoba </w:t>
      </w:r>
      <w:r w:rsidR="00134637">
        <w:rPr>
          <w:rFonts w:ascii="Arial" w:hAnsi="Arial" w:cs="Arial"/>
          <w:sz w:val="22"/>
          <w:szCs w:val="22"/>
        </w:rPr>
        <w:t>XXXXXXXX</w:t>
      </w:r>
      <w:r w:rsidRPr="002A2712">
        <w:rPr>
          <w:rFonts w:ascii="Arial" w:hAnsi="Arial" w:cs="Arial"/>
          <w:sz w:val="22"/>
          <w:szCs w:val="22"/>
        </w:rPr>
        <w:t>)</w:t>
      </w:r>
    </w:p>
    <w:p w14:paraId="6D5C00C9" w14:textId="67C43EA5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 xml:space="preserve">Usnesením o dědictví č.j. </w:t>
      </w:r>
      <w:r w:rsidR="00134637">
        <w:rPr>
          <w:rFonts w:ascii="Arial" w:hAnsi="Arial" w:cs="Arial"/>
          <w:sz w:val="22"/>
          <w:szCs w:val="22"/>
        </w:rPr>
        <w:t>XXXXXXXXXX</w:t>
      </w:r>
      <w:r w:rsidRPr="002A2712">
        <w:rPr>
          <w:rFonts w:ascii="Arial" w:hAnsi="Arial" w:cs="Arial"/>
          <w:sz w:val="22"/>
          <w:szCs w:val="22"/>
        </w:rPr>
        <w:t xml:space="preserve"> ze dne </w:t>
      </w:r>
      <w:r w:rsidR="00134637">
        <w:rPr>
          <w:rFonts w:ascii="Arial" w:hAnsi="Arial" w:cs="Arial"/>
          <w:sz w:val="22"/>
          <w:szCs w:val="22"/>
        </w:rPr>
        <w:t>XXXXXXXXX</w:t>
      </w:r>
    </w:p>
    <w:p w14:paraId="7D970D16" w14:textId="7AB97DD6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 xml:space="preserve">Smlouvou o postoupení pohledávky ze dne </w:t>
      </w:r>
      <w:r w:rsidR="00134637">
        <w:rPr>
          <w:rFonts w:ascii="Arial" w:hAnsi="Arial" w:cs="Arial"/>
          <w:sz w:val="22"/>
          <w:szCs w:val="22"/>
        </w:rPr>
        <w:t>XXXXXXXXXX</w:t>
      </w:r>
      <w:r w:rsidRPr="002A2712">
        <w:rPr>
          <w:rFonts w:ascii="Arial" w:hAnsi="Arial" w:cs="Arial"/>
          <w:sz w:val="22"/>
          <w:szCs w:val="22"/>
        </w:rPr>
        <w:t xml:space="preserve"> mezi </w:t>
      </w:r>
      <w:r w:rsidR="001546E2">
        <w:rPr>
          <w:rFonts w:ascii="Arial" w:hAnsi="Arial" w:cs="Arial"/>
          <w:sz w:val="22"/>
          <w:szCs w:val="22"/>
        </w:rPr>
        <w:t>XXX</w:t>
      </w:r>
      <w:r w:rsidR="00134637">
        <w:rPr>
          <w:rFonts w:ascii="Arial" w:hAnsi="Arial" w:cs="Arial"/>
          <w:sz w:val="22"/>
          <w:szCs w:val="22"/>
        </w:rPr>
        <w:t>XXXXXXXX</w:t>
      </w:r>
      <w:r w:rsidRPr="002A2712">
        <w:rPr>
          <w:rFonts w:ascii="Arial" w:hAnsi="Arial" w:cs="Arial"/>
          <w:sz w:val="22"/>
          <w:szCs w:val="22"/>
        </w:rPr>
        <w:t xml:space="preserve">, </w:t>
      </w:r>
      <w:r w:rsidR="00134637">
        <w:rPr>
          <w:rFonts w:ascii="Arial" w:hAnsi="Arial" w:cs="Arial"/>
          <w:sz w:val="22"/>
          <w:szCs w:val="22"/>
        </w:rPr>
        <w:t xml:space="preserve">XXXXXXXXXX  </w:t>
      </w:r>
      <w:r w:rsidRPr="002A2712">
        <w:rPr>
          <w:rFonts w:ascii="Arial" w:hAnsi="Arial" w:cs="Arial"/>
          <w:sz w:val="22"/>
          <w:szCs w:val="22"/>
        </w:rPr>
        <w:t xml:space="preserve">a </w:t>
      </w:r>
      <w:r w:rsidR="00134637">
        <w:rPr>
          <w:rFonts w:ascii="Arial" w:hAnsi="Arial" w:cs="Arial"/>
          <w:sz w:val="22"/>
          <w:szCs w:val="22"/>
        </w:rPr>
        <w:t>XXXXXXXXXXX.</w:t>
      </w:r>
    </w:p>
    <w:p w14:paraId="26DDFEC1" w14:textId="6AC1252F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 xml:space="preserve">Smlouvou o postoupení pohledávky ze dne </w:t>
      </w:r>
      <w:r w:rsidR="00134637">
        <w:rPr>
          <w:rFonts w:ascii="Arial" w:hAnsi="Arial" w:cs="Arial"/>
          <w:sz w:val="22"/>
          <w:szCs w:val="22"/>
        </w:rPr>
        <w:t xml:space="preserve">XXXXXXXXXX </w:t>
      </w:r>
      <w:r w:rsidRPr="002A2712">
        <w:rPr>
          <w:rFonts w:ascii="Arial" w:hAnsi="Arial" w:cs="Arial"/>
          <w:sz w:val="22"/>
          <w:szCs w:val="22"/>
        </w:rPr>
        <w:t xml:space="preserve">mezi </w:t>
      </w:r>
      <w:r w:rsidR="00134637">
        <w:rPr>
          <w:rFonts w:ascii="Arial" w:hAnsi="Arial" w:cs="Arial"/>
          <w:sz w:val="22"/>
          <w:szCs w:val="22"/>
        </w:rPr>
        <w:t>XXXXXXXXXXX</w:t>
      </w:r>
      <w:r w:rsidRPr="002A2712">
        <w:rPr>
          <w:rFonts w:ascii="Arial" w:hAnsi="Arial" w:cs="Arial"/>
          <w:sz w:val="22"/>
          <w:szCs w:val="22"/>
        </w:rPr>
        <w:t xml:space="preserve"> a </w:t>
      </w:r>
      <w:r w:rsidR="00134637">
        <w:rPr>
          <w:rFonts w:ascii="Arial" w:hAnsi="Arial" w:cs="Arial"/>
          <w:sz w:val="22"/>
          <w:szCs w:val="22"/>
        </w:rPr>
        <w:t>XXXXXXXXX.</w:t>
      </w:r>
    </w:p>
    <w:p w14:paraId="12A5D869" w14:textId="2CE8B3B3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>Smlouvou o postoupení pohle</w:t>
      </w:r>
      <w:r w:rsidR="00060E96">
        <w:rPr>
          <w:rFonts w:ascii="Arial" w:hAnsi="Arial" w:cs="Arial"/>
          <w:sz w:val="22"/>
          <w:szCs w:val="22"/>
        </w:rPr>
        <w:t>d</w:t>
      </w:r>
      <w:r w:rsidRPr="002A2712">
        <w:rPr>
          <w:rFonts w:ascii="Arial" w:hAnsi="Arial" w:cs="Arial"/>
          <w:sz w:val="22"/>
          <w:szCs w:val="22"/>
        </w:rPr>
        <w:t xml:space="preserve">ávky ze dne </w:t>
      </w:r>
      <w:r w:rsidR="007C764B">
        <w:rPr>
          <w:rFonts w:ascii="Arial" w:hAnsi="Arial" w:cs="Arial"/>
          <w:sz w:val="22"/>
          <w:szCs w:val="22"/>
        </w:rPr>
        <w:t>XXXXXXXXX</w:t>
      </w:r>
      <w:r w:rsidRPr="002A2712">
        <w:rPr>
          <w:rFonts w:ascii="Arial" w:hAnsi="Arial" w:cs="Arial"/>
          <w:sz w:val="22"/>
          <w:szCs w:val="22"/>
        </w:rPr>
        <w:t xml:space="preserve"> mezi </w:t>
      </w:r>
      <w:r w:rsidR="007C764B">
        <w:rPr>
          <w:rFonts w:ascii="Arial" w:hAnsi="Arial" w:cs="Arial"/>
          <w:sz w:val="22"/>
          <w:szCs w:val="22"/>
        </w:rPr>
        <w:t>XXXXXXXX</w:t>
      </w:r>
      <w:r w:rsidRPr="002A2712">
        <w:rPr>
          <w:rFonts w:ascii="Arial" w:hAnsi="Arial" w:cs="Arial"/>
          <w:sz w:val="22"/>
          <w:szCs w:val="22"/>
        </w:rPr>
        <w:t xml:space="preserve"> a Statkem Sobětice s.r.o.</w:t>
      </w:r>
    </w:p>
    <w:p w14:paraId="7F6BDE07" w14:textId="77777777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ab/>
        <w:t xml:space="preserve">3) </w:t>
      </w:r>
      <w:r w:rsidR="00105F90" w:rsidRPr="002A2712">
        <w:rPr>
          <w:rFonts w:ascii="Arial" w:hAnsi="Arial" w:cs="Arial"/>
          <w:sz w:val="22"/>
          <w:szCs w:val="22"/>
        </w:rPr>
        <w:t>N</w:t>
      </w:r>
      <w:r w:rsidRPr="002A2712">
        <w:rPr>
          <w:rFonts w:ascii="Arial" w:hAnsi="Arial" w:cs="Arial"/>
          <w:sz w:val="22"/>
          <w:szCs w:val="22"/>
        </w:rPr>
        <w:t xml:space="preserve">a úhradu části kupní ceny, snížené o část kupní ceny zaplacené před podpisem této smlouvy, </w:t>
      </w:r>
      <w:r w:rsidR="00105F90" w:rsidRPr="002A2712">
        <w:rPr>
          <w:rFonts w:ascii="Arial" w:hAnsi="Arial" w:cs="Arial"/>
          <w:sz w:val="22"/>
          <w:szCs w:val="22"/>
        </w:rPr>
        <w:t xml:space="preserve">budou podle § 14 zákona č. </w:t>
      </w:r>
      <w:r w:rsidR="00310491" w:rsidRPr="002A2712">
        <w:rPr>
          <w:rFonts w:ascii="Arial" w:hAnsi="Arial" w:cs="Arial"/>
          <w:sz w:val="22"/>
          <w:szCs w:val="22"/>
        </w:rPr>
        <w:t>503/2012</w:t>
      </w:r>
      <w:r w:rsidR="00105F90" w:rsidRPr="002A2712">
        <w:rPr>
          <w:rFonts w:ascii="Arial" w:hAnsi="Arial" w:cs="Arial"/>
          <w:sz w:val="22"/>
          <w:szCs w:val="22"/>
        </w:rPr>
        <w:t xml:space="preserve"> Sb., o Státním pozemkovém úřadu, </w:t>
      </w:r>
      <w:proofErr w:type="gramStart"/>
      <w:r w:rsidR="00105F90" w:rsidRPr="002A2712">
        <w:rPr>
          <w:rFonts w:ascii="Arial" w:hAnsi="Arial" w:cs="Arial"/>
          <w:sz w:val="22"/>
          <w:szCs w:val="22"/>
        </w:rPr>
        <w:t xml:space="preserve">započteny </w:t>
      </w:r>
      <w:r w:rsidRPr="002A2712">
        <w:rPr>
          <w:rFonts w:ascii="Arial" w:hAnsi="Arial" w:cs="Arial"/>
          <w:sz w:val="22"/>
          <w:szCs w:val="22"/>
        </w:rPr>
        <w:t xml:space="preserve"> pohledávky</w:t>
      </w:r>
      <w:proofErr w:type="gramEnd"/>
      <w:r w:rsidRPr="002A2712">
        <w:rPr>
          <w:rFonts w:ascii="Arial" w:hAnsi="Arial" w:cs="Arial"/>
          <w:sz w:val="22"/>
          <w:szCs w:val="22"/>
        </w:rPr>
        <w:t xml:space="preserve"> kupujícího ve výši 1 000,00 Kč (slovy jeden tisíc korun českých) specifikované v tomto článku ke dni podpisu této smlouvy. </w:t>
      </w:r>
    </w:p>
    <w:p w14:paraId="6831A0FC" w14:textId="77777777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ab/>
        <w:t>Započtením pohledávek podle této smlouvy jsou vypořádány vzájemné závazky smluvních stran specifikované v tomto článku.</w:t>
      </w:r>
    </w:p>
    <w:p w14:paraId="52F9D9DC" w14:textId="77777777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ab/>
        <w:t>4) Kupující prohlašuje, že pohledávky podle zákona č. 229/1991 Sb., ve znění pozdějších předpisů, specifikované v tomto článku nebyly dosud vypořádány ani je nepostoupil žádnému postupníkovi.</w:t>
      </w:r>
    </w:p>
    <w:p w14:paraId="56279F7E" w14:textId="77777777" w:rsidR="005A4AA7" w:rsidRPr="002A2712" w:rsidRDefault="005A4AA7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ab/>
        <w:t>5)  Kupující bere na vědomí a je srozuměn s tím, že nepravdivost tvrzení obsažených ve výše uvedeném prohlášení má za následek neplatnost této smlouvy od samého počátku.</w:t>
      </w:r>
    </w:p>
    <w:p w14:paraId="491E850E" w14:textId="77777777" w:rsidR="005A4AA7" w:rsidRPr="002A2712" w:rsidRDefault="005A4AA7">
      <w:pPr>
        <w:widowControl/>
        <w:rPr>
          <w:rFonts w:ascii="Arial" w:hAnsi="Arial" w:cs="Arial"/>
          <w:sz w:val="22"/>
          <w:szCs w:val="22"/>
        </w:rPr>
      </w:pPr>
    </w:p>
    <w:p w14:paraId="32E35396" w14:textId="77777777" w:rsidR="006974B1" w:rsidRDefault="006974B1">
      <w:pPr>
        <w:widowControl/>
      </w:pPr>
    </w:p>
    <w:p w14:paraId="560A71B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69BA4E1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2B53319C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31A2F24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řešen: nájemní smlouvou č. 52N19/03, kterou s SPÚ, resp. dříve PF ČR uzavřel Statek Sobětice s.r.o., jakožto nájemce. </w:t>
      </w:r>
    </w:p>
    <w:p w14:paraId="533682D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BD70FC6" w14:textId="77777777" w:rsidR="00746C63" w:rsidRPr="00BB196A" w:rsidRDefault="00746C63" w:rsidP="00060E96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5FCF06A1" w14:textId="2E7ED999" w:rsidR="00746C63" w:rsidRPr="00BB196A" w:rsidRDefault="00746C63" w:rsidP="00060E96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243E3238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1195F1F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4562D465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B7B000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VII.</w:t>
      </w:r>
    </w:p>
    <w:p w14:paraId="38BC1F7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40F46A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7915961B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4C2C812B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6264361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97C3101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6C70B79F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3B413ACF" w14:textId="6969E20C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060E96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5079EE57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70B962F5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3164BAA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9617992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09F47486" w14:textId="1F3F5B7D" w:rsidR="00746C63" w:rsidRPr="00BB196A" w:rsidRDefault="00746C63" w:rsidP="00060E9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0226FCD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CBF8F5D" w14:textId="4D0D3876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Plzni dne 6.3.2023</w:t>
      </w:r>
      <w:r w:rsidRPr="00BB196A">
        <w:rPr>
          <w:rFonts w:ascii="Arial" w:hAnsi="Arial" w:cs="Arial"/>
          <w:sz w:val="22"/>
          <w:szCs w:val="22"/>
        </w:rPr>
        <w:tab/>
      </w:r>
      <w:r w:rsidR="00060E96" w:rsidRPr="00BB196A">
        <w:rPr>
          <w:rFonts w:ascii="Arial" w:hAnsi="Arial" w:cs="Arial"/>
          <w:sz w:val="22"/>
          <w:szCs w:val="22"/>
        </w:rPr>
        <w:t>V Plzni dne 6.3.2023</w:t>
      </w:r>
    </w:p>
    <w:p w14:paraId="4BEBBDE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DAD46F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B873A9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E028D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B8BCCE5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STATEK SOBĚTICE s.r.o.</w:t>
      </w:r>
    </w:p>
    <w:p w14:paraId="1D4052A6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47AF5B88" w14:textId="6609CA9A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Plzeňský kraj</w:t>
      </w:r>
      <w:r w:rsidRPr="00BB196A">
        <w:rPr>
          <w:rFonts w:ascii="Arial" w:hAnsi="Arial" w:cs="Arial"/>
          <w:sz w:val="22"/>
          <w:szCs w:val="22"/>
        </w:rPr>
        <w:tab/>
      </w:r>
      <w:r w:rsidR="00EE6DB2">
        <w:rPr>
          <w:rFonts w:ascii="Arial" w:hAnsi="Arial" w:cs="Arial"/>
          <w:sz w:val="22"/>
          <w:szCs w:val="22"/>
        </w:rPr>
        <w:t>XXXXXXXXXXXX</w:t>
      </w:r>
    </w:p>
    <w:p w14:paraId="2D575736" w14:textId="730329CF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Papež</w:t>
      </w:r>
      <w:r w:rsidRPr="00BB196A">
        <w:rPr>
          <w:rFonts w:ascii="Arial" w:hAnsi="Arial" w:cs="Arial"/>
          <w:sz w:val="22"/>
          <w:szCs w:val="22"/>
        </w:rPr>
        <w:tab/>
      </w:r>
      <w:r w:rsidR="00EE6DB2">
        <w:rPr>
          <w:rFonts w:ascii="Arial" w:hAnsi="Arial" w:cs="Arial"/>
          <w:sz w:val="22"/>
          <w:szCs w:val="22"/>
        </w:rPr>
        <w:t>XXXXXXXX</w:t>
      </w:r>
    </w:p>
    <w:p w14:paraId="0AB96E30" w14:textId="39845890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  <w:r w:rsidR="00060E96">
        <w:rPr>
          <w:rFonts w:ascii="Arial" w:hAnsi="Arial" w:cs="Arial"/>
          <w:sz w:val="22"/>
          <w:szCs w:val="22"/>
        </w:rPr>
        <w:t>na základě plné moci</w:t>
      </w:r>
    </w:p>
    <w:p w14:paraId="4B6219E9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24C9EAD4" w14:textId="71428042" w:rsidR="00060E96" w:rsidRPr="00BB196A" w:rsidRDefault="00746C63" w:rsidP="00060E9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3303503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796D531E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721A9145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0043E926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Michal Dolejší</w:t>
      </w:r>
    </w:p>
    <w:p w14:paraId="48540BA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5B4EFB80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001347D4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7EB739D2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6323B21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Mrázková Miloslava</w:t>
      </w:r>
    </w:p>
    <w:p w14:paraId="6013429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DEF9B3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876F33F" w14:textId="138E53A8" w:rsidR="00060E96" w:rsidRPr="00BB196A" w:rsidRDefault="00746C63" w:rsidP="00060E96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</w:t>
      </w:r>
      <w:r w:rsidR="00060E96">
        <w:rPr>
          <w:rFonts w:ascii="Arial" w:hAnsi="Arial" w:cs="Arial"/>
          <w:sz w:val="22"/>
          <w:szCs w:val="22"/>
        </w:rPr>
        <w:t>s</w:t>
      </w:r>
    </w:p>
    <w:p w14:paraId="2800498B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122566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093193F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4E0669B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6713269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64BB5746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210070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3BEA4EEA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26E249C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234BE1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4C6E5D8A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1074C67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00ADA04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B5ABA0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72A03C1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82E477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7278D66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0C536E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8D7487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6036781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4BA67FC7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4D80CCCF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BDFF" w14:textId="77777777" w:rsidR="005E7BA2" w:rsidRDefault="005E7BA2">
      <w:r>
        <w:separator/>
      </w:r>
    </w:p>
  </w:endnote>
  <w:endnote w:type="continuationSeparator" w:id="0">
    <w:p w14:paraId="01CF5D7B" w14:textId="77777777" w:rsidR="005E7BA2" w:rsidRDefault="005E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B015" w14:textId="77777777" w:rsidR="005E7BA2" w:rsidRDefault="005E7BA2">
      <w:r>
        <w:separator/>
      </w:r>
    </w:p>
  </w:footnote>
  <w:footnote w:type="continuationSeparator" w:id="0">
    <w:p w14:paraId="75E5101D" w14:textId="77777777" w:rsidR="005E7BA2" w:rsidRDefault="005E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E589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60E96"/>
    <w:rsid w:val="000819CE"/>
    <w:rsid w:val="00091D88"/>
    <w:rsid w:val="000A2586"/>
    <w:rsid w:val="000D1989"/>
    <w:rsid w:val="000F3560"/>
    <w:rsid w:val="00105791"/>
    <w:rsid w:val="00105F90"/>
    <w:rsid w:val="00110AFC"/>
    <w:rsid w:val="0011459A"/>
    <w:rsid w:val="00134637"/>
    <w:rsid w:val="001546E2"/>
    <w:rsid w:val="0015746A"/>
    <w:rsid w:val="001665AC"/>
    <w:rsid w:val="001A667F"/>
    <w:rsid w:val="001D0844"/>
    <w:rsid w:val="002055A2"/>
    <w:rsid w:val="00253C58"/>
    <w:rsid w:val="00271965"/>
    <w:rsid w:val="00273143"/>
    <w:rsid w:val="002750DE"/>
    <w:rsid w:val="002A2712"/>
    <w:rsid w:val="00310491"/>
    <w:rsid w:val="00371381"/>
    <w:rsid w:val="00391669"/>
    <w:rsid w:val="003916F3"/>
    <w:rsid w:val="00410C86"/>
    <w:rsid w:val="00412D61"/>
    <w:rsid w:val="00431C58"/>
    <w:rsid w:val="0043604A"/>
    <w:rsid w:val="004C0CB6"/>
    <w:rsid w:val="004D056F"/>
    <w:rsid w:val="004F2747"/>
    <w:rsid w:val="00521DC2"/>
    <w:rsid w:val="0056566C"/>
    <w:rsid w:val="00572AE4"/>
    <w:rsid w:val="005A4AA7"/>
    <w:rsid w:val="005E7BA2"/>
    <w:rsid w:val="005F01A4"/>
    <w:rsid w:val="005F0FD7"/>
    <w:rsid w:val="00625710"/>
    <w:rsid w:val="00694205"/>
    <w:rsid w:val="006974B1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C764B"/>
    <w:rsid w:val="007D1A23"/>
    <w:rsid w:val="007E3A0A"/>
    <w:rsid w:val="00806FD6"/>
    <w:rsid w:val="00811E34"/>
    <w:rsid w:val="00813F8D"/>
    <w:rsid w:val="00831AF0"/>
    <w:rsid w:val="008435DA"/>
    <w:rsid w:val="00881E28"/>
    <w:rsid w:val="008C6E19"/>
    <w:rsid w:val="008D41B5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AC09A0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07954"/>
    <w:rsid w:val="00DB23D0"/>
    <w:rsid w:val="00DE0D77"/>
    <w:rsid w:val="00E643A3"/>
    <w:rsid w:val="00EC3E05"/>
    <w:rsid w:val="00EE6DB2"/>
    <w:rsid w:val="00F24B49"/>
    <w:rsid w:val="00F37709"/>
    <w:rsid w:val="00F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A9352"/>
  <w14:defaultImageDpi w14:val="0"/>
  <w15:docId w15:val="{528346F6-C508-4A37-92EE-F9451996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1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1145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6</cp:revision>
  <cp:lastPrinted>2023-03-02T06:19:00Z</cp:lastPrinted>
  <dcterms:created xsi:type="dcterms:W3CDTF">2023-03-02T06:02:00Z</dcterms:created>
  <dcterms:modified xsi:type="dcterms:W3CDTF">2023-03-07T11:08:00Z</dcterms:modified>
</cp:coreProperties>
</file>