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360"/>
        <w:gridCol w:w="2908"/>
        <w:gridCol w:w="1979"/>
      </w:tblGrid>
      <w:tr w:rsidR="0055124F" w:rsidRPr="00E15068" w:rsidTr="009F3E9C">
        <w:trPr>
          <w:trHeight w:val="562"/>
        </w:trPr>
        <w:tc>
          <w:tcPr>
            <w:tcW w:w="7797" w:type="dxa"/>
            <w:gridSpan w:val="3"/>
          </w:tcPr>
          <w:p w:rsidR="0055124F" w:rsidRPr="00E15068" w:rsidRDefault="0055124F" w:rsidP="009F3E9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386E1D"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  <w:t>Objednávka</w:t>
            </w:r>
          </w:p>
        </w:tc>
        <w:tc>
          <w:tcPr>
            <w:tcW w:w="1979" w:type="dxa"/>
          </w:tcPr>
          <w:p w:rsidR="0055124F" w:rsidRPr="00E15068" w:rsidRDefault="0055124F" w:rsidP="009F3E9C">
            <w:pPr>
              <w:pStyle w:val="Podtitul"/>
              <w:jc w:val="right"/>
              <w:rPr>
                <w:b/>
                <w:sz w:val="28"/>
                <w:highlight w:val="black"/>
                <w:lang w:eastAsia="en-US"/>
              </w:rPr>
            </w:pPr>
          </w:p>
        </w:tc>
      </w:tr>
      <w:tr w:rsidR="0055124F" w:rsidRPr="00D5009B" w:rsidTr="009F3E9C">
        <w:trPr>
          <w:trHeight w:val="1268"/>
        </w:trPr>
        <w:tc>
          <w:tcPr>
            <w:tcW w:w="4529" w:type="dxa"/>
          </w:tcPr>
          <w:p w:rsidR="0055124F" w:rsidRPr="00485C30" w:rsidRDefault="0055124F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 sídlem Dominikánská 281/3, 301 00 Plzeň</w:t>
            </w:r>
          </w:p>
          <w:p w:rsidR="0055124F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IČ: 61775134; DIČ: CZ61775134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485C30" w:rsidRDefault="00485C30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Pavel Procházka</w:t>
            </w:r>
          </w:p>
          <w:p w:rsidR="0055124F" w:rsidRPr="00485C30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Táborská 1988/30</w:t>
            </w:r>
          </w:p>
          <w:p w:rsidR="0055124F" w:rsidRPr="00485C30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326 00 Plzeň</w:t>
            </w:r>
            <w:r w:rsidR="00343F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Východní Předměstí</w:t>
            </w:r>
          </w:p>
          <w:p w:rsidR="0055124F" w:rsidRPr="00485C30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IČ: </w:t>
            </w:r>
            <w:r w:rsidR="00485C30"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75395045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(dodavatel)</w:t>
            </w:r>
          </w:p>
        </w:tc>
      </w:tr>
      <w:tr w:rsidR="0055124F" w:rsidRPr="00D5009B" w:rsidTr="009F3E9C">
        <w:trPr>
          <w:trHeight w:val="272"/>
        </w:trPr>
        <w:tc>
          <w:tcPr>
            <w:tcW w:w="4529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Default="0055124F" w:rsidP="00AC5B7B"/>
    <w:p w:rsidR="0055124F" w:rsidRDefault="0055124F" w:rsidP="009623A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Objednáváme u Vás technické zajištění akcí v Měšťanské besedě</w:t>
      </w:r>
      <w:r w:rsidR="00485C30">
        <w:rPr>
          <w:rFonts w:asciiTheme="minorHAnsi" w:hAnsiTheme="minorHAnsi" w:cstheme="minorHAnsi"/>
          <w:sz w:val="22"/>
          <w:szCs w:val="22"/>
          <w:lang w:eastAsia="en-US"/>
        </w:rPr>
        <w:t>, Kopeckého sady 13, 301 00 Plzeň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v roce 2022.</w:t>
      </w:r>
    </w:p>
    <w:p w:rsidR="0055124F" w:rsidRDefault="0055124F" w:rsidP="00AC5B7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Pr="003E03BA" w:rsidRDefault="00485C30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Smluvní c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>ena za hodinu ozvučení a osv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ětlení - 260,00 Kč, </w:t>
      </w:r>
      <w:r w:rsidR="00755F7A">
        <w:rPr>
          <w:rFonts w:asciiTheme="minorHAnsi" w:hAnsiTheme="minorHAnsi" w:cstheme="minorHAnsi"/>
          <w:sz w:val="22"/>
          <w:szCs w:val="22"/>
          <w:lang w:eastAsia="en-US"/>
        </w:rPr>
        <w:t xml:space="preserve">za hodinu </w:t>
      </w:r>
      <w:r>
        <w:rPr>
          <w:rFonts w:asciiTheme="minorHAnsi" w:hAnsiTheme="minorHAnsi" w:cstheme="minorHAnsi"/>
          <w:sz w:val="22"/>
          <w:szCs w:val="22"/>
          <w:lang w:eastAsia="en-US"/>
        </w:rPr>
        <w:t>pořadatelské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 xml:space="preserve"> výpomoc</w:t>
      </w:r>
      <w:r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55124F">
        <w:rPr>
          <w:rFonts w:asciiTheme="minorHAnsi" w:hAnsiTheme="minorHAnsi" w:cstheme="minorHAnsi"/>
          <w:sz w:val="22"/>
          <w:szCs w:val="22"/>
          <w:lang w:eastAsia="en-US"/>
        </w:rPr>
        <w:t xml:space="preserve"> – 200 Kč.</w:t>
      </w:r>
    </w:p>
    <w:p w:rsidR="00485C30" w:rsidRDefault="00485C30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>Tato objednávka bude objednatelem zveřejněna v registru smluv ve smyslu zákona č. 340/2015 Sb.,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E03BA">
        <w:rPr>
          <w:rFonts w:asciiTheme="minorHAnsi" w:hAnsiTheme="minorHAnsi" w:cstheme="minorHAnsi"/>
          <w:sz w:val="22"/>
          <w:szCs w:val="22"/>
          <w:lang w:eastAsia="en-US"/>
        </w:rPr>
        <w:t>o registru smluv, v platném znění.</w:t>
      </w:r>
    </w:p>
    <w:p w:rsidR="0055124F" w:rsidRDefault="0055124F" w:rsidP="00AC5B7B"/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 xml:space="preserve">Pro případ, kdy bude v objednávce uvedeno rodné číslo, e-mailová adresa, telefonní číslo, číslo účtu fyzické osoby, bydliště/sídlo fyzické osoby, se smluvní strany se dohodly, že objednávka bude uveřejněna bez těchto údajů. Dále se mluvní strany dohodly, že smlouva bude uveřejněna bez podpisů. </w:t>
      </w:r>
    </w:p>
    <w:p w:rsidR="0055124F" w:rsidRDefault="0055124F" w:rsidP="00AC5B7B"/>
    <w:p w:rsidR="00D15A9B" w:rsidRDefault="00D15A9B" w:rsidP="00802A65"/>
    <w:p w:rsidR="00D15A9B" w:rsidRDefault="00D15A9B" w:rsidP="00802A65"/>
    <w:p w:rsidR="00802A65" w:rsidRDefault="00802A65" w:rsidP="00802A65">
      <w:r>
        <w:t>___________________________________________________________________________</w:t>
      </w:r>
    </w:p>
    <w:p w:rsidR="00802A65" w:rsidRDefault="00802A65" w:rsidP="00802A65"/>
    <w:p w:rsidR="00802A65" w:rsidRDefault="00802A65" w:rsidP="00802A6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AKCEPTACE OBJEDNÁVKY </w:t>
      </w:r>
    </w:p>
    <w:p w:rsidR="00802A65" w:rsidRDefault="00802A65" w:rsidP="00802A65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Tímto potvrzuji přijetí (akceptaci) Vaší objednávky.</w:t>
      </w:r>
    </w:p>
    <w:p w:rsidR="00802A65" w:rsidRDefault="00802A65" w:rsidP="00802A6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802A65" w:rsidRDefault="00802A65" w:rsidP="00802A65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souhlasím se smluvní cenou.</w:t>
      </w:r>
    </w:p>
    <w:p w:rsidR="00802A65" w:rsidRDefault="00802A65" w:rsidP="00802A65"/>
    <w:p w:rsidR="00802A65" w:rsidRDefault="00802A65" w:rsidP="00802A6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Prohlašuji, že jsem si vědom povinnosti druhé smluvní strany, zveřejnit tuto smlouvu v registru smluv, s tímto postupem výslovně souhlasím a nemám tak k tomuto postupu žádné výhrady. </w:t>
      </w:r>
    </w:p>
    <w:p w:rsidR="00802A65" w:rsidRDefault="00802A65" w:rsidP="00802A6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Jsem si vědom, že u objednávek nad 50 000,- Kč bez DPH nastává jejich účinnost až dnem uveřejnění objednávky v registru smluv v souladu s § 6 odst. 1 zákona č. 340/2015 Sb. o registru smluv.</w:t>
      </w:r>
    </w:p>
    <w:p w:rsidR="00802A65" w:rsidRDefault="00802A65" w:rsidP="00802A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2A65" w:rsidRDefault="00802A65" w:rsidP="00802A6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má uzavřenou pojistku na odpovědnost za škodu s krytím proti újmě </w:t>
      </w:r>
      <w:r>
        <w:rPr>
          <w:rFonts w:asciiTheme="minorHAnsi" w:hAnsiTheme="minorHAnsi" w:cstheme="minorHAnsi"/>
          <w:sz w:val="22"/>
          <w:szCs w:val="22"/>
        </w:rPr>
        <w:br/>
        <w:t>na zdraví.</w:t>
      </w:r>
    </w:p>
    <w:p w:rsidR="00802A65" w:rsidRDefault="00802A65" w:rsidP="00802A65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02A65" w:rsidSect="00063A78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9E" w:rsidRDefault="0039179E">
      <w:r>
        <w:separator/>
      </w:r>
    </w:p>
  </w:endnote>
  <w:endnote w:type="continuationSeparator" w:id="0">
    <w:p w:rsidR="0039179E" w:rsidRDefault="0039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437024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437024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9E" w:rsidRDefault="0039179E">
      <w:r>
        <w:separator/>
      </w:r>
    </w:p>
  </w:footnote>
  <w:footnote w:type="continuationSeparator" w:id="0">
    <w:p w:rsidR="0039179E" w:rsidRDefault="0039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437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0230"/>
    <w:rsid w:val="00035C03"/>
    <w:rsid w:val="000532A6"/>
    <w:rsid w:val="0005605E"/>
    <w:rsid w:val="00063A78"/>
    <w:rsid w:val="00065F1E"/>
    <w:rsid w:val="000E5407"/>
    <w:rsid w:val="00104986"/>
    <w:rsid w:val="00114BF6"/>
    <w:rsid w:val="00121E09"/>
    <w:rsid w:val="00141691"/>
    <w:rsid w:val="001500AC"/>
    <w:rsid w:val="001818B8"/>
    <w:rsid w:val="0019642E"/>
    <w:rsid w:val="001E150E"/>
    <w:rsid w:val="001F0AA5"/>
    <w:rsid w:val="00200FD4"/>
    <w:rsid w:val="00237870"/>
    <w:rsid w:val="002742EF"/>
    <w:rsid w:val="002A5366"/>
    <w:rsid w:val="002A6220"/>
    <w:rsid w:val="002B6161"/>
    <w:rsid w:val="002E1FF8"/>
    <w:rsid w:val="002F2533"/>
    <w:rsid w:val="002F35B5"/>
    <w:rsid w:val="00343F21"/>
    <w:rsid w:val="00365AA1"/>
    <w:rsid w:val="00386E1D"/>
    <w:rsid w:val="0039179E"/>
    <w:rsid w:val="003D2F0D"/>
    <w:rsid w:val="00437024"/>
    <w:rsid w:val="00447118"/>
    <w:rsid w:val="00482AF4"/>
    <w:rsid w:val="00485C30"/>
    <w:rsid w:val="00492033"/>
    <w:rsid w:val="004A038A"/>
    <w:rsid w:val="004A081D"/>
    <w:rsid w:val="004A3192"/>
    <w:rsid w:val="004A7783"/>
    <w:rsid w:val="004C24CA"/>
    <w:rsid w:val="00517242"/>
    <w:rsid w:val="005175F2"/>
    <w:rsid w:val="0055124F"/>
    <w:rsid w:val="0056252C"/>
    <w:rsid w:val="00596D46"/>
    <w:rsid w:val="005B3FA2"/>
    <w:rsid w:val="005C14AF"/>
    <w:rsid w:val="005F7682"/>
    <w:rsid w:val="0060307E"/>
    <w:rsid w:val="00603AE4"/>
    <w:rsid w:val="00623A00"/>
    <w:rsid w:val="00632C8F"/>
    <w:rsid w:val="00667A5A"/>
    <w:rsid w:val="00686BD4"/>
    <w:rsid w:val="006B7C73"/>
    <w:rsid w:val="006C0F21"/>
    <w:rsid w:val="006E420A"/>
    <w:rsid w:val="006F32A4"/>
    <w:rsid w:val="007222E6"/>
    <w:rsid w:val="007401AA"/>
    <w:rsid w:val="00755E6F"/>
    <w:rsid w:val="00755F7A"/>
    <w:rsid w:val="0076347E"/>
    <w:rsid w:val="00794232"/>
    <w:rsid w:val="007A7A3D"/>
    <w:rsid w:val="007E4A65"/>
    <w:rsid w:val="007F6EA8"/>
    <w:rsid w:val="00800653"/>
    <w:rsid w:val="00802A65"/>
    <w:rsid w:val="00804A32"/>
    <w:rsid w:val="00813DB8"/>
    <w:rsid w:val="00844F1B"/>
    <w:rsid w:val="0084622E"/>
    <w:rsid w:val="00860BF7"/>
    <w:rsid w:val="008817CC"/>
    <w:rsid w:val="008837CC"/>
    <w:rsid w:val="008D01F5"/>
    <w:rsid w:val="008D2600"/>
    <w:rsid w:val="008D3C9E"/>
    <w:rsid w:val="009623A6"/>
    <w:rsid w:val="00983639"/>
    <w:rsid w:val="00993F7B"/>
    <w:rsid w:val="009A29E5"/>
    <w:rsid w:val="009C77FC"/>
    <w:rsid w:val="009F08CB"/>
    <w:rsid w:val="00A02364"/>
    <w:rsid w:val="00A22C2F"/>
    <w:rsid w:val="00A373EA"/>
    <w:rsid w:val="00A424E5"/>
    <w:rsid w:val="00A50E65"/>
    <w:rsid w:val="00A56003"/>
    <w:rsid w:val="00A6092D"/>
    <w:rsid w:val="00A6707B"/>
    <w:rsid w:val="00A7669B"/>
    <w:rsid w:val="00A97970"/>
    <w:rsid w:val="00AB2C28"/>
    <w:rsid w:val="00AC5B7B"/>
    <w:rsid w:val="00AD0C9B"/>
    <w:rsid w:val="00AD7291"/>
    <w:rsid w:val="00AE73E3"/>
    <w:rsid w:val="00AF2C31"/>
    <w:rsid w:val="00B127C0"/>
    <w:rsid w:val="00B3317B"/>
    <w:rsid w:val="00B40DF0"/>
    <w:rsid w:val="00B701AD"/>
    <w:rsid w:val="00B74978"/>
    <w:rsid w:val="00B90B19"/>
    <w:rsid w:val="00BB2C37"/>
    <w:rsid w:val="00BE1442"/>
    <w:rsid w:val="00BF0A13"/>
    <w:rsid w:val="00C05FE8"/>
    <w:rsid w:val="00C17378"/>
    <w:rsid w:val="00C84340"/>
    <w:rsid w:val="00C97CBA"/>
    <w:rsid w:val="00CC19D6"/>
    <w:rsid w:val="00CC45A2"/>
    <w:rsid w:val="00D134AA"/>
    <w:rsid w:val="00D15A9B"/>
    <w:rsid w:val="00D231DE"/>
    <w:rsid w:val="00D570C7"/>
    <w:rsid w:val="00D72735"/>
    <w:rsid w:val="00DD7142"/>
    <w:rsid w:val="00DE4543"/>
    <w:rsid w:val="00DF4985"/>
    <w:rsid w:val="00E13CE1"/>
    <w:rsid w:val="00E15171"/>
    <w:rsid w:val="00E66A66"/>
    <w:rsid w:val="00E745BE"/>
    <w:rsid w:val="00E83314"/>
    <w:rsid w:val="00ED516C"/>
    <w:rsid w:val="00EF4689"/>
    <w:rsid w:val="00F12C34"/>
    <w:rsid w:val="00F23C0C"/>
    <w:rsid w:val="00F25EDA"/>
    <w:rsid w:val="00F61C08"/>
    <w:rsid w:val="00FD0119"/>
    <w:rsid w:val="00FD22C6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C4A7F73-E480-493F-8074-81F7954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table" w:styleId="Mkatabulky">
    <w:name w:val="Table Grid"/>
    <w:basedOn w:val="Normlntabulka"/>
    <w:rsid w:val="0055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5512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5512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FF3-4DBB-4C17-B2D6-BBA56917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2</cp:revision>
  <cp:lastPrinted>2023-01-06T05:32:00Z</cp:lastPrinted>
  <dcterms:created xsi:type="dcterms:W3CDTF">2023-03-07T08:09:00Z</dcterms:created>
  <dcterms:modified xsi:type="dcterms:W3CDTF">2023-03-07T08:09:00Z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