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289B5" w14:textId="3B8060D4" w:rsidR="003E15C2" w:rsidRPr="00EB7889" w:rsidRDefault="003E15C2" w:rsidP="003E15C2">
      <w:pPr>
        <w:spacing w:after="120"/>
        <w:jc w:val="center"/>
        <w:rPr>
          <w:rFonts w:ascii="Arial" w:eastAsia="Arial Unicode MS" w:hAnsi="Arial" w:cs="Arial"/>
          <w:b/>
          <w:bCs/>
          <w:szCs w:val="24"/>
        </w:rPr>
      </w:pPr>
      <w:r w:rsidRPr="00EB7889">
        <w:rPr>
          <w:rFonts w:ascii="Arial" w:hAnsi="Arial" w:cs="Arial"/>
          <w:b/>
          <w:bCs/>
          <w:szCs w:val="24"/>
        </w:rPr>
        <w:t>Smlouva o spolupráci</w:t>
      </w:r>
      <w:r w:rsidR="00120219">
        <w:rPr>
          <w:rFonts w:ascii="Arial" w:hAnsi="Arial" w:cs="Arial"/>
          <w:b/>
          <w:bCs/>
          <w:szCs w:val="24"/>
        </w:rPr>
        <w:t xml:space="preserve"> č.</w:t>
      </w:r>
      <w:r w:rsidR="00D5061D">
        <w:rPr>
          <w:rFonts w:ascii="Arial" w:hAnsi="Arial" w:cs="Arial"/>
          <w:b/>
          <w:bCs/>
          <w:szCs w:val="24"/>
        </w:rPr>
        <w:t xml:space="preserve"> </w:t>
      </w:r>
      <w:r w:rsidR="00AA3CB7">
        <w:rPr>
          <w:rFonts w:ascii="Arial" w:hAnsi="Arial" w:cs="Arial"/>
          <w:b/>
          <w:bCs/>
          <w:szCs w:val="24"/>
        </w:rPr>
        <w:t>2300071</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77777777"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130 00 </w:t>
      </w:r>
      <w:r w:rsidR="00EB7889">
        <w:rPr>
          <w:rFonts w:ascii="Arial" w:hAnsi="Arial" w:cs="Arial"/>
          <w:szCs w:val="24"/>
        </w:rPr>
        <w:t xml:space="preserve"> </w:t>
      </w:r>
      <w:r w:rsidR="0087177A">
        <w:rPr>
          <w:rFonts w:ascii="Arial" w:hAnsi="Arial" w:cs="Arial"/>
          <w:szCs w:val="24"/>
        </w:rPr>
        <w:t xml:space="preserve"> </w:t>
      </w:r>
      <w:r w:rsidRPr="00EB7889">
        <w:rPr>
          <w:rFonts w:ascii="Arial" w:hAnsi="Arial" w:cs="Arial"/>
          <w:szCs w:val="24"/>
        </w:rPr>
        <w:t xml:space="preserve">Praha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653CDAAC" w14:textId="77777777" w:rsidR="00252C41" w:rsidRDefault="00252C41" w:rsidP="00EB7889">
      <w:pPr>
        <w:ind w:left="4678" w:hanging="4252"/>
        <w:rPr>
          <w:rFonts w:ascii="Arial" w:hAnsi="Arial" w:cs="Arial"/>
          <w:szCs w:val="24"/>
        </w:rPr>
      </w:pPr>
    </w:p>
    <w:p w14:paraId="032289BE" w14:textId="7FCE6971"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 xml:space="preserve">mlouvy je pověřen: </w:t>
      </w:r>
      <w:r w:rsidR="00681153" w:rsidRPr="00681153">
        <w:rPr>
          <w:rFonts w:ascii="Arial" w:hAnsi="Arial" w:cs="Arial"/>
          <w:i/>
          <w:szCs w:val="24"/>
        </w:rPr>
        <w:t xml:space="preserve">MUDr. Lukáš Čermák, pověřen </w:t>
      </w:r>
      <w:proofErr w:type="gramStart"/>
      <w:r w:rsidR="00681153" w:rsidRPr="00681153">
        <w:rPr>
          <w:rFonts w:ascii="Arial" w:hAnsi="Arial" w:cs="Arial"/>
          <w:i/>
          <w:szCs w:val="24"/>
        </w:rPr>
        <w:t>řízením</w:t>
      </w:r>
      <w:r w:rsidR="00252C41" w:rsidRPr="00252C41">
        <w:rPr>
          <w:rFonts w:ascii="Arial" w:hAnsi="Arial" w:cs="Arial"/>
          <w:i/>
          <w:szCs w:val="24"/>
        </w:rPr>
        <w:t xml:space="preserve">  Regionální</w:t>
      </w:r>
      <w:proofErr w:type="gramEnd"/>
      <w:r w:rsidR="00252C41" w:rsidRPr="00252C41">
        <w:rPr>
          <w:rFonts w:ascii="Arial" w:hAnsi="Arial" w:cs="Arial"/>
          <w:i/>
          <w:szCs w:val="24"/>
        </w:rPr>
        <w:t xml:space="preserve"> pobočky Ústí nad Labem, pobočky pro Liberecký a Ústecký kraj </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6B587B2D" w14:textId="77777777" w:rsidR="00534A85" w:rsidRDefault="00534A85" w:rsidP="003E15C2">
      <w:pPr>
        <w:ind w:left="426" w:hanging="426"/>
        <w:jc w:val="center"/>
        <w:rPr>
          <w:rFonts w:ascii="Arial" w:hAnsi="Arial" w:cs="Arial"/>
          <w:szCs w:val="24"/>
        </w:rPr>
      </w:pPr>
    </w:p>
    <w:p w14:paraId="032289C2" w14:textId="1E528A40" w:rsidR="003E15C2" w:rsidRDefault="00534A85" w:rsidP="003E15C2">
      <w:pPr>
        <w:ind w:left="426" w:hanging="426"/>
        <w:jc w:val="center"/>
        <w:rPr>
          <w:rFonts w:ascii="Arial" w:hAnsi="Arial" w:cs="Arial"/>
          <w:szCs w:val="24"/>
        </w:rPr>
      </w:pPr>
      <w:r>
        <w:rPr>
          <w:rFonts w:ascii="Arial" w:hAnsi="Arial" w:cs="Arial"/>
          <w:szCs w:val="24"/>
        </w:rPr>
        <w:t>a</w:t>
      </w:r>
    </w:p>
    <w:p w14:paraId="3D962551" w14:textId="77777777" w:rsidR="00534A85" w:rsidRPr="00EB7889" w:rsidRDefault="00534A85" w:rsidP="003E15C2">
      <w:pPr>
        <w:ind w:left="426" w:hanging="426"/>
        <w:jc w:val="center"/>
        <w:rPr>
          <w:rFonts w:ascii="Arial" w:hAnsi="Arial" w:cs="Arial"/>
          <w:szCs w:val="24"/>
        </w:rPr>
      </w:pPr>
    </w:p>
    <w:p w14:paraId="032289C3" w14:textId="6A7A6C77"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bookmarkStart w:id="0" w:name="_GoBack"/>
      <w:proofErr w:type="spellStart"/>
      <w:r w:rsidR="00AA3CB7">
        <w:rPr>
          <w:rFonts w:ascii="Arial" w:hAnsi="Arial" w:cs="Arial"/>
          <w:b/>
          <w:bCs/>
          <w:szCs w:val="24"/>
        </w:rPr>
        <w:t>WellTrust</w:t>
      </w:r>
      <w:proofErr w:type="spellEnd"/>
      <w:r w:rsidR="00AA3CB7">
        <w:rPr>
          <w:rFonts w:ascii="Arial" w:hAnsi="Arial" w:cs="Arial"/>
          <w:b/>
          <w:bCs/>
          <w:szCs w:val="24"/>
        </w:rPr>
        <w:t xml:space="preserve"> s.r.o.</w:t>
      </w:r>
    </w:p>
    <w:bookmarkEnd w:id="0"/>
    <w:p w14:paraId="032289C4" w14:textId="627F05FB" w:rsidR="00EB7889" w:rsidRPr="00EB7889" w:rsidRDefault="003E15C2" w:rsidP="00EB7889">
      <w:pPr>
        <w:tabs>
          <w:tab w:val="left" w:pos="2835"/>
        </w:tabs>
        <w:ind w:left="426"/>
        <w:rPr>
          <w:rFonts w:ascii="Arial" w:hAnsi="Arial" w:cs="Arial"/>
          <w:bCs/>
          <w:i/>
          <w:szCs w:val="24"/>
          <w:shd w:val="clear" w:color="auto" w:fill="FFFFFF"/>
        </w:rPr>
      </w:pPr>
      <w:r w:rsidRPr="00EB7889">
        <w:rPr>
          <w:rFonts w:ascii="Arial" w:hAnsi="Arial" w:cs="Arial"/>
          <w:szCs w:val="24"/>
        </w:rPr>
        <w:t>se sídlem:</w:t>
      </w:r>
      <w:r w:rsidR="00EB7889">
        <w:rPr>
          <w:rFonts w:ascii="Arial" w:hAnsi="Arial" w:cs="Arial"/>
          <w:szCs w:val="24"/>
        </w:rPr>
        <w:tab/>
      </w:r>
      <w:r w:rsidR="00AA3CB7">
        <w:rPr>
          <w:rFonts w:ascii="Arial" w:hAnsi="Arial" w:cs="Arial"/>
          <w:szCs w:val="24"/>
        </w:rPr>
        <w:t>V </w:t>
      </w:r>
      <w:proofErr w:type="spellStart"/>
      <w:r w:rsidR="00AA3CB7">
        <w:rPr>
          <w:rFonts w:ascii="Arial" w:hAnsi="Arial" w:cs="Arial"/>
          <w:szCs w:val="24"/>
        </w:rPr>
        <w:t>Braňce</w:t>
      </w:r>
      <w:proofErr w:type="spellEnd"/>
      <w:r w:rsidR="00AA3CB7">
        <w:rPr>
          <w:rFonts w:ascii="Arial" w:hAnsi="Arial" w:cs="Arial"/>
          <w:szCs w:val="24"/>
        </w:rPr>
        <w:t xml:space="preserve"> 262, 252 17 Tachlovice</w:t>
      </w:r>
      <w:r w:rsidR="000627A3">
        <w:rPr>
          <w:rFonts w:ascii="Arial" w:hAnsi="Arial" w:cs="Arial"/>
          <w:szCs w:val="24"/>
        </w:rPr>
        <w:t xml:space="preserve"> </w:t>
      </w:r>
    </w:p>
    <w:p w14:paraId="032289C5" w14:textId="4339F873" w:rsidR="003E15C2" w:rsidRPr="00EB7889" w:rsidRDefault="00435220" w:rsidP="00EB7889">
      <w:pPr>
        <w:tabs>
          <w:tab w:val="left" w:pos="2835"/>
        </w:tabs>
        <w:ind w:left="426"/>
        <w:rPr>
          <w:rFonts w:ascii="Arial" w:hAnsi="Arial" w:cs="Arial"/>
          <w:szCs w:val="24"/>
        </w:rPr>
      </w:pPr>
      <w:r>
        <w:rPr>
          <w:rFonts w:ascii="Arial" w:hAnsi="Arial" w:cs="Arial"/>
          <w:bCs/>
          <w:szCs w:val="24"/>
          <w:shd w:val="clear" w:color="auto" w:fill="FFFFFF"/>
        </w:rPr>
        <w:t xml:space="preserve">kterou </w:t>
      </w:r>
      <w:r w:rsidR="003E15C2" w:rsidRPr="00EB7889">
        <w:rPr>
          <w:rFonts w:ascii="Arial" w:hAnsi="Arial" w:cs="Arial"/>
          <w:bCs/>
          <w:szCs w:val="24"/>
          <w:shd w:val="clear" w:color="auto" w:fill="FFFFFF"/>
        </w:rPr>
        <w:t>zastupuje:</w:t>
      </w:r>
      <w:r w:rsidR="003E15C2" w:rsidRPr="00EB7889">
        <w:rPr>
          <w:rFonts w:ascii="Arial" w:hAnsi="Arial" w:cs="Arial"/>
          <w:bCs/>
          <w:szCs w:val="24"/>
          <w:shd w:val="clear" w:color="auto" w:fill="FFFFFF"/>
        </w:rPr>
        <w:tab/>
      </w:r>
      <w:r w:rsidR="00D37437">
        <w:rPr>
          <w:rFonts w:ascii="Arial" w:hAnsi="Arial" w:cs="Arial"/>
          <w:bCs/>
          <w:szCs w:val="24"/>
          <w:shd w:val="clear" w:color="auto" w:fill="FFFFFF"/>
        </w:rPr>
        <w:t>Ondřej Zelenka</w:t>
      </w:r>
      <w:r w:rsidR="00FE3FAC">
        <w:rPr>
          <w:rFonts w:ascii="Arial" w:hAnsi="Arial" w:cs="Arial"/>
          <w:bCs/>
          <w:szCs w:val="24"/>
          <w:shd w:val="clear" w:color="auto" w:fill="FFFFFF"/>
        </w:rPr>
        <w:t>, na základě plné moci z 1.11.2022</w:t>
      </w:r>
    </w:p>
    <w:p w14:paraId="032289C6" w14:textId="2356546E"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FE3FAC">
        <w:rPr>
          <w:rFonts w:ascii="Arial" w:hAnsi="Arial" w:cs="Arial"/>
          <w:szCs w:val="24"/>
        </w:rPr>
        <w:t>08803145</w:t>
      </w:r>
    </w:p>
    <w:p w14:paraId="63BC2683" w14:textId="42EB79B4" w:rsidR="00435220" w:rsidRPr="00EB7889" w:rsidRDefault="00435220" w:rsidP="00435220">
      <w:pPr>
        <w:ind w:left="426"/>
        <w:rPr>
          <w:rFonts w:ascii="Arial" w:hAnsi="Arial" w:cs="Arial"/>
          <w:i/>
          <w:szCs w:val="24"/>
        </w:rPr>
      </w:pPr>
      <w:r w:rsidRPr="00EB7889">
        <w:rPr>
          <w:rFonts w:ascii="Arial" w:hAnsi="Arial" w:cs="Arial"/>
          <w:szCs w:val="24"/>
        </w:rPr>
        <w:t xml:space="preserve">zapsaná v obchodním rejstříku vedeném </w:t>
      </w:r>
      <w:r>
        <w:rPr>
          <w:rFonts w:ascii="Arial" w:hAnsi="Arial" w:cs="Arial"/>
          <w:szCs w:val="24"/>
        </w:rPr>
        <w:t xml:space="preserve">Městským </w:t>
      </w:r>
      <w:r w:rsidRPr="00EB7889">
        <w:rPr>
          <w:rFonts w:ascii="Arial" w:hAnsi="Arial" w:cs="Arial"/>
          <w:szCs w:val="24"/>
        </w:rPr>
        <w:t>soudem v</w:t>
      </w:r>
      <w:r>
        <w:rPr>
          <w:rFonts w:ascii="Arial" w:hAnsi="Arial" w:cs="Arial"/>
          <w:szCs w:val="24"/>
        </w:rPr>
        <w:t xml:space="preserve"> Praze</w:t>
      </w:r>
      <w:r w:rsidRPr="00EB7889">
        <w:rPr>
          <w:rFonts w:ascii="Arial" w:hAnsi="Arial" w:cs="Arial"/>
          <w:szCs w:val="24"/>
        </w:rPr>
        <w:t xml:space="preserve">, oddíl </w:t>
      </w:r>
      <w:r>
        <w:rPr>
          <w:rFonts w:ascii="Arial" w:hAnsi="Arial" w:cs="Arial"/>
          <w:szCs w:val="24"/>
        </w:rPr>
        <w:t>C,</w:t>
      </w:r>
      <w:r w:rsidRPr="00EB7889">
        <w:rPr>
          <w:rFonts w:ascii="Arial" w:hAnsi="Arial" w:cs="Arial"/>
          <w:szCs w:val="24"/>
        </w:rPr>
        <w:t xml:space="preserve"> vložka </w:t>
      </w:r>
      <w:r w:rsidR="00FE3FAC">
        <w:rPr>
          <w:rFonts w:ascii="Arial" w:hAnsi="Arial" w:cs="Arial"/>
          <w:szCs w:val="24"/>
        </w:rPr>
        <w:t>325648</w:t>
      </w:r>
    </w:p>
    <w:p w14:paraId="032289C8" w14:textId="5EA8C48E" w:rsidR="003E15C2" w:rsidRDefault="003E15C2" w:rsidP="00435220">
      <w:pPr>
        <w:ind w:left="426"/>
        <w:rPr>
          <w:rFonts w:ascii="Arial" w:hAnsi="Arial" w:cs="Arial"/>
          <w:b/>
          <w:szCs w:val="24"/>
        </w:rPr>
      </w:pPr>
      <w:r w:rsidRPr="00EB7889">
        <w:rPr>
          <w:rFonts w:ascii="Arial" w:hAnsi="Arial" w:cs="Arial"/>
          <w:b/>
          <w:szCs w:val="24"/>
        </w:rPr>
        <w:t>(dále jen „Partner“)</w:t>
      </w:r>
    </w:p>
    <w:p w14:paraId="591CCA3D" w14:textId="33B80D8E" w:rsidR="00211192" w:rsidRPr="00EB7889" w:rsidRDefault="00FE3FAC" w:rsidP="003E15C2">
      <w:pPr>
        <w:ind w:left="426"/>
        <w:rPr>
          <w:rFonts w:ascii="Arial" w:hAnsi="Arial" w:cs="Arial"/>
          <w:b/>
          <w:szCs w:val="24"/>
        </w:rPr>
      </w:pPr>
      <w:r>
        <w:rPr>
          <w:rFonts w:ascii="Arial" w:hAnsi="Arial" w:cs="Arial"/>
          <w:b/>
          <w:szCs w:val="24"/>
        </w:rPr>
        <w:t>(</w:t>
      </w:r>
      <w:r w:rsidR="00211192">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w:t>
      </w:r>
      <w:r w:rsidRPr="00EB7889">
        <w:rPr>
          <w:rFonts w:ascii="Arial" w:hAnsi="Arial" w:cs="Arial"/>
          <w:szCs w:val="24"/>
        </w:rPr>
        <w:lastRenderedPageBreak/>
        <w:t xml:space="preserve">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293EF390"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Partner se zavazuje poskytovat členům KPZ</w:t>
      </w:r>
      <w:r w:rsidR="00681153">
        <w:rPr>
          <w:rFonts w:ascii="Arial" w:hAnsi="Arial" w:cs="Arial"/>
          <w:szCs w:val="24"/>
        </w:rPr>
        <w:t xml:space="preserve"> slevu</w:t>
      </w:r>
      <w:r w:rsidR="00435220">
        <w:rPr>
          <w:rFonts w:ascii="Arial" w:hAnsi="Arial" w:cs="Arial"/>
          <w:szCs w:val="24"/>
        </w:rPr>
        <w:t xml:space="preserve">, a to ve </w:t>
      </w:r>
      <w:r w:rsidR="00435220" w:rsidRPr="00435220">
        <w:rPr>
          <w:rFonts w:ascii="Arial" w:hAnsi="Arial" w:cs="Arial"/>
          <w:b/>
          <w:szCs w:val="24"/>
        </w:rPr>
        <w:t xml:space="preserve">výši 10 % na poskytované </w:t>
      </w:r>
      <w:r w:rsidR="00FE3FAC">
        <w:rPr>
          <w:rFonts w:ascii="Arial" w:hAnsi="Arial" w:cs="Arial"/>
          <w:b/>
          <w:szCs w:val="24"/>
        </w:rPr>
        <w:t xml:space="preserve">lékárenské </w:t>
      </w:r>
      <w:r w:rsidR="00435220" w:rsidRPr="00435220">
        <w:rPr>
          <w:rFonts w:ascii="Arial" w:hAnsi="Arial" w:cs="Arial"/>
          <w:b/>
          <w:szCs w:val="24"/>
        </w:rPr>
        <w:t>služby</w:t>
      </w:r>
      <w:r w:rsidR="00FE3FAC">
        <w:rPr>
          <w:rFonts w:ascii="Arial" w:hAnsi="Arial" w:cs="Arial"/>
          <w:b/>
          <w:szCs w:val="24"/>
        </w:rPr>
        <w:t xml:space="preserve"> a zboží</w:t>
      </w:r>
      <w:r w:rsidR="00435220">
        <w:rPr>
          <w:rFonts w:ascii="Arial" w:hAnsi="Arial" w:cs="Arial"/>
          <w:b/>
          <w:szCs w:val="24"/>
        </w:rPr>
        <w:t>.</w:t>
      </w:r>
    </w:p>
    <w:p w14:paraId="032289D8" w14:textId="44D7ED0C"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Sleva dle odst. 1. tohoto Článku bude Partnerem poskytnuta při </w:t>
      </w:r>
      <w:proofErr w:type="gramStart"/>
      <w:r w:rsidR="00FE3FAC">
        <w:rPr>
          <w:rFonts w:ascii="Arial" w:hAnsi="Arial" w:cs="Arial"/>
          <w:szCs w:val="24"/>
        </w:rPr>
        <w:t>zakoupení</w:t>
      </w:r>
      <w:r w:rsidRPr="00EB7889">
        <w:rPr>
          <w:rFonts w:ascii="Arial" w:hAnsi="Arial" w:cs="Arial"/>
          <w:szCs w:val="24"/>
        </w:rPr>
        <w:t xml:space="preserve">  služeb</w:t>
      </w:r>
      <w:proofErr w:type="gramEnd"/>
      <w:r w:rsidR="00FE3FAC">
        <w:rPr>
          <w:rFonts w:ascii="Arial" w:hAnsi="Arial" w:cs="Arial"/>
          <w:szCs w:val="24"/>
        </w:rPr>
        <w:t xml:space="preserve"> a zboží</w:t>
      </w:r>
      <w:r w:rsidRPr="00EB7889">
        <w:rPr>
          <w:rFonts w:ascii="Arial" w:hAnsi="Arial" w:cs="Arial"/>
          <w:szCs w:val="24"/>
        </w:rPr>
        <w:t>:</w:t>
      </w:r>
    </w:p>
    <w:p w14:paraId="032289DA" w14:textId="569A5C8E" w:rsidR="003E15C2" w:rsidRDefault="00681153" w:rsidP="00B375DB">
      <w:pPr>
        <w:pStyle w:val="Odstavecseseznamem"/>
        <w:numPr>
          <w:ilvl w:val="0"/>
          <w:numId w:val="11"/>
        </w:numPr>
        <w:spacing w:after="120"/>
        <w:contextualSpacing w:val="0"/>
        <w:rPr>
          <w:rFonts w:ascii="Arial" w:hAnsi="Arial" w:cs="Arial"/>
          <w:szCs w:val="24"/>
        </w:rPr>
      </w:pPr>
      <w:r>
        <w:rPr>
          <w:rFonts w:ascii="Arial" w:hAnsi="Arial" w:cs="Arial"/>
          <w:szCs w:val="24"/>
        </w:rPr>
        <w:t xml:space="preserve">v kamenné provozovně </w:t>
      </w:r>
      <w:r w:rsidR="003E15C2" w:rsidRPr="00EB7889">
        <w:rPr>
          <w:rFonts w:ascii="Arial" w:hAnsi="Arial" w:cs="Arial"/>
          <w:szCs w:val="24"/>
        </w:rPr>
        <w:t>na základ</w:t>
      </w:r>
      <w:r w:rsidR="00DD65B8">
        <w:rPr>
          <w:rFonts w:ascii="Arial" w:hAnsi="Arial" w:cs="Arial"/>
          <w:szCs w:val="24"/>
        </w:rPr>
        <w:t>ě prokázání se Kartou člena KPZ, na adrese:</w:t>
      </w:r>
    </w:p>
    <w:p w14:paraId="5AFBEB00" w14:textId="67EFA0D7" w:rsidR="00DD62AE" w:rsidRPr="00DD62AE" w:rsidRDefault="00FE3FAC" w:rsidP="00DD62AE">
      <w:pPr>
        <w:pStyle w:val="Odstavecseseznamem"/>
        <w:spacing w:after="120"/>
        <w:ind w:left="1854"/>
        <w:contextualSpacing w:val="0"/>
        <w:rPr>
          <w:rFonts w:ascii="Arial" w:hAnsi="Arial" w:cs="Arial"/>
          <w:b/>
          <w:szCs w:val="24"/>
        </w:rPr>
      </w:pPr>
      <w:proofErr w:type="spellStart"/>
      <w:r>
        <w:rPr>
          <w:rFonts w:ascii="Arial" w:hAnsi="Arial" w:cs="Arial"/>
          <w:b/>
          <w:szCs w:val="24"/>
        </w:rPr>
        <w:t>Wellion</w:t>
      </w:r>
      <w:proofErr w:type="spellEnd"/>
      <w:r>
        <w:rPr>
          <w:rFonts w:ascii="Arial" w:hAnsi="Arial" w:cs="Arial"/>
          <w:b/>
          <w:szCs w:val="24"/>
        </w:rPr>
        <w:t xml:space="preserve"> lékárna U Raka</w:t>
      </w:r>
    </w:p>
    <w:p w14:paraId="1D6354FC" w14:textId="58CFD852" w:rsidR="00DD65B8" w:rsidRPr="00C0173D" w:rsidRDefault="00435220" w:rsidP="00DD65B8">
      <w:pPr>
        <w:pStyle w:val="Odstavecseseznamem"/>
        <w:spacing w:after="120"/>
        <w:ind w:left="1854"/>
        <w:contextualSpacing w:val="0"/>
        <w:rPr>
          <w:rFonts w:ascii="Arial" w:hAnsi="Arial" w:cs="Arial"/>
          <w:szCs w:val="24"/>
        </w:rPr>
      </w:pPr>
      <w:r w:rsidRPr="00C0173D">
        <w:rPr>
          <w:rFonts w:ascii="Arial" w:hAnsi="Arial" w:cs="Arial"/>
          <w:szCs w:val="24"/>
        </w:rPr>
        <w:t>Moskevská</w:t>
      </w:r>
      <w:r w:rsidR="00681153" w:rsidRPr="00C0173D">
        <w:rPr>
          <w:rFonts w:ascii="Arial" w:hAnsi="Arial" w:cs="Arial"/>
          <w:szCs w:val="24"/>
        </w:rPr>
        <w:t xml:space="preserve"> </w:t>
      </w:r>
      <w:r w:rsidR="00FE3FAC" w:rsidRPr="00C0173D">
        <w:rPr>
          <w:rFonts w:ascii="Arial" w:hAnsi="Arial" w:cs="Arial"/>
          <w:szCs w:val="24"/>
        </w:rPr>
        <w:t>33</w:t>
      </w:r>
      <w:r w:rsidR="00681153" w:rsidRPr="00C0173D">
        <w:rPr>
          <w:rFonts w:ascii="Arial" w:hAnsi="Arial" w:cs="Arial"/>
          <w:szCs w:val="24"/>
        </w:rPr>
        <w:t xml:space="preserve">, 460 </w:t>
      </w:r>
      <w:r w:rsidRPr="00C0173D">
        <w:rPr>
          <w:rFonts w:ascii="Arial" w:hAnsi="Arial" w:cs="Arial"/>
          <w:szCs w:val="24"/>
        </w:rPr>
        <w:t>01</w:t>
      </w:r>
      <w:r w:rsidR="00681153" w:rsidRPr="00C0173D">
        <w:rPr>
          <w:rFonts w:ascii="Arial" w:hAnsi="Arial" w:cs="Arial"/>
          <w:szCs w:val="24"/>
        </w:rPr>
        <w:t xml:space="preserve"> Liberec</w:t>
      </w:r>
    </w:p>
    <w:p w14:paraId="0DD18992" w14:textId="38473F9A" w:rsidR="00DD65B8" w:rsidRPr="00C0173D" w:rsidRDefault="001C7FD4" w:rsidP="00DD65B8">
      <w:pPr>
        <w:pStyle w:val="Odstavecseseznamem"/>
        <w:spacing w:after="120"/>
        <w:ind w:left="1854"/>
        <w:contextualSpacing w:val="0"/>
      </w:pPr>
      <w:r w:rsidRPr="00C0173D">
        <w:rPr>
          <w:rFonts w:ascii="Arial" w:hAnsi="Arial" w:cs="Arial"/>
          <w:szCs w:val="24"/>
        </w:rPr>
        <w:t>t</w:t>
      </w:r>
      <w:r w:rsidR="00DD65B8" w:rsidRPr="00C0173D">
        <w:rPr>
          <w:rFonts w:ascii="Arial" w:hAnsi="Arial" w:cs="Arial"/>
          <w:szCs w:val="24"/>
        </w:rPr>
        <w:t xml:space="preserve">el. </w:t>
      </w:r>
      <w:hyperlink r:id="rId10" w:history="1">
        <w:r w:rsidR="00FE3FAC" w:rsidRPr="00C0173D">
          <w:rPr>
            <w:rStyle w:val="Hypertextovodkaz"/>
            <w:rFonts w:ascii="Arial" w:hAnsi="Arial" w:cs="Arial"/>
            <w:color w:val="1A0DAB"/>
            <w:sz w:val="21"/>
            <w:szCs w:val="21"/>
            <w:shd w:val="clear" w:color="auto" w:fill="FFFFFF"/>
          </w:rPr>
          <w:t>485 109 606</w:t>
        </w:r>
      </w:hyperlink>
      <w:r w:rsidR="00DD65B8" w:rsidRPr="00C0173D">
        <w:rPr>
          <w:rFonts w:ascii="Arial" w:hAnsi="Arial" w:cs="Arial"/>
          <w:szCs w:val="24"/>
        </w:rPr>
        <w:t>, email:</w:t>
      </w:r>
      <w:hyperlink r:id="rId11" w:history="1"/>
      <w:r w:rsidR="00FE3FAC" w:rsidRPr="00C0173D">
        <w:rPr>
          <w:rStyle w:val="Hypertextovodkaz"/>
        </w:rPr>
        <w:t xml:space="preserve"> </w:t>
      </w:r>
      <w:hyperlink r:id="rId12" w:history="1">
        <w:r w:rsidR="00C0173D" w:rsidRPr="00C0173D">
          <w:rPr>
            <w:rStyle w:val="Hypertextovodkaz"/>
          </w:rPr>
          <w:t>lekarnauraka@volny.cz</w:t>
        </w:r>
      </w:hyperlink>
      <w:r w:rsidR="00534A85" w:rsidRPr="00C0173D">
        <w:rPr>
          <w:rStyle w:val="Hypertextovodkaz"/>
        </w:rPr>
        <w:t xml:space="preserve"> </w:t>
      </w:r>
      <w:r w:rsidRPr="00C0173D">
        <w:t xml:space="preserve"> </w:t>
      </w:r>
    </w:p>
    <w:p w14:paraId="759749E4" w14:textId="30852BF3" w:rsidR="00534A85" w:rsidRDefault="00534A85" w:rsidP="00DD65B8">
      <w:pPr>
        <w:pStyle w:val="Odstavecseseznamem"/>
        <w:spacing w:after="120"/>
        <w:ind w:left="1854"/>
        <w:contextualSpacing w:val="0"/>
      </w:pPr>
      <w:r w:rsidRPr="00C0173D">
        <w:rPr>
          <w:rFonts w:ascii="Arial" w:hAnsi="Arial" w:cs="Arial"/>
          <w:szCs w:val="24"/>
        </w:rPr>
        <w:t>webové stránky</w:t>
      </w:r>
      <w:r w:rsidRPr="00C0173D">
        <w:t>:</w:t>
      </w:r>
      <w:r w:rsidR="00384013" w:rsidRPr="00C0173D">
        <w:t xml:space="preserve"> </w:t>
      </w:r>
      <w:hyperlink r:id="rId13" w:history="1">
        <w:r w:rsidR="00FE3FAC" w:rsidRPr="00C0173D">
          <w:rPr>
            <w:rStyle w:val="Hypertextovodkaz"/>
          </w:rPr>
          <w:t>www.lekarny-wellion.cz</w:t>
        </w:r>
      </w:hyperlink>
      <w:r w:rsidR="00384013">
        <w:t xml:space="preserve"> </w:t>
      </w:r>
    </w:p>
    <w:p w14:paraId="5EEEC0B3" w14:textId="77777777" w:rsidR="00384013" w:rsidRDefault="00384013" w:rsidP="00DD65B8">
      <w:pPr>
        <w:pStyle w:val="Odstavecseseznamem"/>
        <w:spacing w:after="120"/>
        <w:ind w:left="1854"/>
        <w:contextualSpacing w:val="0"/>
      </w:pP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4F8F3EA1" w:rsidR="003E15C2" w:rsidRPr="000503C0"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w:t>
      </w:r>
      <w:r w:rsidR="000503C0">
        <w:rPr>
          <w:rFonts w:ascii="Arial" w:hAnsi="Arial" w:cs="Arial"/>
          <w:szCs w:val="24"/>
        </w:rPr>
        <w:t>u</w:t>
      </w:r>
      <w:r w:rsidRPr="00EB7889">
        <w:rPr>
          <w:rFonts w:ascii="Arial" w:hAnsi="Arial" w:cs="Arial"/>
          <w:szCs w:val="24"/>
        </w:rPr>
        <w:t xml:space="preserve"> dle odst. 1. tohoto Článku </w:t>
      </w:r>
      <w:r w:rsidR="00384013" w:rsidRPr="00384013">
        <w:rPr>
          <w:rFonts w:ascii="Arial" w:hAnsi="Arial" w:cs="Arial"/>
          <w:szCs w:val="24"/>
        </w:rPr>
        <w:t>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4C4410F2"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xml:space="preserve">. odst. 4. této Smlouvy 1x za půl roku písemné informace o využívání slev, </w:t>
      </w:r>
    </w:p>
    <w:p w14:paraId="032289E0" w14:textId="3D553C8E" w:rsidR="003E15C2" w:rsidRPr="00B375DB" w:rsidRDefault="003E15C2" w:rsidP="000627A3">
      <w:pPr>
        <w:numPr>
          <w:ilvl w:val="0"/>
          <w:numId w:val="1"/>
        </w:numPr>
        <w:tabs>
          <w:tab w:val="left" w:pos="1134"/>
        </w:tabs>
        <w:spacing w:after="120"/>
        <w:jc w:val="left"/>
        <w:rPr>
          <w:rFonts w:ascii="Arial" w:hAnsi="Arial" w:cs="Arial"/>
          <w:color w:val="00B050"/>
          <w:szCs w:val="24"/>
        </w:rPr>
      </w:pPr>
      <w:r w:rsidRPr="00EB7889">
        <w:rPr>
          <w:rFonts w:ascii="Arial" w:hAnsi="Arial" w:cs="Arial"/>
          <w:szCs w:val="24"/>
        </w:rPr>
        <w:t>umístit logo „Klubu pevného zdraví VZP ČR“ do partnerské sekce na internetových stránkách Partnera</w:t>
      </w:r>
      <w:r w:rsidR="00704634">
        <w:rPr>
          <w:rFonts w:ascii="Arial" w:hAnsi="Arial" w:cs="Arial"/>
          <w:szCs w:val="24"/>
        </w:rPr>
        <w:t xml:space="preserve"> a </w:t>
      </w:r>
      <w:r w:rsidRPr="00EB7889">
        <w:rPr>
          <w:rFonts w:ascii="Arial" w:hAnsi="Arial" w:cs="Arial"/>
          <w:szCs w:val="24"/>
        </w:rPr>
        <w:t xml:space="preserve">zajistit </w:t>
      </w:r>
      <w:r w:rsidR="0087177A">
        <w:rPr>
          <w:rFonts w:ascii="Arial" w:hAnsi="Arial" w:cs="Arial"/>
          <w:szCs w:val="24"/>
        </w:rPr>
        <w:t xml:space="preserve"> </w:t>
      </w:r>
      <w:proofErr w:type="spellStart"/>
      <w:r w:rsidRPr="00EB7889">
        <w:rPr>
          <w:rFonts w:ascii="Arial" w:hAnsi="Arial" w:cs="Arial"/>
          <w:szCs w:val="24"/>
        </w:rPr>
        <w:t>proklik</w:t>
      </w:r>
      <w:proofErr w:type="spellEnd"/>
      <w:r w:rsidRPr="00EB7889">
        <w:rPr>
          <w:rFonts w:ascii="Arial" w:hAnsi="Arial" w:cs="Arial"/>
          <w:szCs w:val="24"/>
        </w:rPr>
        <w:t xml:space="preserve"> na </w:t>
      </w:r>
      <w:r w:rsidRPr="00B375DB">
        <w:rPr>
          <w:rFonts w:ascii="Arial" w:hAnsi="Arial" w:cs="Arial"/>
          <w:szCs w:val="24"/>
        </w:rPr>
        <w:t xml:space="preserve">stránky VZP ČR  </w:t>
      </w:r>
      <w:hyperlink r:id="rId14" w:history="1">
        <w:r w:rsidR="00704634" w:rsidRPr="007A05CF">
          <w:rPr>
            <w:rStyle w:val="Hypertextovodkaz"/>
            <w:rFonts w:ascii="Arial" w:hAnsi="Arial" w:cs="Arial"/>
            <w:szCs w:val="24"/>
          </w:rPr>
          <w:t>www.vzp.cz/kpz</w:t>
        </w:r>
      </w:hyperlink>
      <w:r w:rsidR="000E48C1">
        <w:rPr>
          <w:rStyle w:val="Hypertextovodkaz"/>
          <w:rFonts w:ascii="Arial" w:hAnsi="Arial" w:cs="Arial"/>
          <w:szCs w:val="24"/>
        </w:rPr>
        <w:t xml:space="preserve"> </w:t>
      </w:r>
      <w:r w:rsidRPr="00B375DB">
        <w:rPr>
          <w:rStyle w:val="Hypertextovodkaz"/>
          <w:rFonts w:ascii="Arial" w:hAnsi="Arial" w:cs="Arial"/>
          <w:color w:val="000000" w:themeColor="text1"/>
          <w:szCs w:val="24"/>
        </w:rPr>
        <w:t>popř.</w:t>
      </w:r>
      <w:r w:rsidRPr="00B375DB">
        <w:rPr>
          <w:rStyle w:val="Hypertextovodkaz"/>
          <w:rFonts w:ascii="Arial" w:hAnsi="Arial" w:cs="Arial"/>
          <w:color w:val="00B050"/>
          <w:szCs w:val="24"/>
        </w:rPr>
        <w:t xml:space="preserve"> </w:t>
      </w:r>
      <w:hyperlink r:id="rId15" w:history="1">
        <w:r w:rsidRPr="00B375DB">
          <w:rPr>
            <w:rStyle w:val="Hypertextovodkaz"/>
            <w:rFonts w:ascii="Arial" w:hAnsi="Arial" w:cs="Arial"/>
            <w:szCs w:val="24"/>
          </w:rPr>
          <w:t>www.klubpevnehozdravi.cz</w:t>
        </w:r>
      </w:hyperlink>
      <w:r w:rsidRPr="00B375DB">
        <w:rPr>
          <w:rStyle w:val="Hypertextovodkaz"/>
          <w:rFonts w:ascii="Arial" w:hAnsi="Arial" w:cs="Arial"/>
          <w:szCs w:val="24"/>
        </w:rPr>
        <w:t>,</w:t>
      </w:r>
      <w:r w:rsidRPr="00B375DB">
        <w:rPr>
          <w:rStyle w:val="Hypertextovodkaz"/>
          <w:rFonts w:ascii="Arial" w:hAnsi="Arial" w:cs="Arial"/>
          <w:color w:val="00B050"/>
          <w:szCs w:val="24"/>
        </w:rPr>
        <w:t xml:space="preserve"> </w:t>
      </w:r>
    </w:p>
    <w:p w14:paraId="032289E1" w14:textId="674F256C" w:rsidR="003E15C2" w:rsidRPr="00B375DB" w:rsidRDefault="003E15C2" w:rsidP="003E15C2">
      <w:pPr>
        <w:numPr>
          <w:ilvl w:val="0"/>
          <w:numId w:val="1"/>
        </w:numPr>
        <w:tabs>
          <w:tab w:val="left" w:pos="1134"/>
        </w:tabs>
        <w:spacing w:after="120"/>
        <w:ind w:left="1134" w:hanging="567"/>
        <w:rPr>
          <w:rFonts w:ascii="Arial" w:hAnsi="Arial" w:cs="Arial"/>
          <w:i/>
          <w:szCs w:val="24"/>
        </w:rPr>
      </w:pPr>
      <w:r w:rsidRPr="00B375DB">
        <w:rPr>
          <w:rFonts w:ascii="Arial" w:hAnsi="Arial" w:cs="Arial"/>
          <w:szCs w:val="24"/>
        </w:rPr>
        <w:t>umístit samolepku „Klub pevného zdraví VZP ČR“ na dveře své prodejny či jiné viditelné místo</w:t>
      </w:r>
      <w:r w:rsidR="00B375DB" w:rsidRPr="00B375DB">
        <w:rPr>
          <w:rFonts w:ascii="Arial" w:hAnsi="Arial" w:cs="Arial"/>
          <w:szCs w:val="24"/>
        </w:rPr>
        <w:t>.</w:t>
      </w:r>
    </w:p>
    <w:p w14:paraId="032289E2" w14:textId="6A4AEFC6"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zajistit prezentaci „Klubu pevného zdraví VZP ČR“ ve svých tiskových materiálech (např. v katalozích), pokud tyto Partner vydává. Návrh inzerce před jejím předáním do tisku předá Partner k odsouhlasení pověřené osobě VZP ČR dle Článku V</w:t>
      </w:r>
      <w:r w:rsidR="008219F5">
        <w:rPr>
          <w:rFonts w:ascii="Arial" w:hAnsi="Arial" w:cs="Arial"/>
          <w:szCs w:val="24"/>
        </w:rPr>
        <w:t>I</w:t>
      </w:r>
      <w:r w:rsidRPr="00EB7889">
        <w:rPr>
          <w:rFonts w:ascii="Arial" w:hAnsi="Arial" w:cs="Arial"/>
          <w:szCs w:val="24"/>
        </w:rPr>
        <w:t xml:space="preserve">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lastRenderedPageBreak/>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6"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557D244" w14:textId="77777777" w:rsidR="00AD4346" w:rsidRPr="00EB7889" w:rsidRDefault="00AD4346" w:rsidP="003E15C2">
      <w:pPr>
        <w:pStyle w:val="Odstavecseseznamem"/>
        <w:spacing w:after="120"/>
        <w:ind w:left="1536"/>
        <w:rPr>
          <w:rFonts w:ascii="Arial" w:hAnsi="Arial" w:cs="Arial"/>
          <w:b/>
          <w:bCs/>
          <w:szCs w:val="24"/>
        </w:rPr>
      </w:pP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7"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8"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w:t>
      </w:r>
      <w:r w:rsidRPr="00B4437E">
        <w:rPr>
          <w:rFonts w:ascii="Arial" w:hAnsi="Arial" w:cs="Arial"/>
          <w:szCs w:val="24"/>
        </w:rPr>
        <w:lastRenderedPageBreak/>
        <w:t xml:space="preserve">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4437E">
        <w:rPr>
          <w:rFonts w:ascii="Arial" w:hAnsi="Arial" w:cs="Arial"/>
          <w:szCs w:val="24"/>
        </w:rPr>
        <w:t>metadat</w:t>
      </w:r>
      <w:proofErr w:type="spellEnd"/>
      <w:r w:rsidRPr="00B4437E">
        <w:rPr>
          <w:rFonts w:ascii="Arial" w:hAnsi="Arial" w:cs="Arial"/>
          <w:szCs w:val="24"/>
        </w:rPr>
        <w:t xml:space="preserve">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w:t>
      </w:r>
      <w:proofErr w:type="spellStart"/>
      <w:r w:rsidRPr="00B4437E">
        <w:rPr>
          <w:rFonts w:ascii="Arial" w:hAnsi="Arial" w:cs="Arial"/>
          <w:szCs w:val="24"/>
        </w:rPr>
        <w:t>metadat</w:t>
      </w:r>
      <w:proofErr w:type="spellEnd"/>
      <w:r w:rsidRPr="00B4437E">
        <w:rPr>
          <w:rFonts w:ascii="Arial" w:hAnsi="Arial" w:cs="Arial"/>
          <w:szCs w:val="24"/>
        </w:rPr>
        <w:t xml:space="preserve">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18D89F44"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w:t>
      </w:r>
      <w:r w:rsidRPr="00B375DB">
        <w:rPr>
          <w:rFonts w:ascii="Arial" w:hAnsi="Arial" w:cs="Arial"/>
          <w:szCs w:val="24"/>
        </w:rPr>
        <w:t xml:space="preserve">do </w:t>
      </w:r>
      <w:r w:rsidR="00B375DB" w:rsidRPr="00B375DB">
        <w:rPr>
          <w:rFonts w:ascii="Arial" w:hAnsi="Arial" w:cs="Arial"/>
          <w:szCs w:val="24"/>
        </w:rPr>
        <w:t>31</w:t>
      </w:r>
      <w:r w:rsidRPr="00B375DB">
        <w:rPr>
          <w:rFonts w:ascii="Arial" w:hAnsi="Arial" w:cs="Arial"/>
          <w:szCs w:val="24"/>
        </w:rPr>
        <w:t>.</w:t>
      </w:r>
      <w:r w:rsidR="00B375DB" w:rsidRPr="00B375DB">
        <w:rPr>
          <w:rFonts w:ascii="Arial" w:hAnsi="Arial" w:cs="Arial"/>
          <w:szCs w:val="24"/>
        </w:rPr>
        <w:t>12</w:t>
      </w:r>
      <w:r w:rsidRPr="00B375DB">
        <w:rPr>
          <w:rFonts w:ascii="Arial" w:hAnsi="Arial" w:cs="Arial"/>
          <w:szCs w:val="24"/>
        </w:rPr>
        <w:t xml:space="preserve">. </w:t>
      </w:r>
      <w:r w:rsidR="006867A5">
        <w:rPr>
          <w:rFonts w:ascii="Arial" w:hAnsi="Arial" w:cs="Arial"/>
          <w:szCs w:val="24"/>
        </w:rPr>
        <w:t>202</w:t>
      </w:r>
      <w:r w:rsidR="00FE3FAC">
        <w:rPr>
          <w:rFonts w:ascii="Arial" w:hAnsi="Arial" w:cs="Arial"/>
          <w:szCs w:val="24"/>
        </w:rPr>
        <w:t>4</w:t>
      </w:r>
      <w:r w:rsidRPr="00B375DB">
        <w:rPr>
          <w:rFonts w:ascii="Arial" w:hAnsi="Arial" w:cs="Arial"/>
          <w:szCs w:val="24"/>
        </w:rPr>
        <w:t>.</w:t>
      </w:r>
    </w:p>
    <w:p w14:paraId="032289F4" w14:textId="3DE0FC3E"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 xml:space="preserve">Tato Smlouva nabývá </w:t>
      </w:r>
      <w:proofErr w:type="gramStart"/>
      <w:r w:rsidRPr="0087177A">
        <w:rPr>
          <w:rFonts w:ascii="Arial" w:hAnsi="Arial" w:cs="Arial"/>
          <w:szCs w:val="24"/>
        </w:rPr>
        <w:t>platnosti  dnem</w:t>
      </w:r>
      <w:proofErr w:type="gramEnd"/>
      <w:r w:rsidRPr="0087177A">
        <w:rPr>
          <w:rFonts w:ascii="Arial" w:hAnsi="Arial" w:cs="Arial"/>
          <w:szCs w:val="24"/>
        </w:rPr>
        <w:t xml:space="preserve"> jejího podpisu poslední Smluvní stranou</w:t>
      </w:r>
      <w:r w:rsidR="00EC567B">
        <w:rPr>
          <w:rFonts w:ascii="Arial" w:hAnsi="Arial" w:cs="Arial"/>
          <w:szCs w:val="24"/>
        </w:rPr>
        <w:t>, účinnosti nabývá Smlouva druhým dnem od jejího uveřejnění prostřednictvím registru smluv v souladu s Článkem V. této Smlouvy.</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CBDFAD3" w14:textId="40485C24" w:rsidR="00534A85" w:rsidRDefault="003E15C2" w:rsidP="003E15C2">
      <w:pPr>
        <w:tabs>
          <w:tab w:val="left" w:pos="567"/>
        </w:tabs>
        <w:ind w:left="567" w:hanging="567"/>
        <w:rPr>
          <w:rFonts w:ascii="Arial" w:hAnsi="Arial" w:cs="Arial"/>
          <w:szCs w:val="24"/>
        </w:rPr>
      </w:pPr>
      <w:r w:rsidRPr="00EB7889">
        <w:rPr>
          <w:rFonts w:ascii="Arial" w:hAnsi="Arial" w:cs="Arial"/>
          <w:szCs w:val="24"/>
        </w:rPr>
        <w:lastRenderedPageBreak/>
        <w:t xml:space="preserve">  </w:t>
      </w:r>
    </w:p>
    <w:p w14:paraId="152A268A" w14:textId="77777777" w:rsidR="00AD4346" w:rsidRDefault="00AD4346" w:rsidP="003E15C2">
      <w:pPr>
        <w:tabs>
          <w:tab w:val="left" w:pos="567"/>
        </w:tabs>
        <w:ind w:left="567" w:hanging="567"/>
        <w:rPr>
          <w:rFonts w:ascii="Arial" w:hAnsi="Arial" w:cs="Arial"/>
          <w:szCs w:val="24"/>
        </w:rPr>
      </w:pP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8" w14:textId="35411097" w:rsidR="003E15C2" w:rsidRPr="00C6725E" w:rsidRDefault="0087177A" w:rsidP="00534A85">
      <w:pPr>
        <w:pStyle w:val="Zkladntextodsazen"/>
        <w:numPr>
          <w:ilvl w:val="0"/>
          <w:numId w:val="6"/>
        </w:numPr>
        <w:tabs>
          <w:tab w:val="left" w:pos="1134"/>
        </w:tabs>
        <w:ind w:left="567" w:hanging="567"/>
        <w:rPr>
          <w:rFonts w:ascii="Arial" w:hAnsi="Arial" w:cs="Arial"/>
          <w:szCs w:val="24"/>
        </w:rPr>
      </w:pPr>
      <w:r w:rsidRPr="00C6725E">
        <w:rPr>
          <w:rFonts w:ascii="Arial" w:hAnsi="Arial" w:cs="Arial"/>
          <w:szCs w:val="24"/>
        </w:rPr>
        <w:t xml:space="preserve">a) </w:t>
      </w:r>
      <w:r w:rsidRPr="00C6725E">
        <w:rPr>
          <w:rFonts w:ascii="Arial" w:hAnsi="Arial" w:cs="Arial"/>
          <w:szCs w:val="24"/>
        </w:rPr>
        <w:tab/>
      </w:r>
      <w:r w:rsidR="003E15C2" w:rsidRPr="00C6725E">
        <w:rPr>
          <w:rFonts w:ascii="Arial" w:hAnsi="Arial" w:cs="Arial"/>
          <w:szCs w:val="24"/>
        </w:rPr>
        <w:t>Za VZP ČR je k jednání ve věci plnění podmínek této Smlouvy</w:t>
      </w:r>
      <w:r w:rsidR="00B375DB" w:rsidRPr="00C6725E">
        <w:rPr>
          <w:rFonts w:ascii="Arial" w:hAnsi="Arial" w:cs="Arial"/>
          <w:szCs w:val="24"/>
        </w:rPr>
        <w:t xml:space="preserve"> </w:t>
      </w:r>
      <w:r w:rsidRPr="00C6725E">
        <w:rPr>
          <w:rFonts w:ascii="Arial" w:hAnsi="Arial" w:cs="Arial"/>
          <w:szCs w:val="24"/>
        </w:rPr>
        <w:tab/>
      </w:r>
      <w:proofErr w:type="gramStart"/>
      <w:r w:rsidR="003E15C2" w:rsidRPr="00C6725E">
        <w:rPr>
          <w:rFonts w:ascii="Arial" w:hAnsi="Arial" w:cs="Arial"/>
          <w:szCs w:val="24"/>
        </w:rPr>
        <w:t xml:space="preserve">pověřena: </w:t>
      </w:r>
      <w:r w:rsidR="00B375DB" w:rsidRPr="00C6725E">
        <w:rPr>
          <w:rFonts w:ascii="Arial" w:hAnsi="Arial" w:cs="Arial"/>
          <w:szCs w:val="24"/>
        </w:rPr>
        <w:t xml:space="preserve"> Petra</w:t>
      </w:r>
      <w:proofErr w:type="gramEnd"/>
      <w:r w:rsidR="00B375DB" w:rsidRPr="00C6725E">
        <w:rPr>
          <w:rFonts w:ascii="Arial" w:hAnsi="Arial" w:cs="Arial"/>
          <w:szCs w:val="24"/>
        </w:rPr>
        <w:t xml:space="preserve"> Friedlová</w:t>
      </w:r>
      <w:r w:rsidR="00044720" w:rsidRPr="00C6725E">
        <w:rPr>
          <w:rFonts w:ascii="Arial" w:hAnsi="Arial" w:cs="Arial"/>
          <w:szCs w:val="24"/>
        </w:rPr>
        <w:t xml:space="preserve">, tel.: </w:t>
      </w:r>
      <w:proofErr w:type="spellStart"/>
      <w:r w:rsidR="00C6725E" w:rsidRPr="00C6725E">
        <w:rPr>
          <w:rFonts w:ascii="Arial" w:hAnsi="Arial" w:cs="Arial"/>
          <w:szCs w:val="24"/>
        </w:rPr>
        <w:t>xxx</w:t>
      </w:r>
      <w:proofErr w:type="spellEnd"/>
      <w:r w:rsidR="00044720" w:rsidRPr="00C6725E">
        <w:rPr>
          <w:rFonts w:ascii="Arial" w:hAnsi="Arial" w:cs="Arial"/>
          <w:szCs w:val="24"/>
        </w:rPr>
        <w:t xml:space="preserve">, </w:t>
      </w:r>
      <w:r w:rsidR="00B375DB" w:rsidRPr="00C6725E">
        <w:rPr>
          <w:rFonts w:ascii="Arial" w:hAnsi="Arial" w:cs="Arial"/>
          <w:szCs w:val="24"/>
        </w:rPr>
        <w:t xml:space="preserve">    </w:t>
      </w:r>
      <w:r w:rsidR="00044720" w:rsidRPr="00C6725E">
        <w:rPr>
          <w:rFonts w:ascii="Arial" w:hAnsi="Arial" w:cs="Arial"/>
          <w:szCs w:val="24"/>
        </w:rPr>
        <w:t>e</w:t>
      </w:r>
      <w:r w:rsidRPr="00C6725E">
        <w:rPr>
          <w:rFonts w:ascii="Arial" w:hAnsi="Arial" w:cs="Arial"/>
          <w:szCs w:val="24"/>
        </w:rPr>
        <w:t>-</w:t>
      </w:r>
      <w:r w:rsidR="00044720" w:rsidRPr="00C6725E">
        <w:rPr>
          <w:rFonts w:ascii="Arial" w:hAnsi="Arial" w:cs="Arial"/>
          <w:szCs w:val="24"/>
        </w:rPr>
        <w:t xml:space="preserve">mail: </w:t>
      </w:r>
      <w:hyperlink r:id="rId19" w:history="1">
        <w:proofErr w:type="spellStart"/>
        <w:r w:rsidR="00C6725E" w:rsidRPr="00C6725E">
          <w:rPr>
            <w:rStyle w:val="Hypertextovodkaz"/>
            <w:rFonts w:ascii="Arial" w:hAnsi="Arial" w:cs="Arial"/>
            <w:szCs w:val="24"/>
          </w:rPr>
          <w:t>xxx</w:t>
        </w:r>
        <w:proofErr w:type="spellEnd"/>
      </w:hyperlink>
      <w:r w:rsidR="00B375DB" w:rsidRPr="00C6725E">
        <w:rPr>
          <w:rFonts w:ascii="Arial" w:hAnsi="Arial" w:cs="Arial"/>
          <w:szCs w:val="24"/>
        </w:rPr>
        <w:t xml:space="preserve"> </w:t>
      </w:r>
    </w:p>
    <w:p w14:paraId="03228A0B" w14:textId="0DA537CC" w:rsidR="003E15C2" w:rsidRPr="00704634" w:rsidRDefault="003E15C2" w:rsidP="00534A85">
      <w:pPr>
        <w:pStyle w:val="Odstavecseseznamem"/>
        <w:numPr>
          <w:ilvl w:val="0"/>
          <w:numId w:val="12"/>
        </w:numPr>
        <w:tabs>
          <w:tab w:val="left" w:pos="1418"/>
        </w:tabs>
        <w:rPr>
          <w:rStyle w:val="Hypertextovodkaz"/>
        </w:rPr>
      </w:pPr>
      <w:r w:rsidRPr="00534A85">
        <w:rPr>
          <w:rFonts w:ascii="Arial" w:hAnsi="Arial" w:cs="Arial"/>
          <w:szCs w:val="24"/>
        </w:rPr>
        <w:t xml:space="preserve">Za Partnera je k jednání ve věci plnění podmínek této Smlouvy </w:t>
      </w:r>
      <w:proofErr w:type="gramStart"/>
      <w:r w:rsidRPr="00534A85">
        <w:rPr>
          <w:rFonts w:ascii="Arial" w:hAnsi="Arial" w:cs="Arial"/>
          <w:szCs w:val="24"/>
        </w:rPr>
        <w:t>pověřen:</w:t>
      </w:r>
      <w:r w:rsidR="00086EAC" w:rsidRPr="00534A85">
        <w:rPr>
          <w:rFonts w:ascii="Arial" w:hAnsi="Arial" w:cs="Arial"/>
          <w:szCs w:val="24"/>
        </w:rPr>
        <w:t xml:space="preserve">  </w:t>
      </w:r>
      <w:r w:rsidR="00D555A1">
        <w:rPr>
          <w:rFonts w:ascii="Arial" w:hAnsi="Arial" w:cs="Arial"/>
          <w:szCs w:val="24"/>
        </w:rPr>
        <w:t>Ondřej</w:t>
      </w:r>
      <w:proofErr w:type="gramEnd"/>
      <w:r w:rsidR="00D555A1">
        <w:rPr>
          <w:rFonts w:ascii="Arial" w:hAnsi="Arial" w:cs="Arial"/>
          <w:szCs w:val="24"/>
        </w:rPr>
        <w:t xml:space="preserve"> Zelenka</w:t>
      </w:r>
      <w:r w:rsidR="00384013">
        <w:rPr>
          <w:rFonts w:ascii="Arial" w:hAnsi="Arial" w:cs="Arial"/>
          <w:szCs w:val="24"/>
        </w:rPr>
        <w:t>,</w:t>
      </w:r>
      <w:r w:rsidR="00534A85" w:rsidRPr="00534A85">
        <w:rPr>
          <w:rFonts w:ascii="Arial" w:hAnsi="Arial" w:cs="Arial"/>
          <w:szCs w:val="24"/>
        </w:rPr>
        <w:t xml:space="preserve"> </w:t>
      </w:r>
      <w:r w:rsidR="000627A3" w:rsidRPr="00534A85">
        <w:rPr>
          <w:rFonts w:ascii="Arial" w:hAnsi="Arial" w:cs="Arial"/>
          <w:szCs w:val="24"/>
        </w:rPr>
        <w:t xml:space="preserve"> </w:t>
      </w:r>
      <w:r w:rsidRPr="00534A85">
        <w:rPr>
          <w:rFonts w:ascii="Arial" w:hAnsi="Arial" w:cs="Arial"/>
          <w:szCs w:val="24"/>
        </w:rPr>
        <w:t>tel.</w:t>
      </w:r>
      <w:r w:rsidR="00D555A1">
        <w:rPr>
          <w:rFonts w:ascii="Arial" w:hAnsi="Arial" w:cs="Arial"/>
          <w:szCs w:val="24"/>
        </w:rPr>
        <w:t>:</w:t>
      </w:r>
      <w:r w:rsidRPr="00534A85">
        <w:rPr>
          <w:rFonts w:ascii="Arial" w:hAnsi="Arial" w:cs="Arial"/>
          <w:szCs w:val="24"/>
        </w:rPr>
        <w:t xml:space="preserve"> </w:t>
      </w:r>
      <w:proofErr w:type="spellStart"/>
      <w:r w:rsidR="00C6725E">
        <w:rPr>
          <w:rFonts w:ascii="Arial" w:hAnsi="Arial" w:cs="Arial"/>
          <w:szCs w:val="24"/>
        </w:rPr>
        <w:t>xxx</w:t>
      </w:r>
      <w:proofErr w:type="spellEnd"/>
      <w:r w:rsidR="00086EAC" w:rsidRPr="00534A85">
        <w:rPr>
          <w:rFonts w:ascii="Arial" w:hAnsi="Arial" w:cs="Arial"/>
          <w:szCs w:val="24"/>
        </w:rPr>
        <w:t>,</w:t>
      </w:r>
      <w:r w:rsidR="00534A85" w:rsidRPr="00534A85">
        <w:rPr>
          <w:rFonts w:ascii="Arial" w:hAnsi="Arial" w:cs="Arial"/>
          <w:szCs w:val="24"/>
        </w:rPr>
        <w:t xml:space="preserve"> </w:t>
      </w:r>
      <w:r w:rsidRPr="00534A85">
        <w:rPr>
          <w:rFonts w:ascii="Arial" w:hAnsi="Arial" w:cs="Arial"/>
          <w:szCs w:val="24"/>
        </w:rPr>
        <w:t xml:space="preserve">e-mail: </w:t>
      </w:r>
      <w:hyperlink r:id="rId20" w:history="1">
        <w:proofErr w:type="spellStart"/>
        <w:r w:rsidR="00C6725E">
          <w:rPr>
            <w:rStyle w:val="Hypertextovodkaz"/>
          </w:rPr>
          <w:t>xxx</w:t>
        </w:r>
        <w:proofErr w:type="spellEnd"/>
      </w:hyperlink>
    </w:p>
    <w:p w14:paraId="1D4DACD8" w14:textId="77777777" w:rsidR="00086EAC" w:rsidRPr="00EB7889" w:rsidRDefault="00086EAC" w:rsidP="00086EAC">
      <w:pPr>
        <w:tabs>
          <w:tab w:val="left" w:pos="1418"/>
        </w:tabs>
        <w:ind w:left="1134"/>
        <w:rPr>
          <w:rFonts w:ascii="Arial" w:hAnsi="Arial" w:cs="Arial"/>
          <w:szCs w:val="24"/>
        </w:rPr>
      </w:pPr>
    </w:p>
    <w:p w14:paraId="03228A0C" w14:textId="451A740A" w:rsidR="003E15C2" w:rsidRPr="00EB7889" w:rsidRDefault="003E15C2" w:rsidP="00534A85">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534A85">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534A85">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534A85">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534A85">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lastRenderedPageBreak/>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4446617E" w:rsidR="003E15C2" w:rsidRPr="00EB7889" w:rsidRDefault="003E15C2" w:rsidP="003E15C2">
      <w:pPr>
        <w:rPr>
          <w:rFonts w:ascii="Arial" w:hAnsi="Arial" w:cs="Arial"/>
          <w:szCs w:val="24"/>
        </w:rPr>
      </w:pPr>
      <w:r w:rsidRPr="00EB7889">
        <w:rPr>
          <w:rFonts w:ascii="Arial" w:hAnsi="Arial" w:cs="Arial"/>
          <w:szCs w:val="24"/>
        </w:rPr>
        <w:t> V</w:t>
      </w:r>
      <w:r w:rsidR="00583396">
        <w:rPr>
          <w:rFonts w:ascii="Arial" w:hAnsi="Arial" w:cs="Arial"/>
          <w:szCs w:val="24"/>
        </w:rPr>
        <w:t xml:space="preserve"> Ústí nad </w:t>
      </w:r>
      <w:proofErr w:type="gramStart"/>
      <w:r w:rsidR="00583396">
        <w:rPr>
          <w:rFonts w:ascii="Arial" w:hAnsi="Arial" w:cs="Arial"/>
          <w:szCs w:val="24"/>
        </w:rPr>
        <w:t xml:space="preserve">Labem </w:t>
      </w:r>
      <w:r w:rsidRPr="00EB7889">
        <w:rPr>
          <w:rFonts w:ascii="Arial" w:hAnsi="Arial" w:cs="Arial"/>
          <w:szCs w:val="24"/>
        </w:rPr>
        <w:t xml:space="preserve"> dne</w:t>
      </w:r>
      <w:proofErr w:type="gramEnd"/>
      <w:r w:rsidRPr="00EB7889">
        <w:rPr>
          <w:rFonts w:ascii="Arial" w:hAnsi="Arial" w:cs="Arial"/>
          <w:szCs w:val="24"/>
        </w:rPr>
        <w:t xml:space="preserve">   </w:t>
      </w:r>
      <w:r w:rsidR="00C6725E">
        <w:rPr>
          <w:rFonts w:ascii="Arial" w:hAnsi="Arial" w:cs="Arial"/>
          <w:szCs w:val="24"/>
        </w:rPr>
        <w:t>2.3.2023</w:t>
      </w:r>
      <w:r w:rsidRPr="00EB7889">
        <w:rPr>
          <w:rFonts w:ascii="Arial" w:hAnsi="Arial" w:cs="Arial"/>
          <w:szCs w:val="24"/>
        </w:rPr>
        <w:t>                </w:t>
      </w:r>
      <w:r w:rsidR="00C6725E">
        <w:rPr>
          <w:rFonts w:ascii="Arial" w:hAnsi="Arial" w:cs="Arial"/>
          <w:szCs w:val="24"/>
        </w:rPr>
        <w:t xml:space="preserve"> </w:t>
      </w:r>
      <w:r w:rsidRPr="00EB7889">
        <w:rPr>
          <w:rFonts w:ascii="Arial" w:hAnsi="Arial" w:cs="Arial"/>
          <w:szCs w:val="24"/>
        </w:rPr>
        <w:t>V</w:t>
      </w:r>
      <w:r w:rsidR="00534A85">
        <w:rPr>
          <w:rFonts w:ascii="Arial" w:hAnsi="Arial" w:cs="Arial"/>
          <w:szCs w:val="24"/>
        </w:rPr>
        <w:t xml:space="preserve"> Liberci </w:t>
      </w:r>
      <w:r w:rsidRPr="00EB7889">
        <w:rPr>
          <w:rFonts w:ascii="Arial" w:hAnsi="Arial" w:cs="Arial"/>
          <w:szCs w:val="24"/>
        </w:rPr>
        <w:t xml:space="preserve"> dne</w:t>
      </w:r>
      <w:r w:rsidR="00C6725E">
        <w:rPr>
          <w:rFonts w:ascii="Arial" w:hAnsi="Arial" w:cs="Arial"/>
          <w:szCs w:val="24"/>
        </w:rPr>
        <w:t xml:space="preserve"> 24.2.2023</w:t>
      </w:r>
    </w:p>
    <w:p w14:paraId="03228A15" w14:textId="77777777" w:rsidR="003E15C2" w:rsidRDefault="003E15C2" w:rsidP="003E15C2">
      <w:pPr>
        <w:rPr>
          <w:rFonts w:ascii="Arial" w:hAnsi="Arial" w:cs="Arial"/>
          <w:szCs w:val="24"/>
        </w:rPr>
      </w:pPr>
      <w:r w:rsidRPr="00EB7889">
        <w:rPr>
          <w:rFonts w:ascii="Arial" w:hAnsi="Arial" w:cs="Arial"/>
          <w:szCs w:val="24"/>
        </w:rPr>
        <w:t> </w:t>
      </w:r>
    </w:p>
    <w:p w14:paraId="6C5E9396" w14:textId="77777777" w:rsidR="009056EC" w:rsidRDefault="009056EC" w:rsidP="003E15C2">
      <w:pPr>
        <w:rPr>
          <w:rFonts w:ascii="Arial" w:hAnsi="Arial" w:cs="Arial"/>
          <w:szCs w:val="24"/>
        </w:rPr>
      </w:pPr>
    </w:p>
    <w:p w14:paraId="0350E3DF" w14:textId="77777777" w:rsidR="009056EC" w:rsidRDefault="009056EC" w:rsidP="003E15C2">
      <w:pPr>
        <w:rPr>
          <w:rFonts w:ascii="Arial" w:hAnsi="Arial" w:cs="Arial"/>
          <w:szCs w:val="24"/>
        </w:rPr>
      </w:pPr>
    </w:p>
    <w:p w14:paraId="51429796" w14:textId="77777777" w:rsidR="009056EC" w:rsidRPr="00EB7889" w:rsidRDefault="009056EC" w:rsidP="003E15C2">
      <w:pPr>
        <w:rPr>
          <w:rFonts w:ascii="Arial" w:hAnsi="Arial" w:cs="Arial"/>
          <w:szCs w:val="24"/>
        </w:rPr>
      </w:pPr>
    </w:p>
    <w:p w14:paraId="767ED1E9" w14:textId="4B03FB0C" w:rsidR="00F4646F" w:rsidRDefault="003E15C2" w:rsidP="00F4646F">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roofErr w:type="spellStart"/>
      <w:r w:rsidR="00FE3FAC">
        <w:rPr>
          <w:rFonts w:ascii="Arial" w:hAnsi="Arial" w:cs="Arial"/>
          <w:szCs w:val="24"/>
        </w:rPr>
        <w:t>WellTrust</w:t>
      </w:r>
      <w:proofErr w:type="spellEnd"/>
      <w:r w:rsidR="00FE3FAC">
        <w:rPr>
          <w:rFonts w:ascii="Arial" w:hAnsi="Arial" w:cs="Arial"/>
          <w:szCs w:val="24"/>
        </w:rPr>
        <w:t xml:space="preserve"> s.r.o.</w:t>
      </w:r>
      <w:r w:rsidR="00F4646F" w:rsidRPr="00EB7889">
        <w:rPr>
          <w:rFonts w:ascii="Arial" w:hAnsi="Arial" w:cs="Arial"/>
          <w:szCs w:val="24"/>
        </w:rPr>
        <w:t xml:space="preserve"> </w:t>
      </w:r>
    </w:p>
    <w:p w14:paraId="03228A17" w14:textId="7A47DB24" w:rsidR="003E15C2" w:rsidRPr="00EB7889" w:rsidRDefault="003E15C2" w:rsidP="00F4646F">
      <w:pPr>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Default="003E15C2" w:rsidP="003E15C2">
      <w:pPr>
        <w:rPr>
          <w:rFonts w:ascii="Arial" w:hAnsi="Arial" w:cs="Arial"/>
          <w:szCs w:val="24"/>
        </w:rPr>
      </w:pPr>
      <w:r w:rsidRPr="00EB7889">
        <w:rPr>
          <w:rFonts w:ascii="Arial" w:hAnsi="Arial" w:cs="Arial"/>
          <w:szCs w:val="24"/>
        </w:rPr>
        <w:t> </w:t>
      </w:r>
    </w:p>
    <w:p w14:paraId="02BE2A78" w14:textId="77777777" w:rsidR="009056EC" w:rsidRDefault="009056EC" w:rsidP="003E15C2">
      <w:pPr>
        <w:rPr>
          <w:rFonts w:ascii="Arial" w:hAnsi="Arial" w:cs="Arial"/>
          <w:szCs w:val="24"/>
        </w:rPr>
      </w:pPr>
    </w:p>
    <w:p w14:paraId="546FE0F6" w14:textId="77777777" w:rsidR="009056EC" w:rsidRPr="00EB7889" w:rsidRDefault="009056EC" w:rsidP="003E15C2">
      <w:pPr>
        <w:rPr>
          <w:rFonts w:ascii="Arial" w:hAnsi="Arial" w:cs="Arial"/>
          <w:szCs w:val="24"/>
        </w:rPr>
      </w:pPr>
    </w:p>
    <w:p w14:paraId="03228A1A" w14:textId="77777777" w:rsidR="003E15C2" w:rsidRPr="00EB7889" w:rsidRDefault="003E15C2" w:rsidP="003E15C2">
      <w:pPr>
        <w:rPr>
          <w:rFonts w:ascii="Arial" w:hAnsi="Arial" w:cs="Arial"/>
          <w:szCs w:val="24"/>
        </w:rPr>
      </w:pPr>
    </w:p>
    <w:p w14:paraId="03228A1C" w14:textId="1CDB732E" w:rsidR="003E15C2" w:rsidRPr="00EB7889" w:rsidRDefault="003E15C2" w:rsidP="003E15C2">
      <w:pPr>
        <w:rPr>
          <w:rFonts w:ascii="Arial" w:hAnsi="Arial" w:cs="Arial"/>
          <w:szCs w:val="24"/>
        </w:rPr>
      </w:pPr>
    </w:p>
    <w:p w14:paraId="03228A1D" w14:textId="7DDD095F" w:rsidR="003E15C2" w:rsidRDefault="003411D0" w:rsidP="003E15C2">
      <w:pPr>
        <w:rPr>
          <w:rFonts w:ascii="Arial" w:hAnsi="Arial" w:cs="Arial"/>
          <w:szCs w:val="24"/>
        </w:rPr>
      </w:pPr>
      <w:r w:rsidRPr="00583396">
        <w:rPr>
          <w:rFonts w:ascii="Arial" w:hAnsi="Arial" w:cs="Arial"/>
          <w:szCs w:val="24"/>
        </w:rPr>
        <w:t>……………………………………….</w:t>
      </w:r>
      <w:r w:rsidRPr="00583396">
        <w:rPr>
          <w:rFonts w:ascii="Arial" w:hAnsi="Arial" w:cs="Arial"/>
          <w:szCs w:val="24"/>
        </w:rPr>
        <w:tab/>
      </w:r>
      <w:r w:rsidRPr="00583396">
        <w:rPr>
          <w:rFonts w:ascii="Arial" w:hAnsi="Arial" w:cs="Arial"/>
          <w:szCs w:val="24"/>
        </w:rPr>
        <w:tab/>
        <w:t>……………………………………</w:t>
      </w:r>
    </w:p>
    <w:p w14:paraId="2E529754" w14:textId="0A4DF983" w:rsidR="00583396" w:rsidRDefault="00583396" w:rsidP="003E15C2">
      <w:pPr>
        <w:rPr>
          <w:rFonts w:ascii="Arial" w:hAnsi="Arial" w:cs="Arial"/>
          <w:i/>
          <w:szCs w:val="24"/>
        </w:rPr>
      </w:pPr>
      <w:r>
        <w:rPr>
          <w:rFonts w:ascii="Arial" w:hAnsi="Arial" w:cs="Arial"/>
          <w:i/>
          <w:szCs w:val="24"/>
        </w:rPr>
        <w:t xml:space="preserve">      </w:t>
      </w:r>
      <w:r w:rsidR="00534A85">
        <w:rPr>
          <w:rFonts w:ascii="Arial" w:hAnsi="Arial" w:cs="Arial"/>
          <w:i/>
          <w:szCs w:val="24"/>
        </w:rPr>
        <w:t>MUDr. Lukáš Čermák</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Pr>
          <w:rFonts w:ascii="Arial" w:hAnsi="Arial" w:cs="Arial"/>
          <w:i/>
          <w:szCs w:val="24"/>
        </w:rPr>
        <w:t xml:space="preserve">  </w:t>
      </w:r>
      <w:r w:rsidR="000E48C1">
        <w:rPr>
          <w:rFonts w:ascii="Arial" w:hAnsi="Arial" w:cs="Arial"/>
          <w:i/>
          <w:szCs w:val="24"/>
        </w:rPr>
        <w:t xml:space="preserve"> </w:t>
      </w:r>
      <w:r w:rsidR="00384013">
        <w:rPr>
          <w:rFonts w:ascii="Arial" w:hAnsi="Arial" w:cs="Arial"/>
          <w:i/>
          <w:szCs w:val="24"/>
        </w:rPr>
        <w:t xml:space="preserve">      </w:t>
      </w:r>
      <w:r w:rsidR="00FE3FAC">
        <w:rPr>
          <w:rFonts w:ascii="Arial" w:hAnsi="Arial" w:cs="Arial"/>
          <w:i/>
          <w:szCs w:val="24"/>
        </w:rPr>
        <w:t>Ondřej Zelenka, na základě plné moci</w:t>
      </w:r>
      <w:r w:rsidR="00384013">
        <w:rPr>
          <w:rFonts w:ascii="Arial" w:hAnsi="Arial" w:cs="Arial"/>
          <w:i/>
          <w:szCs w:val="24"/>
        </w:rPr>
        <w:t xml:space="preserve"> </w:t>
      </w:r>
    </w:p>
    <w:p w14:paraId="4891AFD3" w14:textId="083EC803" w:rsidR="000E48C1" w:rsidRDefault="00534A85" w:rsidP="003E15C2">
      <w:pPr>
        <w:rPr>
          <w:rFonts w:ascii="Arial" w:hAnsi="Arial" w:cs="Arial"/>
          <w:i/>
          <w:szCs w:val="24"/>
        </w:rPr>
      </w:pPr>
      <w:r>
        <w:rPr>
          <w:rFonts w:ascii="Arial" w:hAnsi="Arial" w:cs="Arial"/>
          <w:i/>
          <w:szCs w:val="24"/>
        </w:rPr>
        <w:t>pověřen řízením</w:t>
      </w:r>
      <w:r w:rsidR="00583396">
        <w:rPr>
          <w:rFonts w:ascii="Arial" w:hAnsi="Arial" w:cs="Arial"/>
          <w:i/>
          <w:szCs w:val="24"/>
        </w:rPr>
        <w:t xml:space="preserve"> Regionální pobočky                      </w:t>
      </w:r>
      <w:r w:rsidR="000E48C1">
        <w:rPr>
          <w:rFonts w:ascii="Arial" w:hAnsi="Arial" w:cs="Arial"/>
          <w:i/>
          <w:szCs w:val="24"/>
        </w:rPr>
        <w:t xml:space="preserve"> </w:t>
      </w:r>
      <w:r w:rsidR="003411D0" w:rsidRPr="003411D0">
        <w:rPr>
          <w:rFonts w:ascii="Arial" w:hAnsi="Arial" w:cs="Arial"/>
          <w:i/>
          <w:szCs w:val="24"/>
        </w:rPr>
        <w:tab/>
      </w:r>
      <w:r w:rsidR="00583396">
        <w:rPr>
          <w:rFonts w:ascii="Arial" w:hAnsi="Arial" w:cs="Arial"/>
          <w:i/>
          <w:szCs w:val="24"/>
        </w:rPr>
        <w:t xml:space="preserve">                      </w:t>
      </w:r>
    </w:p>
    <w:p w14:paraId="03228A1F" w14:textId="1812FED5" w:rsidR="003411D0" w:rsidRPr="003411D0" w:rsidRDefault="00583396" w:rsidP="003E15C2">
      <w:pPr>
        <w:rPr>
          <w:rFonts w:ascii="Arial" w:hAnsi="Arial" w:cs="Arial"/>
          <w:i/>
          <w:szCs w:val="24"/>
        </w:rPr>
      </w:pPr>
      <w:r>
        <w:rPr>
          <w:rFonts w:ascii="Arial" w:hAnsi="Arial" w:cs="Arial"/>
          <w:i/>
          <w:szCs w:val="24"/>
        </w:rPr>
        <w:t xml:space="preserve"> </w:t>
      </w:r>
      <w:r w:rsidR="003411D0" w:rsidRPr="003411D0">
        <w:rPr>
          <w:rFonts w:ascii="Arial" w:hAnsi="Arial" w:cs="Arial"/>
          <w:i/>
          <w:szCs w:val="24"/>
        </w:rPr>
        <w:tab/>
      </w:r>
      <w:r>
        <w:rPr>
          <w:rFonts w:ascii="Arial" w:hAnsi="Arial" w:cs="Arial"/>
          <w:i/>
          <w:szCs w:val="24"/>
        </w:rPr>
        <w:t xml:space="preserve">Ústí nad Labem </w:t>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6C69CFE8" w:rsidR="00C56843" w:rsidRDefault="00C56843">
      <w:pPr>
        <w:rPr>
          <w:rFonts w:ascii="Arial" w:hAnsi="Arial" w:cs="Arial"/>
          <w:szCs w:val="24"/>
        </w:rPr>
      </w:pPr>
    </w:p>
    <w:p w14:paraId="3259F5C3" w14:textId="403604B2" w:rsidR="00FE3FAC" w:rsidRDefault="00FE3FAC">
      <w:pPr>
        <w:rPr>
          <w:rFonts w:ascii="Arial" w:hAnsi="Arial" w:cs="Arial"/>
          <w:szCs w:val="24"/>
        </w:rPr>
      </w:pPr>
    </w:p>
    <w:p w14:paraId="735EE5BF" w14:textId="0507C296" w:rsidR="00FE3FAC" w:rsidRDefault="00FE3FAC">
      <w:pPr>
        <w:rPr>
          <w:rFonts w:ascii="Arial" w:hAnsi="Arial" w:cs="Arial"/>
          <w:szCs w:val="24"/>
        </w:rPr>
      </w:pPr>
      <w:r>
        <w:rPr>
          <w:rFonts w:ascii="Arial" w:hAnsi="Arial" w:cs="Arial"/>
          <w:szCs w:val="24"/>
        </w:rPr>
        <w:t xml:space="preserve">Příloha: </w:t>
      </w:r>
    </w:p>
    <w:p w14:paraId="0950340A" w14:textId="77777777" w:rsidR="00FE3FAC" w:rsidRDefault="00FE3FAC">
      <w:pPr>
        <w:rPr>
          <w:rFonts w:ascii="Arial" w:hAnsi="Arial" w:cs="Arial"/>
          <w:szCs w:val="24"/>
        </w:rPr>
      </w:pPr>
    </w:p>
    <w:p w14:paraId="15C0A067" w14:textId="58713021" w:rsidR="00FE3FAC" w:rsidRPr="00EB7889" w:rsidRDefault="00FE3FAC">
      <w:pPr>
        <w:rPr>
          <w:rFonts w:ascii="Arial" w:hAnsi="Arial" w:cs="Arial"/>
          <w:szCs w:val="24"/>
        </w:rPr>
      </w:pPr>
      <w:r>
        <w:rPr>
          <w:rFonts w:ascii="Arial" w:hAnsi="Arial" w:cs="Arial"/>
          <w:szCs w:val="24"/>
        </w:rPr>
        <w:t>generální plná moc z 1.11.2022</w:t>
      </w:r>
    </w:p>
    <w:sectPr w:rsidR="00FE3FAC" w:rsidRPr="00EB7889">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3832E" w14:textId="77777777" w:rsidR="006210F6" w:rsidRDefault="006210F6" w:rsidP="0087177A">
      <w:r>
        <w:separator/>
      </w:r>
    </w:p>
  </w:endnote>
  <w:endnote w:type="continuationSeparator" w:id="0">
    <w:p w14:paraId="05D259CC" w14:textId="77777777" w:rsidR="006210F6" w:rsidRDefault="006210F6"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704634">
          <w:rPr>
            <w:noProof/>
          </w:rPr>
          <w:t>6</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D384D" w14:textId="77777777" w:rsidR="006210F6" w:rsidRDefault="006210F6" w:rsidP="0087177A">
      <w:r>
        <w:separator/>
      </w:r>
    </w:p>
  </w:footnote>
  <w:footnote w:type="continuationSeparator" w:id="0">
    <w:p w14:paraId="6DA24458" w14:textId="77777777" w:rsidR="006210F6" w:rsidRDefault="006210F6" w:rsidP="00871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15:restartNumberingAfterBreak="0">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A95D16"/>
    <w:multiLevelType w:val="hybridMultilevel"/>
    <w:tmpl w:val="B0D44794"/>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15:restartNumberingAfterBreak="0">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6BF1901"/>
    <w:multiLevelType w:val="hybridMultilevel"/>
    <w:tmpl w:val="A23203FE"/>
    <w:lvl w:ilvl="0" w:tplc="CD4092EA">
      <w:start w:val="2"/>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7" w15:restartNumberingAfterBreak="0">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8" w15:restartNumberingAfterBreak="0">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11"/>
  </w:num>
  <w:num w:numId="2">
    <w:abstractNumId w:val="6"/>
  </w:num>
  <w:num w:numId="3">
    <w:abstractNumId w:val="10"/>
  </w:num>
  <w:num w:numId="4">
    <w:abstractNumId w:val="0"/>
  </w:num>
  <w:num w:numId="5">
    <w:abstractNumId w:val="3"/>
  </w:num>
  <w:num w:numId="6">
    <w:abstractNumId w:val="4"/>
  </w:num>
  <w:num w:numId="7">
    <w:abstractNumId w:val="8"/>
  </w:num>
  <w:num w:numId="8">
    <w:abstractNumId w:val="1"/>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C2"/>
    <w:rsid w:val="000227BF"/>
    <w:rsid w:val="000368CE"/>
    <w:rsid w:val="00044720"/>
    <w:rsid w:val="000503C0"/>
    <w:rsid w:val="000627A3"/>
    <w:rsid w:val="00086EAC"/>
    <w:rsid w:val="000B1C11"/>
    <w:rsid w:val="000D7AD6"/>
    <w:rsid w:val="000E48C1"/>
    <w:rsid w:val="0011261D"/>
    <w:rsid w:val="00120219"/>
    <w:rsid w:val="001422AC"/>
    <w:rsid w:val="001C7FD4"/>
    <w:rsid w:val="0020281F"/>
    <w:rsid w:val="00211192"/>
    <w:rsid w:val="00226F52"/>
    <w:rsid w:val="00252C41"/>
    <w:rsid w:val="00293AB4"/>
    <w:rsid w:val="002D0E64"/>
    <w:rsid w:val="002D3411"/>
    <w:rsid w:val="002D34F2"/>
    <w:rsid w:val="002F0726"/>
    <w:rsid w:val="002F3978"/>
    <w:rsid w:val="00304455"/>
    <w:rsid w:val="003411D0"/>
    <w:rsid w:val="00384013"/>
    <w:rsid w:val="003E15C2"/>
    <w:rsid w:val="003E2AFB"/>
    <w:rsid w:val="00435220"/>
    <w:rsid w:val="004B4424"/>
    <w:rsid w:val="004D4E81"/>
    <w:rsid w:val="00534A85"/>
    <w:rsid w:val="00541DAC"/>
    <w:rsid w:val="00583396"/>
    <w:rsid w:val="00617DB3"/>
    <w:rsid w:val="006210F6"/>
    <w:rsid w:val="00622E5F"/>
    <w:rsid w:val="00640A5A"/>
    <w:rsid w:val="00664511"/>
    <w:rsid w:val="00681153"/>
    <w:rsid w:val="006867A5"/>
    <w:rsid w:val="006B218B"/>
    <w:rsid w:val="006F748D"/>
    <w:rsid w:val="00704634"/>
    <w:rsid w:val="007370E0"/>
    <w:rsid w:val="007C11D5"/>
    <w:rsid w:val="008219F5"/>
    <w:rsid w:val="0083514D"/>
    <w:rsid w:val="008361E7"/>
    <w:rsid w:val="0087177A"/>
    <w:rsid w:val="008925E6"/>
    <w:rsid w:val="008A5FCE"/>
    <w:rsid w:val="008F768F"/>
    <w:rsid w:val="009056EC"/>
    <w:rsid w:val="00916D0F"/>
    <w:rsid w:val="00961E8C"/>
    <w:rsid w:val="00974B3D"/>
    <w:rsid w:val="009B560F"/>
    <w:rsid w:val="00A17265"/>
    <w:rsid w:val="00A31E2B"/>
    <w:rsid w:val="00A66FEC"/>
    <w:rsid w:val="00A81CAB"/>
    <w:rsid w:val="00AA3CB7"/>
    <w:rsid w:val="00AD4346"/>
    <w:rsid w:val="00B024FD"/>
    <w:rsid w:val="00B24F30"/>
    <w:rsid w:val="00B375DB"/>
    <w:rsid w:val="00B97E00"/>
    <w:rsid w:val="00BC3CB5"/>
    <w:rsid w:val="00C0173D"/>
    <w:rsid w:val="00C529F9"/>
    <w:rsid w:val="00C56843"/>
    <w:rsid w:val="00C6725E"/>
    <w:rsid w:val="00CB364F"/>
    <w:rsid w:val="00D37437"/>
    <w:rsid w:val="00D5061D"/>
    <w:rsid w:val="00D555A1"/>
    <w:rsid w:val="00D7218A"/>
    <w:rsid w:val="00DD62AE"/>
    <w:rsid w:val="00DD65B8"/>
    <w:rsid w:val="00E04B57"/>
    <w:rsid w:val="00E050DF"/>
    <w:rsid w:val="00E30DEE"/>
    <w:rsid w:val="00E4096F"/>
    <w:rsid w:val="00E90FE2"/>
    <w:rsid w:val="00EB7889"/>
    <w:rsid w:val="00EC567B"/>
    <w:rsid w:val="00F4646F"/>
    <w:rsid w:val="00F871D8"/>
    <w:rsid w:val="00FA5234"/>
    <w:rsid w:val="00FC3195"/>
    <w:rsid w:val="00FE3FAC"/>
    <w:rsid w:val="00FE77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15:docId w15:val="{40A3E9B5-82E2-4C39-AACD-C34487C4E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character" w:styleId="Sledovanodkaz">
    <w:name w:val="FollowedHyperlink"/>
    <w:basedOn w:val="Standardnpsmoodstavce"/>
    <w:uiPriority w:val="99"/>
    <w:semiHidden/>
    <w:unhideWhenUsed/>
    <w:rsid w:val="006867A5"/>
    <w:rPr>
      <w:color w:val="800080" w:themeColor="followedHyperlink"/>
      <w:u w:val="single"/>
    </w:rPr>
  </w:style>
  <w:style w:type="character" w:styleId="Nevyeenzmnka">
    <w:name w:val="Unresolved Mention"/>
    <w:basedOn w:val="Standardnpsmoodstavce"/>
    <w:uiPriority w:val="99"/>
    <w:semiHidden/>
    <w:unhideWhenUsed/>
    <w:rsid w:val="00534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karny-wellion.cz" TargetMode="External"/><Relationship Id="rId18" Type="http://schemas.openxmlformats.org/officeDocument/2006/relationships/hyperlink" Target="http://www.klubpevnehozdravi.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lekarnauraka@volny.cz" TargetMode="External"/><Relationship Id="rId17" Type="http://schemas.openxmlformats.org/officeDocument/2006/relationships/hyperlink" Target="http://www.vzp.cz/kpz" TargetMode="External"/><Relationship Id="rId2" Type="http://schemas.openxmlformats.org/officeDocument/2006/relationships/customXml" Target="../customXml/item2.xml"/><Relationship Id="rId16" Type="http://schemas.openxmlformats.org/officeDocument/2006/relationships/hyperlink" Target="http://www.klubpevnehozdravi.cz" TargetMode="External"/><Relationship Id="rId20" Type="http://schemas.openxmlformats.org/officeDocument/2006/relationships/hyperlink" Target="mailto:ondrej.zelenka@welltrust.cz"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20minutfitness.cz"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23" Type="http://schemas.openxmlformats.org/officeDocument/2006/relationships/theme" Target="theme/theme1.xml"/><Relationship Id="rId10" Type="http://schemas.openxmlformats.org/officeDocument/2006/relationships/hyperlink" Target="https://www.google.com/search?gs_ssp=eJzj4tZP1zcsMzTLiy_JNmC0UjWoMDE3sDQ2s0wzNLCwSLFMM7cyqDBKSzJNTrFMAYobJienmntJ5BxemX14YVFeokKpQlFidqJCTmZSalFqMgCA_Rjy&amp;q=l%C3%A9k%C3%A1rna+u+raka+liberec&amp;rlz=1C1GCEB_enCZ899CZ899&amp;oq=l%C3%A9k%C3%A1rna+U+Raka&amp;aqs=chrome.1.69i59j46i13i175i199i512l5j0i22i30i625j0i22i30l2j0i22i30i625.6390j0j15&amp;sourceid=chrome&amp;ie=UTF-8" TargetMode="External"/><Relationship Id="rId19" Type="http://schemas.openxmlformats.org/officeDocument/2006/relationships/hyperlink" Target="mailto:petra.friedlova@vzp.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zp.cz/kpz"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101</VZP_Counter>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7a46cf09b4daf31ba651817786fec4b4">
  <xsd:schema xmlns:xsd="http://www.w3.org/2001/XMLSchema" xmlns:xs="http://www.w3.org/2001/XMLSchema" xmlns:p="http://schemas.microsoft.com/office/2006/metadata/properties" xmlns:ns2="b9088817-1d07-46fb-aa58-60a0faebdf1c" targetNamespace="http://schemas.microsoft.com/office/2006/metadata/properties" ma:root="true" ma:fieldsID="3fc0f37d7667426c6c18226674e73cb5"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2.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3.xml><?xml version="1.0" encoding="utf-8"?>
<ds:datastoreItem xmlns:ds="http://schemas.openxmlformats.org/officeDocument/2006/customXml" ds:itemID="{ACCEAFA6-A22A-455C-AB45-0DD38780A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1926</Words>
  <Characters>11367</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Kasanová Eva JUDr. (VZP ČR Regionální pobočka Ústí nad Labem)</cp:lastModifiedBy>
  <cp:revision>2</cp:revision>
  <cp:lastPrinted>2019-03-25T10:07:00Z</cp:lastPrinted>
  <dcterms:created xsi:type="dcterms:W3CDTF">2023-03-07T08:15:00Z</dcterms:created>
  <dcterms:modified xsi:type="dcterms:W3CDTF">2023-03-07T08:15:00Z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