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2C1E" w14:textId="77777777" w:rsidR="00DF237A" w:rsidRPr="0063411A" w:rsidRDefault="00DF237A" w:rsidP="00DF237A">
      <w:pPr>
        <w:pStyle w:val="St1Nzevsml"/>
        <w:rPr>
          <w:sz w:val="24"/>
          <w:szCs w:val="22"/>
        </w:rPr>
      </w:pPr>
      <w:r w:rsidRPr="0063411A">
        <w:rPr>
          <w:sz w:val="24"/>
          <w:szCs w:val="22"/>
        </w:rPr>
        <w:t>Smlouva o nájmu movité věci</w:t>
      </w:r>
    </w:p>
    <w:p w14:paraId="0204AF27" w14:textId="77777777" w:rsidR="00DF237A" w:rsidRDefault="00DF237A" w:rsidP="00DF237A">
      <w:pPr>
        <w:pStyle w:val="St4Nzevcentr"/>
        <w:jc w:val="left"/>
      </w:pPr>
    </w:p>
    <w:p w14:paraId="748CDC1D" w14:textId="7FB562D8" w:rsidR="00DF237A" w:rsidRDefault="00DF237A" w:rsidP="00DF237A">
      <w:pPr>
        <w:pStyle w:val="St4Nzevcentr"/>
        <w:jc w:val="left"/>
      </w:pPr>
      <w:r w:rsidRPr="008F0479">
        <w:t>uza</w:t>
      </w:r>
      <w:r>
        <w:t>vř</w:t>
      </w:r>
      <w:r w:rsidRPr="008F0479">
        <w:t>ená v s</w:t>
      </w:r>
      <w:r>
        <w:t>ouladu</w:t>
      </w:r>
      <w:r w:rsidRPr="008F0479">
        <w:t xml:space="preserve"> s ustanovením § 220</w:t>
      </w:r>
      <w:r>
        <w:t>1</w:t>
      </w:r>
      <w:r w:rsidRPr="008F0479">
        <w:t xml:space="preserve"> a násl. zákona 89/2012 (občanský zákoník) mezi těmito smluvními stranami:</w:t>
      </w:r>
    </w:p>
    <w:p w14:paraId="13A5AAB9" w14:textId="77777777" w:rsidR="00DF237A" w:rsidRPr="008F0479" w:rsidRDefault="00DF237A" w:rsidP="00DF237A">
      <w:pPr>
        <w:pStyle w:val="St8Odstavectun"/>
      </w:pPr>
      <w:r w:rsidRPr="008F0479">
        <w:t>1. nájemcem</w:t>
      </w:r>
    </w:p>
    <w:p w14:paraId="778DED33" w14:textId="067DF934" w:rsidR="002A772D" w:rsidRDefault="008873EA" w:rsidP="008C4CC4">
      <w:pPr>
        <w:pStyle w:val="St5Textodstavce"/>
        <w:jc w:val="left"/>
      </w:pPr>
      <w:r>
        <w:t>Gymnázium, Olomouc – Hejčín</w:t>
      </w:r>
      <w:r w:rsidR="008C4CC4">
        <w:t xml:space="preserve">, </w:t>
      </w:r>
    </w:p>
    <w:p w14:paraId="364FAC86" w14:textId="077A07DB" w:rsidR="002A772D" w:rsidRDefault="008873EA" w:rsidP="008C4CC4">
      <w:pPr>
        <w:pStyle w:val="St5Textodstavce"/>
        <w:jc w:val="left"/>
      </w:pPr>
      <w:r>
        <w:t>Olomouc</w:t>
      </w:r>
      <w:r w:rsidR="002A772D">
        <w:t xml:space="preserve">, </w:t>
      </w:r>
      <w:r>
        <w:t xml:space="preserve">Tomkova </w:t>
      </w:r>
      <w:r w:rsidR="005A66D9">
        <w:t>314/</w:t>
      </w:r>
      <w:r>
        <w:t>45</w:t>
      </w:r>
      <w:r w:rsidR="002A772D">
        <w:t xml:space="preserve">, </w:t>
      </w:r>
      <w:r w:rsidR="008C4CC4">
        <w:t xml:space="preserve">PSČ </w:t>
      </w:r>
      <w:r>
        <w:t>779</w:t>
      </w:r>
      <w:r w:rsidR="008C4CC4">
        <w:t xml:space="preserve"> 0</w:t>
      </w:r>
      <w:r>
        <w:t>0</w:t>
      </w:r>
    </w:p>
    <w:p w14:paraId="41DBA475" w14:textId="2155D637" w:rsidR="00DF237A" w:rsidRDefault="002A772D" w:rsidP="008C4CC4">
      <w:pPr>
        <w:pStyle w:val="St5Textodstavce"/>
        <w:jc w:val="left"/>
      </w:pPr>
      <w:r>
        <w:t xml:space="preserve">IČ: </w:t>
      </w:r>
      <w:r w:rsidR="008873EA" w:rsidRPr="008873EA">
        <w:t>00601799</w:t>
      </w:r>
    </w:p>
    <w:p w14:paraId="48F7CBBD" w14:textId="3C969401" w:rsidR="00DF237A" w:rsidRPr="008F0479" w:rsidRDefault="002A772D" w:rsidP="008C4CC4">
      <w:pPr>
        <w:pStyle w:val="St5Textodstavce"/>
        <w:jc w:val="left"/>
      </w:pPr>
      <w:r>
        <w:t>DIČ:</w:t>
      </w:r>
      <w:r w:rsidR="008C4CC4">
        <w:t xml:space="preserve"> </w:t>
      </w:r>
      <w:r>
        <w:t>CZ</w:t>
      </w:r>
      <w:r w:rsidR="008C4CC4">
        <w:t xml:space="preserve"> </w:t>
      </w:r>
      <w:r w:rsidR="008873EA" w:rsidRPr="008873EA">
        <w:t>00601799</w:t>
      </w:r>
      <w:r>
        <w:br/>
      </w:r>
    </w:p>
    <w:p w14:paraId="791E2A20" w14:textId="0A65F82F" w:rsidR="00DF237A" w:rsidRDefault="00DF237A" w:rsidP="00DF237A">
      <w:pPr>
        <w:pStyle w:val="St5Textodstavce"/>
      </w:pPr>
      <w:r w:rsidRPr="008F0479">
        <w:t>zastoupeným ve věcech smluvních</w:t>
      </w:r>
      <w:r w:rsidR="008C4CC4">
        <w:t xml:space="preserve"> ředitel</w:t>
      </w:r>
      <w:r w:rsidR="008873EA">
        <w:t>em</w:t>
      </w:r>
      <w:r w:rsidR="008C4CC4">
        <w:t xml:space="preserve"> školy </w:t>
      </w:r>
      <w:bookmarkStart w:id="0" w:name="_Hlk125101715"/>
      <w:r w:rsidR="008873EA" w:rsidRPr="008873EA">
        <w:t>PhDr</w:t>
      </w:r>
      <w:r w:rsidR="008873EA" w:rsidRPr="008873EA">
        <w:rPr>
          <w:rStyle w:val="Siln"/>
          <w:rFonts w:ascii="Open Sans" w:hAnsi="Open Sans" w:cs="Open Sans"/>
          <w:color w:val="555555"/>
          <w:sz w:val="21"/>
          <w:szCs w:val="21"/>
          <w:shd w:val="clear" w:color="auto" w:fill="FFFFFF"/>
        </w:rPr>
        <w:t>.</w:t>
      </w:r>
      <w:r w:rsidR="008873EA">
        <w:t xml:space="preserve"> </w:t>
      </w:r>
      <w:bookmarkEnd w:id="0"/>
      <w:r w:rsidR="008873EA">
        <w:t>Karlem Gošem</w:t>
      </w:r>
    </w:p>
    <w:p w14:paraId="0E01C075" w14:textId="77777777" w:rsidR="003B37FF" w:rsidRPr="008F0479" w:rsidRDefault="003B37FF" w:rsidP="00DF237A">
      <w:pPr>
        <w:pStyle w:val="St5Textodstavce"/>
      </w:pPr>
    </w:p>
    <w:p w14:paraId="1542FD92" w14:textId="77777777" w:rsidR="00DF237A" w:rsidRPr="008F0479" w:rsidRDefault="00DF237A" w:rsidP="00DF237A">
      <w:pPr>
        <w:pStyle w:val="St5Textodstavce"/>
      </w:pPr>
      <w:r w:rsidRPr="008F0479">
        <w:tab/>
      </w:r>
      <w:r w:rsidRPr="008F0479">
        <w:tab/>
        <w:t>a</w:t>
      </w:r>
    </w:p>
    <w:p w14:paraId="46068BE7" w14:textId="77777777" w:rsidR="00DF237A" w:rsidRPr="008F0479" w:rsidRDefault="00DF237A" w:rsidP="00DF237A">
      <w:pPr>
        <w:pStyle w:val="St5Textodstavce"/>
      </w:pPr>
    </w:p>
    <w:p w14:paraId="0431E9CC" w14:textId="77777777" w:rsidR="00DF237A" w:rsidRPr="008F0479" w:rsidRDefault="00DF237A" w:rsidP="00DF237A">
      <w:pPr>
        <w:pStyle w:val="St8Odstavectun"/>
      </w:pPr>
      <w:r w:rsidRPr="008F0479">
        <w:t>2. pronajímatelem</w:t>
      </w:r>
    </w:p>
    <w:p w14:paraId="09E2F887" w14:textId="77777777" w:rsidR="00DF237A" w:rsidRPr="008F0479" w:rsidRDefault="00DF237A" w:rsidP="00DF237A">
      <w:pPr>
        <w:pStyle w:val="St5Textodstavce"/>
      </w:pPr>
      <w:r>
        <w:t xml:space="preserve">VIS Plzeň, s.r.o. </w:t>
      </w:r>
    </w:p>
    <w:p w14:paraId="6364F61C" w14:textId="77777777" w:rsidR="00DF237A" w:rsidRPr="008F0479" w:rsidRDefault="00DF237A" w:rsidP="00DF237A">
      <w:pPr>
        <w:pStyle w:val="St5Textodstavce"/>
      </w:pPr>
      <w:r w:rsidRPr="008F0479">
        <w:t>Plzeň, Farského 14, okres Plzeň-město, PSČ 326 00</w:t>
      </w:r>
    </w:p>
    <w:p w14:paraId="33426A50" w14:textId="1825EB1B" w:rsidR="00DF237A" w:rsidRPr="008F0479" w:rsidRDefault="00DF237A" w:rsidP="00DF237A">
      <w:pPr>
        <w:pStyle w:val="St5Textodstavce"/>
      </w:pPr>
      <w:r w:rsidRPr="008F0479">
        <w:t xml:space="preserve">bankovní spojení: </w:t>
      </w:r>
      <w:r w:rsidR="00164BE0">
        <w:t>xxxxxxxxxxxxxxxxxxx</w:t>
      </w:r>
    </w:p>
    <w:p w14:paraId="15F5463F" w14:textId="77777777" w:rsidR="00DF237A" w:rsidRPr="008F0479" w:rsidRDefault="00DF237A" w:rsidP="00DF237A">
      <w:pPr>
        <w:pStyle w:val="St5Textodstavce"/>
      </w:pPr>
      <w:r w:rsidRPr="008F0479">
        <w:t>IČ: 45330344</w:t>
      </w:r>
    </w:p>
    <w:p w14:paraId="7D94A7CA" w14:textId="77777777" w:rsidR="00DF237A" w:rsidRPr="008F0479" w:rsidRDefault="00DF237A" w:rsidP="00DF237A">
      <w:pPr>
        <w:pStyle w:val="St5Textodstavce"/>
      </w:pPr>
      <w:r w:rsidRPr="008F0479">
        <w:t>DIČ: CZ 45330344</w:t>
      </w:r>
    </w:p>
    <w:p w14:paraId="4AF5E678" w14:textId="77777777" w:rsidR="00DF237A" w:rsidRPr="008F0479" w:rsidRDefault="00DF237A" w:rsidP="00DF237A">
      <w:pPr>
        <w:pStyle w:val="St5Textodstavce"/>
      </w:pPr>
      <w:r w:rsidRPr="008F0479">
        <w:t>Obch. rejstřík: Krajský soud v Plzni, oddíl C, vložka 1561</w:t>
      </w:r>
    </w:p>
    <w:p w14:paraId="1B91BAEF" w14:textId="77777777" w:rsidR="008C4CC4" w:rsidRDefault="008C4CC4" w:rsidP="00DF237A">
      <w:pPr>
        <w:pStyle w:val="St5Textodstavce"/>
      </w:pPr>
    </w:p>
    <w:p w14:paraId="05F0BAF2" w14:textId="704DAD22" w:rsidR="00DF237A" w:rsidRDefault="00DF237A" w:rsidP="00DF237A">
      <w:pPr>
        <w:pStyle w:val="St5Textodstavce"/>
      </w:pPr>
      <w:r w:rsidRPr="008F0479">
        <w:t>zastoupeným ve věcech smluvních</w:t>
      </w:r>
      <w:r w:rsidR="00FD3EF2">
        <w:t xml:space="preserve"> jednatelem </w:t>
      </w:r>
      <w:r w:rsidR="00B63606">
        <w:t xml:space="preserve">Ing. </w:t>
      </w:r>
      <w:r w:rsidR="00DA785E">
        <w:t>Vla</w:t>
      </w:r>
      <w:r w:rsidR="0048200D">
        <w:t xml:space="preserve">dimírem Burešem. </w:t>
      </w:r>
    </w:p>
    <w:p w14:paraId="0753D329" w14:textId="77777777" w:rsidR="00DF237A" w:rsidRPr="008F0479" w:rsidRDefault="00DF237A" w:rsidP="00DF237A">
      <w:pPr>
        <w:pStyle w:val="St2lnekslo"/>
      </w:pPr>
      <w:r w:rsidRPr="008F0479">
        <w:t>Článek I.</w:t>
      </w:r>
    </w:p>
    <w:p w14:paraId="35D88058" w14:textId="77777777" w:rsidR="00DF237A" w:rsidRPr="008F0479" w:rsidRDefault="00DF237A" w:rsidP="00DF237A">
      <w:pPr>
        <w:pStyle w:val="St3Nadpislnku"/>
      </w:pPr>
      <w:r w:rsidRPr="008F0479">
        <w:t>Předmět nájmu</w:t>
      </w:r>
    </w:p>
    <w:p w14:paraId="4DC08F80" w14:textId="77777777" w:rsidR="00DF237A" w:rsidRDefault="00DF237A" w:rsidP="00DF237A">
      <w:pPr>
        <w:pStyle w:val="St5Textodstavce"/>
      </w:pPr>
      <w:r w:rsidRPr="008F0479">
        <w:t>1. Předmětem nájmu je sou</w:t>
      </w:r>
      <w:r>
        <w:t xml:space="preserve">bor movitých věcí složený z komponent uvedených v Příloze č. 1. </w:t>
      </w:r>
    </w:p>
    <w:p w14:paraId="6F4E120A" w14:textId="77777777" w:rsidR="00DF237A" w:rsidRPr="008F0479" w:rsidRDefault="00DF237A" w:rsidP="00DF237A">
      <w:pPr>
        <w:pStyle w:val="St5Textodstavce"/>
      </w:pPr>
      <w:r w:rsidRPr="008F0479">
        <w:t>2. Pr</w:t>
      </w:r>
      <w:r>
        <w:t>o</w:t>
      </w:r>
      <w:r w:rsidRPr="008F0479">
        <w:t>najímate</w:t>
      </w:r>
      <w:r>
        <w:t>l</w:t>
      </w:r>
      <w:r w:rsidRPr="008F0479">
        <w:t xml:space="preserve"> je výlučným vlastník</w:t>
      </w:r>
      <w:r>
        <w:t>e</w:t>
      </w:r>
      <w:r w:rsidRPr="008F0479">
        <w:t>m p</w:t>
      </w:r>
      <w:r>
        <w:t>ř</w:t>
      </w:r>
      <w:r w:rsidRPr="008F0479">
        <w:t>edm</w:t>
      </w:r>
      <w:r>
        <w:t>ě</w:t>
      </w:r>
      <w:r w:rsidRPr="008F0479">
        <w:t>tu nájmu</w:t>
      </w:r>
      <w:r>
        <w:t>.</w:t>
      </w:r>
      <w:r w:rsidRPr="008F0479">
        <w:t xml:space="preserve"> </w:t>
      </w:r>
    </w:p>
    <w:p w14:paraId="21170318" w14:textId="369CD6E5" w:rsidR="00DF237A" w:rsidRDefault="00DF237A" w:rsidP="00DF237A">
      <w:pPr>
        <w:pStyle w:val="St5Textodstavce"/>
      </w:pPr>
      <w:r w:rsidRPr="008F0479">
        <w:t xml:space="preserve">3. Touto </w:t>
      </w:r>
      <w:r>
        <w:t>smlou</w:t>
      </w:r>
      <w:r w:rsidRPr="008F0479">
        <w:t>vou p</w:t>
      </w:r>
      <w:r>
        <w:t>ř</w:t>
      </w:r>
      <w:r w:rsidRPr="008F0479">
        <w:t>enecháv</w:t>
      </w:r>
      <w:r>
        <w:t>á</w:t>
      </w:r>
      <w:r w:rsidRPr="008F0479">
        <w:t xml:space="preserve"> pr</w:t>
      </w:r>
      <w:r>
        <w:t>on</w:t>
      </w:r>
      <w:r w:rsidRPr="008F0479">
        <w:t>ajímate</w:t>
      </w:r>
      <w:r>
        <w:t>l</w:t>
      </w:r>
      <w:r w:rsidRPr="008F0479">
        <w:t xml:space="preserve"> náj</w:t>
      </w:r>
      <w:r>
        <w:t>e</w:t>
      </w:r>
      <w:r w:rsidRPr="008F0479">
        <w:t>mci p</w:t>
      </w:r>
      <w:r>
        <w:t>ř</w:t>
      </w:r>
      <w:r w:rsidRPr="008F0479">
        <w:t>edm</w:t>
      </w:r>
      <w:r>
        <w:t>ě</w:t>
      </w:r>
      <w:r w:rsidRPr="008F0479">
        <w:t xml:space="preserve">t nájmu </w:t>
      </w:r>
      <w:r>
        <w:t>k</w:t>
      </w:r>
      <w:r w:rsidRPr="008F0479">
        <w:t xml:space="preserve"> dočasné</w:t>
      </w:r>
      <w:r>
        <w:t>mu</w:t>
      </w:r>
      <w:r w:rsidRPr="008F0479">
        <w:t xml:space="preserve"> </w:t>
      </w:r>
      <w:r>
        <w:t>užívání</w:t>
      </w:r>
      <w:r w:rsidRPr="008F0479">
        <w:t xml:space="preserve"> za dohodnut</w:t>
      </w:r>
      <w:r>
        <w:t>ou</w:t>
      </w:r>
      <w:r w:rsidRPr="008F0479">
        <w:t xml:space="preserve"> úplatu</w:t>
      </w:r>
      <w:r>
        <w:t xml:space="preserve"> </w:t>
      </w:r>
      <w:r w:rsidRPr="008F0479">
        <w:t>(náj</w:t>
      </w:r>
      <w:r>
        <w:t>e</w:t>
      </w:r>
      <w:r w:rsidRPr="008F0479">
        <w:t>mné), a to za účel</w:t>
      </w:r>
      <w:r>
        <w:t>e</w:t>
      </w:r>
      <w:r w:rsidRPr="008F0479">
        <w:t xml:space="preserve">m </w:t>
      </w:r>
      <w:r>
        <w:t>provozování</w:t>
      </w:r>
      <w:r w:rsidRPr="008F0479">
        <w:t xml:space="preserve"> informačn</w:t>
      </w:r>
      <w:r>
        <w:t>í</w:t>
      </w:r>
      <w:r w:rsidRPr="008F0479">
        <w:t>ho systému.</w:t>
      </w:r>
    </w:p>
    <w:p w14:paraId="0ADE7422" w14:textId="282D0547" w:rsidR="00DF237A" w:rsidRPr="008F0479" w:rsidRDefault="00DF237A" w:rsidP="00DF237A">
      <w:pPr>
        <w:pStyle w:val="St2lnekslo"/>
      </w:pPr>
      <w:r w:rsidRPr="008F0479">
        <w:t>Člán</w:t>
      </w:r>
      <w:r>
        <w:t>e</w:t>
      </w:r>
      <w:r w:rsidRPr="008F0479">
        <w:t>k II.</w:t>
      </w:r>
    </w:p>
    <w:p w14:paraId="1319E99C" w14:textId="77777777" w:rsidR="00DF237A" w:rsidRPr="008F0479" w:rsidRDefault="00DF237A" w:rsidP="00DF237A">
      <w:pPr>
        <w:pStyle w:val="St3Nadpislnku"/>
      </w:pPr>
      <w:r w:rsidRPr="008F0479">
        <w:t>Plat</w:t>
      </w:r>
      <w:r>
        <w:t>e</w:t>
      </w:r>
      <w:r w:rsidRPr="008F0479">
        <w:t>bn</w:t>
      </w:r>
      <w:r>
        <w:t>í</w:t>
      </w:r>
      <w:r w:rsidRPr="008F0479">
        <w:t xml:space="preserve"> podm</w:t>
      </w:r>
      <w:r>
        <w:t>í</w:t>
      </w:r>
      <w:r w:rsidRPr="008F0479">
        <w:t>nky</w:t>
      </w:r>
      <w:r>
        <w:t xml:space="preserve"> - nájemné</w:t>
      </w:r>
    </w:p>
    <w:p w14:paraId="6423D46B" w14:textId="3C45E01B" w:rsidR="00DF237A" w:rsidRDefault="00DF237A" w:rsidP="00DF237A">
      <w:pPr>
        <w:pStyle w:val="St5Textodstavce"/>
      </w:pPr>
      <w:r w:rsidRPr="008F0479">
        <w:t>1. </w:t>
      </w:r>
      <w:r>
        <w:t>S</w:t>
      </w:r>
      <w:r w:rsidRPr="008F0479">
        <w:t>mluvn</w:t>
      </w:r>
      <w:r>
        <w:t>í</w:t>
      </w:r>
      <w:r w:rsidRPr="008F0479">
        <w:t xml:space="preserve"> strany </w:t>
      </w:r>
      <w:r>
        <w:t>sjednaly</w:t>
      </w:r>
      <w:r w:rsidRPr="008F0479">
        <w:t xml:space="preserve"> náj</w:t>
      </w:r>
      <w:r>
        <w:t>e</w:t>
      </w:r>
      <w:r w:rsidRPr="008F0479">
        <w:t>mn</w:t>
      </w:r>
      <w:r>
        <w:t>é</w:t>
      </w:r>
      <w:r w:rsidRPr="008F0479">
        <w:t xml:space="preserve"> </w:t>
      </w:r>
      <w:r>
        <w:t xml:space="preserve">za </w:t>
      </w:r>
      <w:r w:rsidRPr="008F0479">
        <w:t>p</w:t>
      </w:r>
      <w:r>
        <w:t>ř</w:t>
      </w:r>
      <w:r w:rsidRPr="008F0479">
        <w:t>enech</w:t>
      </w:r>
      <w:r>
        <w:t>á</w:t>
      </w:r>
      <w:r w:rsidRPr="008F0479">
        <w:t>ní p</w:t>
      </w:r>
      <w:r>
        <w:t>ř</w:t>
      </w:r>
      <w:r w:rsidRPr="008F0479">
        <w:t>edm</w:t>
      </w:r>
      <w:r>
        <w:t>ě</w:t>
      </w:r>
      <w:r w:rsidRPr="008F0479">
        <w:t xml:space="preserve">tu nájmu </w:t>
      </w:r>
      <w:r>
        <w:t>k</w:t>
      </w:r>
      <w:r w:rsidRPr="008F0479">
        <w:t xml:space="preserve"> </w:t>
      </w:r>
      <w:r w:rsidRPr="00A074C7">
        <w:t xml:space="preserve">užívání </w:t>
      </w:r>
      <w:r w:rsidR="008643A4" w:rsidRPr="00A074C7">
        <w:rPr>
          <w:rPrChange w:id="1" w:author="Pavlů Michaela" w:date="2023-02-07T12:48:00Z">
            <w:rPr>
              <w:highlight w:val="yellow"/>
            </w:rPr>
          </w:rPrChange>
        </w:rPr>
        <w:t>na dobu neurčitou</w:t>
      </w:r>
      <w:r w:rsidRPr="00A074C7">
        <w:t xml:space="preserve"> ve</w:t>
      </w:r>
      <w:r w:rsidRPr="008F0479">
        <w:t xml:space="preserve"> výš</w:t>
      </w:r>
      <w:r>
        <w:t xml:space="preserve">i </w:t>
      </w:r>
      <w:sdt>
        <w:sdtPr>
          <w:alias w:val="Měs. splátka pro roky 1-4"/>
          <w:tag w:val="1"/>
          <w:id w:val="21939921"/>
          <w:placeholder>
            <w:docPart w:val="10AB0B9D960A419E9DAF3027FEF4AD8B"/>
          </w:placeholder>
          <w:text/>
        </w:sdtPr>
        <w:sdtContent>
          <w:r w:rsidR="006B6B2C">
            <w:t>4.486</w:t>
          </w:r>
        </w:sdtContent>
      </w:sdt>
      <w:r>
        <w:t xml:space="preserve">,- Kč (slovy: </w:t>
      </w:r>
      <w:sdt>
        <w:sdtPr>
          <w:alias w:val="Měs. splátka pro roky 1-4 slovy"/>
          <w:tag w:val="1"/>
          <w:id w:val="4707073"/>
          <w:placeholder>
            <w:docPart w:val="8958A0AB46EC4980AB9E4996FD7C78C5"/>
          </w:placeholder>
          <w:text/>
        </w:sdtPr>
        <w:sdtContent>
          <w:r w:rsidR="006B6B2C">
            <w:t>čtyřitisícečtyřistaosumdesátšest</w:t>
          </w:r>
        </w:sdtContent>
      </w:sdt>
      <w:r>
        <w:t>) měsíčně bez DPH.</w:t>
      </w:r>
    </w:p>
    <w:p w14:paraId="4D990967" w14:textId="64985317" w:rsidR="00DF237A" w:rsidRPr="008F0479" w:rsidRDefault="00DF237A" w:rsidP="00DF237A">
      <w:pPr>
        <w:pStyle w:val="St5Textodstavce"/>
      </w:pPr>
      <w:r>
        <w:t>K</w:t>
      </w:r>
      <w:r w:rsidRPr="008F0479">
        <w:t xml:space="preserve"> uveden</w:t>
      </w:r>
      <w:r>
        <w:t>ým</w:t>
      </w:r>
      <w:r w:rsidRPr="008F0479">
        <w:t xml:space="preserve"> č</w:t>
      </w:r>
      <w:r>
        <w:t>á</w:t>
      </w:r>
      <w:r w:rsidRPr="008F0479">
        <w:t>st</w:t>
      </w:r>
      <w:r>
        <w:t>kám</w:t>
      </w:r>
      <w:r w:rsidRPr="008F0479">
        <w:t xml:space="preserve"> s</w:t>
      </w:r>
      <w:r>
        <w:t>e</w:t>
      </w:r>
      <w:r w:rsidRPr="008F0479">
        <w:t xml:space="preserve"> p</w:t>
      </w:r>
      <w:r>
        <w:t>ř</w:t>
      </w:r>
      <w:r w:rsidRPr="008F0479">
        <w:t>ipočít</w:t>
      </w:r>
      <w:r>
        <w:t>á</w:t>
      </w:r>
      <w:r w:rsidRPr="008F0479">
        <w:t>v</w:t>
      </w:r>
      <w:r>
        <w:t>á</w:t>
      </w:r>
      <w:r w:rsidRPr="008F0479">
        <w:t xml:space="preserve"> DPH </w:t>
      </w:r>
      <w:r>
        <w:t>dle platné sa</w:t>
      </w:r>
      <w:r w:rsidRPr="008F0479">
        <w:t>zby</w:t>
      </w:r>
      <w:r>
        <w:t>.</w:t>
      </w:r>
      <w:r w:rsidRPr="008F0479">
        <w:t xml:space="preserve"> </w:t>
      </w:r>
      <w:r>
        <w:t xml:space="preserve"> </w:t>
      </w:r>
    </w:p>
    <w:p w14:paraId="030A89EA" w14:textId="77777777" w:rsidR="00DF237A" w:rsidRPr="008F0479" w:rsidRDefault="00DF237A" w:rsidP="00DF237A">
      <w:pPr>
        <w:pStyle w:val="St5Textodstavce"/>
      </w:pPr>
      <w:r w:rsidRPr="008F0479">
        <w:t>2. Náj</w:t>
      </w:r>
      <w:r>
        <w:t>e</w:t>
      </w:r>
      <w:r w:rsidRPr="008F0479">
        <w:t>mc</w:t>
      </w:r>
      <w:r>
        <w:t>e</w:t>
      </w:r>
      <w:r w:rsidRPr="008F0479">
        <w:t xml:space="preserve"> je povin</w:t>
      </w:r>
      <w:r>
        <w:t>en</w:t>
      </w:r>
      <w:r w:rsidRPr="008F0479">
        <w:t xml:space="preserve"> plati</w:t>
      </w:r>
      <w:r>
        <w:t>t</w:t>
      </w:r>
      <w:r w:rsidRPr="008F0479">
        <w:t xml:space="preserve"> náj</w:t>
      </w:r>
      <w:r>
        <w:t>e</w:t>
      </w:r>
      <w:r w:rsidRPr="008F0479">
        <w:t>mné m</w:t>
      </w:r>
      <w:r>
        <w:t>ě</w:t>
      </w:r>
      <w:r w:rsidRPr="008F0479">
        <w:t>s</w:t>
      </w:r>
      <w:r>
        <w:t>í</w:t>
      </w:r>
      <w:r w:rsidRPr="008F0479">
        <w:t>čn</w:t>
      </w:r>
      <w:r>
        <w:t>ě</w:t>
      </w:r>
      <w:r w:rsidRPr="008F0479">
        <w:t xml:space="preserve"> na základ</w:t>
      </w:r>
      <w:r>
        <w:t>ě</w:t>
      </w:r>
      <w:r w:rsidRPr="008F0479">
        <w:t xml:space="preserve"> fakt</w:t>
      </w:r>
      <w:r>
        <w:t>ur </w:t>
      </w:r>
      <w:r w:rsidRPr="008F0479">
        <w:t>–</w:t>
      </w:r>
      <w:r>
        <w:t> </w:t>
      </w:r>
      <w:r w:rsidRPr="008F0479">
        <w:t>daňových doklad</w:t>
      </w:r>
      <w:r>
        <w:t>ů</w:t>
      </w:r>
      <w:r w:rsidRPr="008F0479">
        <w:t>, kt</w:t>
      </w:r>
      <w:r>
        <w:t>e</w:t>
      </w:r>
      <w:r w:rsidRPr="008F0479">
        <w:t>ré bude vystavova</w:t>
      </w:r>
      <w:r>
        <w:t>t</w:t>
      </w:r>
      <w:r w:rsidRPr="008F0479">
        <w:t xml:space="preserve"> pr</w:t>
      </w:r>
      <w:r>
        <w:t>o</w:t>
      </w:r>
      <w:r w:rsidRPr="008F0479">
        <w:t>najímate</w:t>
      </w:r>
      <w:r>
        <w:t>l</w:t>
      </w:r>
      <w:r w:rsidRPr="008F0479">
        <w:t xml:space="preserve"> každý m</w:t>
      </w:r>
      <w:r>
        <w:t>ě</w:t>
      </w:r>
      <w:r w:rsidRPr="008F0479">
        <w:t>s</w:t>
      </w:r>
      <w:r>
        <w:t>í</w:t>
      </w:r>
      <w:r w:rsidRPr="008F0479">
        <w:t>c s</w:t>
      </w:r>
      <w:r>
        <w:t>e</w:t>
      </w:r>
      <w:r w:rsidRPr="008F0479">
        <w:t xml:space="preserve"> splatnos</w:t>
      </w:r>
      <w:r>
        <w:t>tí</w:t>
      </w:r>
      <w:r w:rsidRPr="008F0479">
        <w:t xml:space="preserve"> 14 dní, a bude </w:t>
      </w:r>
      <w:r>
        <w:t>je</w:t>
      </w:r>
      <w:r w:rsidRPr="008F0479">
        <w:t xml:space="preserve"> </w:t>
      </w:r>
      <w:r>
        <w:t>zasílat</w:t>
      </w:r>
      <w:r w:rsidRPr="008F0479">
        <w:t xml:space="preserve"> náj</w:t>
      </w:r>
      <w:r>
        <w:t>emc</w:t>
      </w:r>
      <w:r w:rsidRPr="008F0479">
        <w:t>i výhradn</w:t>
      </w:r>
      <w:r>
        <w:t>ě</w:t>
      </w:r>
      <w:r w:rsidRPr="008F0479">
        <w:t xml:space="preserve"> v elektronick</w:t>
      </w:r>
      <w:r>
        <w:t>é</w:t>
      </w:r>
      <w:r w:rsidRPr="008F0479">
        <w:t xml:space="preserve"> </w:t>
      </w:r>
      <w:r>
        <w:t>formě</w:t>
      </w:r>
      <w:r w:rsidRPr="008F0479">
        <w:t xml:space="preserve"> na e</w:t>
      </w:r>
      <w:r>
        <w:t>-</w:t>
      </w:r>
      <w:r w:rsidRPr="008F0479">
        <w:t>mailov</w:t>
      </w:r>
      <w:r>
        <w:t>ou</w:t>
      </w:r>
      <w:r w:rsidRPr="008F0479">
        <w:t xml:space="preserve"> adresu náj</w:t>
      </w:r>
      <w:r>
        <w:t>e</w:t>
      </w:r>
      <w:r w:rsidRPr="008F0479">
        <w:t>mc</w:t>
      </w:r>
      <w:r>
        <w:t>e</w:t>
      </w:r>
      <w:r w:rsidRPr="008F0479">
        <w:t>.</w:t>
      </w:r>
    </w:p>
    <w:p w14:paraId="46599326" w14:textId="77777777" w:rsidR="00DF237A" w:rsidRPr="008F0479" w:rsidRDefault="00DF237A" w:rsidP="00DF237A">
      <w:pPr>
        <w:pStyle w:val="St5Textodstavce"/>
      </w:pPr>
      <w:r w:rsidRPr="008F0479">
        <w:t>3. Náj</w:t>
      </w:r>
      <w:r>
        <w:t>e</w:t>
      </w:r>
      <w:r w:rsidRPr="008F0479">
        <w:t>mc</w:t>
      </w:r>
      <w:r>
        <w:t>e</w:t>
      </w:r>
      <w:r w:rsidRPr="008F0479">
        <w:t xml:space="preserve"> s</w:t>
      </w:r>
      <w:r>
        <w:t>ou</w:t>
      </w:r>
      <w:r w:rsidRPr="008F0479">
        <w:t>hlasí s</w:t>
      </w:r>
      <w:r>
        <w:t>e</w:t>
      </w:r>
      <w:r w:rsidRPr="008F0479">
        <w:t xml:space="preserve"> </w:t>
      </w:r>
      <w:r>
        <w:t>zasíláním</w:t>
      </w:r>
      <w:r w:rsidRPr="008F0479">
        <w:t xml:space="preserve"> elektronických daňových doklad</w:t>
      </w:r>
      <w:r>
        <w:t>ů</w:t>
      </w:r>
      <w:r w:rsidRPr="008F0479">
        <w:t xml:space="preserve"> za vše</w:t>
      </w:r>
      <w:r>
        <w:t>chn</w:t>
      </w:r>
      <w:r w:rsidRPr="008F0479">
        <w:t>y dodávky pr</w:t>
      </w:r>
      <w:r>
        <w:t>o</w:t>
      </w:r>
      <w:r w:rsidRPr="008F0479">
        <w:t>najímate</w:t>
      </w:r>
      <w:r>
        <w:t>le</w:t>
      </w:r>
      <w:r w:rsidRPr="008F0479">
        <w:t>.</w:t>
      </w:r>
    </w:p>
    <w:p w14:paraId="57CC02B8" w14:textId="489125DC" w:rsidR="00DF237A" w:rsidRPr="008F0479" w:rsidRDefault="00DF237A" w:rsidP="00DF237A">
      <w:pPr>
        <w:pStyle w:val="St5Textodstavce"/>
      </w:pPr>
      <w:r w:rsidRPr="008F0479">
        <w:t>4. V p</w:t>
      </w:r>
      <w:r>
        <w:t>ř</w:t>
      </w:r>
      <w:r w:rsidRPr="008F0479">
        <w:t>ípad</w:t>
      </w:r>
      <w:r>
        <w:t>ě</w:t>
      </w:r>
      <w:r w:rsidRPr="008F0479">
        <w:t xml:space="preserve"> o</w:t>
      </w:r>
      <w:r>
        <w:t>požděné</w:t>
      </w:r>
      <w:r w:rsidRPr="008F0479">
        <w:t xml:space="preserve"> úhrady fakt</w:t>
      </w:r>
      <w:r>
        <w:t>u</w:t>
      </w:r>
      <w:r w:rsidRPr="008F0479">
        <w:t>ry je náj</w:t>
      </w:r>
      <w:r>
        <w:t>e</w:t>
      </w:r>
      <w:r w:rsidRPr="008F0479">
        <w:t>mc</w:t>
      </w:r>
      <w:r>
        <w:t>e</w:t>
      </w:r>
      <w:r w:rsidRPr="008F0479">
        <w:t xml:space="preserve"> povinný </w:t>
      </w:r>
      <w:r>
        <w:t>uhradit</w:t>
      </w:r>
      <w:r w:rsidRPr="008F0479">
        <w:t xml:space="preserve"> </w:t>
      </w:r>
      <w:r>
        <w:t>s</w:t>
      </w:r>
      <w:r w:rsidRPr="008F0479">
        <w:t>mluvn</w:t>
      </w:r>
      <w:r>
        <w:t>í</w:t>
      </w:r>
      <w:r w:rsidRPr="008F0479">
        <w:t xml:space="preserve"> pokutu v</w:t>
      </w:r>
      <w:r>
        <w:t>e</w:t>
      </w:r>
      <w:r w:rsidRPr="008F0479">
        <w:t xml:space="preserve"> výš</w:t>
      </w:r>
      <w:r>
        <w:t>i</w:t>
      </w:r>
      <w:r w:rsidRPr="008F0479">
        <w:t xml:space="preserve"> </w:t>
      </w:r>
      <w:r>
        <w:t>12</w:t>
      </w:r>
      <w:r w:rsidRPr="008F0479">
        <w:t>5</w:t>
      </w:r>
      <w:r>
        <w:t>,- Kč</w:t>
      </w:r>
      <w:r w:rsidRPr="008F0479">
        <w:t xml:space="preserve"> bez DPH za každý za</w:t>
      </w:r>
      <w:r>
        <w:t>po</w:t>
      </w:r>
      <w:r w:rsidRPr="008F0479">
        <w:t>čatý m</w:t>
      </w:r>
      <w:r>
        <w:t>ě</w:t>
      </w:r>
      <w:r w:rsidRPr="008F0479">
        <w:t>s</w:t>
      </w:r>
      <w:r>
        <w:t>í</w:t>
      </w:r>
      <w:r w:rsidRPr="008F0479">
        <w:t xml:space="preserve">c </w:t>
      </w:r>
      <w:r>
        <w:t>zpoždění</w:t>
      </w:r>
      <w:r w:rsidRPr="008F0479">
        <w:t xml:space="preserve"> </w:t>
      </w:r>
      <w:r>
        <w:t>úhrady každé</w:t>
      </w:r>
      <w:r w:rsidRPr="008F0479">
        <w:t xml:space="preserve"> fakt</w:t>
      </w:r>
      <w:r>
        <w:t>u</w:t>
      </w:r>
      <w:r w:rsidRPr="008F0479">
        <w:t>ry.</w:t>
      </w:r>
    </w:p>
    <w:p w14:paraId="33D3A035" w14:textId="77777777" w:rsidR="00DF237A" w:rsidRPr="008F0479" w:rsidRDefault="00DF237A" w:rsidP="00DF237A">
      <w:pPr>
        <w:pStyle w:val="St2lnekslo"/>
      </w:pPr>
      <w:r w:rsidRPr="008F0479">
        <w:t>Člán</w:t>
      </w:r>
      <w:r>
        <w:t>e</w:t>
      </w:r>
      <w:r w:rsidRPr="008F0479">
        <w:t>k III.</w:t>
      </w:r>
    </w:p>
    <w:p w14:paraId="58B5ECD1" w14:textId="77777777" w:rsidR="00DF237A" w:rsidRPr="008F0479" w:rsidRDefault="00DF237A" w:rsidP="00DF237A">
      <w:pPr>
        <w:pStyle w:val="St3Nadpislnku"/>
      </w:pPr>
      <w:r w:rsidRPr="008F0479">
        <w:t>Doba nájmu a vrá</w:t>
      </w:r>
      <w:r>
        <w:t>cení</w:t>
      </w:r>
      <w:r w:rsidRPr="008F0479">
        <w:t xml:space="preserve"> p</w:t>
      </w:r>
      <w:r>
        <w:t>ř</w:t>
      </w:r>
      <w:r w:rsidRPr="008F0479">
        <w:t>edm</w:t>
      </w:r>
      <w:r>
        <w:t>ě</w:t>
      </w:r>
      <w:r w:rsidRPr="008F0479">
        <w:t>tu nájmu po jeho skončení</w:t>
      </w:r>
    </w:p>
    <w:p w14:paraId="564AE66A" w14:textId="70DF6BD6" w:rsidR="00DF237A" w:rsidRPr="008F0479" w:rsidRDefault="00DF237A" w:rsidP="00DF237A">
      <w:pPr>
        <w:pStyle w:val="St5Textodstavce"/>
      </w:pPr>
      <w:r w:rsidRPr="008F0479">
        <w:t>1. </w:t>
      </w:r>
      <w:r>
        <w:t>Náje</w:t>
      </w:r>
      <w:r w:rsidRPr="008F0479">
        <w:t xml:space="preserve">m </w:t>
      </w:r>
      <w:r>
        <w:t>začíná</w:t>
      </w:r>
      <w:r w:rsidRPr="008F0479">
        <w:t xml:space="preserve"> d</w:t>
      </w:r>
      <w:r>
        <w:t>ne</w:t>
      </w:r>
      <w:r w:rsidRPr="008F0479">
        <w:t xml:space="preserve">m </w:t>
      </w:r>
      <w:r>
        <w:t>předání</w:t>
      </w:r>
      <w:r w:rsidRPr="008F0479">
        <w:t xml:space="preserve"> p</w:t>
      </w:r>
      <w:r>
        <w:t>ř</w:t>
      </w:r>
      <w:r w:rsidRPr="008F0479">
        <w:t>edm</w:t>
      </w:r>
      <w:r>
        <w:t>ě</w:t>
      </w:r>
      <w:r w:rsidRPr="008F0479">
        <w:t>tu nájmu náj</w:t>
      </w:r>
      <w:r>
        <w:t>emci a s</w:t>
      </w:r>
      <w:r w:rsidRPr="008F0479">
        <w:t>jednáv</w:t>
      </w:r>
      <w:r>
        <w:t>á</w:t>
      </w:r>
      <w:r w:rsidRPr="008F0479">
        <w:t xml:space="preserve"> s</w:t>
      </w:r>
      <w:r>
        <w:t>e</w:t>
      </w:r>
      <w:r w:rsidRPr="008F0479">
        <w:t xml:space="preserve"> </w:t>
      </w:r>
      <w:r w:rsidRPr="009E03FA">
        <w:rPr>
          <w:rPrChange w:id="2" w:author="Pavlů Michaela" w:date="2023-02-07T12:48:00Z">
            <w:rPr>
              <w:highlight w:val="yellow"/>
            </w:rPr>
          </w:rPrChange>
        </w:rPr>
        <w:t xml:space="preserve">na dobu </w:t>
      </w:r>
      <w:r w:rsidR="00DF1FA7" w:rsidRPr="009E03FA">
        <w:rPr>
          <w:rPrChange w:id="3" w:author="Pavlů Michaela" w:date="2023-02-07T12:48:00Z">
            <w:rPr>
              <w:highlight w:val="yellow"/>
            </w:rPr>
          </w:rPrChange>
        </w:rPr>
        <w:t>neurčitou.</w:t>
      </w:r>
    </w:p>
    <w:p w14:paraId="12765E35" w14:textId="77777777" w:rsidR="00DF237A" w:rsidRPr="008F0479" w:rsidRDefault="00DF237A" w:rsidP="00DF237A">
      <w:pPr>
        <w:pStyle w:val="St5Textodstavce"/>
      </w:pPr>
      <w:r w:rsidRPr="008F0479">
        <w:t>2. Náj</w:t>
      </w:r>
      <w:r>
        <w:t>e</w:t>
      </w:r>
      <w:r w:rsidRPr="008F0479">
        <w:t>m je možné náj</w:t>
      </w:r>
      <w:r>
        <w:t>e</w:t>
      </w:r>
      <w:r w:rsidRPr="008F0479">
        <w:t>mc</w:t>
      </w:r>
      <w:r>
        <w:t>em k</w:t>
      </w:r>
      <w:r w:rsidRPr="008F0479">
        <w:t>dyko</w:t>
      </w:r>
      <w:r>
        <w:t>liv</w:t>
      </w:r>
      <w:r w:rsidRPr="008F0479">
        <w:t xml:space="preserve"> vypov</w:t>
      </w:r>
      <w:r>
        <w:t>ědět</w:t>
      </w:r>
      <w:r w:rsidRPr="008F0479">
        <w:t xml:space="preserve"> s t</w:t>
      </w:r>
      <w:r>
        <w:t>říměsíční</w:t>
      </w:r>
      <w:r w:rsidRPr="008F0479">
        <w:t xml:space="preserve"> výpov</w:t>
      </w:r>
      <w:r>
        <w:t>ědní</w:t>
      </w:r>
      <w:r w:rsidRPr="008F0479">
        <w:t xml:space="preserve"> </w:t>
      </w:r>
      <w:r>
        <w:t>lhůtou</w:t>
      </w:r>
      <w:r w:rsidRPr="008F0479">
        <w:t>, kt</w:t>
      </w:r>
      <w:r>
        <w:t>e</w:t>
      </w:r>
      <w:r w:rsidRPr="008F0479">
        <w:t>rá začín</w:t>
      </w:r>
      <w:r>
        <w:t>á</w:t>
      </w:r>
      <w:r w:rsidRPr="008F0479">
        <w:t xml:space="preserve"> </w:t>
      </w:r>
      <w:r>
        <w:t>běžet</w:t>
      </w:r>
      <w:r w:rsidRPr="008F0479">
        <w:t xml:space="preserve"> prvým d</w:t>
      </w:r>
      <w:r>
        <w:t>ne</w:t>
      </w:r>
      <w:r w:rsidRPr="008F0479">
        <w:t>m kalendá</w:t>
      </w:r>
      <w:r>
        <w:t>řní</w:t>
      </w:r>
      <w:r w:rsidRPr="008F0479">
        <w:t>ho m</w:t>
      </w:r>
      <w:r>
        <w:t>ě</w:t>
      </w:r>
      <w:r w:rsidRPr="008F0479">
        <w:t>s</w:t>
      </w:r>
      <w:r>
        <w:t>íce</w:t>
      </w:r>
      <w:r w:rsidRPr="008F0479">
        <w:t xml:space="preserve"> </w:t>
      </w:r>
      <w:r>
        <w:t xml:space="preserve">následujícího </w:t>
      </w:r>
      <w:r w:rsidRPr="008F0479">
        <w:t>po doručení výpov</w:t>
      </w:r>
      <w:r>
        <w:t>ě</w:t>
      </w:r>
      <w:r w:rsidRPr="008F0479">
        <w:t>d</w:t>
      </w:r>
      <w:r>
        <w:t>i</w:t>
      </w:r>
      <w:r w:rsidRPr="008F0479">
        <w:t xml:space="preserve"> pr</w:t>
      </w:r>
      <w:r>
        <w:t>onajímatel</w:t>
      </w:r>
      <w:r w:rsidRPr="008F0479">
        <w:t>i. P</w:t>
      </w:r>
      <w:r>
        <w:t>ř</w:t>
      </w:r>
      <w:r w:rsidRPr="008F0479">
        <w:t>i tak</w:t>
      </w:r>
      <w:r>
        <w:t>ové</w:t>
      </w:r>
      <w:r w:rsidRPr="008F0479">
        <w:t xml:space="preserve"> výpov</w:t>
      </w:r>
      <w:r>
        <w:t>ě</w:t>
      </w:r>
      <w:r w:rsidRPr="008F0479">
        <w:t>di zaplatí náj</w:t>
      </w:r>
      <w:r>
        <w:t>e</w:t>
      </w:r>
      <w:r w:rsidRPr="008F0479">
        <w:t>mc</w:t>
      </w:r>
      <w:r>
        <w:t>e</w:t>
      </w:r>
      <w:r w:rsidRPr="008F0479">
        <w:t xml:space="preserve"> </w:t>
      </w:r>
      <w:r>
        <w:t>s</w:t>
      </w:r>
      <w:r w:rsidRPr="008F0479">
        <w:t>jednané náj</w:t>
      </w:r>
      <w:r>
        <w:t>e</w:t>
      </w:r>
      <w:r w:rsidRPr="008F0479">
        <w:t>mné do konc</w:t>
      </w:r>
      <w:r>
        <w:t>e</w:t>
      </w:r>
      <w:r w:rsidRPr="008F0479">
        <w:t xml:space="preserve"> p</w:t>
      </w:r>
      <w:r>
        <w:t>ř</w:t>
      </w:r>
      <w:r w:rsidRPr="008F0479">
        <w:t>edčasn</w:t>
      </w:r>
      <w:r>
        <w:t>ě</w:t>
      </w:r>
      <w:r w:rsidRPr="008F0479">
        <w:t xml:space="preserve"> ukončeného nájmu v</w:t>
      </w:r>
      <w:r>
        <w:t>četně</w:t>
      </w:r>
      <w:r w:rsidRPr="008F0479">
        <w:t xml:space="preserve"> výpov</w:t>
      </w:r>
      <w:r>
        <w:t>ě</w:t>
      </w:r>
      <w:r w:rsidRPr="008F0479">
        <w:t>dn</w:t>
      </w:r>
      <w:r>
        <w:t>í</w:t>
      </w:r>
      <w:r w:rsidRPr="008F0479">
        <w:t xml:space="preserve"> doby a vrát</w:t>
      </w:r>
      <w:r>
        <w:t>í</w:t>
      </w:r>
      <w:r w:rsidRPr="008F0479">
        <w:t xml:space="preserve"> p</w:t>
      </w:r>
      <w:r>
        <w:t>ř</w:t>
      </w:r>
      <w:r w:rsidRPr="008F0479">
        <w:t>edm</w:t>
      </w:r>
      <w:r>
        <w:t>ě</w:t>
      </w:r>
      <w:r w:rsidRPr="008F0479">
        <w:t>t nájmu pr</w:t>
      </w:r>
      <w:r>
        <w:t>o</w:t>
      </w:r>
      <w:r w:rsidRPr="008F0479">
        <w:t>najímate</w:t>
      </w:r>
      <w:r>
        <w:t>l</w:t>
      </w:r>
      <w:r w:rsidRPr="008F0479">
        <w:t>i.</w:t>
      </w:r>
    </w:p>
    <w:p w14:paraId="6208C7BB" w14:textId="77777777" w:rsidR="00DF237A" w:rsidRPr="008F0479" w:rsidRDefault="00DF237A" w:rsidP="00DF237A">
      <w:pPr>
        <w:pStyle w:val="St5Textodstavce"/>
      </w:pPr>
      <w:r w:rsidRPr="008F0479">
        <w:t>3. Náj</w:t>
      </w:r>
      <w:r>
        <w:t>emce</w:t>
      </w:r>
      <w:r w:rsidRPr="008F0479">
        <w:t xml:space="preserve"> je povin</w:t>
      </w:r>
      <w:r>
        <w:t>en</w:t>
      </w:r>
      <w:r w:rsidRPr="008F0479">
        <w:t xml:space="preserve"> vráti</w:t>
      </w:r>
      <w:r>
        <w:t>t</w:t>
      </w:r>
      <w:r w:rsidRPr="008F0479">
        <w:t xml:space="preserve"> p</w:t>
      </w:r>
      <w:r>
        <w:t>ř</w:t>
      </w:r>
      <w:r w:rsidRPr="008F0479">
        <w:t>edm</w:t>
      </w:r>
      <w:r>
        <w:t>ě</w:t>
      </w:r>
      <w:r w:rsidRPr="008F0479">
        <w:t>t nájmu pr</w:t>
      </w:r>
      <w:r>
        <w:t>o</w:t>
      </w:r>
      <w:r w:rsidRPr="008F0479">
        <w:t>najímate</w:t>
      </w:r>
      <w:r>
        <w:t>l</w:t>
      </w:r>
      <w:r w:rsidRPr="008F0479">
        <w:t>i n</w:t>
      </w:r>
      <w:r>
        <w:t>ejpozději</w:t>
      </w:r>
      <w:r w:rsidRPr="008F0479">
        <w:t xml:space="preserve"> do 15 dn</w:t>
      </w:r>
      <w:r>
        <w:t>ů</w:t>
      </w:r>
      <w:r w:rsidRPr="008F0479">
        <w:t xml:space="preserve"> od</w:t>
      </w:r>
      <w:r>
        <w:t>e</w:t>
      </w:r>
      <w:r w:rsidRPr="008F0479">
        <w:t xml:space="preserve"> d</w:t>
      </w:r>
      <w:r>
        <w:t>ne</w:t>
      </w:r>
      <w:r w:rsidRPr="008F0479">
        <w:t xml:space="preserve"> skončen</w:t>
      </w:r>
      <w:r>
        <w:t>í</w:t>
      </w:r>
      <w:r w:rsidRPr="008F0479">
        <w:t xml:space="preserve"> nájmu </w:t>
      </w:r>
      <w:r>
        <w:t>dle</w:t>
      </w:r>
      <w:r w:rsidRPr="008F0479">
        <w:t xml:space="preserve"> t</w:t>
      </w:r>
      <w:r>
        <w:t>éto</w:t>
      </w:r>
      <w:r w:rsidRPr="008F0479">
        <w:t xml:space="preserve"> </w:t>
      </w:r>
      <w:r>
        <w:t>s</w:t>
      </w:r>
      <w:r w:rsidRPr="008F0479">
        <w:t>ml</w:t>
      </w:r>
      <w:r>
        <w:t>o</w:t>
      </w:r>
      <w:r w:rsidRPr="008F0479">
        <w:t>uvy, a to do sídla pr</w:t>
      </w:r>
      <w:r>
        <w:t>o</w:t>
      </w:r>
      <w:r w:rsidRPr="008F0479">
        <w:t>najímate</w:t>
      </w:r>
      <w:r>
        <w:t>le</w:t>
      </w:r>
      <w:r w:rsidRPr="008F0479">
        <w:t>.</w:t>
      </w:r>
    </w:p>
    <w:p w14:paraId="05E33EC8" w14:textId="77777777" w:rsidR="00DF237A" w:rsidRPr="008F0479" w:rsidRDefault="00DF237A" w:rsidP="00DF237A">
      <w:pPr>
        <w:pStyle w:val="St5Textodstavce"/>
      </w:pPr>
      <w:r w:rsidRPr="008F0479">
        <w:lastRenderedPageBreak/>
        <w:t>4. </w:t>
      </w:r>
      <w:r>
        <w:t>V případě prodlení</w:t>
      </w:r>
      <w:r w:rsidRPr="008F0479">
        <w:t xml:space="preserve"> s</w:t>
      </w:r>
      <w:r>
        <w:t> vrácením předmětu</w:t>
      </w:r>
      <w:r w:rsidRPr="008F0479">
        <w:t xml:space="preserve"> nájmu </w:t>
      </w:r>
      <w:r>
        <w:t>dle</w:t>
      </w:r>
      <w:r w:rsidRPr="008F0479">
        <w:t xml:space="preserve"> t</w:t>
      </w:r>
      <w:r>
        <w:t>é</w:t>
      </w:r>
      <w:r w:rsidRPr="008F0479">
        <w:t xml:space="preserve">to </w:t>
      </w:r>
      <w:r>
        <w:t>s</w:t>
      </w:r>
      <w:r w:rsidRPr="008F0479">
        <w:t>ml</w:t>
      </w:r>
      <w:r>
        <w:t>o</w:t>
      </w:r>
      <w:r w:rsidRPr="008F0479">
        <w:t xml:space="preserve">uvy v </w:t>
      </w:r>
      <w:r w:rsidRPr="00A2382A">
        <w:t>dohodnuté době se sjednává dohodou smluvních stran smluvní pokuta ve výši</w:t>
      </w:r>
      <w:r w:rsidRPr="008F0479">
        <w:t xml:space="preserve"> </w:t>
      </w:r>
      <w:r>
        <w:t>100,- Kč</w:t>
      </w:r>
      <w:r w:rsidRPr="008F0479">
        <w:t xml:space="preserve"> za každý </w:t>
      </w:r>
      <w:r w:rsidRPr="00A2382A">
        <w:t>i jen započatý den prodlení s vrácením předmětu nájmu</w:t>
      </w:r>
      <w:r w:rsidRPr="008F0479">
        <w:t xml:space="preserve">. </w:t>
      </w:r>
      <w:r w:rsidRPr="00A2382A">
        <w:t>Zaplacení smluvní pokuty se nedotýká dalších nároků pronajímatele dle článku III</w:t>
      </w:r>
      <w:r>
        <w:t>., bod</w:t>
      </w:r>
      <w:r w:rsidRPr="00A2382A">
        <w:t xml:space="preserve"> 5</w:t>
      </w:r>
      <w:r>
        <w:t>.</w:t>
      </w:r>
      <w:r w:rsidRPr="00A2382A">
        <w:t xml:space="preserve"> této smlouvy ani nároků na případnou náhradu škody</w:t>
      </w:r>
      <w:r w:rsidRPr="008F0479">
        <w:t>.</w:t>
      </w:r>
    </w:p>
    <w:p w14:paraId="00729EBB" w14:textId="6D981E3C" w:rsidR="00A52729" w:rsidRDefault="00DF237A" w:rsidP="00DF237A">
      <w:pPr>
        <w:pStyle w:val="St5Textodstavce"/>
      </w:pPr>
      <w:r w:rsidRPr="008F0479">
        <w:t xml:space="preserve">5. </w:t>
      </w:r>
      <w:r w:rsidRPr="00A2382A">
        <w:t>V případě poškození, ztráty, zničení předmětu nájmu kdykoliv v průběhu trvání nájmu dle této smlouvy či nevrácení předmětu nájmu ani ve lhůtě 30 kalendářních dnů ode dne předčasného skončení nájmu dle této smlouvy je nájemce povinen uhradit pronajímateli zůstatkovou cenu předmětu nájmu</w:t>
      </w:r>
      <w:r w:rsidRPr="008F0479">
        <w:t xml:space="preserve">. </w:t>
      </w:r>
      <w:r w:rsidRPr="00A2382A">
        <w:t>Zůstatkov</w:t>
      </w:r>
      <w:r>
        <w:t>á</w:t>
      </w:r>
      <w:r w:rsidRPr="00A2382A">
        <w:t xml:space="preserve"> cen</w:t>
      </w:r>
      <w:r>
        <w:t>a</w:t>
      </w:r>
      <w:r w:rsidRPr="00A2382A">
        <w:t xml:space="preserve"> předmětu nájmu </w:t>
      </w:r>
      <w:r>
        <w:t>se určuje</w:t>
      </w:r>
      <w:r w:rsidRPr="00A2382A">
        <w:t xml:space="preserve"> </w:t>
      </w:r>
      <w:r w:rsidR="00A52729">
        <w:t>vzorcem níže:</w:t>
      </w:r>
    </w:p>
    <w:p w14:paraId="79EC3D11" w14:textId="54C0AF66" w:rsidR="00DF237A" w:rsidRDefault="00A52729" w:rsidP="00DF237A">
      <w:pPr>
        <w:pStyle w:val="St5Textodstavce"/>
      </w:pPr>
      <w:r w:rsidRPr="009E03FA">
        <w:rPr>
          <w:szCs w:val="18"/>
          <w:lang w:eastAsia="en-US"/>
          <w:rPrChange w:id="4" w:author="Pavlů Michaela" w:date="2023-02-07T12:48:00Z">
            <w:rPr>
              <w:szCs w:val="18"/>
              <w:highlight w:val="yellow"/>
              <w:lang w:eastAsia="en-US"/>
            </w:rPr>
          </w:rPrChange>
        </w:rPr>
        <w:t>[(60</w:t>
      </w:r>
      <w:r w:rsidR="0052184E" w:rsidRPr="009E03FA">
        <w:rPr>
          <w:szCs w:val="18"/>
          <w:lang w:eastAsia="en-US"/>
          <w:rPrChange w:id="5" w:author="Pavlů Michaela" w:date="2023-02-07T12:48:00Z">
            <w:rPr>
              <w:szCs w:val="18"/>
              <w:highlight w:val="yellow"/>
              <w:lang w:eastAsia="en-US"/>
            </w:rPr>
          </w:rPrChange>
        </w:rPr>
        <w:t>-</w:t>
      </w:r>
      <w:r w:rsidRPr="009E03FA">
        <w:rPr>
          <w:szCs w:val="18"/>
          <w:lang w:eastAsia="en-US"/>
          <w:rPrChange w:id="6" w:author="Pavlů Michaela" w:date="2023-02-07T12:48:00Z">
            <w:rPr>
              <w:szCs w:val="18"/>
              <w:highlight w:val="yellow"/>
              <w:lang w:eastAsia="en-US"/>
            </w:rPr>
          </w:rPrChange>
        </w:rPr>
        <w:t xml:space="preserve">počet uhrazených měsíčních </w:t>
      </w:r>
      <w:r w:rsidR="0052184E" w:rsidRPr="009E03FA">
        <w:rPr>
          <w:szCs w:val="18"/>
          <w:lang w:eastAsia="en-US"/>
          <w:rPrChange w:id="7" w:author="Pavlů Michaela" w:date="2023-02-07T12:48:00Z">
            <w:rPr>
              <w:szCs w:val="18"/>
              <w:highlight w:val="yellow"/>
              <w:lang w:eastAsia="en-US"/>
            </w:rPr>
          </w:rPrChange>
        </w:rPr>
        <w:t>splátek) *</w:t>
      </w:r>
      <w:r w:rsidRPr="009E03FA">
        <w:rPr>
          <w:szCs w:val="18"/>
          <w:lang w:eastAsia="en-US"/>
          <w:rPrChange w:id="8" w:author="Pavlů Michaela" w:date="2023-02-07T12:48:00Z">
            <w:rPr>
              <w:szCs w:val="18"/>
              <w:highlight w:val="yellow"/>
              <w:lang w:eastAsia="en-US"/>
            </w:rPr>
          </w:rPrChange>
        </w:rPr>
        <w:t xml:space="preserve">splátka nájemného bez </w:t>
      </w:r>
      <w:r w:rsidR="0052184E" w:rsidRPr="009E03FA">
        <w:rPr>
          <w:szCs w:val="18"/>
          <w:lang w:eastAsia="en-US"/>
          <w:rPrChange w:id="9" w:author="Pavlů Michaela" w:date="2023-02-07T12:48:00Z">
            <w:rPr>
              <w:szCs w:val="18"/>
              <w:highlight w:val="yellow"/>
              <w:lang w:eastAsia="en-US"/>
            </w:rPr>
          </w:rPrChange>
        </w:rPr>
        <w:t>DPH] *</w:t>
      </w:r>
      <w:r w:rsidRPr="009E03FA">
        <w:rPr>
          <w:szCs w:val="18"/>
          <w:lang w:eastAsia="en-US"/>
          <w:rPrChange w:id="10" w:author="Pavlů Michaela" w:date="2023-02-07T12:48:00Z">
            <w:rPr>
              <w:szCs w:val="18"/>
              <w:highlight w:val="yellow"/>
              <w:lang w:eastAsia="en-US"/>
            </w:rPr>
          </w:rPrChange>
        </w:rPr>
        <w:t>0,85</w:t>
      </w:r>
      <w:r w:rsidR="00DF237A" w:rsidRPr="009E03FA">
        <w:rPr>
          <w:rPrChange w:id="11" w:author="Pavlů Michaela" w:date="2023-02-07T12:48:00Z">
            <w:rPr>
              <w:highlight w:val="yellow"/>
            </w:rPr>
          </w:rPrChange>
        </w:rPr>
        <w:t>.</w:t>
      </w:r>
      <w:r w:rsidR="00DF237A" w:rsidRPr="009E03FA">
        <w:t xml:space="preserve"> Zaplacením</w:t>
      </w:r>
      <w:r w:rsidR="00DF237A" w:rsidRPr="00A2382A">
        <w:t xml:space="preserve"> ceny předmětu nájmu dle tohoto ustanovení se nájemce nezbavuje povinnosti uhradit smluvní pokutu dle článku III</w:t>
      </w:r>
      <w:r w:rsidR="00DF237A">
        <w:t>.</w:t>
      </w:r>
      <w:r w:rsidR="00DF237A" w:rsidRPr="00A2382A">
        <w:t>, bod 4</w:t>
      </w:r>
      <w:r w:rsidR="00DF237A">
        <w:t>.</w:t>
      </w:r>
      <w:r w:rsidR="00DF237A" w:rsidRPr="00A2382A">
        <w:t xml:space="preserve"> této smlouvy</w:t>
      </w:r>
      <w:r w:rsidR="00DF237A" w:rsidRPr="008F0479">
        <w:t>.</w:t>
      </w:r>
    </w:p>
    <w:p w14:paraId="76EFC124" w14:textId="77777777" w:rsidR="00DF237A" w:rsidRDefault="00DF237A" w:rsidP="00DF237A">
      <w:pPr>
        <w:pStyle w:val="St5Textodstavce"/>
      </w:pPr>
      <w:r>
        <w:t>6. Nájemce je povinen bez prodlení ohlásit pronajímateli možnost vzniku nároků třetích osob na předmět nájmu (exekuční řízení aj. Pronajímatel zároveň nese veškeré náklady vzniklé s řízením na obranu proti uplatňování nároků třetích stran na předmět nájmu.</w:t>
      </w:r>
    </w:p>
    <w:p w14:paraId="5483AB3B" w14:textId="77777777" w:rsidR="00DF237A" w:rsidRPr="008F0479" w:rsidRDefault="00DF237A" w:rsidP="00DF237A">
      <w:pPr>
        <w:pStyle w:val="St2lnekslo"/>
      </w:pPr>
      <w:r w:rsidRPr="008F0479">
        <w:t>Člán</w:t>
      </w:r>
      <w:r>
        <w:t>e</w:t>
      </w:r>
      <w:r w:rsidRPr="008F0479">
        <w:t>k VI.</w:t>
      </w:r>
    </w:p>
    <w:p w14:paraId="5A4CD358" w14:textId="77777777" w:rsidR="00DF237A" w:rsidRPr="008F0479" w:rsidRDefault="00DF237A" w:rsidP="00DF237A">
      <w:pPr>
        <w:pStyle w:val="St3Nadpislnku"/>
      </w:pPr>
      <w:r w:rsidRPr="008F0479">
        <w:t>Ostatn</w:t>
      </w:r>
      <w:r>
        <w:t>í</w:t>
      </w:r>
      <w:r w:rsidRPr="008F0479">
        <w:t xml:space="preserve"> u</w:t>
      </w:r>
      <w:r>
        <w:t>jedná</w:t>
      </w:r>
      <w:r w:rsidRPr="008F0479">
        <w:t>n</w:t>
      </w:r>
      <w:r>
        <w:t>í</w:t>
      </w:r>
    </w:p>
    <w:p w14:paraId="5054B9CC" w14:textId="35934381" w:rsidR="00DF237A" w:rsidRPr="008F0479" w:rsidRDefault="00DF237A" w:rsidP="00DF237A">
      <w:pPr>
        <w:pStyle w:val="St5Textodstavce"/>
      </w:pPr>
      <w:r w:rsidRPr="008F0479">
        <w:t>1. </w:t>
      </w:r>
      <w:r w:rsidRPr="00A074C7">
        <w:rPr>
          <w:rPrChange w:id="12" w:author="Pavlů Michaela" w:date="2023-02-07T12:48:00Z">
            <w:rPr>
              <w:highlight w:val="yellow"/>
            </w:rPr>
          </w:rPrChange>
        </w:rPr>
        <w:t xml:space="preserve">Po </w:t>
      </w:r>
      <w:r w:rsidR="00DF1FA7" w:rsidRPr="00A074C7">
        <w:rPr>
          <w:rPrChange w:id="13" w:author="Pavlů Michaela" w:date="2023-02-07T12:48:00Z">
            <w:rPr>
              <w:highlight w:val="yellow"/>
            </w:rPr>
          </w:rPrChange>
        </w:rPr>
        <w:t xml:space="preserve">uplynutí </w:t>
      </w:r>
      <w:r w:rsidRPr="00A074C7">
        <w:rPr>
          <w:rPrChange w:id="14" w:author="Pavlů Michaela" w:date="2023-02-07T12:48:00Z">
            <w:rPr>
              <w:highlight w:val="yellow"/>
            </w:rPr>
          </w:rPrChange>
        </w:rPr>
        <w:t>pronájmu v délce 60 měsíců</w:t>
      </w:r>
      <w:r w:rsidRPr="00A15851">
        <w:t xml:space="preserve"> bude předmět nájmu</w:t>
      </w:r>
      <w:r>
        <w:t xml:space="preserve"> přenechán </w:t>
      </w:r>
      <w:r w:rsidRPr="00A15851">
        <w:t>nájemci, p</w:t>
      </w:r>
      <w:r>
        <w:t>ožádá-li o to nájemce, za cenu jedné</w:t>
      </w:r>
      <w:r w:rsidRPr="00A15851">
        <w:t xml:space="preserve"> měsíční splátky. Před</w:t>
      </w:r>
      <w:r>
        <w:t>mět nájmu bude prodán nájemci i </w:t>
      </w:r>
      <w:r w:rsidRPr="00A15851">
        <w:t>kdykoliv dříve na základě jeho žádosti za zůstatkovou cenu</w:t>
      </w:r>
      <w:r>
        <w:t xml:space="preserve"> </w:t>
      </w:r>
      <w:r w:rsidRPr="00A15851">
        <w:t>dle článku III</w:t>
      </w:r>
      <w:r>
        <w:t>.,</w:t>
      </w:r>
      <w:r w:rsidRPr="00A15851">
        <w:t xml:space="preserve"> bod 5. P</w:t>
      </w:r>
      <w:r>
        <w:t>o</w:t>
      </w:r>
      <w:r w:rsidRPr="00A15851">
        <w:t xml:space="preserve"> t</w:t>
      </w:r>
      <w:r>
        <w:t>akovém</w:t>
      </w:r>
      <w:r w:rsidRPr="00A15851">
        <w:t xml:space="preserve"> odprodej</w:t>
      </w:r>
      <w:r>
        <w:t>i</w:t>
      </w:r>
      <w:r w:rsidRPr="00A15851">
        <w:t xml:space="preserve"> </w:t>
      </w:r>
      <w:r>
        <w:t>již nelze uplatnit právo z vady</w:t>
      </w:r>
      <w:r w:rsidRPr="008F0479">
        <w:t>.</w:t>
      </w:r>
      <w:r w:rsidR="004017AB">
        <w:t xml:space="preserve"> </w:t>
      </w:r>
      <w:r w:rsidR="004017AB" w:rsidRPr="00C620A8">
        <w:t>V případě zájmu o prodej předmětu nájmu, bude o tomto prodeji sepsána samostatná kupní smlou</w:t>
      </w:r>
      <w:r w:rsidR="00C620A8">
        <w:t>va.</w:t>
      </w:r>
    </w:p>
    <w:p w14:paraId="5D68B75A" w14:textId="77777777" w:rsidR="00DF237A" w:rsidRPr="008F0479" w:rsidRDefault="00DF237A" w:rsidP="00DF237A">
      <w:pPr>
        <w:pStyle w:val="St5Textodstavce"/>
      </w:pPr>
      <w:r>
        <w:t>2</w:t>
      </w:r>
      <w:r w:rsidRPr="008F0479">
        <w:t>. Pr</w:t>
      </w:r>
      <w:r>
        <w:t>o</w:t>
      </w:r>
      <w:r w:rsidRPr="008F0479">
        <w:t>najímate</w:t>
      </w:r>
      <w:r>
        <w:t>l</w:t>
      </w:r>
      <w:r w:rsidRPr="008F0479">
        <w:t xml:space="preserve"> je oprávn</w:t>
      </w:r>
      <w:r>
        <w:t>ěn</w:t>
      </w:r>
      <w:r w:rsidRPr="008F0479">
        <w:t xml:space="preserve"> </w:t>
      </w:r>
      <w:r>
        <w:t>s</w:t>
      </w:r>
      <w:r w:rsidRPr="008F0479">
        <w:t>ml</w:t>
      </w:r>
      <w:r>
        <w:t>o</w:t>
      </w:r>
      <w:r w:rsidRPr="008F0479">
        <w:t>uvu vypov</w:t>
      </w:r>
      <w:r>
        <w:t>ědět</w:t>
      </w:r>
      <w:r w:rsidRPr="008F0479">
        <w:t xml:space="preserve"> v p</w:t>
      </w:r>
      <w:r>
        <w:t>ř</w:t>
      </w:r>
      <w:r w:rsidRPr="008F0479">
        <w:t>ípad</w:t>
      </w:r>
      <w:r>
        <w:t>ě, že nájemce</w:t>
      </w:r>
      <w:r w:rsidRPr="008F0479">
        <w:t xml:space="preserve"> bude v </w:t>
      </w:r>
      <w:r>
        <w:t>prodlení</w:t>
      </w:r>
      <w:r w:rsidRPr="008F0479">
        <w:t xml:space="preserve"> s úhradou náj</w:t>
      </w:r>
      <w:r>
        <w:t>e</w:t>
      </w:r>
      <w:r w:rsidRPr="008F0479">
        <w:t>mného v</w:t>
      </w:r>
      <w:r>
        <w:t>íce</w:t>
      </w:r>
      <w:r w:rsidRPr="008F0479">
        <w:t xml:space="preserve"> </w:t>
      </w:r>
      <w:r>
        <w:t xml:space="preserve">než </w:t>
      </w:r>
      <w:r w:rsidRPr="00CD0AED">
        <w:t>15</w:t>
      </w:r>
      <w:r>
        <w:t> </w:t>
      </w:r>
      <w:r w:rsidRPr="00CD0AED">
        <w:t>dn</w:t>
      </w:r>
      <w:r>
        <w:t>ů</w:t>
      </w:r>
      <w:r w:rsidRPr="008F0479">
        <w:t>. Výpov</w:t>
      </w:r>
      <w:r>
        <w:t>ě</w:t>
      </w:r>
      <w:r w:rsidRPr="008F0479">
        <w:t>dn</w:t>
      </w:r>
      <w:r>
        <w:t>í</w:t>
      </w:r>
      <w:r w:rsidRPr="008F0479">
        <w:t xml:space="preserve"> l</w:t>
      </w:r>
      <w:r>
        <w:t>hůta</w:t>
      </w:r>
      <w:r w:rsidRPr="008F0479">
        <w:t xml:space="preserve"> činí v tak</w:t>
      </w:r>
      <w:r>
        <w:t>ovém</w:t>
      </w:r>
      <w:r w:rsidRPr="008F0479">
        <w:t xml:space="preserve"> p</w:t>
      </w:r>
      <w:r>
        <w:t>ř</w:t>
      </w:r>
      <w:r w:rsidRPr="008F0479">
        <w:t>ípad</w:t>
      </w:r>
      <w:r>
        <w:t>ě</w:t>
      </w:r>
      <w:r w:rsidRPr="008F0479">
        <w:t xml:space="preserve"> 3 dn</w:t>
      </w:r>
      <w:r>
        <w:t>y</w:t>
      </w:r>
      <w:r w:rsidRPr="008F0479">
        <w:t>.</w:t>
      </w:r>
    </w:p>
    <w:p w14:paraId="154ED549" w14:textId="77777777" w:rsidR="00DF237A" w:rsidRPr="008F0479" w:rsidRDefault="00DF237A" w:rsidP="00DF237A">
      <w:pPr>
        <w:pStyle w:val="St5Textodstavce"/>
      </w:pPr>
      <w:r>
        <w:t>3</w:t>
      </w:r>
      <w:r w:rsidRPr="008F0479">
        <w:t>. Pr</w:t>
      </w:r>
      <w:r>
        <w:t>o</w:t>
      </w:r>
      <w:r w:rsidRPr="008F0479">
        <w:t>najímate</w:t>
      </w:r>
      <w:r>
        <w:t>l</w:t>
      </w:r>
      <w:r w:rsidRPr="008F0479">
        <w:t xml:space="preserve"> m</w:t>
      </w:r>
      <w:r>
        <w:t>ů</w:t>
      </w:r>
      <w:r w:rsidRPr="008F0479">
        <w:t xml:space="preserve">že </w:t>
      </w:r>
      <w:r>
        <w:t>vypovědět smlouvu</w:t>
      </w:r>
      <w:r w:rsidRPr="008F0479">
        <w:t xml:space="preserve"> oprávn</w:t>
      </w:r>
      <w:r>
        <w:t>ěně</w:t>
      </w:r>
      <w:r w:rsidRPr="008F0479">
        <w:t xml:space="preserve"> </w:t>
      </w:r>
      <w:r>
        <w:t>jen z </w:t>
      </w:r>
      <w:r w:rsidRPr="008F0479">
        <w:t>vážn</w:t>
      </w:r>
      <w:r>
        <w:t>ý</w:t>
      </w:r>
      <w:r w:rsidRPr="008F0479">
        <w:t>ch pr</w:t>
      </w:r>
      <w:r>
        <w:t>o</w:t>
      </w:r>
      <w:r w:rsidRPr="008F0479">
        <w:t>v</w:t>
      </w:r>
      <w:r>
        <w:t>ozních</w:t>
      </w:r>
      <w:r w:rsidRPr="008F0479">
        <w:t xml:space="preserve"> d</w:t>
      </w:r>
      <w:r>
        <w:t>ů</w:t>
      </w:r>
      <w:r w:rsidRPr="008F0479">
        <w:t>vod</w:t>
      </w:r>
      <w:r>
        <w:t>ů</w:t>
      </w:r>
      <w:r w:rsidRPr="008F0479">
        <w:t xml:space="preserve">, </w:t>
      </w:r>
      <w:r>
        <w:t>pokud i přes veškerou</w:t>
      </w:r>
      <w:r w:rsidRPr="008F0479">
        <w:t xml:space="preserve"> ekonomicky </w:t>
      </w:r>
      <w:r>
        <w:t>odůvodněnou snahu</w:t>
      </w:r>
      <w:r w:rsidRPr="008F0479">
        <w:t xml:space="preserve"> </w:t>
      </w:r>
      <w:r>
        <w:t>nezvládne zabezpečit servisní</w:t>
      </w:r>
      <w:r w:rsidRPr="008F0479">
        <w:t xml:space="preserve"> podporu a </w:t>
      </w:r>
      <w:r>
        <w:t>další</w:t>
      </w:r>
      <w:r w:rsidRPr="008F0479">
        <w:t xml:space="preserve"> údržbu p</w:t>
      </w:r>
      <w:r>
        <w:t>ř</w:t>
      </w:r>
      <w:r w:rsidRPr="008F0479">
        <w:t>edm</w:t>
      </w:r>
      <w:r>
        <w:t>ě</w:t>
      </w:r>
      <w:r w:rsidRPr="008F0479">
        <w:t>tu nájmu. Výpov</w:t>
      </w:r>
      <w:r>
        <w:t>ě</w:t>
      </w:r>
      <w:r w:rsidRPr="008F0479">
        <w:t>dn</w:t>
      </w:r>
      <w:r>
        <w:t>í</w:t>
      </w:r>
      <w:r w:rsidRPr="008F0479">
        <w:t xml:space="preserve"> lh</w:t>
      </w:r>
      <w:r>
        <w:t>ůta je v </w:t>
      </w:r>
      <w:r w:rsidRPr="008F0479">
        <w:t>tako</w:t>
      </w:r>
      <w:r>
        <w:t>vém</w:t>
      </w:r>
      <w:r w:rsidRPr="008F0479">
        <w:t xml:space="preserve"> p</w:t>
      </w:r>
      <w:r>
        <w:t>ř</w:t>
      </w:r>
      <w:r w:rsidRPr="008F0479">
        <w:t>ípad</w:t>
      </w:r>
      <w:r>
        <w:t>ě</w:t>
      </w:r>
      <w:r w:rsidRPr="008F0479">
        <w:t xml:space="preserve"> t</w:t>
      </w:r>
      <w:r>
        <w:t>ř</w:t>
      </w:r>
      <w:r w:rsidRPr="008F0479">
        <w:t xml:space="preserve">i </w:t>
      </w:r>
      <w:r>
        <w:t>měsí</w:t>
      </w:r>
      <w:r w:rsidRPr="008F0479">
        <w:t>ce.</w:t>
      </w:r>
    </w:p>
    <w:p w14:paraId="0C58FFFB" w14:textId="77777777" w:rsidR="00DF237A" w:rsidRPr="008F0479" w:rsidRDefault="00DF237A" w:rsidP="00DF237A">
      <w:pPr>
        <w:pStyle w:val="St2lnekslo"/>
      </w:pPr>
      <w:r w:rsidRPr="008F0479">
        <w:t>Člán</w:t>
      </w:r>
      <w:r>
        <w:t>e</w:t>
      </w:r>
      <w:r w:rsidRPr="008F0479">
        <w:t>k VII.</w:t>
      </w:r>
    </w:p>
    <w:p w14:paraId="4D60E4F9" w14:textId="77777777" w:rsidR="00DF237A" w:rsidRPr="008F0479" w:rsidRDefault="00DF237A" w:rsidP="00DF237A">
      <w:pPr>
        <w:pStyle w:val="St3Nadpislnku"/>
      </w:pPr>
      <w:r>
        <w:t>Další ujednání</w:t>
      </w:r>
    </w:p>
    <w:p w14:paraId="193D056B" w14:textId="77777777" w:rsidR="00DF237A" w:rsidRDefault="00DF237A" w:rsidP="00DF237A">
      <w:pPr>
        <w:pStyle w:val="St5Textodstavce"/>
      </w:pPr>
      <w:r>
        <w:t>1. </w:t>
      </w:r>
      <w:r w:rsidRPr="00283B3D">
        <w:t>V ostatním se tato smlouva řídí příslušnými ustanoveními ob</w:t>
      </w:r>
      <w:r>
        <w:t>čanské</w:t>
      </w:r>
      <w:r w:rsidRPr="00283B3D">
        <w:t>ho zákoníku a ostatních právních předpisů.</w:t>
      </w:r>
    </w:p>
    <w:p w14:paraId="55058EFF" w14:textId="77777777" w:rsidR="00DF237A" w:rsidRDefault="00DF237A" w:rsidP="00DF237A">
      <w:pPr>
        <w:pStyle w:val="St5Textodstavce"/>
      </w:pPr>
      <w:r>
        <w:t>2. </w:t>
      </w:r>
      <w:r w:rsidRPr="00283B3D">
        <w:t>Smlouva je sepsána ve dvou vyhotoveních, z nichž každá</w:t>
      </w:r>
      <w:r>
        <w:t xml:space="preserve"> strana obdrží jedno vyhotovení.</w:t>
      </w:r>
    </w:p>
    <w:p w14:paraId="514B9E28" w14:textId="77777777" w:rsidR="00DF237A" w:rsidRDefault="00DF237A" w:rsidP="00DF237A">
      <w:pPr>
        <w:pStyle w:val="St5Textodstavce"/>
      </w:pPr>
      <w:r>
        <w:t>3. </w:t>
      </w:r>
      <w:r w:rsidRPr="00283B3D">
        <w:t xml:space="preserve">Na důkaz souhlasu s celým obsahem této smlouvy připojují smluvní </w:t>
      </w:r>
      <w:r>
        <w:t>strany své vlastnoruční podpisy.</w:t>
      </w:r>
    </w:p>
    <w:p w14:paraId="5CFF5659" w14:textId="77777777" w:rsidR="00DF237A" w:rsidRPr="008F0479" w:rsidRDefault="00DF237A" w:rsidP="00DF237A">
      <w:pPr>
        <w:pStyle w:val="St5Textodstavce"/>
      </w:pPr>
      <w:r>
        <w:t>4. </w:t>
      </w:r>
      <w:r w:rsidRPr="00283B3D">
        <w:t>Smlouvu lze doplňovat pouze číslovanými přílohami podepsanými oběma smluvními stranami</w:t>
      </w:r>
      <w:r w:rsidRPr="008F0479">
        <w:t>.</w:t>
      </w:r>
    </w:p>
    <w:p w14:paraId="4AA06ACD" w14:textId="1C0C1968" w:rsidR="00DF237A" w:rsidRDefault="00DF237A" w:rsidP="00DF237A">
      <w:pPr>
        <w:pStyle w:val="St5Textodstavce"/>
      </w:pPr>
    </w:p>
    <w:p w14:paraId="17375E43" w14:textId="77777777" w:rsidR="0063411A" w:rsidRPr="008F0479" w:rsidRDefault="0063411A" w:rsidP="00DF237A">
      <w:pPr>
        <w:pStyle w:val="St5Textodstavce"/>
      </w:pPr>
    </w:p>
    <w:p w14:paraId="072E057B" w14:textId="654B8666" w:rsidR="00DF237A" w:rsidRDefault="00DF237A" w:rsidP="00DF237A">
      <w:pPr>
        <w:pStyle w:val="St5Textodstavce"/>
      </w:pPr>
      <w:r w:rsidRPr="003B37FF">
        <w:rPr>
          <w:b/>
          <w:bCs/>
        </w:rPr>
        <w:t>Za pronajímatele:</w:t>
      </w:r>
      <w:r w:rsidRPr="003B37FF">
        <w:rPr>
          <w:b/>
          <w:bCs/>
        </w:rPr>
        <w:tab/>
      </w:r>
      <w:r w:rsidRPr="008F0479">
        <w:tab/>
      </w:r>
      <w:r w:rsidRPr="008F0479">
        <w:tab/>
      </w:r>
      <w:r w:rsidR="0063411A">
        <w:tab/>
      </w:r>
      <w:r w:rsidR="0063411A">
        <w:tab/>
      </w:r>
      <w:r w:rsidR="0063411A">
        <w:tab/>
      </w:r>
      <w:r w:rsidR="0063411A">
        <w:tab/>
      </w:r>
      <w:r w:rsidRPr="003B37FF">
        <w:rPr>
          <w:b/>
          <w:bCs/>
        </w:rPr>
        <w:t>Za nájemce:</w:t>
      </w:r>
    </w:p>
    <w:p w14:paraId="0B94EC58" w14:textId="77777777" w:rsidR="00DF237A" w:rsidRDefault="00DF237A" w:rsidP="00DF237A">
      <w:pPr>
        <w:pStyle w:val="St5Textodstavce"/>
      </w:pPr>
    </w:p>
    <w:p w14:paraId="6B3BA955" w14:textId="77777777" w:rsidR="00DF237A" w:rsidRDefault="00DF237A" w:rsidP="00DF237A">
      <w:pPr>
        <w:pStyle w:val="St5Textodstavce"/>
      </w:pPr>
    </w:p>
    <w:p w14:paraId="6ADC1903" w14:textId="77777777" w:rsidR="00DF237A" w:rsidRPr="004D46AE" w:rsidRDefault="00DF237A" w:rsidP="00DF237A">
      <w:pPr>
        <w:pStyle w:val="St5Textodstavce"/>
      </w:pPr>
    </w:p>
    <w:p w14:paraId="18B8811A" w14:textId="1CF9F790" w:rsidR="00DF237A" w:rsidRPr="004D46AE" w:rsidRDefault="0063411A" w:rsidP="00DF237A">
      <w:pPr>
        <w:pStyle w:val="St5Textodstavce"/>
      </w:pPr>
      <w:r>
        <w:t>...........................................</w:t>
      </w:r>
      <w:r>
        <w:tab/>
      </w:r>
      <w:r>
        <w:tab/>
      </w:r>
      <w:r>
        <w:tab/>
      </w:r>
      <w:r>
        <w:tab/>
      </w:r>
      <w:r>
        <w:tab/>
      </w:r>
      <w:r>
        <w:tab/>
        <w:t>...........................................</w:t>
      </w:r>
    </w:p>
    <w:p w14:paraId="793D8368" w14:textId="4AD244A2" w:rsidR="00DF237A" w:rsidRPr="00351EBE" w:rsidRDefault="0063411A" w:rsidP="00DF237A">
      <w:pPr>
        <w:pStyle w:val="St5Textodstavce"/>
      </w:pPr>
      <w:r w:rsidRPr="0063411A">
        <w:t xml:space="preserve">    </w:t>
      </w:r>
      <w:r w:rsidR="00351EBE">
        <w:t xml:space="preserve">    </w:t>
      </w:r>
      <w:r w:rsidR="0048200D">
        <w:t>Ing. Vladimír Bureš</w:t>
      </w:r>
      <w:r w:rsidRPr="0063411A">
        <w:tab/>
      </w:r>
      <w:r w:rsidRPr="0063411A">
        <w:tab/>
      </w:r>
      <w:r w:rsidRPr="0063411A">
        <w:tab/>
      </w:r>
      <w:r w:rsidRPr="0063411A">
        <w:tab/>
      </w:r>
      <w:r>
        <w:t xml:space="preserve">                      </w:t>
      </w:r>
      <w:r w:rsidR="00351EBE">
        <w:tab/>
        <w:t xml:space="preserve">    </w:t>
      </w:r>
      <w:r w:rsidR="0048200D">
        <w:tab/>
        <w:t xml:space="preserve">      </w:t>
      </w:r>
      <w:r w:rsidR="006B6B2C" w:rsidRPr="006B6B2C">
        <w:t>PhDr</w:t>
      </w:r>
      <w:r w:rsidR="006B6B2C" w:rsidRPr="006B6B2C">
        <w:rPr>
          <w:b/>
          <w:bCs/>
        </w:rPr>
        <w:t>.</w:t>
      </w:r>
      <w:r w:rsidR="006B6B2C" w:rsidRPr="006B6B2C">
        <w:t xml:space="preserve"> </w:t>
      </w:r>
      <w:r w:rsidR="006B6B2C">
        <w:t>Karel Goš</w:t>
      </w:r>
    </w:p>
    <w:p w14:paraId="47E71921" w14:textId="2B6613A6" w:rsidR="00DF237A" w:rsidRDefault="0063411A" w:rsidP="00DF237A">
      <w:pPr>
        <w:pStyle w:val="St5Textodstavce"/>
      </w:pPr>
      <w:r>
        <w:t xml:space="preserve">  </w:t>
      </w:r>
      <w:r w:rsidRPr="0063411A">
        <w:t xml:space="preserve">     </w:t>
      </w:r>
      <w:r w:rsidR="0048200D">
        <w:t xml:space="preserve"> jednatel společnosti</w:t>
      </w:r>
      <w:r w:rsidR="00DF237A">
        <w:tab/>
      </w:r>
      <w:r w:rsidR="00DF237A">
        <w:tab/>
      </w:r>
      <w:r>
        <w:tab/>
      </w:r>
      <w:r>
        <w:tab/>
      </w:r>
      <w:r>
        <w:tab/>
      </w:r>
      <w:r>
        <w:tab/>
      </w:r>
      <w:r>
        <w:tab/>
      </w:r>
      <w:r w:rsidR="00351EBE">
        <w:t xml:space="preserve">      </w:t>
      </w:r>
      <w:r w:rsidR="0048200D">
        <w:t xml:space="preserve">  </w:t>
      </w:r>
      <w:r w:rsidR="00351EBE">
        <w:t xml:space="preserve">    ředitel školy</w:t>
      </w:r>
      <w:r>
        <w:tab/>
      </w:r>
    </w:p>
    <w:p w14:paraId="07BBD3A5" w14:textId="77777777" w:rsidR="00DF237A" w:rsidRDefault="00DF237A" w:rsidP="00DF237A">
      <w:pPr>
        <w:pStyle w:val="St5Textodstavce"/>
      </w:pPr>
    </w:p>
    <w:p w14:paraId="2F17CA92" w14:textId="77777777" w:rsidR="00DF237A" w:rsidRDefault="00DF237A" w:rsidP="00DF237A">
      <w:pPr>
        <w:pStyle w:val="St9Pravtab"/>
      </w:pPr>
    </w:p>
    <w:p w14:paraId="3EC31C0E" w14:textId="4AF582E2" w:rsidR="00DF237A" w:rsidRPr="00120DF4" w:rsidRDefault="00DF237A" w:rsidP="001651B2">
      <w:pPr>
        <w:pStyle w:val="St5Textodstavce"/>
        <w:tabs>
          <w:tab w:val="clear" w:pos="2836"/>
          <w:tab w:val="clear" w:pos="3545"/>
          <w:tab w:val="clear" w:pos="4254"/>
          <w:tab w:val="left" w:pos="4961"/>
        </w:tabs>
      </w:pPr>
      <w:r w:rsidRPr="00120DF4">
        <w:t>V</w:t>
      </w:r>
      <w:r w:rsidR="00B93A6C">
        <w:t> </w:t>
      </w:r>
      <w:r w:rsidRPr="00120DF4">
        <w:t>Plzni</w:t>
      </w:r>
      <w:r w:rsidR="00B93A6C">
        <w:t xml:space="preserve"> </w:t>
      </w:r>
      <w:r w:rsidRPr="00120DF4">
        <w:t>dne</w:t>
      </w:r>
      <w:r>
        <w:t xml:space="preserve"> </w:t>
      </w:r>
      <w:sdt>
        <w:sdtPr>
          <w:alias w:val="Datum podpisu smlouvy"/>
          <w:tag w:val="Datum podpisu smlouvy"/>
          <w:id w:val="5103357"/>
          <w:placeholder>
            <w:docPart w:val="E42CEB1CF40C45989525EE74BF2E25B2"/>
          </w:placeholder>
          <w:date>
            <w:dateFormat w:val="d.M.yyyy"/>
            <w:lid w:val="cs-CZ"/>
            <w:storeMappedDataAs w:val="dateTime"/>
            <w:calendar w:val="gregorian"/>
          </w:date>
        </w:sdtPr>
        <w:sdtContent>
          <w:r w:rsidR="00AE6AFB">
            <w:t>………………………</w:t>
          </w:r>
          <w:r w:rsidR="00B93A6C">
            <w:t>…</w:t>
          </w:r>
        </w:sdtContent>
      </w:sdt>
      <w:r w:rsidR="001651B2">
        <w:tab/>
        <w:t>V Olomouci dne ……………………………</w:t>
      </w:r>
    </w:p>
    <w:p w14:paraId="20F0E4BB" w14:textId="16F20B6A" w:rsidR="0063411A" w:rsidRDefault="0063411A">
      <w:r>
        <w:br w:type="page"/>
      </w:r>
    </w:p>
    <w:p w14:paraId="564D3345" w14:textId="78BB4260" w:rsidR="0063411A" w:rsidRDefault="0063411A" w:rsidP="0063411A">
      <w:pPr>
        <w:pStyle w:val="StaNadpisplohy"/>
      </w:pPr>
      <w:r w:rsidRPr="005F0EB3">
        <w:lastRenderedPageBreak/>
        <w:t>Příloha č. 1</w:t>
      </w:r>
      <w:r>
        <w:t xml:space="preserve"> – rozsah předmětu nájmu </w:t>
      </w:r>
    </w:p>
    <w:p w14:paraId="19B44ED4" w14:textId="347C8973" w:rsidR="0063411A" w:rsidRPr="008F0479" w:rsidRDefault="00AE6AFB" w:rsidP="0063411A">
      <w:pPr>
        <w:pStyle w:val="St8Odstavectun"/>
      </w:pPr>
      <w:r>
        <w:br/>
      </w:r>
      <w:r w:rsidR="0063411A">
        <w:t>Pronajímatel:</w:t>
      </w:r>
    </w:p>
    <w:p w14:paraId="3540D769" w14:textId="77777777" w:rsidR="0063411A" w:rsidRPr="008F0479" w:rsidRDefault="0063411A" w:rsidP="0063411A">
      <w:pPr>
        <w:pStyle w:val="St5Textodstavce"/>
      </w:pPr>
      <w:r>
        <w:t xml:space="preserve">VIS Plzeň, s.r.o. </w:t>
      </w:r>
    </w:p>
    <w:p w14:paraId="13949A0F" w14:textId="77777777" w:rsidR="0063411A" w:rsidRPr="008F0479" w:rsidRDefault="0063411A" w:rsidP="0063411A">
      <w:pPr>
        <w:pStyle w:val="St5Textodstavce"/>
      </w:pPr>
      <w:r w:rsidRPr="008F0479">
        <w:t>Plzeň, Farského 14, okres Plzeň-město, PSČ 326 00</w:t>
      </w:r>
    </w:p>
    <w:p w14:paraId="2416FC31" w14:textId="77777777" w:rsidR="0063411A" w:rsidRPr="008F0479" w:rsidRDefault="0063411A" w:rsidP="0063411A">
      <w:pPr>
        <w:pStyle w:val="St5Textodstavce"/>
      </w:pPr>
      <w:r w:rsidRPr="008F0479">
        <w:t>IČ: 45330344</w:t>
      </w:r>
    </w:p>
    <w:p w14:paraId="705AAAA5" w14:textId="43080BF6" w:rsidR="0063411A" w:rsidRPr="008F0479" w:rsidRDefault="00990A43" w:rsidP="0063411A">
      <w:pPr>
        <w:pStyle w:val="St8Odstavectun"/>
      </w:pPr>
      <w:r>
        <w:br/>
      </w:r>
      <w:r w:rsidR="0063411A">
        <w:t>Nájemce:</w:t>
      </w:r>
    </w:p>
    <w:p w14:paraId="1B3379AB" w14:textId="77777777" w:rsidR="006B6B2C" w:rsidRDefault="006B6B2C" w:rsidP="006B6B2C">
      <w:pPr>
        <w:pStyle w:val="St5Textodstavce"/>
        <w:jc w:val="left"/>
      </w:pPr>
      <w:r>
        <w:t xml:space="preserve">Gymnázium, Olomouc – Hejčín, </w:t>
      </w:r>
    </w:p>
    <w:p w14:paraId="20CF5F87" w14:textId="77777777" w:rsidR="006B6B2C" w:rsidRDefault="006B6B2C" w:rsidP="006B6B2C">
      <w:pPr>
        <w:pStyle w:val="St5Textodstavce"/>
        <w:jc w:val="left"/>
      </w:pPr>
      <w:r>
        <w:t>Olomouc, Tomkova 45, PSČ 779 00</w:t>
      </w:r>
    </w:p>
    <w:p w14:paraId="4E907FAE" w14:textId="77777777" w:rsidR="006B6B2C" w:rsidRDefault="006B6B2C" w:rsidP="006B6B2C">
      <w:pPr>
        <w:pStyle w:val="St5Textodstavce"/>
        <w:jc w:val="left"/>
      </w:pPr>
      <w:r>
        <w:t xml:space="preserve">IČ: </w:t>
      </w:r>
      <w:r w:rsidRPr="008873EA">
        <w:t>00601799</w:t>
      </w:r>
    </w:p>
    <w:p w14:paraId="546C1BD7" w14:textId="5F60AF57" w:rsidR="00931EBB" w:rsidRDefault="00931EBB" w:rsidP="00931EBB">
      <w:pPr>
        <w:pStyle w:val="St5Textodstavce"/>
        <w:jc w:val="left"/>
      </w:pPr>
    </w:p>
    <w:p w14:paraId="1964657D" w14:textId="77777777" w:rsidR="00AE6AFB" w:rsidRDefault="00AE6AFB" w:rsidP="00931EBB">
      <w:pPr>
        <w:pStyle w:val="St5Textodstavce"/>
        <w:jc w:val="left"/>
      </w:pPr>
    </w:p>
    <w:p w14:paraId="49F14446" w14:textId="13161DC3" w:rsidR="00A80ECC" w:rsidRDefault="00990A43" w:rsidP="005B7AB3">
      <w:pPr>
        <w:pStyle w:val="St8Odstavectun"/>
      </w:pPr>
      <w:r>
        <w:t>Rozsah předmětu nájmu</w:t>
      </w:r>
    </w:p>
    <w:tbl>
      <w:tblPr>
        <w:tblW w:w="9072" w:type="dxa"/>
        <w:tblCellMar>
          <w:left w:w="70" w:type="dxa"/>
          <w:right w:w="70" w:type="dxa"/>
        </w:tblCellMar>
        <w:tblLook w:val="04A0" w:firstRow="1" w:lastRow="0" w:firstColumn="1" w:lastColumn="0" w:noHBand="0" w:noVBand="1"/>
      </w:tblPr>
      <w:tblGrid>
        <w:gridCol w:w="1258"/>
        <w:gridCol w:w="4731"/>
        <w:gridCol w:w="3083"/>
      </w:tblGrid>
      <w:tr w:rsidR="00A80ECC" w:rsidRPr="00A80ECC" w14:paraId="7979CB83" w14:textId="5CC5C2CF" w:rsidTr="00AE6AFB">
        <w:trPr>
          <w:trHeight w:val="66"/>
        </w:trPr>
        <w:tc>
          <w:tcPr>
            <w:tcW w:w="1258" w:type="dxa"/>
            <w:tcBorders>
              <w:top w:val="nil"/>
              <w:left w:val="nil"/>
              <w:bottom w:val="nil"/>
              <w:right w:val="nil"/>
            </w:tcBorders>
            <w:shd w:val="clear" w:color="auto" w:fill="auto"/>
            <w:noWrap/>
            <w:vAlign w:val="bottom"/>
            <w:hideMark/>
          </w:tcPr>
          <w:p w14:paraId="752C7ABE" w14:textId="457D08DC"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960-004010</w:t>
            </w:r>
          </w:p>
        </w:tc>
        <w:tc>
          <w:tcPr>
            <w:tcW w:w="4731" w:type="dxa"/>
            <w:tcBorders>
              <w:top w:val="nil"/>
              <w:left w:val="nil"/>
              <w:bottom w:val="nil"/>
              <w:right w:val="nil"/>
            </w:tcBorders>
            <w:shd w:val="clear" w:color="auto" w:fill="auto"/>
            <w:noWrap/>
            <w:vAlign w:val="bottom"/>
            <w:hideMark/>
          </w:tcPr>
          <w:p w14:paraId="466DB306" w14:textId="1C6D8387"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identifikátor EM/Mif USB</w:t>
            </w:r>
          </w:p>
        </w:tc>
        <w:tc>
          <w:tcPr>
            <w:tcW w:w="3083" w:type="dxa"/>
            <w:tcBorders>
              <w:top w:val="nil"/>
              <w:left w:val="nil"/>
              <w:bottom w:val="nil"/>
              <w:right w:val="nil"/>
            </w:tcBorders>
          </w:tcPr>
          <w:p w14:paraId="29CF773C" w14:textId="5FB282A1" w:rsidR="00A80ECC" w:rsidRPr="00AE6AFB" w:rsidRDefault="006B6B2C" w:rsidP="00A80ECC">
            <w:pPr>
              <w:spacing w:after="0" w:line="240" w:lineRule="auto"/>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4</w:t>
            </w:r>
            <w:r w:rsidR="00A80ECC" w:rsidRPr="00AE6AFB">
              <w:rPr>
                <w:rFonts w:ascii="Arial" w:eastAsia="Times New Roman" w:hAnsi="Arial" w:cs="Arial"/>
                <w:color w:val="000000" w:themeColor="text1"/>
                <w:sz w:val="20"/>
                <w:szCs w:val="20"/>
                <w:lang w:eastAsia="cs-CZ"/>
              </w:rPr>
              <w:t xml:space="preserve"> ks</w:t>
            </w:r>
          </w:p>
        </w:tc>
      </w:tr>
      <w:tr w:rsidR="00A80ECC" w:rsidRPr="00A80ECC" w14:paraId="6411929A" w14:textId="312A0A83" w:rsidTr="00AE6AFB">
        <w:trPr>
          <w:trHeight w:val="66"/>
        </w:trPr>
        <w:tc>
          <w:tcPr>
            <w:tcW w:w="1258" w:type="dxa"/>
            <w:tcBorders>
              <w:top w:val="nil"/>
              <w:left w:val="nil"/>
              <w:bottom w:val="nil"/>
              <w:right w:val="nil"/>
            </w:tcBorders>
            <w:shd w:val="clear" w:color="auto" w:fill="auto"/>
            <w:noWrap/>
            <w:vAlign w:val="bottom"/>
            <w:hideMark/>
          </w:tcPr>
          <w:p w14:paraId="508154BA" w14:textId="5ED19328"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711-010130</w:t>
            </w:r>
          </w:p>
        </w:tc>
        <w:tc>
          <w:tcPr>
            <w:tcW w:w="4731" w:type="dxa"/>
            <w:tcBorders>
              <w:top w:val="nil"/>
              <w:left w:val="nil"/>
              <w:bottom w:val="nil"/>
              <w:right w:val="nil"/>
            </w:tcBorders>
            <w:shd w:val="clear" w:color="auto" w:fill="auto"/>
            <w:noWrap/>
            <w:vAlign w:val="bottom"/>
            <w:hideMark/>
          </w:tcPr>
          <w:p w14:paraId="0C9C5265" w14:textId="277C754C"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TC30-E terminál Win10IoT 10,1"</w:t>
            </w:r>
          </w:p>
        </w:tc>
        <w:tc>
          <w:tcPr>
            <w:tcW w:w="3083" w:type="dxa"/>
            <w:tcBorders>
              <w:top w:val="nil"/>
              <w:left w:val="nil"/>
              <w:bottom w:val="nil"/>
              <w:right w:val="nil"/>
            </w:tcBorders>
          </w:tcPr>
          <w:p w14:paraId="34E20FA5" w14:textId="63F39C14" w:rsidR="00A80ECC" w:rsidRPr="00AE6AFB" w:rsidRDefault="006B6B2C" w:rsidP="00A80ECC">
            <w:pPr>
              <w:spacing w:after="0" w:line="240" w:lineRule="auto"/>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4</w:t>
            </w:r>
            <w:r w:rsidR="00A80ECC" w:rsidRPr="00AE6AFB">
              <w:rPr>
                <w:rFonts w:ascii="Arial" w:eastAsia="Times New Roman" w:hAnsi="Arial" w:cs="Arial"/>
                <w:color w:val="000000" w:themeColor="text1"/>
                <w:sz w:val="20"/>
                <w:szCs w:val="20"/>
                <w:lang w:eastAsia="cs-CZ"/>
              </w:rPr>
              <w:t xml:space="preserve"> ks</w:t>
            </w:r>
          </w:p>
        </w:tc>
      </w:tr>
      <w:tr w:rsidR="00A80ECC" w:rsidRPr="00A80ECC" w14:paraId="42233FBD" w14:textId="10661971" w:rsidTr="00AE6AFB">
        <w:trPr>
          <w:trHeight w:val="66"/>
        </w:trPr>
        <w:tc>
          <w:tcPr>
            <w:tcW w:w="1258" w:type="dxa"/>
            <w:tcBorders>
              <w:top w:val="nil"/>
              <w:left w:val="nil"/>
              <w:bottom w:val="nil"/>
              <w:right w:val="nil"/>
            </w:tcBorders>
            <w:shd w:val="clear" w:color="auto" w:fill="auto"/>
            <w:noWrap/>
            <w:vAlign w:val="bottom"/>
            <w:hideMark/>
          </w:tcPr>
          <w:p w14:paraId="11321AB4" w14:textId="797341DE"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711-901112</w:t>
            </w:r>
          </w:p>
        </w:tc>
        <w:tc>
          <w:tcPr>
            <w:tcW w:w="4731" w:type="dxa"/>
            <w:tcBorders>
              <w:top w:val="nil"/>
              <w:left w:val="nil"/>
              <w:bottom w:val="nil"/>
              <w:right w:val="nil"/>
            </w:tcBorders>
            <w:shd w:val="clear" w:color="auto" w:fill="auto"/>
            <w:noWrap/>
            <w:vAlign w:val="bottom"/>
            <w:hideMark/>
          </w:tcPr>
          <w:p w14:paraId="4A372F6D" w14:textId="3B034209"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nástavec TC3x k držáku VESA</w:t>
            </w:r>
          </w:p>
        </w:tc>
        <w:tc>
          <w:tcPr>
            <w:tcW w:w="3083" w:type="dxa"/>
            <w:tcBorders>
              <w:top w:val="nil"/>
              <w:left w:val="nil"/>
              <w:bottom w:val="nil"/>
              <w:right w:val="nil"/>
            </w:tcBorders>
          </w:tcPr>
          <w:p w14:paraId="37EACB9C" w14:textId="02A26CAD" w:rsidR="00A80ECC" w:rsidRPr="00AE6AFB" w:rsidRDefault="006B6B2C" w:rsidP="00A80ECC">
            <w:pPr>
              <w:spacing w:after="0" w:line="240" w:lineRule="auto"/>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4</w:t>
            </w:r>
            <w:r w:rsidR="00A80ECC" w:rsidRPr="00AE6AFB">
              <w:rPr>
                <w:rFonts w:ascii="Arial" w:eastAsia="Times New Roman" w:hAnsi="Arial" w:cs="Arial"/>
                <w:color w:val="000000" w:themeColor="text1"/>
                <w:sz w:val="20"/>
                <w:szCs w:val="20"/>
                <w:lang w:eastAsia="cs-CZ"/>
              </w:rPr>
              <w:t xml:space="preserve"> ks</w:t>
            </w:r>
          </w:p>
        </w:tc>
      </w:tr>
      <w:tr w:rsidR="00A80ECC" w:rsidRPr="00A80ECC" w14:paraId="3859C07D" w14:textId="594D3F94" w:rsidTr="00AE6AFB">
        <w:trPr>
          <w:trHeight w:val="66"/>
        </w:trPr>
        <w:tc>
          <w:tcPr>
            <w:tcW w:w="1258" w:type="dxa"/>
            <w:tcBorders>
              <w:top w:val="nil"/>
              <w:left w:val="nil"/>
              <w:bottom w:val="nil"/>
              <w:right w:val="nil"/>
            </w:tcBorders>
            <w:shd w:val="clear" w:color="auto" w:fill="auto"/>
            <w:noWrap/>
            <w:vAlign w:val="bottom"/>
            <w:hideMark/>
          </w:tcPr>
          <w:p w14:paraId="5D511903" w14:textId="1F927AB5"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730-000952</w:t>
            </w:r>
          </w:p>
        </w:tc>
        <w:tc>
          <w:tcPr>
            <w:tcW w:w="4731" w:type="dxa"/>
            <w:tcBorders>
              <w:top w:val="nil"/>
              <w:left w:val="nil"/>
              <w:bottom w:val="nil"/>
              <w:right w:val="nil"/>
            </w:tcBorders>
            <w:shd w:val="clear" w:color="auto" w:fill="auto"/>
            <w:noWrap/>
            <w:vAlign w:val="bottom"/>
            <w:hideMark/>
          </w:tcPr>
          <w:p w14:paraId="0B3982C0" w14:textId="2C12DF53"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držák plastový č.j. 30 nakloněný</w:t>
            </w:r>
          </w:p>
        </w:tc>
        <w:tc>
          <w:tcPr>
            <w:tcW w:w="3083" w:type="dxa"/>
            <w:tcBorders>
              <w:top w:val="nil"/>
              <w:left w:val="nil"/>
              <w:bottom w:val="nil"/>
              <w:right w:val="nil"/>
            </w:tcBorders>
          </w:tcPr>
          <w:p w14:paraId="038CEBCF" w14:textId="402D4FF8" w:rsidR="00A80ECC" w:rsidRPr="00AE6AFB" w:rsidRDefault="006B6B2C" w:rsidP="00A80ECC">
            <w:pPr>
              <w:spacing w:after="0" w:line="240" w:lineRule="auto"/>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4</w:t>
            </w:r>
            <w:r w:rsidR="00A80ECC" w:rsidRPr="00AE6AFB">
              <w:rPr>
                <w:rFonts w:ascii="Arial" w:eastAsia="Times New Roman" w:hAnsi="Arial" w:cs="Arial"/>
                <w:color w:val="000000" w:themeColor="text1"/>
                <w:sz w:val="20"/>
                <w:szCs w:val="20"/>
                <w:lang w:eastAsia="cs-CZ"/>
              </w:rPr>
              <w:t xml:space="preserve"> ks</w:t>
            </w:r>
          </w:p>
        </w:tc>
      </w:tr>
      <w:tr w:rsidR="00A80ECC" w:rsidRPr="00A80ECC" w14:paraId="3C847FA0" w14:textId="55BCEBDF" w:rsidTr="00AE6AFB">
        <w:trPr>
          <w:trHeight w:val="66"/>
        </w:trPr>
        <w:tc>
          <w:tcPr>
            <w:tcW w:w="1258" w:type="dxa"/>
            <w:tcBorders>
              <w:top w:val="nil"/>
              <w:left w:val="nil"/>
              <w:bottom w:val="nil"/>
              <w:right w:val="nil"/>
            </w:tcBorders>
            <w:shd w:val="clear" w:color="auto" w:fill="auto"/>
            <w:noWrap/>
            <w:vAlign w:val="bottom"/>
            <w:hideMark/>
          </w:tcPr>
          <w:p w14:paraId="663A52D9" w14:textId="70FA4783"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790-092262</w:t>
            </w:r>
          </w:p>
        </w:tc>
        <w:tc>
          <w:tcPr>
            <w:tcW w:w="4731" w:type="dxa"/>
            <w:tcBorders>
              <w:top w:val="nil"/>
              <w:left w:val="nil"/>
              <w:bottom w:val="nil"/>
              <w:right w:val="nil"/>
            </w:tcBorders>
            <w:shd w:val="clear" w:color="auto" w:fill="auto"/>
            <w:noWrap/>
            <w:vAlign w:val="bottom"/>
            <w:hideMark/>
          </w:tcPr>
          <w:p w14:paraId="66894E0F" w14:textId="283DDD8F"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držák na stěnu VESA M4114</w:t>
            </w:r>
          </w:p>
        </w:tc>
        <w:tc>
          <w:tcPr>
            <w:tcW w:w="3083" w:type="dxa"/>
            <w:tcBorders>
              <w:top w:val="nil"/>
              <w:left w:val="nil"/>
              <w:bottom w:val="nil"/>
              <w:right w:val="nil"/>
            </w:tcBorders>
          </w:tcPr>
          <w:p w14:paraId="4BB1AA25" w14:textId="306623FD" w:rsidR="00A80ECC" w:rsidRPr="00AE6AFB" w:rsidRDefault="006B6B2C" w:rsidP="00A80ECC">
            <w:pPr>
              <w:spacing w:after="0" w:line="240" w:lineRule="auto"/>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4</w:t>
            </w:r>
            <w:r w:rsidR="00A80ECC" w:rsidRPr="00AE6AFB">
              <w:rPr>
                <w:rFonts w:ascii="Arial" w:eastAsia="Times New Roman" w:hAnsi="Arial" w:cs="Arial"/>
                <w:color w:val="000000" w:themeColor="text1"/>
                <w:sz w:val="20"/>
                <w:szCs w:val="20"/>
                <w:lang w:eastAsia="cs-CZ"/>
              </w:rPr>
              <w:t xml:space="preserve"> ks</w:t>
            </w:r>
          </w:p>
        </w:tc>
      </w:tr>
      <w:tr w:rsidR="00A80ECC" w:rsidRPr="00A80ECC" w14:paraId="7CAF843F" w14:textId="72600FF6" w:rsidTr="00AE6AFB">
        <w:trPr>
          <w:trHeight w:val="70"/>
        </w:trPr>
        <w:tc>
          <w:tcPr>
            <w:tcW w:w="1258" w:type="dxa"/>
            <w:tcBorders>
              <w:top w:val="nil"/>
              <w:left w:val="nil"/>
              <w:bottom w:val="nil"/>
              <w:right w:val="nil"/>
            </w:tcBorders>
            <w:shd w:val="clear" w:color="auto" w:fill="auto"/>
            <w:noWrap/>
            <w:vAlign w:val="bottom"/>
            <w:hideMark/>
          </w:tcPr>
          <w:p w14:paraId="4220DF5D" w14:textId="06621A4B"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790-092263</w:t>
            </w:r>
          </w:p>
        </w:tc>
        <w:tc>
          <w:tcPr>
            <w:tcW w:w="4731" w:type="dxa"/>
            <w:tcBorders>
              <w:top w:val="nil"/>
              <w:left w:val="nil"/>
              <w:bottom w:val="nil"/>
              <w:right w:val="nil"/>
            </w:tcBorders>
            <w:shd w:val="clear" w:color="auto" w:fill="auto"/>
            <w:noWrap/>
            <w:vAlign w:val="bottom"/>
            <w:hideMark/>
          </w:tcPr>
          <w:p w14:paraId="0225BC25" w14:textId="68E0BBB0" w:rsidR="00A80ECC" w:rsidRPr="00A80ECC" w:rsidRDefault="006B6B2C" w:rsidP="00A80ECC">
            <w:pPr>
              <w:spacing w:after="0" w:line="240" w:lineRule="auto"/>
              <w:rPr>
                <w:rFonts w:ascii="Arial" w:eastAsia="Times New Roman" w:hAnsi="Arial" w:cs="Arial"/>
                <w:color w:val="000000" w:themeColor="text1"/>
                <w:sz w:val="20"/>
                <w:szCs w:val="20"/>
                <w:lang w:eastAsia="cs-CZ"/>
              </w:rPr>
            </w:pPr>
            <w:r w:rsidRPr="006B6B2C">
              <w:rPr>
                <w:rFonts w:ascii="Arial" w:eastAsia="Times New Roman" w:hAnsi="Arial" w:cs="Arial"/>
                <w:color w:val="000000" w:themeColor="text1"/>
                <w:sz w:val="20"/>
                <w:szCs w:val="20"/>
                <w:lang w:eastAsia="cs-CZ"/>
              </w:rPr>
              <w:t>držák na monitor VESA M0020</w:t>
            </w:r>
          </w:p>
        </w:tc>
        <w:tc>
          <w:tcPr>
            <w:tcW w:w="3083" w:type="dxa"/>
            <w:tcBorders>
              <w:top w:val="nil"/>
              <w:left w:val="nil"/>
              <w:bottom w:val="nil"/>
              <w:right w:val="nil"/>
            </w:tcBorders>
          </w:tcPr>
          <w:p w14:paraId="6A51548A" w14:textId="09F110CC" w:rsidR="00A80ECC" w:rsidRPr="00AE6AFB" w:rsidRDefault="006B6B2C" w:rsidP="00A80ECC">
            <w:pPr>
              <w:spacing w:after="0" w:line="240" w:lineRule="auto"/>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4</w:t>
            </w:r>
            <w:r w:rsidR="00A80ECC" w:rsidRPr="00AE6AFB">
              <w:rPr>
                <w:rFonts w:ascii="Arial" w:eastAsia="Times New Roman" w:hAnsi="Arial" w:cs="Arial"/>
                <w:color w:val="000000" w:themeColor="text1"/>
                <w:sz w:val="20"/>
                <w:szCs w:val="20"/>
                <w:lang w:eastAsia="cs-CZ"/>
              </w:rPr>
              <w:t xml:space="preserve"> ks</w:t>
            </w:r>
          </w:p>
        </w:tc>
      </w:tr>
      <w:tr w:rsidR="006B6B2C" w:rsidRPr="00AE6AFB" w14:paraId="0A87448D" w14:textId="77777777" w:rsidTr="00C15CB3">
        <w:trPr>
          <w:trHeight w:val="70"/>
        </w:trPr>
        <w:tc>
          <w:tcPr>
            <w:tcW w:w="1258" w:type="dxa"/>
            <w:tcBorders>
              <w:top w:val="nil"/>
              <w:left w:val="nil"/>
              <w:bottom w:val="nil"/>
              <w:right w:val="nil"/>
            </w:tcBorders>
            <w:shd w:val="clear" w:color="auto" w:fill="auto"/>
            <w:noWrap/>
            <w:vAlign w:val="bottom"/>
          </w:tcPr>
          <w:p w14:paraId="7A92E173" w14:textId="266730C3" w:rsidR="006B6B2C" w:rsidRPr="00A80ECC" w:rsidRDefault="006B6B2C" w:rsidP="006E502C">
            <w:pPr>
              <w:spacing w:after="0" w:line="240" w:lineRule="auto"/>
              <w:rPr>
                <w:rFonts w:ascii="Arial" w:eastAsia="Times New Roman" w:hAnsi="Arial" w:cs="Arial"/>
                <w:color w:val="000000" w:themeColor="text1"/>
                <w:sz w:val="20"/>
                <w:szCs w:val="20"/>
                <w:lang w:eastAsia="cs-CZ"/>
              </w:rPr>
            </w:pPr>
          </w:p>
        </w:tc>
        <w:tc>
          <w:tcPr>
            <w:tcW w:w="4731" w:type="dxa"/>
            <w:tcBorders>
              <w:top w:val="nil"/>
              <w:left w:val="nil"/>
              <w:bottom w:val="nil"/>
              <w:right w:val="nil"/>
            </w:tcBorders>
            <w:shd w:val="clear" w:color="auto" w:fill="auto"/>
            <w:noWrap/>
            <w:vAlign w:val="bottom"/>
          </w:tcPr>
          <w:p w14:paraId="6FDFF3BB" w14:textId="782B0B8E" w:rsidR="006B6B2C" w:rsidRPr="00A80ECC" w:rsidRDefault="006B6B2C" w:rsidP="006E502C">
            <w:pPr>
              <w:spacing w:after="0" w:line="240" w:lineRule="auto"/>
              <w:rPr>
                <w:rFonts w:ascii="Arial" w:eastAsia="Times New Roman" w:hAnsi="Arial" w:cs="Arial"/>
                <w:color w:val="000000" w:themeColor="text1"/>
                <w:sz w:val="20"/>
                <w:szCs w:val="20"/>
                <w:lang w:eastAsia="cs-CZ"/>
              </w:rPr>
            </w:pPr>
          </w:p>
        </w:tc>
        <w:tc>
          <w:tcPr>
            <w:tcW w:w="3083" w:type="dxa"/>
            <w:tcBorders>
              <w:top w:val="nil"/>
              <w:left w:val="nil"/>
              <w:bottom w:val="nil"/>
              <w:right w:val="nil"/>
            </w:tcBorders>
          </w:tcPr>
          <w:p w14:paraId="7D964FFB" w14:textId="7D105F75" w:rsidR="006B6B2C" w:rsidRPr="00AE6AFB" w:rsidRDefault="006B6B2C" w:rsidP="006E502C">
            <w:pPr>
              <w:spacing w:after="0" w:line="240" w:lineRule="auto"/>
              <w:rPr>
                <w:rFonts w:ascii="Arial" w:eastAsia="Times New Roman" w:hAnsi="Arial" w:cs="Arial"/>
                <w:color w:val="000000" w:themeColor="text1"/>
                <w:sz w:val="20"/>
                <w:szCs w:val="20"/>
                <w:lang w:eastAsia="cs-CZ"/>
              </w:rPr>
            </w:pPr>
          </w:p>
        </w:tc>
      </w:tr>
    </w:tbl>
    <w:p w14:paraId="6978E279" w14:textId="5D95333E" w:rsidR="00990A43" w:rsidRDefault="00990A43" w:rsidP="00990A43">
      <w:pPr>
        <w:pStyle w:val="St8Odstavectun"/>
      </w:pPr>
    </w:p>
    <w:p w14:paraId="1AF3EEE9" w14:textId="737042E3" w:rsidR="00990A43" w:rsidRPr="00990A43" w:rsidRDefault="00990A43" w:rsidP="00990A43">
      <w:pPr>
        <w:pStyle w:val="St8Odstavectun"/>
        <w:rPr>
          <w:b w:val="0"/>
          <w:bCs/>
        </w:rPr>
      </w:pPr>
      <w:r>
        <w:rPr>
          <w:b w:val="0"/>
          <w:bCs/>
        </w:rPr>
        <w:t xml:space="preserve">Tato smlouva nahrazuje veškeré předchozí přílohy smlouvy o nájmu movité věci. </w:t>
      </w:r>
    </w:p>
    <w:p w14:paraId="5C4C3A95" w14:textId="77777777" w:rsidR="00AE6AFB" w:rsidRDefault="00AE6AFB" w:rsidP="003B37FF">
      <w:pPr>
        <w:pStyle w:val="St5Textodstavce"/>
      </w:pPr>
    </w:p>
    <w:p w14:paraId="3C157FE5" w14:textId="1D68E5FF" w:rsidR="003B37FF" w:rsidRDefault="003B37FF" w:rsidP="003B37FF">
      <w:pPr>
        <w:pStyle w:val="St5Textodstavce"/>
      </w:pPr>
      <w:r w:rsidRPr="008F0479">
        <w:t>Za pr</w:t>
      </w:r>
      <w:r>
        <w:t>o</w:t>
      </w:r>
      <w:r w:rsidRPr="008F0479">
        <w:t>najímate</w:t>
      </w:r>
      <w:r>
        <w:t>le</w:t>
      </w:r>
      <w:r w:rsidRPr="008F0479">
        <w:t>:</w:t>
      </w:r>
      <w:r w:rsidRPr="008F0479">
        <w:tab/>
      </w:r>
      <w:r w:rsidRPr="008F0479">
        <w:tab/>
      </w:r>
      <w:r w:rsidRPr="008F0479">
        <w:tab/>
      </w:r>
      <w:r>
        <w:tab/>
      </w:r>
      <w:r>
        <w:tab/>
      </w:r>
      <w:r>
        <w:tab/>
      </w:r>
      <w:r>
        <w:tab/>
      </w:r>
      <w:r>
        <w:tab/>
      </w:r>
      <w:r w:rsidRPr="008F0479">
        <w:t xml:space="preserve">Za </w:t>
      </w:r>
      <w:r>
        <w:t>náje</w:t>
      </w:r>
      <w:r w:rsidRPr="008F0479">
        <w:t>mc</w:t>
      </w:r>
      <w:r>
        <w:t>e</w:t>
      </w:r>
      <w:r w:rsidRPr="008F0479">
        <w:t>:</w:t>
      </w:r>
    </w:p>
    <w:p w14:paraId="4FEEC200" w14:textId="77777777" w:rsidR="00AE6AFB" w:rsidRDefault="00AE6AFB" w:rsidP="003B37FF">
      <w:pPr>
        <w:pStyle w:val="St5Textodstavce"/>
      </w:pPr>
    </w:p>
    <w:p w14:paraId="1796B230" w14:textId="77777777" w:rsidR="003B37FF" w:rsidRPr="004D46AE" w:rsidRDefault="003B37FF" w:rsidP="003B37FF">
      <w:pPr>
        <w:pStyle w:val="St5Textodstavce"/>
      </w:pPr>
    </w:p>
    <w:p w14:paraId="0B3E986F" w14:textId="77777777" w:rsidR="003B37FF" w:rsidRPr="004D46AE" w:rsidRDefault="003B37FF" w:rsidP="003B37FF">
      <w:pPr>
        <w:pStyle w:val="St5Textodstavce"/>
      </w:pPr>
      <w:r>
        <w:t>...........................................</w:t>
      </w:r>
      <w:r>
        <w:tab/>
      </w:r>
      <w:r>
        <w:tab/>
      </w:r>
      <w:r>
        <w:tab/>
      </w:r>
      <w:r>
        <w:tab/>
      </w:r>
      <w:r>
        <w:tab/>
      </w:r>
      <w:r>
        <w:tab/>
        <w:t>...........................................</w:t>
      </w:r>
    </w:p>
    <w:p w14:paraId="73A59185" w14:textId="77777777" w:rsidR="006B6B2C" w:rsidRPr="00351EBE" w:rsidRDefault="00A80ECC" w:rsidP="006B6B2C">
      <w:pPr>
        <w:pStyle w:val="St5Textodstavce"/>
      </w:pPr>
      <w:r w:rsidRPr="0063411A">
        <w:t xml:space="preserve">    </w:t>
      </w:r>
      <w:r>
        <w:t xml:space="preserve">    </w:t>
      </w:r>
      <w:r w:rsidR="005C08F1">
        <w:t>Ing. Vladimír Bureš</w:t>
      </w:r>
      <w:r w:rsidRPr="0063411A">
        <w:tab/>
      </w:r>
      <w:r w:rsidRPr="0063411A">
        <w:tab/>
      </w:r>
      <w:r w:rsidRPr="0063411A">
        <w:tab/>
      </w:r>
      <w:r w:rsidRPr="0063411A">
        <w:tab/>
      </w:r>
      <w:r w:rsidRPr="0063411A">
        <w:tab/>
      </w:r>
      <w:r>
        <w:t xml:space="preserve">                      </w:t>
      </w:r>
      <w:r>
        <w:tab/>
        <w:t xml:space="preserve">    </w:t>
      </w:r>
      <w:r w:rsidR="006B6B2C" w:rsidRPr="006B6B2C">
        <w:t>PhDr</w:t>
      </w:r>
      <w:r w:rsidR="006B6B2C" w:rsidRPr="006B6B2C">
        <w:rPr>
          <w:b/>
          <w:bCs/>
        </w:rPr>
        <w:t>.</w:t>
      </w:r>
      <w:r w:rsidR="006B6B2C" w:rsidRPr="006B6B2C">
        <w:t xml:space="preserve"> </w:t>
      </w:r>
      <w:r w:rsidR="006B6B2C">
        <w:t>Karel Goš</w:t>
      </w:r>
    </w:p>
    <w:p w14:paraId="7267D001" w14:textId="08950B6E" w:rsidR="00AE6AFB" w:rsidRDefault="00A80ECC" w:rsidP="003B37FF">
      <w:pPr>
        <w:pStyle w:val="St5Textodstavce"/>
      </w:pPr>
      <w:r>
        <w:t xml:space="preserve">  </w:t>
      </w:r>
      <w:r w:rsidRPr="0063411A">
        <w:t xml:space="preserve">     </w:t>
      </w:r>
      <w:r w:rsidR="005C08F1">
        <w:t xml:space="preserve">  jednatel společnosti</w:t>
      </w:r>
      <w:r>
        <w:tab/>
      </w:r>
      <w:r>
        <w:tab/>
      </w:r>
      <w:r>
        <w:tab/>
      </w:r>
      <w:r>
        <w:tab/>
      </w:r>
      <w:r>
        <w:tab/>
      </w:r>
      <w:r>
        <w:tab/>
      </w:r>
      <w:r>
        <w:tab/>
        <w:t xml:space="preserve">          ředitel školy</w:t>
      </w:r>
      <w:r>
        <w:tab/>
      </w:r>
    </w:p>
    <w:p w14:paraId="3DD2541A" w14:textId="1C41DCA0" w:rsidR="00990A43" w:rsidRPr="00AE6AFB" w:rsidRDefault="003B37FF" w:rsidP="00AE6AFB">
      <w:pPr>
        <w:pStyle w:val="St5Textodstavce"/>
      </w:pPr>
      <w:r w:rsidRPr="00120DF4">
        <w:tab/>
      </w:r>
      <w:r w:rsidR="00AE6AFB">
        <w:br/>
      </w:r>
      <w:r w:rsidRPr="00120DF4">
        <w:t>V Plzni</w:t>
      </w:r>
      <w:r w:rsidR="00AE6AFB">
        <w:t xml:space="preserve"> </w:t>
      </w:r>
      <w:r w:rsidRPr="00120DF4">
        <w:t>dne</w:t>
      </w:r>
      <w:r>
        <w:t xml:space="preserve"> </w:t>
      </w:r>
      <w:sdt>
        <w:sdtPr>
          <w:alias w:val="Datum podpisu smlouvy"/>
          <w:tag w:val="Datum podpisu smlouvy"/>
          <w:id w:val="1363243138"/>
          <w:placeholder>
            <w:docPart w:val="3C19F81E5EAD4774992ABA8D679A4E18"/>
          </w:placeholder>
          <w:date>
            <w:dateFormat w:val="d.M.yyyy"/>
            <w:lid w:val="cs-CZ"/>
            <w:storeMappedDataAs w:val="dateTime"/>
            <w:calendar w:val="gregorian"/>
          </w:date>
        </w:sdtPr>
        <w:sdtContent>
          <w:r w:rsidR="00AE6AFB">
            <w:t>…………………….</w:t>
          </w:r>
        </w:sdtContent>
      </w:sdt>
      <w:r w:rsidR="00AE6AFB">
        <w:t>....</w:t>
      </w:r>
      <w:r w:rsidR="008B410E">
        <w:tab/>
      </w:r>
      <w:r w:rsidR="008B410E">
        <w:tab/>
      </w:r>
      <w:r w:rsidR="008B410E">
        <w:tab/>
      </w:r>
      <w:r w:rsidR="008B410E">
        <w:tab/>
      </w:r>
      <w:r w:rsidR="008B410E">
        <w:tab/>
        <w:t>V Olomouci dne</w:t>
      </w:r>
      <w:r w:rsidR="000D08CF">
        <w:t xml:space="preserve"> …………………………</w:t>
      </w:r>
    </w:p>
    <w:sectPr w:rsidR="00990A43" w:rsidRPr="00AE6AFB" w:rsidSect="00AE6AFB">
      <w:headerReference w:type="even" r:id="rId8"/>
      <w:headerReference w:type="default" r:id="rId9"/>
      <w:footerReference w:type="even" r:id="rId10"/>
      <w:footerReference w:type="default" r:id="rId11"/>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B526" w14:textId="77777777" w:rsidR="0001236D" w:rsidRDefault="0001236D" w:rsidP="00DF237A">
      <w:pPr>
        <w:spacing w:after="0" w:line="240" w:lineRule="auto"/>
      </w:pPr>
      <w:r>
        <w:separator/>
      </w:r>
    </w:p>
  </w:endnote>
  <w:endnote w:type="continuationSeparator" w:id="0">
    <w:p w14:paraId="2DDBC757" w14:textId="77777777" w:rsidR="0001236D" w:rsidRDefault="0001236D" w:rsidP="00DF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F4E4" w14:textId="77777777" w:rsidR="00DF237A" w:rsidRDefault="00DF237A">
    <w:pPr>
      <w:pStyle w:val="Zpat"/>
    </w:pPr>
  </w:p>
  <w:p w14:paraId="3C23777C" w14:textId="77777777" w:rsidR="00FB60E5" w:rsidRDefault="00FB60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18732"/>
      <w:docPartObj>
        <w:docPartGallery w:val="Page Numbers (Bottom of Page)"/>
        <w:docPartUnique/>
      </w:docPartObj>
    </w:sdtPr>
    <w:sdtContent>
      <w:p w14:paraId="213B4D52" w14:textId="13621A99" w:rsidR="00DF237A" w:rsidRDefault="00DF237A">
        <w:pPr>
          <w:pStyle w:val="Zpat"/>
          <w:jc w:val="center"/>
        </w:pPr>
        <w:r>
          <w:fldChar w:fldCharType="begin"/>
        </w:r>
        <w:r>
          <w:instrText>PAGE   \* MERGEFORMAT</w:instrText>
        </w:r>
        <w:r>
          <w:fldChar w:fldCharType="separate"/>
        </w:r>
        <w:r>
          <w:t>2</w:t>
        </w:r>
        <w:r>
          <w:fldChar w:fldCharType="end"/>
        </w:r>
      </w:p>
    </w:sdtContent>
  </w:sdt>
  <w:p w14:paraId="548F5146" w14:textId="77777777" w:rsidR="00DF237A" w:rsidRDefault="00DF237A">
    <w:pPr>
      <w:pStyle w:val="Zpat"/>
    </w:pPr>
  </w:p>
  <w:p w14:paraId="7323248C" w14:textId="77777777" w:rsidR="00FB60E5" w:rsidRDefault="00FB60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6A29" w14:textId="77777777" w:rsidR="0001236D" w:rsidRDefault="0001236D" w:rsidP="00DF237A">
      <w:pPr>
        <w:spacing w:after="0" w:line="240" w:lineRule="auto"/>
      </w:pPr>
      <w:r>
        <w:separator/>
      </w:r>
    </w:p>
  </w:footnote>
  <w:footnote w:type="continuationSeparator" w:id="0">
    <w:p w14:paraId="07FBDA39" w14:textId="77777777" w:rsidR="0001236D" w:rsidRDefault="0001236D" w:rsidP="00DF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BBB0" w14:textId="77777777" w:rsidR="00DF237A" w:rsidRDefault="00DF237A">
    <w:pPr>
      <w:pStyle w:val="Zhlav"/>
    </w:pPr>
  </w:p>
  <w:p w14:paraId="2AA8E169" w14:textId="77777777" w:rsidR="00FB60E5" w:rsidRDefault="00FB60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7157" w14:textId="0BA311CB" w:rsidR="00DF237A" w:rsidRDefault="00DF237A">
    <w:pPr>
      <w:pStyle w:val="Zhlav"/>
    </w:pPr>
    <w:r>
      <w:rPr>
        <w:noProof/>
      </w:rPr>
      <w:drawing>
        <wp:anchor distT="0" distB="0" distL="114300" distR="114300" simplePos="0" relativeHeight="251659264" behindDoc="1" locked="0" layoutInCell="1" allowOverlap="1" wp14:anchorId="13069039" wp14:editId="2648E521">
          <wp:simplePos x="0" y="0"/>
          <wp:positionH relativeFrom="column">
            <wp:posOffset>5757919</wp:posOffset>
          </wp:positionH>
          <wp:positionV relativeFrom="paragraph">
            <wp:posOffset>-27940</wp:posOffset>
          </wp:positionV>
          <wp:extent cx="531495" cy="256540"/>
          <wp:effectExtent l="0" t="0" r="1905" b="0"/>
          <wp:wrapNone/>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
                    <a:extLst>
                      <a:ext uri="{28A0092B-C50C-407E-A947-70E740481C1C}">
                        <a14:useLocalDpi xmlns:a14="http://schemas.microsoft.com/office/drawing/2010/main" val="0"/>
                      </a:ext>
                    </a:extLst>
                  </a:blip>
                  <a:stretch>
                    <a:fillRect/>
                  </a:stretch>
                </pic:blipFill>
                <pic:spPr>
                  <a:xfrm>
                    <a:off x="0" y="0"/>
                    <a:ext cx="531495" cy="2565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0" allowOverlap="1" wp14:anchorId="29E953DE" wp14:editId="09EE6208">
              <wp:simplePos x="0" y="0"/>
              <wp:positionH relativeFrom="page">
                <wp:posOffset>341630</wp:posOffset>
              </wp:positionH>
              <wp:positionV relativeFrom="page">
                <wp:posOffset>722256</wp:posOffset>
              </wp:positionV>
              <wp:extent cx="6840000" cy="14400"/>
              <wp:effectExtent l="0" t="0" r="37465" b="24130"/>
              <wp:wrapSquare wrapText="bothSides"/>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0" cy="144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13A8" id="Line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pt,56.85pt" to="56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" o:allowincell="f" strokeweight="1pt">
              <v:stroke startarrowwidth="narrow" startarrowlength="short" endarrowwidth="narrow" endarrowlength="short"/>
              <w10:wrap type="square" anchorx="page" anchory="page"/>
            </v:line>
          </w:pict>
        </mc:Fallback>
      </mc:AlternateContent>
    </w:r>
  </w:p>
  <w:p w14:paraId="4C7BF6D7" w14:textId="77777777" w:rsidR="00FB60E5" w:rsidRDefault="00FB60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76C3D"/>
    <w:multiLevelType w:val="hybridMultilevel"/>
    <w:tmpl w:val="B35672E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CF246DF"/>
    <w:multiLevelType w:val="hybridMultilevel"/>
    <w:tmpl w:val="98741B70"/>
    <w:lvl w:ilvl="0" w:tplc="8E107CF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5682763">
    <w:abstractNumId w:val="0"/>
  </w:num>
  <w:num w:numId="2" w16cid:durableId="8903382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lů Michaela">
    <w15:presenceInfo w15:providerId="AD" w15:userId="S::kleiblova@visplzen.cz::fe7a37ba-96c5-4b87-b270-d42af82e1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7A"/>
    <w:rsid w:val="0001236D"/>
    <w:rsid w:val="000569DD"/>
    <w:rsid w:val="000D08CF"/>
    <w:rsid w:val="001076F9"/>
    <w:rsid w:val="001421D1"/>
    <w:rsid w:val="00164BE0"/>
    <w:rsid w:val="001651B2"/>
    <w:rsid w:val="0017211D"/>
    <w:rsid w:val="00180691"/>
    <w:rsid w:val="001D06DA"/>
    <w:rsid w:val="002A772D"/>
    <w:rsid w:val="002B64B0"/>
    <w:rsid w:val="002E79DE"/>
    <w:rsid w:val="0030042E"/>
    <w:rsid w:val="003332F9"/>
    <w:rsid w:val="00351EBE"/>
    <w:rsid w:val="003B37FF"/>
    <w:rsid w:val="003C34A5"/>
    <w:rsid w:val="003C5549"/>
    <w:rsid w:val="003D1B7D"/>
    <w:rsid w:val="004017AB"/>
    <w:rsid w:val="00421204"/>
    <w:rsid w:val="0048200D"/>
    <w:rsid w:val="004B2E4D"/>
    <w:rsid w:val="0052184E"/>
    <w:rsid w:val="005A66D9"/>
    <w:rsid w:val="005B7AB3"/>
    <w:rsid w:val="005C08F1"/>
    <w:rsid w:val="0063411A"/>
    <w:rsid w:val="00653B4A"/>
    <w:rsid w:val="00690FC1"/>
    <w:rsid w:val="006B6B2C"/>
    <w:rsid w:val="00736C2E"/>
    <w:rsid w:val="008452EA"/>
    <w:rsid w:val="008643A4"/>
    <w:rsid w:val="008802A1"/>
    <w:rsid w:val="008873EA"/>
    <w:rsid w:val="008B410E"/>
    <w:rsid w:val="008C4CC4"/>
    <w:rsid w:val="00931EBB"/>
    <w:rsid w:val="00990A43"/>
    <w:rsid w:val="009C0DD2"/>
    <w:rsid w:val="009E03FA"/>
    <w:rsid w:val="00A074C7"/>
    <w:rsid w:val="00A52729"/>
    <w:rsid w:val="00A80ECC"/>
    <w:rsid w:val="00A815DD"/>
    <w:rsid w:val="00AE6AFB"/>
    <w:rsid w:val="00B13576"/>
    <w:rsid w:val="00B63606"/>
    <w:rsid w:val="00B93A6C"/>
    <w:rsid w:val="00BE3E97"/>
    <w:rsid w:val="00C15CB3"/>
    <w:rsid w:val="00C25E0C"/>
    <w:rsid w:val="00C620A8"/>
    <w:rsid w:val="00CF43CD"/>
    <w:rsid w:val="00D11B23"/>
    <w:rsid w:val="00D35FB4"/>
    <w:rsid w:val="00DA785E"/>
    <w:rsid w:val="00DF1FA7"/>
    <w:rsid w:val="00DF237A"/>
    <w:rsid w:val="00EC4249"/>
    <w:rsid w:val="00F01DF6"/>
    <w:rsid w:val="00F704CE"/>
    <w:rsid w:val="00FA3804"/>
    <w:rsid w:val="00FB60E5"/>
    <w:rsid w:val="00FD3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162B"/>
  <w15:chartTrackingRefBased/>
  <w15:docId w15:val="{FE449C0F-4458-4DBA-92AC-45222D3D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1E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23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237A"/>
  </w:style>
  <w:style w:type="paragraph" w:styleId="Zpat">
    <w:name w:val="footer"/>
    <w:basedOn w:val="Normln"/>
    <w:link w:val="ZpatChar"/>
    <w:uiPriority w:val="99"/>
    <w:unhideWhenUsed/>
    <w:rsid w:val="00DF237A"/>
    <w:pPr>
      <w:tabs>
        <w:tab w:val="center" w:pos="4536"/>
        <w:tab w:val="right" w:pos="9072"/>
      </w:tabs>
      <w:spacing w:after="0" w:line="240" w:lineRule="auto"/>
    </w:pPr>
  </w:style>
  <w:style w:type="character" w:customStyle="1" w:styleId="ZpatChar">
    <w:name w:val="Zápatí Char"/>
    <w:basedOn w:val="Standardnpsmoodstavce"/>
    <w:link w:val="Zpat"/>
    <w:uiPriority w:val="99"/>
    <w:rsid w:val="00DF237A"/>
  </w:style>
  <w:style w:type="paragraph" w:customStyle="1" w:styleId="St1Nzevsml">
    <w:name w:val="St1 Název sml"/>
    <w:basedOn w:val="Normln"/>
    <w:link w:val="St1NzevsmlChar1"/>
    <w:qFormat/>
    <w:rsid w:val="00DF237A"/>
    <w:pPr>
      <w:suppressAutoHyphens/>
      <w:spacing w:before="17" w:after="17" w:line="276" w:lineRule="auto"/>
      <w:jc w:val="center"/>
    </w:pPr>
    <w:rPr>
      <w:rFonts w:ascii="Tahoma" w:eastAsia="Times New Roman" w:hAnsi="Tahoma" w:cs="Times New Roman"/>
      <w:b/>
      <w:color w:val="000000"/>
      <w:szCs w:val="20"/>
      <w:lang w:eastAsia="cs-CZ"/>
    </w:rPr>
  </w:style>
  <w:style w:type="character" w:customStyle="1" w:styleId="St1NzevsmlChar1">
    <w:name w:val="St1 Název sml Char1"/>
    <w:basedOn w:val="Standardnpsmoodstavce"/>
    <w:link w:val="St1Nzevsml"/>
    <w:rsid w:val="00DF237A"/>
    <w:rPr>
      <w:rFonts w:ascii="Tahoma" w:eastAsia="Times New Roman" w:hAnsi="Tahoma" w:cs="Times New Roman"/>
      <w:b/>
      <w:color w:val="000000"/>
      <w:szCs w:val="20"/>
      <w:lang w:eastAsia="cs-CZ"/>
    </w:rPr>
  </w:style>
  <w:style w:type="paragraph" w:customStyle="1" w:styleId="St4Nzevcentr">
    <w:name w:val="St4 Název centr"/>
    <w:basedOn w:val="Normln"/>
    <w:link w:val="St4NzevcentrChar"/>
    <w:qFormat/>
    <w:rsid w:val="00DF237A"/>
    <w:pPr>
      <w:suppressAutoHyphens/>
      <w:spacing w:before="28" w:after="6" w:line="276" w:lineRule="auto"/>
      <w:jc w:val="center"/>
    </w:pPr>
    <w:rPr>
      <w:rFonts w:ascii="Tahoma" w:eastAsia="Times New Roman" w:hAnsi="Tahoma" w:cs="Times New Roman"/>
      <w:color w:val="000000"/>
      <w:sz w:val="18"/>
      <w:szCs w:val="20"/>
      <w:lang w:eastAsia="cs-CZ"/>
    </w:rPr>
  </w:style>
  <w:style w:type="character" w:customStyle="1" w:styleId="St4NzevcentrChar">
    <w:name w:val="St4 Název centr Char"/>
    <w:basedOn w:val="Standardnpsmoodstavce"/>
    <w:link w:val="St4Nzevcentr"/>
    <w:rsid w:val="00DF237A"/>
    <w:rPr>
      <w:rFonts w:ascii="Tahoma" w:eastAsia="Times New Roman" w:hAnsi="Tahoma" w:cs="Times New Roman"/>
      <w:color w:val="000000"/>
      <w:sz w:val="18"/>
      <w:szCs w:val="20"/>
      <w:lang w:eastAsia="cs-CZ"/>
    </w:rPr>
  </w:style>
  <w:style w:type="paragraph" w:customStyle="1" w:styleId="St2lnekslo">
    <w:name w:val="St2 Článek číslo"/>
    <w:basedOn w:val="St5Textodstavce"/>
    <w:next w:val="St3Nadpislnku"/>
    <w:link w:val="St2lneksloChar"/>
    <w:qFormat/>
    <w:rsid w:val="00DF237A"/>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DF237A"/>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DF237A"/>
    <w:pPr>
      <w:spacing w:before="57" w:after="6"/>
    </w:pPr>
    <w:rPr>
      <w:b/>
    </w:rPr>
  </w:style>
  <w:style w:type="paragraph" w:customStyle="1" w:styleId="St5Textodstavce">
    <w:name w:val="St5 Text odstavce"/>
    <w:link w:val="St5TextodstavceChar"/>
    <w:qFormat/>
    <w:rsid w:val="00DF237A"/>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eastAsia="Times New Roman" w:hAnsi="Tahoma" w:cs="Times New Roman"/>
      <w:color w:val="000000"/>
      <w:sz w:val="18"/>
      <w:szCs w:val="20"/>
      <w:lang w:eastAsia="cs-CZ"/>
    </w:rPr>
  </w:style>
  <w:style w:type="character" w:customStyle="1" w:styleId="St5TextodstavceChar">
    <w:name w:val="St5 Text odstavce Char"/>
    <w:basedOn w:val="Standardnpsmoodstavce"/>
    <w:link w:val="St5Textodstavce"/>
    <w:rsid w:val="00DF237A"/>
    <w:rPr>
      <w:rFonts w:ascii="Tahoma" w:eastAsia="Times New Roman" w:hAnsi="Tahoma" w:cs="Times New Roman"/>
      <w:color w:val="000000"/>
      <w:sz w:val="18"/>
      <w:szCs w:val="20"/>
      <w:lang w:eastAsia="cs-CZ"/>
    </w:rPr>
  </w:style>
  <w:style w:type="character" w:customStyle="1" w:styleId="St2lneksloChar">
    <w:name w:val="St2 Článek číslo Char"/>
    <w:basedOn w:val="St5TextodstavceChar"/>
    <w:link w:val="St2lnekslo"/>
    <w:rsid w:val="00DF237A"/>
    <w:rPr>
      <w:rFonts w:ascii="Tahoma" w:eastAsia="Times New Roman" w:hAnsi="Tahoma" w:cs="Times New Roman"/>
      <w:b/>
      <w:color w:val="000000"/>
      <w:sz w:val="18"/>
      <w:szCs w:val="20"/>
      <w:lang w:eastAsia="cs-CZ"/>
    </w:rPr>
  </w:style>
  <w:style w:type="character" w:customStyle="1" w:styleId="St3NadpislnkuChar">
    <w:name w:val="St3 Nadpis článku Char"/>
    <w:basedOn w:val="St5TextodstavceChar"/>
    <w:link w:val="St3Nadpislnku"/>
    <w:rsid w:val="00DF237A"/>
    <w:rPr>
      <w:rFonts w:ascii="Tahoma" w:eastAsia="Times New Roman" w:hAnsi="Tahoma" w:cs="Times New Roman"/>
      <w:b/>
      <w:color w:val="000000"/>
      <w:sz w:val="18"/>
      <w:szCs w:val="20"/>
      <w:lang w:eastAsia="cs-CZ"/>
    </w:rPr>
  </w:style>
  <w:style w:type="character" w:customStyle="1" w:styleId="St8OdstavectunChar">
    <w:name w:val="St8 Odstavec tučný Char"/>
    <w:basedOn w:val="St5TextodstavceChar"/>
    <w:link w:val="St8Odstavectun"/>
    <w:rsid w:val="00DF237A"/>
    <w:rPr>
      <w:rFonts w:ascii="Tahoma" w:eastAsia="Times New Roman" w:hAnsi="Tahoma" w:cs="Times New Roman"/>
      <w:b/>
      <w:color w:val="000000"/>
      <w:sz w:val="18"/>
      <w:szCs w:val="20"/>
      <w:lang w:eastAsia="cs-CZ"/>
    </w:rPr>
  </w:style>
  <w:style w:type="character" w:styleId="Zstupntext">
    <w:name w:val="Placeholder Text"/>
    <w:basedOn w:val="Standardnpsmoodstavce"/>
    <w:uiPriority w:val="99"/>
    <w:semiHidden/>
    <w:rsid w:val="00DF237A"/>
    <w:rPr>
      <w:color w:val="808080"/>
    </w:rPr>
  </w:style>
  <w:style w:type="paragraph" w:customStyle="1" w:styleId="St9Pravtab">
    <w:name w:val="St9 Pravé tab"/>
    <w:basedOn w:val="St5Textodstavce"/>
    <w:link w:val="St9PravtabChar"/>
    <w:qFormat/>
    <w:rsid w:val="00DF237A"/>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St9PravtabChar">
    <w:name w:val="St9 Pravé tab Char"/>
    <w:basedOn w:val="St5TextodstavceChar"/>
    <w:link w:val="St9Pravtab"/>
    <w:rsid w:val="00DF237A"/>
    <w:rPr>
      <w:rFonts w:ascii="Tahoma" w:eastAsia="Times New Roman" w:hAnsi="Tahoma" w:cs="Times New Roman"/>
      <w:color w:val="000000"/>
      <w:sz w:val="18"/>
      <w:szCs w:val="20"/>
      <w:lang w:eastAsia="cs-CZ"/>
    </w:rPr>
  </w:style>
  <w:style w:type="paragraph" w:customStyle="1" w:styleId="StaNadpisplohy">
    <w:name w:val="Sta Nadpis přílohy"/>
    <w:basedOn w:val="Normln"/>
    <w:link w:val="StaNadpisplohyChar"/>
    <w:qFormat/>
    <w:rsid w:val="0063411A"/>
    <w:pPr>
      <w:tabs>
        <w:tab w:val="left" w:pos="142"/>
        <w:tab w:val="left" w:pos="720"/>
        <w:tab w:val="left" w:pos="1440"/>
        <w:tab w:val="left" w:pos="2127"/>
        <w:tab w:val="left" w:pos="2836"/>
        <w:tab w:val="left" w:pos="3545"/>
        <w:tab w:val="left" w:pos="4254"/>
      </w:tabs>
      <w:suppressAutoHyphens/>
      <w:spacing w:before="17" w:after="17" w:line="276" w:lineRule="auto"/>
      <w:ind w:firstLine="1134"/>
      <w:jc w:val="both"/>
    </w:pPr>
    <w:rPr>
      <w:rFonts w:ascii="Tahoma" w:eastAsia="Times New Roman" w:hAnsi="Tahoma" w:cs="Times New Roman"/>
      <w:b/>
      <w:color w:val="000000"/>
      <w:sz w:val="24"/>
      <w:szCs w:val="24"/>
      <w:lang w:eastAsia="cs-CZ"/>
    </w:rPr>
  </w:style>
  <w:style w:type="character" w:customStyle="1" w:styleId="StaNadpisplohyChar">
    <w:name w:val="Sta Nadpis přílohy Char"/>
    <w:basedOn w:val="Standardnpsmoodstavce"/>
    <w:link w:val="StaNadpisplohy"/>
    <w:rsid w:val="0063411A"/>
    <w:rPr>
      <w:rFonts w:ascii="Tahoma" w:eastAsia="Times New Roman" w:hAnsi="Tahoma" w:cs="Times New Roman"/>
      <w:b/>
      <w:color w:val="000000"/>
      <w:sz w:val="24"/>
      <w:szCs w:val="24"/>
      <w:lang w:eastAsia="cs-CZ"/>
    </w:rPr>
  </w:style>
  <w:style w:type="character" w:styleId="Siln">
    <w:name w:val="Strong"/>
    <w:basedOn w:val="Standardnpsmoodstavce"/>
    <w:uiPriority w:val="22"/>
    <w:qFormat/>
    <w:rsid w:val="008873EA"/>
    <w:rPr>
      <w:b/>
      <w:bCs/>
    </w:rPr>
  </w:style>
  <w:style w:type="paragraph" w:styleId="Odstavecseseznamem">
    <w:name w:val="List Paragraph"/>
    <w:basedOn w:val="Normln"/>
    <w:uiPriority w:val="34"/>
    <w:qFormat/>
    <w:rsid w:val="00690FC1"/>
    <w:pPr>
      <w:ind w:left="720"/>
      <w:contextualSpacing/>
    </w:pPr>
  </w:style>
  <w:style w:type="paragraph" w:styleId="Revize">
    <w:name w:val="Revision"/>
    <w:hidden/>
    <w:uiPriority w:val="99"/>
    <w:semiHidden/>
    <w:rsid w:val="0052184E"/>
    <w:pPr>
      <w:spacing w:after="0" w:line="240" w:lineRule="auto"/>
    </w:pPr>
  </w:style>
  <w:style w:type="character" w:styleId="Odkaznakoment">
    <w:name w:val="annotation reference"/>
    <w:basedOn w:val="Standardnpsmoodstavce"/>
    <w:uiPriority w:val="99"/>
    <w:semiHidden/>
    <w:unhideWhenUsed/>
    <w:rsid w:val="004017AB"/>
    <w:rPr>
      <w:sz w:val="16"/>
      <w:szCs w:val="16"/>
    </w:rPr>
  </w:style>
  <w:style w:type="paragraph" w:styleId="Textkomente">
    <w:name w:val="annotation text"/>
    <w:basedOn w:val="Normln"/>
    <w:link w:val="TextkomenteChar"/>
    <w:uiPriority w:val="99"/>
    <w:unhideWhenUsed/>
    <w:rsid w:val="004017AB"/>
    <w:pPr>
      <w:spacing w:line="240" w:lineRule="auto"/>
    </w:pPr>
    <w:rPr>
      <w:sz w:val="20"/>
      <w:szCs w:val="20"/>
    </w:rPr>
  </w:style>
  <w:style w:type="character" w:customStyle="1" w:styleId="TextkomenteChar">
    <w:name w:val="Text komentáře Char"/>
    <w:basedOn w:val="Standardnpsmoodstavce"/>
    <w:link w:val="Textkomente"/>
    <w:uiPriority w:val="99"/>
    <w:rsid w:val="004017AB"/>
    <w:rPr>
      <w:sz w:val="20"/>
      <w:szCs w:val="20"/>
    </w:rPr>
  </w:style>
  <w:style w:type="paragraph" w:styleId="Pedmtkomente">
    <w:name w:val="annotation subject"/>
    <w:basedOn w:val="Textkomente"/>
    <w:next w:val="Textkomente"/>
    <w:link w:val="PedmtkomenteChar"/>
    <w:uiPriority w:val="99"/>
    <w:semiHidden/>
    <w:unhideWhenUsed/>
    <w:rsid w:val="004017AB"/>
    <w:rPr>
      <w:b/>
      <w:bCs/>
    </w:rPr>
  </w:style>
  <w:style w:type="character" w:customStyle="1" w:styleId="PedmtkomenteChar">
    <w:name w:val="Předmět komentáře Char"/>
    <w:basedOn w:val="TextkomenteChar"/>
    <w:link w:val="Pedmtkomente"/>
    <w:uiPriority w:val="99"/>
    <w:semiHidden/>
    <w:rsid w:val="00401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493">
      <w:bodyDiv w:val="1"/>
      <w:marLeft w:val="0"/>
      <w:marRight w:val="0"/>
      <w:marTop w:val="0"/>
      <w:marBottom w:val="0"/>
      <w:divBdr>
        <w:top w:val="none" w:sz="0" w:space="0" w:color="auto"/>
        <w:left w:val="none" w:sz="0" w:space="0" w:color="auto"/>
        <w:bottom w:val="none" w:sz="0" w:space="0" w:color="auto"/>
        <w:right w:val="none" w:sz="0" w:space="0" w:color="auto"/>
      </w:divBdr>
    </w:div>
    <w:div w:id="513425327">
      <w:bodyDiv w:val="1"/>
      <w:marLeft w:val="0"/>
      <w:marRight w:val="0"/>
      <w:marTop w:val="0"/>
      <w:marBottom w:val="0"/>
      <w:divBdr>
        <w:top w:val="none" w:sz="0" w:space="0" w:color="auto"/>
        <w:left w:val="none" w:sz="0" w:space="0" w:color="auto"/>
        <w:bottom w:val="none" w:sz="0" w:space="0" w:color="auto"/>
        <w:right w:val="none" w:sz="0" w:space="0" w:color="auto"/>
      </w:divBdr>
    </w:div>
    <w:div w:id="13711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0B9D960A419E9DAF3027FEF4AD8B"/>
        <w:category>
          <w:name w:val="Obecné"/>
          <w:gallery w:val="placeholder"/>
        </w:category>
        <w:types>
          <w:type w:val="bbPlcHdr"/>
        </w:types>
        <w:behaviors>
          <w:behavior w:val="content"/>
        </w:behaviors>
        <w:guid w:val="{CC00172C-1D05-42C7-840D-056769A277A8}"/>
      </w:docPartPr>
      <w:docPartBody>
        <w:p w:rsidR="00C57196" w:rsidRDefault="00DE318E" w:rsidP="00DE318E">
          <w:pPr>
            <w:pStyle w:val="10AB0B9D960A419E9DAF3027FEF4AD8B"/>
          </w:pPr>
          <w:r>
            <w:rPr>
              <w:rStyle w:val="Zstupntext"/>
              <w:color w:val="538135" w:themeColor="accent6" w:themeShade="BF"/>
              <w:highlight w:val="yellow"/>
            </w:rPr>
            <w:t>částka</w:t>
          </w:r>
        </w:p>
      </w:docPartBody>
    </w:docPart>
    <w:docPart>
      <w:docPartPr>
        <w:name w:val="8958A0AB46EC4980AB9E4996FD7C78C5"/>
        <w:category>
          <w:name w:val="Obecné"/>
          <w:gallery w:val="placeholder"/>
        </w:category>
        <w:types>
          <w:type w:val="bbPlcHdr"/>
        </w:types>
        <w:behaviors>
          <w:behavior w:val="content"/>
        </w:behaviors>
        <w:guid w:val="{1227B508-97A0-4F05-B298-A0FF77708597}"/>
      </w:docPartPr>
      <w:docPartBody>
        <w:p w:rsidR="00C57196" w:rsidRDefault="00DE318E" w:rsidP="00DE318E">
          <w:pPr>
            <w:pStyle w:val="8958A0AB46EC4980AB9E4996FD7C78C5"/>
          </w:pPr>
          <w:r>
            <w:rPr>
              <w:rStyle w:val="Zstupntext"/>
              <w:color w:val="538135" w:themeColor="accent6" w:themeShade="BF"/>
              <w:highlight w:val="yellow"/>
            </w:rPr>
            <w:t>PrvníMěsíčníSplátkaSlovy</w:t>
          </w:r>
        </w:p>
      </w:docPartBody>
    </w:docPart>
    <w:docPart>
      <w:docPartPr>
        <w:name w:val="E42CEB1CF40C45989525EE74BF2E25B2"/>
        <w:category>
          <w:name w:val="Obecné"/>
          <w:gallery w:val="placeholder"/>
        </w:category>
        <w:types>
          <w:type w:val="bbPlcHdr"/>
        </w:types>
        <w:behaviors>
          <w:behavior w:val="content"/>
        </w:behaviors>
        <w:guid w:val="{DFE14C28-F462-4E81-8723-6FB6FE6CF787}"/>
      </w:docPartPr>
      <w:docPartBody>
        <w:p w:rsidR="00C57196" w:rsidRDefault="00DE318E" w:rsidP="00DE318E">
          <w:pPr>
            <w:pStyle w:val="E42CEB1CF40C45989525EE74BF2E25B2"/>
          </w:pPr>
          <w:r w:rsidRPr="0090651B">
            <w:rPr>
              <w:rStyle w:val="Zstupntext"/>
              <w:color w:val="538135" w:themeColor="accent6" w:themeShade="BF"/>
              <w:highlight w:val="yellow"/>
            </w:rPr>
            <w:t>DATUM</w:t>
          </w:r>
        </w:p>
      </w:docPartBody>
    </w:docPart>
    <w:docPart>
      <w:docPartPr>
        <w:name w:val="3C19F81E5EAD4774992ABA8D679A4E18"/>
        <w:category>
          <w:name w:val="Obecné"/>
          <w:gallery w:val="placeholder"/>
        </w:category>
        <w:types>
          <w:type w:val="bbPlcHdr"/>
        </w:types>
        <w:behaviors>
          <w:behavior w:val="content"/>
        </w:behaviors>
        <w:guid w:val="{198D495C-4B9F-4BB0-B5F1-249823D606D4}"/>
      </w:docPartPr>
      <w:docPartBody>
        <w:p w:rsidR="00C57196" w:rsidRDefault="00DE318E" w:rsidP="00DE318E">
          <w:pPr>
            <w:pStyle w:val="3C19F81E5EAD4774992ABA8D679A4E18"/>
          </w:pPr>
          <w:r w:rsidRPr="0090651B">
            <w:rPr>
              <w:rStyle w:val="Zstupntext"/>
              <w:color w:val="538135" w:themeColor="accent6" w:themeShade="BF"/>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8E"/>
    <w:rsid w:val="001B4E05"/>
    <w:rsid w:val="001B7639"/>
    <w:rsid w:val="00541DAC"/>
    <w:rsid w:val="00680E16"/>
    <w:rsid w:val="00695A4F"/>
    <w:rsid w:val="00784FE4"/>
    <w:rsid w:val="007A0564"/>
    <w:rsid w:val="009A4DC4"/>
    <w:rsid w:val="00A262AF"/>
    <w:rsid w:val="00C57196"/>
    <w:rsid w:val="00CC24AC"/>
    <w:rsid w:val="00DE318E"/>
    <w:rsid w:val="00E70162"/>
    <w:rsid w:val="00F52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E318E"/>
    <w:rPr>
      <w:color w:val="808080"/>
    </w:rPr>
  </w:style>
  <w:style w:type="paragraph" w:customStyle="1" w:styleId="10AB0B9D960A419E9DAF3027FEF4AD8B">
    <w:name w:val="10AB0B9D960A419E9DAF3027FEF4AD8B"/>
    <w:rsid w:val="00DE318E"/>
  </w:style>
  <w:style w:type="paragraph" w:customStyle="1" w:styleId="8958A0AB46EC4980AB9E4996FD7C78C5">
    <w:name w:val="8958A0AB46EC4980AB9E4996FD7C78C5"/>
    <w:rsid w:val="00DE318E"/>
  </w:style>
  <w:style w:type="paragraph" w:customStyle="1" w:styleId="E42CEB1CF40C45989525EE74BF2E25B2">
    <w:name w:val="E42CEB1CF40C45989525EE74BF2E25B2"/>
    <w:rsid w:val="00DE318E"/>
  </w:style>
  <w:style w:type="paragraph" w:customStyle="1" w:styleId="3C19F81E5EAD4774992ABA8D679A4E18">
    <w:name w:val="3C19F81E5EAD4774992ABA8D679A4E18"/>
    <w:rsid w:val="00DE3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15876-B64A-4130-8EE7-1922C044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5172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Laub</dc:creator>
  <cp:keywords/>
  <dc:description/>
  <cp:lastModifiedBy>Stejskalová, Pavla</cp:lastModifiedBy>
  <cp:revision>3</cp:revision>
  <cp:lastPrinted>2023-02-16T10:30:00Z</cp:lastPrinted>
  <dcterms:created xsi:type="dcterms:W3CDTF">2023-03-06T10:19:00Z</dcterms:created>
  <dcterms:modified xsi:type="dcterms:W3CDTF">2023-03-06T10:20:00Z</dcterms:modified>
</cp:coreProperties>
</file>