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B9EA" w14:textId="77777777" w:rsidR="00537847" w:rsidRPr="00C66110" w:rsidRDefault="00000000">
      <w:pPr>
        <w:spacing w:before="62" w:line="314" w:lineRule="auto"/>
        <w:ind w:left="631" w:right="598"/>
        <w:jc w:val="center"/>
        <w:rPr>
          <w:rFonts w:ascii="Times New Roman" w:hAnsi="Times New Roman"/>
          <w:b/>
          <w:sz w:val="38"/>
          <w:lang w:val="cs-CZ"/>
        </w:rPr>
      </w:pPr>
      <w:r w:rsidRPr="00C66110">
        <w:rPr>
          <w:b/>
          <w:color w:val="212121"/>
          <w:sz w:val="36"/>
          <w:lang w:val="cs-CZ"/>
        </w:rPr>
        <w:t>Dodatek</w:t>
      </w:r>
      <w:r w:rsidRPr="00C66110">
        <w:rPr>
          <w:b/>
          <w:color w:val="212121"/>
          <w:spacing w:val="-54"/>
          <w:sz w:val="36"/>
          <w:lang w:val="cs-CZ"/>
        </w:rPr>
        <w:t xml:space="preserve"> </w:t>
      </w:r>
      <w:r w:rsidRPr="00C66110">
        <w:rPr>
          <w:b/>
          <w:color w:val="212121"/>
          <w:sz w:val="36"/>
          <w:lang w:val="cs-CZ"/>
        </w:rPr>
        <w:t>č.</w:t>
      </w:r>
      <w:r w:rsidRPr="00C66110">
        <w:rPr>
          <w:b/>
          <w:color w:val="212121"/>
          <w:spacing w:val="-64"/>
          <w:sz w:val="36"/>
          <w:lang w:val="cs-CZ"/>
        </w:rPr>
        <w:t xml:space="preserve"> </w:t>
      </w:r>
      <w:r w:rsidRPr="00C66110">
        <w:rPr>
          <w:b/>
          <w:color w:val="212121"/>
          <w:sz w:val="36"/>
          <w:lang w:val="cs-CZ"/>
        </w:rPr>
        <w:t>1</w:t>
      </w:r>
      <w:r w:rsidRPr="00C66110">
        <w:rPr>
          <w:b/>
          <w:color w:val="212121"/>
          <w:spacing w:val="-56"/>
          <w:sz w:val="36"/>
          <w:lang w:val="cs-CZ"/>
        </w:rPr>
        <w:t xml:space="preserve"> </w:t>
      </w:r>
      <w:r w:rsidRPr="00C66110">
        <w:rPr>
          <w:b/>
          <w:color w:val="212121"/>
          <w:sz w:val="36"/>
          <w:lang w:val="cs-CZ"/>
        </w:rPr>
        <w:t>ke</w:t>
      </w:r>
      <w:r w:rsidRPr="00C66110">
        <w:rPr>
          <w:b/>
          <w:color w:val="212121"/>
          <w:spacing w:val="-55"/>
          <w:sz w:val="36"/>
          <w:lang w:val="cs-CZ"/>
        </w:rPr>
        <w:t xml:space="preserve"> </w:t>
      </w:r>
      <w:r w:rsidRPr="00C66110">
        <w:rPr>
          <w:b/>
          <w:color w:val="212121"/>
          <w:sz w:val="36"/>
          <w:lang w:val="cs-CZ"/>
        </w:rPr>
        <w:t>smlouvě</w:t>
      </w:r>
      <w:r w:rsidRPr="00C66110">
        <w:rPr>
          <w:b/>
          <w:color w:val="212121"/>
          <w:spacing w:val="-53"/>
          <w:sz w:val="36"/>
          <w:lang w:val="cs-CZ"/>
        </w:rPr>
        <w:t xml:space="preserve"> </w:t>
      </w:r>
      <w:r w:rsidRPr="00C66110">
        <w:rPr>
          <w:b/>
          <w:color w:val="212121"/>
          <w:sz w:val="36"/>
          <w:lang w:val="cs-CZ"/>
        </w:rPr>
        <w:t>o</w:t>
      </w:r>
      <w:r w:rsidRPr="00C66110">
        <w:rPr>
          <w:b/>
          <w:color w:val="212121"/>
          <w:spacing w:val="-63"/>
          <w:sz w:val="36"/>
          <w:lang w:val="cs-CZ"/>
        </w:rPr>
        <w:t xml:space="preserve"> </w:t>
      </w:r>
      <w:r w:rsidRPr="00C66110">
        <w:rPr>
          <w:b/>
          <w:color w:val="212121"/>
          <w:sz w:val="36"/>
          <w:lang w:val="cs-CZ"/>
        </w:rPr>
        <w:t>bezpečnostní</w:t>
      </w:r>
      <w:r w:rsidRPr="00C66110">
        <w:rPr>
          <w:b/>
          <w:color w:val="212121"/>
          <w:spacing w:val="-53"/>
          <w:sz w:val="36"/>
          <w:lang w:val="cs-CZ"/>
        </w:rPr>
        <w:t xml:space="preserve"> </w:t>
      </w:r>
      <w:r w:rsidRPr="00C66110">
        <w:rPr>
          <w:b/>
          <w:color w:val="212121"/>
          <w:sz w:val="36"/>
          <w:lang w:val="cs-CZ"/>
        </w:rPr>
        <w:t xml:space="preserve">ochraně objektu č. </w:t>
      </w:r>
      <w:r w:rsidRPr="00C66110">
        <w:rPr>
          <w:rFonts w:ascii="Times New Roman" w:hAnsi="Times New Roman"/>
          <w:b/>
          <w:color w:val="212121"/>
          <w:sz w:val="38"/>
          <w:lang w:val="cs-CZ"/>
        </w:rPr>
        <w:t>1475 -  17/2012</w:t>
      </w:r>
    </w:p>
    <w:p w14:paraId="303CB9EB" w14:textId="77777777" w:rsidR="00537847" w:rsidRPr="00C66110" w:rsidRDefault="00000000">
      <w:pPr>
        <w:spacing w:before="210"/>
        <w:ind w:left="631" w:right="572"/>
        <w:jc w:val="center"/>
        <w:rPr>
          <w:b/>
          <w:sz w:val="36"/>
          <w:lang w:val="cs-CZ"/>
        </w:rPr>
      </w:pPr>
      <w:r w:rsidRPr="00C66110">
        <w:rPr>
          <w:b/>
          <w:color w:val="212121"/>
          <w:sz w:val="36"/>
          <w:lang w:val="cs-CZ"/>
        </w:rPr>
        <w:t>mezi</w:t>
      </w:r>
    </w:p>
    <w:p w14:paraId="303CB9EC" w14:textId="77777777" w:rsidR="00537847" w:rsidRPr="00C66110" w:rsidRDefault="00000000">
      <w:pPr>
        <w:spacing w:before="292"/>
        <w:ind w:left="838" w:right="6963" w:hanging="335"/>
        <w:rPr>
          <w:b/>
          <w:sz w:val="19"/>
          <w:lang w:val="cs-CZ"/>
        </w:rPr>
      </w:pPr>
      <w:r w:rsidRPr="00C66110">
        <w:rPr>
          <w:rFonts w:ascii="Times New Roman" w:hAnsi="Times New Roman"/>
          <w:color w:val="212121"/>
          <w:sz w:val="23"/>
          <w:lang w:val="cs-CZ"/>
        </w:rPr>
        <w:t xml:space="preserve">I.   Smluvní </w:t>
      </w:r>
      <w:r w:rsidRPr="00C66110">
        <w:rPr>
          <w:b/>
          <w:color w:val="212121"/>
          <w:sz w:val="19"/>
          <w:lang w:val="cs-CZ"/>
        </w:rPr>
        <w:t>strany:</w:t>
      </w:r>
    </w:p>
    <w:p w14:paraId="303CB9ED" w14:textId="77777777" w:rsidR="00537847" w:rsidRPr="00C66110" w:rsidRDefault="00000000">
      <w:pPr>
        <w:pStyle w:val="Nadpis1"/>
        <w:numPr>
          <w:ilvl w:val="1"/>
          <w:numId w:val="1"/>
        </w:numPr>
        <w:tabs>
          <w:tab w:val="left" w:pos="1204"/>
        </w:tabs>
        <w:spacing w:before="82"/>
        <w:ind w:right="6963"/>
        <w:rPr>
          <w:lang w:val="cs-CZ"/>
        </w:rPr>
      </w:pPr>
      <w:r w:rsidRPr="00C66110">
        <w:rPr>
          <w:color w:val="212121"/>
          <w:lang w:val="cs-CZ"/>
        </w:rPr>
        <w:t>Objednatel:</w:t>
      </w:r>
    </w:p>
    <w:p w14:paraId="303CB9EE" w14:textId="77777777" w:rsidR="00537847" w:rsidRPr="00C66110" w:rsidRDefault="00000000">
      <w:pPr>
        <w:spacing w:before="65" w:line="197" w:lineRule="exact"/>
        <w:ind w:left="129"/>
        <w:rPr>
          <w:b/>
          <w:sz w:val="19"/>
          <w:lang w:val="cs-CZ"/>
        </w:rPr>
      </w:pPr>
      <w:r w:rsidRPr="00C66110">
        <w:rPr>
          <w:i/>
          <w:color w:val="212121"/>
          <w:sz w:val="19"/>
          <w:lang w:val="cs-CZ"/>
        </w:rPr>
        <w:t xml:space="preserve">Obchodní jméno: </w:t>
      </w:r>
      <w:r w:rsidRPr="00C66110">
        <w:rPr>
          <w:b/>
          <w:color w:val="212121"/>
          <w:sz w:val="19"/>
          <w:lang w:val="cs-CZ"/>
        </w:rPr>
        <w:t>Střední průmyslová škola</w:t>
      </w:r>
      <w:r w:rsidRPr="00C66110">
        <w:rPr>
          <w:b/>
          <w:color w:val="212121"/>
          <w:spacing w:val="52"/>
          <w:sz w:val="19"/>
          <w:lang w:val="cs-CZ"/>
        </w:rPr>
        <w:t xml:space="preserve"> </w:t>
      </w:r>
      <w:r w:rsidRPr="00C66110">
        <w:rPr>
          <w:b/>
          <w:color w:val="212121"/>
          <w:sz w:val="19"/>
          <w:lang w:val="cs-CZ"/>
        </w:rPr>
        <w:t>stavební</w:t>
      </w:r>
    </w:p>
    <w:p w14:paraId="303CB9EF" w14:textId="77777777" w:rsidR="00537847" w:rsidRPr="00C66110" w:rsidRDefault="00537847">
      <w:pPr>
        <w:pStyle w:val="Zkladntext"/>
        <w:spacing w:before="6"/>
        <w:rPr>
          <w:b/>
          <w:sz w:val="27"/>
          <w:lang w:val="cs-CZ"/>
        </w:rPr>
      </w:pPr>
    </w:p>
    <w:p w14:paraId="303CB9F0" w14:textId="77777777" w:rsidR="00537847" w:rsidRPr="00C66110" w:rsidRDefault="00000000">
      <w:pPr>
        <w:pStyle w:val="Nadpis1"/>
        <w:spacing w:before="1"/>
        <w:rPr>
          <w:lang w:val="cs-CZ"/>
        </w:rPr>
      </w:pPr>
      <w:r w:rsidRPr="00C66110">
        <w:rPr>
          <w:b w:val="0"/>
          <w:i/>
          <w:color w:val="212121"/>
          <w:w w:val="105"/>
          <w:lang w:val="cs-CZ"/>
        </w:rPr>
        <w:t xml:space="preserve">Sídlo: </w:t>
      </w:r>
      <w:r w:rsidRPr="00C66110">
        <w:rPr>
          <w:color w:val="212121"/>
          <w:w w:val="105"/>
          <w:lang w:val="cs-CZ"/>
        </w:rPr>
        <w:t>Resslova 157912, 370 04 České Budějovice</w:t>
      </w:r>
    </w:p>
    <w:p w14:paraId="303CB9F1" w14:textId="77777777" w:rsidR="00537847" w:rsidRPr="00C66110" w:rsidRDefault="00537847">
      <w:pPr>
        <w:pStyle w:val="Zkladntext"/>
        <w:spacing w:before="7"/>
        <w:rPr>
          <w:b/>
          <w:sz w:val="27"/>
          <w:lang w:val="cs-CZ"/>
        </w:rPr>
      </w:pPr>
    </w:p>
    <w:p w14:paraId="303CB9F2" w14:textId="77777777" w:rsidR="00537847" w:rsidRPr="00C66110" w:rsidRDefault="00000000">
      <w:pPr>
        <w:ind w:left="123"/>
        <w:rPr>
          <w:b/>
          <w:sz w:val="19"/>
          <w:lang w:val="cs-CZ"/>
        </w:rPr>
      </w:pPr>
      <w:r w:rsidRPr="00C66110">
        <w:rPr>
          <w:i/>
          <w:color w:val="212121"/>
          <w:sz w:val="19"/>
          <w:lang w:val="cs-CZ"/>
        </w:rPr>
        <w:t xml:space="preserve">Zastoupena:  </w:t>
      </w:r>
      <w:r w:rsidRPr="00C66110">
        <w:rPr>
          <w:b/>
          <w:color w:val="212121"/>
          <w:sz w:val="19"/>
          <w:lang w:val="cs-CZ"/>
        </w:rPr>
        <w:t>RNDr. Vladimírem  Kostkou, ředitelem</w:t>
      </w:r>
    </w:p>
    <w:p w14:paraId="303CB9F3" w14:textId="77777777" w:rsidR="00537847" w:rsidRPr="00C66110" w:rsidRDefault="00000000">
      <w:pPr>
        <w:spacing w:before="40"/>
        <w:ind w:left="135"/>
        <w:rPr>
          <w:b/>
          <w:sz w:val="19"/>
          <w:lang w:val="cs-CZ"/>
        </w:rPr>
      </w:pPr>
      <w:r w:rsidRPr="00C66110">
        <w:rPr>
          <w:i/>
          <w:color w:val="212121"/>
          <w:sz w:val="20"/>
          <w:lang w:val="cs-CZ"/>
        </w:rPr>
        <w:t xml:space="preserve">IČO: </w:t>
      </w:r>
      <w:r w:rsidRPr="00C66110">
        <w:rPr>
          <w:b/>
          <w:color w:val="212121"/>
          <w:sz w:val="19"/>
          <w:lang w:val="cs-CZ"/>
        </w:rPr>
        <w:t>60076089</w:t>
      </w:r>
    </w:p>
    <w:p w14:paraId="303CB9F4" w14:textId="77777777" w:rsidR="00537847" w:rsidRPr="00C66110" w:rsidRDefault="00000000">
      <w:pPr>
        <w:spacing w:before="24"/>
        <w:ind w:left="838" w:hanging="701"/>
        <w:rPr>
          <w:sz w:val="21"/>
          <w:lang w:val="cs-CZ"/>
        </w:rPr>
      </w:pPr>
      <w:r w:rsidRPr="00C66110">
        <w:rPr>
          <w:color w:val="212121"/>
          <w:w w:val="105"/>
          <w:sz w:val="21"/>
          <w:lang w:val="cs-CZ"/>
        </w:rPr>
        <w:t>331 -  Příspěvková  organizace</w:t>
      </w:r>
    </w:p>
    <w:p w14:paraId="303CB9F5" w14:textId="77777777" w:rsidR="00537847" w:rsidRPr="00C66110" w:rsidRDefault="00537847">
      <w:pPr>
        <w:pStyle w:val="Zkladntext"/>
        <w:rPr>
          <w:sz w:val="22"/>
          <w:lang w:val="cs-CZ"/>
        </w:rPr>
      </w:pPr>
    </w:p>
    <w:p w14:paraId="303CB9F6" w14:textId="77777777" w:rsidR="00537847" w:rsidRPr="00C66110" w:rsidRDefault="00537847">
      <w:pPr>
        <w:pStyle w:val="Zkladntext"/>
        <w:rPr>
          <w:sz w:val="22"/>
          <w:lang w:val="cs-CZ"/>
        </w:rPr>
      </w:pPr>
    </w:p>
    <w:p w14:paraId="303CB9F7" w14:textId="77777777" w:rsidR="00537847" w:rsidRPr="00C66110" w:rsidRDefault="00000000">
      <w:pPr>
        <w:pStyle w:val="Nadpis1"/>
        <w:numPr>
          <w:ilvl w:val="1"/>
          <w:numId w:val="1"/>
        </w:numPr>
        <w:tabs>
          <w:tab w:val="left" w:pos="1203"/>
        </w:tabs>
        <w:spacing w:before="180"/>
        <w:ind w:left="1202" w:hanging="364"/>
        <w:rPr>
          <w:lang w:val="cs-CZ"/>
        </w:rPr>
      </w:pPr>
      <w:r w:rsidRPr="00C66110">
        <w:rPr>
          <w:color w:val="212121"/>
          <w:lang w:val="cs-CZ"/>
        </w:rPr>
        <w:t>Poskytovatel:</w:t>
      </w:r>
    </w:p>
    <w:p w14:paraId="303CB9F8" w14:textId="77777777" w:rsidR="00537847" w:rsidRPr="00C66110" w:rsidRDefault="00537847">
      <w:pPr>
        <w:pStyle w:val="Zkladntext"/>
        <w:rPr>
          <w:b/>
          <w:sz w:val="25"/>
          <w:lang w:val="cs-CZ"/>
        </w:rPr>
      </w:pPr>
    </w:p>
    <w:p w14:paraId="303CB9F9" w14:textId="785A6AE4" w:rsidR="00537847" w:rsidRPr="00C66110" w:rsidRDefault="00000000">
      <w:pPr>
        <w:ind w:left="129"/>
        <w:rPr>
          <w:b/>
          <w:sz w:val="19"/>
          <w:lang w:val="cs-CZ"/>
        </w:rPr>
      </w:pPr>
      <w:r w:rsidRPr="00C66110">
        <w:rPr>
          <w:i/>
          <w:color w:val="212121"/>
          <w:sz w:val="19"/>
          <w:lang w:val="cs-CZ"/>
        </w:rPr>
        <w:t xml:space="preserve">Obchodní jméno: </w:t>
      </w:r>
      <w:r w:rsidRPr="00C66110">
        <w:rPr>
          <w:b/>
          <w:color w:val="212121"/>
          <w:sz w:val="19"/>
          <w:lang w:val="cs-CZ"/>
        </w:rPr>
        <w:t>Služba, výrobní družstvo</w:t>
      </w:r>
    </w:p>
    <w:p w14:paraId="303CB9FA" w14:textId="77777777" w:rsidR="00537847" w:rsidRPr="00C66110" w:rsidRDefault="00537847">
      <w:pPr>
        <w:pStyle w:val="Zkladntext"/>
        <w:rPr>
          <w:b/>
          <w:sz w:val="25"/>
          <w:lang w:val="cs-CZ"/>
        </w:rPr>
      </w:pPr>
    </w:p>
    <w:p w14:paraId="303CB9FB" w14:textId="77777777" w:rsidR="00537847" w:rsidRPr="00C66110" w:rsidRDefault="00000000">
      <w:pPr>
        <w:spacing w:line="554" w:lineRule="auto"/>
        <w:ind w:left="127" w:right="4346" w:hanging="9"/>
        <w:rPr>
          <w:b/>
          <w:sz w:val="19"/>
          <w:lang w:val="cs-CZ"/>
        </w:rPr>
      </w:pPr>
      <w:r w:rsidRPr="00C66110">
        <w:rPr>
          <w:i/>
          <w:color w:val="212121"/>
          <w:w w:val="105"/>
          <w:sz w:val="19"/>
          <w:lang w:val="cs-CZ"/>
        </w:rPr>
        <w:t>Sídlo</w:t>
      </w:r>
      <w:r w:rsidRPr="00C66110">
        <w:rPr>
          <w:i/>
          <w:color w:val="383D3D"/>
          <w:w w:val="105"/>
          <w:sz w:val="19"/>
          <w:lang w:val="cs-CZ"/>
        </w:rPr>
        <w:t>:</w:t>
      </w:r>
      <w:r w:rsidRPr="00C66110">
        <w:rPr>
          <w:i/>
          <w:color w:val="383D3D"/>
          <w:spacing w:val="-20"/>
          <w:w w:val="105"/>
          <w:sz w:val="19"/>
          <w:lang w:val="cs-CZ"/>
        </w:rPr>
        <w:t xml:space="preserve"> </w:t>
      </w:r>
      <w:r w:rsidRPr="00C66110">
        <w:rPr>
          <w:b/>
          <w:color w:val="212121"/>
          <w:w w:val="105"/>
          <w:sz w:val="19"/>
          <w:lang w:val="cs-CZ"/>
        </w:rPr>
        <w:t>Fráni</w:t>
      </w:r>
      <w:r w:rsidRPr="00C66110">
        <w:rPr>
          <w:b/>
          <w:color w:val="212121"/>
          <w:spacing w:val="-30"/>
          <w:w w:val="105"/>
          <w:sz w:val="19"/>
          <w:lang w:val="cs-CZ"/>
        </w:rPr>
        <w:t xml:space="preserve"> </w:t>
      </w:r>
      <w:r w:rsidRPr="00C66110">
        <w:rPr>
          <w:b/>
          <w:color w:val="212121"/>
          <w:w w:val="105"/>
          <w:sz w:val="19"/>
          <w:lang w:val="cs-CZ"/>
        </w:rPr>
        <w:t>Šrámka</w:t>
      </w:r>
      <w:r w:rsidRPr="00C66110">
        <w:rPr>
          <w:b/>
          <w:color w:val="212121"/>
          <w:spacing w:val="-22"/>
          <w:w w:val="105"/>
          <w:sz w:val="19"/>
          <w:lang w:val="cs-CZ"/>
        </w:rPr>
        <w:t xml:space="preserve"> </w:t>
      </w:r>
      <w:r w:rsidRPr="00C66110">
        <w:rPr>
          <w:b/>
          <w:color w:val="212121"/>
          <w:w w:val="105"/>
          <w:sz w:val="19"/>
          <w:lang w:val="cs-CZ"/>
        </w:rPr>
        <w:t>1298/2,</w:t>
      </w:r>
      <w:r w:rsidRPr="00C66110">
        <w:rPr>
          <w:b/>
          <w:color w:val="212121"/>
          <w:spacing w:val="-28"/>
          <w:w w:val="105"/>
          <w:sz w:val="19"/>
          <w:lang w:val="cs-CZ"/>
        </w:rPr>
        <w:t xml:space="preserve"> </w:t>
      </w:r>
      <w:r w:rsidRPr="00C66110">
        <w:rPr>
          <w:b/>
          <w:color w:val="212121"/>
          <w:w w:val="105"/>
          <w:sz w:val="19"/>
          <w:lang w:val="cs-CZ"/>
        </w:rPr>
        <w:t>370</w:t>
      </w:r>
      <w:r w:rsidRPr="00C66110">
        <w:rPr>
          <w:b/>
          <w:color w:val="212121"/>
          <w:spacing w:val="-30"/>
          <w:w w:val="105"/>
          <w:sz w:val="19"/>
          <w:lang w:val="cs-CZ"/>
        </w:rPr>
        <w:t xml:space="preserve"> </w:t>
      </w:r>
      <w:r w:rsidRPr="00C66110">
        <w:rPr>
          <w:b/>
          <w:color w:val="212121"/>
          <w:w w:val="105"/>
          <w:sz w:val="19"/>
          <w:lang w:val="cs-CZ"/>
        </w:rPr>
        <w:t>01</w:t>
      </w:r>
      <w:r w:rsidRPr="00C66110">
        <w:rPr>
          <w:b/>
          <w:color w:val="212121"/>
          <w:spacing w:val="-27"/>
          <w:w w:val="105"/>
          <w:sz w:val="19"/>
          <w:lang w:val="cs-CZ"/>
        </w:rPr>
        <w:t xml:space="preserve"> </w:t>
      </w:r>
      <w:r w:rsidRPr="00C66110">
        <w:rPr>
          <w:b/>
          <w:color w:val="212121"/>
          <w:w w:val="105"/>
          <w:sz w:val="19"/>
          <w:lang w:val="cs-CZ"/>
        </w:rPr>
        <w:t>české</w:t>
      </w:r>
      <w:r w:rsidRPr="00C66110">
        <w:rPr>
          <w:b/>
          <w:color w:val="212121"/>
          <w:spacing w:val="-24"/>
          <w:w w:val="105"/>
          <w:sz w:val="19"/>
          <w:lang w:val="cs-CZ"/>
        </w:rPr>
        <w:t xml:space="preserve"> </w:t>
      </w:r>
      <w:r w:rsidRPr="00C66110">
        <w:rPr>
          <w:b/>
          <w:color w:val="212121"/>
          <w:w w:val="105"/>
          <w:sz w:val="19"/>
          <w:lang w:val="cs-CZ"/>
        </w:rPr>
        <w:t xml:space="preserve">Budějovice </w:t>
      </w:r>
      <w:r w:rsidRPr="00C66110">
        <w:rPr>
          <w:i/>
          <w:color w:val="212121"/>
          <w:w w:val="105"/>
          <w:sz w:val="19"/>
          <w:lang w:val="cs-CZ"/>
        </w:rPr>
        <w:t xml:space="preserve">Zastoupena: </w:t>
      </w:r>
      <w:r w:rsidRPr="00C66110">
        <w:rPr>
          <w:b/>
          <w:color w:val="212121"/>
          <w:w w:val="105"/>
          <w:sz w:val="19"/>
          <w:lang w:val="cs-CZ"/>
        </w:rPr>
        <w:t xml:space="preserve">Janem Fialou, předsedou družstva </w:t>
      </w:r>
      <w:r w:rsidRPr="00C66110">
        <w:rPr>
          <w:i/>
          <w:color w:val="212121"/>
          <w:w w:val="105"/>
          <w:sz w:val="19"/>
          <w:lang w:val="cs-CZ"/>
        </w:rPr>
        <w:t>Zmocněn</w:t>
      </w:r>
      <w:r w:rsidRPr="00C66110">
        <w:rPr>
          <w:i/>
          <w:color w:val="212121"/>
          <w:spacing w:val="-12"/>
          <w:w w:val="105"/>
          <w:sz w:val="19"/>
          <w:lang w:val="cs-CZ"/>
        </w:rPr>
        <w:t xml:space="preserve"> </w:t>
      </w:r>
      <w:r w:rsidRPr="00C66110">
        <w:rPr>
          <w:i/>
          <w:color w:val="212121"/>
          <w:w w:val="105"/>
          <w:sz w:val="19"/>
          <w:lang w:val="cs-CZ"/>
        </w:rPr>
        <w:t>k</w:t>
      </w:r>
      <w:r w:rsidRPr="00C66110">
        <w:rPr>
          <w:i/>
          <w:color w:val="212121"/>
          <w:spacing w:val="-18"/>
          <w:w w:val="105"/>
          <w:sz w:val="19"/>
          <w:lang w:val="cs-CZ"/>
        </w:rPr>
        <w:t xml:space="preserve"> </w:t>
      </w:r>
      <w:r w:rsidRPr="00C66110">
        <w:rPr>
          <w:i/>
          <w:color w:val="212121"/>
          <w:w w:val="105"/>
          <w:sz w:val="19"/>
          <w:lang w:val="cs-CZ"/>
        </w:rPr>
        <w:t>jednání:</w:t>
      </w:r>
      <w:r w:rsidRPr="00C66110">
        <w:rPr>
          <w:i/>
          <w:color w:val="212121"/>
          <w:spacing w:val="-14"/>
          <w:w w:val="105"/>
          <w:sz w:val="19"/>
          <w:lang w:val="cs-CZ"/>
        </w:rPr>
        <w:t xml:space="preserve"> </w:t>
      </w:r>
      <w:r w:rsidRPr="00C66110">
        <w:rPr>
          <w:b/>
          <w:color w:val="212121"/>
          <w:w w:val="105"/>
          <w:sz w:val="19"/>
          <w:lang w:val="cs-CZ"/>
        </w:rPr>
        <w:t>Martin</w:t>
      </w:r>
      <w:r w:rsidRPr="00C66110">
        <w:rPr>
          <w:b/>
          <w:color w:val="212121"/>
          <w:spacing w:val="-24"/>
          <w:w w:val="105"/>
          <w:sz w:val="19"/>
          <w:lang w:val="cs-CZ"/>
        </w:rPr>
        <w:t xml:space="preserve"> </w:t>
      </w:r>
      <w:r w:rsidRPr="00C66110">
        <w:rPr>
          <w:b/>
          <w:color w:val="212121"/>
          <w:w w:val="105"/>
          <w:sz w:val="19"/>
          <w:lang w:val="cs-CZ"/>
        </w:rPr>
        <w:t>Hájek,</w:t>
      </w:r>
      <w:r w:rsidRPr="00C66110">
        <w:rPr>
          <w:b/>
          <w:color w:val="212121"/>
          <w:spacing w:val="-22"/>
          <w:w w:val="105"/>
          <w:sz w:val="19"/>
          <w:lang w:val="cs-CZ"/>
        </w:rPr>
        <w:t xml:space="preserve"> </w:t>
      </w:r>
      <w:r w:rsidRPr="00C66110">
        <w:rPr>
          <w:b/>
          <w:color w:val="212121"/>
          <w:w w:val="105"/>
          <w:sz w:val="19"/>
          <w:lang w:val="cs-CZ"/>
        </w:rPr>
        <w:t>vedoucí</w:t>
      </w:r>
      <w:r w:rsidRPr="00C66110">
        <w:rPr>
          <w:b/>
          <w:color w:val="212121"/>
          <w:spacing w:val="-19"/>
          <w:w w:val="105"/>
          <w:sz w:val="19"/>
          <w:lang w:val="cs-CZ"/>
        </w:rPr>
        <w:t xml:space="preserve"> </w:t>
      </w:r>
      <w:r w:rsidRPr="00C66110">
        <w:rPr>
          <w:b/>
          <w:color w:val="212121"/>
          <w:w w:val="105"/>
          <w:sz w:val="19"/>
          <w:lang w:val="cs-CZ"/>
        </w:rPr>
        <w:t>závodu</w:t>
      </w:r>
      <w:r w:rsidRPr="00C66110">
        <w:rPr>
          <w:b/>
          <w:color w:val="212121"/>
          <w:spacing w:val="-18"/>
          <w:w w:val="105"/>
          <w:sz w:val="19"/>
          <w:lang w:val="cs-CZ"/>
        </w:rPr>
        <w:t xml:space="preserve"> </w:t>
      </w:r>
      <w:r w:rsidRPr="00C66110">
        <w:rPr>
          <w:b/>
          <w:color w:val="212121"/>
          <w:w w:val="105"/>
          <w:sz w:val="19"/>
          <w:lang w:val="cs-CZ"/>
        </w:rPr>
        <w:t xml:space="preserve">01 </w:t>
      </w:r>
      <w:r w:rsidRPr="00C66110">
        <w:rPr>
          <w:i/>
          <w:color w:val="212121"/>
          <w:w w:val="105"/>
          <w:sz w:val="19"/>
          <w:lang w:val="cs-CZ"/>
        </w:rPr>
        <w:t xml:space="preserve">Telefony:387 </w:t>
      </w:r>
      <w:r w:rsidRPr="00C66110">
        <w:rPr>
          <w:b/>
          <w:color w:val="212121"/>
          <w:w w:val="105"/>
          <w:sz w:val="19"/>
          <w:lang w:val="cs-CZ"/>
        </w:rPr>
        <w:t>312 398, 387 316</w:t>
      </w:r>
      <w:r w:rsidRPr="00C66110">
        <w:rPr>
          <w:b/>
          <w:color w:val="212121"/>
          <w:spacing w:val="-29"/>
          <w:w w:val="105"/>
          <w:sz w:val="19"/>
          <w:lang w:val="cs-CZ"/>
        </w:rPr>
        <w:t xml:space="preserve"> </w:t>
      </w:r>
      <w:r w:rsidRPr="00C66110">
        <w:rPr>
          <w:b/>
          <w:color w:val="212121"/>
          <w:w w:val="105"/>
          <w:sz w:val="19"/>
          <w:lang w:val="cs-CZ"/>
        </w:rPr>
        <w:t>013</w:t>
      </w:r>
    </w:p>
    <w:p w14:paraId="303CB9FC" w14:textId="77777777" w:rsidR="00537847" w:rsidRPr="00C66110" w:rsidRDefault="00000000">
      <w:pPr>
        <w:pStyle w:val="Nadpis1"/>
        <w:tabs>
          <w:tab w:val="left" w:pos="2238"/>
        </w:tabs>
        <w:spacing w:line="227" w:lineRule="exact"/>
        <w:ind w:left="135"/>
        <w:rPr>
          <w:lang w:val="cs-CZ"/>
        </w:rPr>
      </w:pPr>
      <w:r w:rsidRPr="00C66110">
        <w:rPr>
          <w:b w:val="0"/>
          <w:i/>
          <w:color w:val="212121"/>
          <w:sz w:val="20"/>
          <w:lang w:val="cs-CZ"/>
        </w:rPr>
        <w:t>IČO:</w:t>
      </w:r>
      <w:r w:rsidRPr="00C66110">
        <w:rPr>
          <w:b w:val="0"/>
          <w:i/>
          <w:color w:val="212121"/>
          <w:spacing w:val="-8"/>
          <w:sz w:val="20"/>
          <w:lang w:val="cs-CZ"/>
        </w:rPr>
        <w:t xml:space="preserve"> </w:t>
      </w:r>
      <w:r w:rsidRPr="00C66110">
        <w:rPr>
          <w:color w:val="212121"/>
          <w:lang w:val="cs-CZ"/>
        </w:rPr>
        <w:t>00028819</w:t>
      </w:r>
      <w:r w:rsidRPr="00C66110">
        <w:rPr>
          <w:color w:val="212121"/>
          <w:lang w:val="cs-CZ"/>
        </w:rPr>
        <w:tab/>
        <w:t>DIČ:CZ00028819</w:t>
      </w:r>
    </w:p>
    <w:p w14:paraId="303CB9FD" w14:textId="77777777" w:rsidR="00537847" w:rsidRPr="00C66110" w:rsidRDefault="00537847">
      <w:pPr>
        <w:pStyle w:val="Zkladntext"/>
        <w:spacing w:before="2"/>
        <w:rPr>
          <w:b/>
          <w:sz w:val="24"/>
          <w:lang w:val="cs-CZ"/>
        </w:rPr>
      </w:pPr>
    </w:p>
    <w:p w14:paraId="303CB9FE" w14:textId="16918F93" w:rsidR="00537847" w:rsidRPr="00C66110" w:rsidRDefault="00000000">
      <w:pPr>
        <w:ind w:left="138"/>
        <w:rPr>
          <w:b/>
          <w:sz w:val="19"/>
          <w:lang w:val="cs-CZ"/>
        </w:rPr>
      </w:pPr>
      <w:r w:rsidRPr="00C66110">
        <w:rPr>
          <w:i/>
          <w:color w:val="212121"/>
          <w:sz w:val="19"/>
          <w:lang w:val="cs-CZ"/>
        </w:rPr>
        <w:t xml:space="preserve">Bankovní </w:t>
      </w:r>
      <w:r w:rsidRPr="00C66110">
        <w:rPr>
          <w:b/>
          <w:i/>
          <w:color w:val="212121"/>
          <w:sz w:val="20"/>
          <w:lang w:val="cs-CZ"/>
        </w:rPr>
        <w:t>spojení:</w:t>
      </w:r>
      <w:r w:rsidR="00482C5D">
        <w:rPr>
          <w:b/>
          <w:i/>
          <w:color w:val="212121"/>
          <w:sz w:val="20"/>
          <w:lang w:val="cs-CZ"/>
        </w:rPr>
        <w:t xml:space="preserve"> </w:t>
      </w:r>
      <w:r w:rsidRPr="00C66110">
        <w:rPr>
          <w:b/>
          <w:i/>
          <w:color w:val="212121"/>
          <w:sz w:val="20"/>
          <w:lang w:val="cs-CZ"/>
        </w:rPr>
        <w:t xml:space="preserve">ČSOB </w:t>
      </w:r>
      <w:r w:rsidRPr="00C66110">
        <w:rPr>
          <w:b/>
          <w:color w:val="212121"/>
          <w:sz w:val="19"/>
          <w:lang w:val="cs-CZ"/>
        </w:rPr>
        <w:t>a.s., Č.B., 0074804503/0300</w:t>
      </w:r>
    </w:p>
    <w:p w14:paraId="303CB9FF" w14:textId="77777777" w:rsidR="00537847" w:rsidRPr="00C66110" w:rsidRDefault="00537847">
      <w:pPr>
        <w:pStyle w:val="Zkladntext"/>
        <w:spacing w:before="5"/>
        <w:rPr>
          <w:b/>
          <w:sz w:val="24"/>
          <w:lang w:val="cs-CZ"/>
        </w:rPr>
      </w:pPr>
    </w:p>
    <w:p w14:paraId="303CBA00" w14:textId="77777777" w:rsidR="00537847" w:rsidRPr="00C66110" w:rsidRDefault="00000000">
      <w:pPr>
        <w:spacing w:before="1"/>
        <w:ind w:left="132"/>
        <w:rPr>
          <w:i/>
          <w:sz w:val="19"/>
          <w:lang w:val="cs-CZ"/>
        </w:rPr>
      </w:pPr>
      <w:r w:rsidRPr="00C66110">
        <w:rPr>
          <w:i/>
          <w:color w:val="212121"/>
          <w:sz w:val="19"/>
          <w:lang w:val="cs-CZ"/>
        </w:rPr>
        <w:t xml:space="preserve">Zapsáno v obchodním rejstříku </w:t>
      </w:r>
      <w:r w:rsidRPr="00C66110">
        <w:rPr>
          <w:i/>
          <w:color w:val="464F54"/>
          <w:sz w:val="19"/>
          <w:lang w:val="cs-CZ"/>
        </w:rPr>
        <w:t xml:space="preserve">u </w:t>
      </w:r>
      <w:r w:rsidRPr="00C66110">
        <w:rPr>
          <w:i/>
          <w:color w:val="212121"/>
          <w:sz w:val="19"/>
          <w:lang w:val="cs-CZ"/>
        </w:rPr>
        <w:t>Krajského soudu  v českých  Budějovicích, spisová značka Dr  33</w:t>
      </w:r>
    </w:p>
    <w:p w14:paraId="303CBA01" w14:textId="77777777" w:rsidR="00537847" w:rsidRPr="00C66110" w:rsidRDefault="00537847">
      <w:pPr>
        <w:pStyle w:val="Zkladntext"/>
        <w:rPr>
          <w:i/>
          <w:sz w:val="20"/>
          <w:lang w:val="cs-CZ"/>
        </w:rPr>
      </w:pPr>
    </w:p>
    <w:p w14:paraId="303CBA02" w14:textId="77777777" w:rsidR="00537847" w:rsidRPr="00C66110" w:rsidRDefault="00537847">
      <w:pPr>
        <w:pStyle w:val="Zkladntext"/>
        <w:rPr>
          <w:i/>
          <w:sz w:val="20"/>
          <w:lang w:val="cs-CZ"/>
        </w:rPr>
      </w:pPr>
    </w:p>
    <w:p w14:paraId="303CBA03" w14:textId="77777777" w:rsidR="00537847" w:rsidRPr="00C66110" w:rsidRDefault="00537847">
      <w:pPr>
        <w:pStyle w:val="Zkladntext"/>
        <w:rPr>
          <w:i/>
          <w:sz w:val="20"/>
          <w:lang w:val="cs-CZ"/>
        </w:rPr>
      </w:pPr>
    </w:p>
    <w:p w14:paraId="303CBA04" w14:textId="77777777" w:rsidR="00537847" w:rsidRPr="00C66110" w:rsidRDefault="00537847">
      <w:pPr>
        <w:pStyle w:val="Zkladntext"/>
        <w:rPr>
          <w:i/>
          <w:sz w:val="20"/>
          <w:lang w:val="cs-CZ"/>
        </w:rPr>
      </w:pPr>
    </w:p>
    <w:p w14:paraId="303CBA05" w14:textId="77777777" w:rsidR="00537847" w:rsidRPr="00C66110" w:rsidRDefault="00537847">
      <w:pPr>
        <w:pStyle w:val="Zkladntext"/>
        <w:rPr>
          <w:i/>
          <w:sz w:val="20"/>
          <w:lang w:val="cs-CZ"/>
        </w:rPr>
      </w:pPr>
    </w:p>
    <w:p w14:paraId="303CBA06" w14:textId="77777777" w:rsidR="00537847" w:rsidRPr="00C66110" w:rsidRDefault="00537847">
      <w:pPr>
        <w:pStyle w:val="Zkladntext"/>
        <w:rPr>
          <w:i/>
          <w:sz w:val="20"/>
          <w:lang w:val="cs-CZ"/>
        </w:rPr>
      </w:pPr>
    </w:p>
    <w:p w14:paraId="303CBA07" w14:textId="77777777" w:rsidR="00537847" w:rsidRPr="00C66110" w:rsidRDefault="00537847">
      <w:pPr>
        <w:pStyle w:val="Zkladntext"/>
        <w:rPr>
          <w:i/>
          <w:sz w:val="20"/>
          <w:lang w:val="cs-CZ"/>
        </w:rPr>
      </w:pPr>
    </w:p>
    <w:p w14:paraId="303CBA08" w14:textId="77777777" w:rsidR="00537847" w:rsidRPr="00C66110" w:rsidRDefault="00000000">
      <w:pPr>
        <w:spacing w:before="161"/>
        <w:ind w:left="499"/>
        <w:rPr>
          <w:rFonts w:ascii="Times New Roman" w:hAnsi="Times New Roman"/>
          <w:b/>
          <w:sz w:val="27"/>
          <w:lang w:val="cs-CZ"/>
        </w:rPr>
      </w:pPr>
      <w:proofErr w:type="spellStart"/>
      <w:r w:rsidRPr="00C66110">
        <w:rPr>
          <w:rFonts w:ascii="Times New Roman" w:hAnsi="Times New Roman"/>
          <w:b/>
          <w:color w:val="212121"/>
          <w:w w:val="105"/>
          <w:sz w:val="27"/>
          <w:lang w:val="cs-CZ"/>
        </w:rPr>
        <w:t>IV.</w:t>
      </w:r>
      <w:r w:rsidRPr="00C66110">
        <w:rPr>
          <w:rFonts w:ascii="Times New Roman" w:hAnsi="Times New Roman"/>
          <w:b/>
          <w:color w:val="212121"/>
          <w:w w:val="105"/>
          <w:sz w:val="27"/>
          <w:u w:val="thick" w:color="000000"/>
          <w:lang w:val="cs-CZ"/>
        </w:rPr>
        <w:t>Cena</w:t>
      </w:r>
      <w:proofErr w:type="spellEnd"/>
      <w:r w:rsidRPr="00C66110">
        <w:rPr>
          <w:rFonts w:ascii="Times New Roman" w:hAnsi="Times New Roman"/>
          <w:b/>
          <w:color w:val="212121"/>
          <w:w w:val="105"/>
          <w:sz w:val="27"/>
          <w:u w:val="thick" w:color="000000"/>
          <w:lang w:val="cs-CZ"/>
        </w:rPr>
        <w:t xml:space="preserve"> </w:t>
      </w:r>
      <w:r w:rsidRPr="00C66110">
        <w:rPr>
          <w:rFonts w:ascii="Times New Roman" w:hAnsi="Times New Roman"/>
          <w:b/>
          <w:color w:val="383D3D"/>
          <w:w w:val="105"/>
          <w:sz w:val="27"/>
          <w:u w:val="thick" w:color="000000"/>
          <w:lang w:val="cs-CZ"/>
        </w:rPr>
        <w:t>p</w:t>
      </w:r>
      <w:r w:rsidRPr="00C66110">
        <w:rPr>
          <w:rFonts w:ascii="Times New Roman" w:hAnsi="Times New Roman"/>
          <w:b/>
          <w:color w:val="212121"/>
          <w:w w:val="105"/>
          <w:sz w:val="27"/>
          <w:u w:val="thick" w:color="000000"/>
          <w:lang w:val="cs-CZ"/>
        </w:rPr>
        <w:t xml:space="preserve">ředmětu </w:t>
      </w:r>
      <w:r w:rsidRPr="00C66110">
        <w:rPr>
          <w:rFonts w:ascii="Times New Roman" w:hAnsi="Times New Roman"/>
          <w:b/>
          <w:color w:val="383D3D"/>
          <w:w w:val="105"/>
          <w:sz w:val="27"/>
          <w:u w:val="thick" w:color="000000"/>
          <w:lang w:val="cs-CZ"/>
        </w:rPr>
        <w:t>p</w:t>
      </w:r>
      <w:r w:rsidRPr="00C66110">
        <w:rPr>
          <w:rFonts w:ascii="Times New Roman" w:hAnsi="Times New Roman"/>
          <w:b/>
          <w:color w:val="212121"/>
          <w:w w:val="105"/>
          <w:sz w:val="27"/>
          <w:u w:val="thick" w:color="000000"/>
          <w:lang w:val="cs-CZ"/>
        </w:rPr>
        <w:t xml:space="preserve">lnění a </w:t>
      </w:r>
      <w:r w:rsidRPr="00C66110">
        <w:rPr>
          <w:rFonts w:ascii="Times New Roman" w:hAnsi="Times New Roman"/>
          <w:b/>
          <w:color w:val="383D3D"/>
          <w:w w:val="105"/>
          <w:sz w:val="27"/>
          <w:u w:val="thick" w:color="000000"/>
          <w:lang w:val="cs-CZ"/>
        </w:rPr>
        <w:t>p</w:t>
      </w:r>
      <w:r w:rsidRPr="00C66110">
        <w:rPr>
          <w:rFonts w:ascii="Times New Roman" w:hAnsi="Times New Roman"/>
          <w:b/>
          <w:color w:val="212121"/>
          <w:w w:val="105"/>
          <w:sz w:val="27"/>
          <w:u w:val="thick" w:color="000000"/>
          <w:lang w:val="cs-CZ"/>
        </w:rPr>
        <w:t xml:space="preserve">latební </w:t>
      </w:r>
      <w:r w:rsidRPr="00C66110">
        <w:rPr>
          <w:rFonts w:ascii="Times New Roman" w:hAnsi="Times New Roman"/>
          <w:b/>
          <w:color w:val="383D3D"/>
          <w:w w:val="105"/>
          <w:sz w:val="27"/>
          <w:u w:val="thick" w:color="000000"/>
          <w:lang w:val="cs-CZ"/>
        </w:rPr>
        <w:t>p</w:t>
      </w:r>
      <w:r w:rsidRPr="00C66110">
        <w:rPr>
          <w:rFonts w:ascii="Times New Roman" w:hAnsi="Times New Roman"/>
          <w:b/>
          <w:color w:val="212121"/>
          <w:w w:val="105"/>
          <w:sz w:val="27"/>
          <w:u w:val="thick" w:color="000000"/>
          <w:lang w:val="cs-CZ"/>
        </w:rPr>
        <w:t>odmínk</w:t>
      </w:r>
      <w:r w:rsidRPr="00C66110">
        <w:rPr>
          <w:rFonts w:ascii="Times New Roman" w:hAnsi="Times New Roman"/>
          <w:b/>
          <w:color w:val="464F54"/>
          <w:w w:val="105"/>
          <w:sz w:val="27"/>
          <w:u w:val="thick" w:color="000000"/>
          <w:lang w:val="cs-CZ"/>
        </w:rPr>
        <w:t>y</w:t>
      </w:r>
    </w:p>
    <w:p w14:paraId="303CBA09" w14:textId="77777777" w:rsidR="00537847" w:rsidRPr="00C66110" w:rsidRDefault="00537847">
      <w:pPr>
        <w:pStyle w:val="Zkladntext"/>
        <w:rPr>
          <w:rFonts w:ascii="Times New Roman"/>
          <w:b/>
          <w:sz w:val="30"/>
          <w:lang w:val="cs-CZ"/>
        </w:rPr>
      </w:pPr>
    </w:p>
    <w:p w14:paraId="303CBA0A" w14:textId="77777777" w:rsidR="00537847" w:rsidRPr="00C66110" w:rsidRDefault="00000000">
      <w:pPr>
        <w:pStyle w:val="Zkladntext"/>
        <w:tabs>
          <w:tab w:val="left" w:pos="1541"/>
        </w:tabs>
        <w:spacing w:before="213" w:line="319" w:lineRule="auto"/>
        <w:ind w:left="1556" w:right="117" w:hanging="712"/>
        <w:rPr>
          <w:lang w:val="cs-CZ"/>
        </w:rPr>
      </w:pPr>
      <w:r w:rsidRPr="00C66110">
        <w:rPr>
          <w:b/>
          <w:color w:val="212121"/>
          <w:w w:val="105"/>
          <w:lang w:val="cs-CZ"/>
        </w:rPr>
        <w:t>4.1.</w:t>
      </w:r>
      <w:r w:rsidRPr="00C66110">
        <w:rPr>
          <w:b/>
          <w:color w:val="212121"/>
          <w:w w:val="105"/>
          <w:lang w:val="cs-CZ"/>
        </w:rPr>
        <w:tab/>
      </w:r>
      <w:r w:rsidRPr="00C66110">
        <w:rPr>
          <w:color w:val="212121"/>
          <w:w w:val="105"/>
          <w:lang w:val="cs-CZ"/>
        </w:rPr>
        <w:t>Cena je sjednaná dohodou mezi zhotovitelem a objednatelem v</w:t>
      </w:r>
      <w:r w:rsidRPr="00C66110">
        <w:rPr>
          <w:color w:val="212121"/>
          <w:spacing w:val="-40"/>
          <w:w w:val="105"/>
          <w:lang w:val="cs-CZ"/>
        </w:rPr>
        <w:t xml:space="preserve"> </w:t>
      </w:r>
      <w:r w:rsidRPr="00C66110">
        <w:rPr>
          <w:color w:val="212121"/>
          <w:w w:val="105"/>
          <w:lang w:val="cs-CZ"/>
        </w:rPr>
        <w:t>souladu se</w:t>
      </w:r>
      <w:r w:rsidRPr="00C66110">
        <w:rPr>
          <w:color w:val="212121"/>
          <w:spacing w:val="-7"/>
          <w:w w:val="105"/>
          <w:lang w:val="cs-CZ"/>
        </w:rPr>
        <w:t xml:space="preserve"> </w:t>
      </w:r>
      <w:r w:rsidRPr="00C66110">
        <w:rPr>
          <w:color w:val="212121"/>
          <w:w w:val="105"/>
          <w:lang w:val="cs-CZ"/>
        </w:rPr>
        <w:t>zákonem</w:t>
      </w:r>
      <w:r w:rsidRPr="00C66110">
        <w:rPr>
          <w:color w:val="212121"/>
          <w:w w:val="101"/>
          <w:lang w:val="cs-CZ"/>
        </w:rPr>
        <w:t xml:space="preserve"> </w:t>
      </w:r>
      <w:r w:rsidRPr="00C66110">
        <w:rPr>
          <w:rFonts w:ascii="Times New Roman" w:hAnsi="Times New Roman"/>
          <w:color w:val="212121"/>
          <w:w w:val="105"/>
          <w:sz w:val="23"/>
          <w:lang w:val="cs-CZ"/>
        </w:rPr>
        <w:t>č</w:t>
      </w:r>
      <w:r w:rsidRPr="00C66110">
        <w:rPr>
          <w:rFonts w:ascii="Times New Roman" w:hAnsi="Times New Roman"/>
          <w:color w:val="383D3D"/>
          <w:w w:val="105"/>
          <w:sz w:val="23"/>
          <w:lang w:val="cs-CZ"/>
        </w:rPr>
        <w:t>.</w:t>
      </w:r>
      <w:r w:rsidRPr="00C66110">
        <w:rPr>
          <w:rFonts w:ascii="Times New Roman" w:hAnsi="Times New Roman"/>
          <w:color w:val="383D3D"/>
          <w:spacing w:val="-19"/>
          <w:w w:val="105"/>
          <w:sz w:val="23"/>
          <w:lang w:val="cs-CZ"/>
        </w:rPr>
        <w:t xml:space="preserve"> </w:t>
      </w:r>
      <w:r w:rsidRPr="00C66110">
        <w:rPr>
          <w:color w:val="212121"/>
          <w:w w:val="105"/>
          <w:lang w:val="cs-CZ"/>
        </w:rPr>
        <w:t>526/1990</w:t>
      </w:r>
      <w:r w:rsidRPr="00C66110">
        <w:rPr>
          <w:color w:val="212121"/>
          <w:spacing w:val="-15"/>
          <w:w w:val="105"/>
          <w:lang w:val="cs-CZ"/>
        </w:rPr>
        <w:t xml:space="preserve"> </w:t>
      </w:r>
      <w:r w:rsidRPr="00C66110">
        <w:rPr>
          <w:color w:val="212121"/>
          <w:spacing w:val="-5"/>
          <w:w w:val="105"/>
          <w:lang w:val="cs-CZ"/>
        </w:rPr>
        <w:t>Sb</w:t>
      </w:r>
      <w:r w:rsidRPr="00C66110">
        <w:rPr>
          <w:color w:val="464F54"/>
          <w:spacing w:val="-5"/>
          <w:w w:val="105"/>
          <w:lang w:val="cs-CZ"/>
        </w:rPr>
        <w:t>.</w:t>
      </w:r>
      <w:r w:rsidRPr="00C66110">
        <w:rPr>
          <w:color w:val="212121"/>
          <w:spacing w:val="-5"/>
          <w:w w:val="105"/>
          <w:lang w:val="cs-CZ"/>
        </w:rPr>
        <w:t>,</w:t>
      </w:r>
      <w:r w:rsidRPr="00C66110">
        <w:rPr>
          <w:color w:val="212121"/>
          <w:spacing w:val="-9"/>
          <w:w w:val="105"/>
          <w:lang w:val="cs-CZ"/>
        </w:rPr>
        <w:t xml:space="preserve"> </w:t>
      </w:r>
      <w:r w:rsidRPr="00C66110">
        <w:rPr>
          <w:color w:val="212121"/>
          <w:w w:val="105"/>
          <w:lang w:val="cs-CZ"/>
        </w:rPr>
        <w:t>o</w:t>
      </w:r>
      <w:r w:rsidRPr="00C66110">
        <w:rPr>
          <w:color w:val="212121"/>
          <w:spacing w:val="-12"/>
          <w:w w:val="105"/>
          <w:lang w:val="cs-CZ"/>
        </w:rPr>
        <w:t xml:space="preserve"> </w:t>
      </w:r>
      <w:r w:rsidRPr="00C66110">
        <w:rPr>
          <w:color w:val="212121"/>
          <w:w w:val="105"/>
          <w:lang w:val="cs-CZ"/>
        </w:rPr>
        <w:t>cenách</w:t>
      </w:r>
      <w:r w:rsidRPr="00C66110">
        <w:rPr>
          <w:color w:val="212121"/>
          <w:spacing w:val="-12"/>
          <w:w w:val="105"/>
          <w:lang w:val="cs-CZ"/>
        </w:rPr>
        <w:t xml:space="preserve"> </w:t>
      </w:r>
      <w:r w:rsidRPr="00C66110">
        <w:rPr>
          <w:color w:val="212121"/>
          <w:w w:val="105"/>
          <w:lang w:val="cs-CZ"/>
        </w:rPr>
        <w:t>v</w:t>
      </w:r>
      <w:r w:rsidRPr="00C66110">
        <w:rPr>
          <w:color w:val="212121"/>
          <w:spacing w:val="-11"/>
          <w:w w:val="105"/>
          <w:lang w:val="cs-CZ"/>
        </w:rPr>
        <w:t xml:space="preserve"> </w:t>
      </w:r>
      <w:r w:rsidRPr="00C66110">
        <w:rPr>
          <w:color w:val="212121"/>
          <w:w w:val="105"/>
          <w:lang w:val="cs-CZ"/>
        </w:rPr>
        <w:t>platném</w:t>
      </w:r>
      <w:r w:rsidRPr="00C66110">
        <w:rPr>
          <w:color w:val="212121"/>
          <w:spacing w:val="-6"/>
          <w:w w:val="105"/>
          <w:lang w:val="cs-CZ"/>
        </w:rPr>
        <w:t xml:space="preserve"> </w:t>
      </w:r>
      <w:r w:rsidRPr="00C66110">
        <w:rPr>
          <w:color w:val="212121"/>
          <w:w w:val="105"/>
          <w:lang w:val="cs-CZ"/>
        </w:rPr>
        <w:t>znění</w:t>
      </w:r>
      <w:r w:rsidRPr="00C66110">
        <w:rPr>
          <w:color w:val="212121"/>
          <w:spacing w:val="-17"/>
          <w:w w:val="105"/>
          <w:lang w:val="cs-CZ"/>
        </w:rPr>
        <w:t xml:space="preserve"> </w:t>
      </w:r>
      <w:r w:rsidRPr="00C66110">
        <w:rPr>
          <w:color w:val="212121"/>
          <w:w w:val="105"/>
          <w:lang w:val="cs-CZ"/>
        </w:rPr>
        <w:t>a</w:t>
      </w:r>
      <w:r w:rsidRPr="00C66110">
        <w:rPr>
          <w:color w:val="212121"/>
          <w:spacing w:val="-15"/>
          <w:w w:val="105"/>
          <w:lang w:val="cs-CZ"/>
        </w:rPr>
        <w:t xml:space="preserve"> </w:t>
      </w:r>
      <w:r w:rsidRPr="00C66110">
        <w:rPr>
          <w:color w:val="212121"/>
          <w:w w:val="105"/>
          <w:lang w:val="cs-CZ"/>
        </w:rPr>
        <w:t>činí</w:t>
      </w:r>
      <w:r w:rsidRPr="00C66110">
        <w:rPr>
          <w:color w:val="212121"/>
          <w:spacing w:val="-20"/>
          <w:w w:val="105"/>
          <w:lang w:val="cs-CZ"/>
        </w:rPr>
        <w:t xml:space="preserve"> </w:t>
      </w:r>
      <w:r w:rsidRPr="00C66110">
        <w:rPr>
          <w:color w:val="212121"/>
          <w:w w:val="105"/>
          <w:lang w:val="cs-CZ"/>
        </w:rPr>
        <w:t>celkem</w:t>
      </w:r>
      <w:r w:rsidRPr="00C66110">
        <w:rPr>
          <w:color w:val="212121"/>
          <w:spacing w:val="-8"/>
          <w:w w:val="105"/>
          <w:lang w:val="cs-CZ"/>
        </w:rPr>
        <w:t xml:space="preserve"> </w:t>
      </w:r>
      <w:r w:rsidRPr="00C66110">
        <w:rPr>
          <w:b/>
          <w:color w:val="212121"/>
          <w:w w:val="105"/>
          <w:lang w:val="cs-CZ"/>
        </w:rPr>
        <w:t>2</w:t>
      </w:r>
      <w:r w:rsidRPr="00C66110">
        <w:rPr>
          <w:b/>
          <w:color w:val="212121"/>
          <w:spacing w:val="-17"/>
          <w:w w:val="105"/>
          <w:lang w:val="cs-CZ"/>
        </w:rPr>
        <w:t xml:space="preserve"> </w:t>
      </w:r>
      <w:r w:rsidRPr="00C66110">
        <w:rPr>
          <w:b/>
          <w:color w:val="212121"/>
          <w:w w:val="105"/>
          <w:lang w:val="cs-CZ"/>
        </w:rPr>
        <w:t>014,--</w:t>
      </w:r>
      <w:r w:rsidRPr="00C66110">
        <w:rPr>
          <w:b/>
          <w:color w:val="212121"/>
          <w:spacing w:val="-11"/>
          <w:w w:val="105"/>
          <w:lang w:val="cs-CZ"/>
        </w:rPr>
        <w:t xml:space="preserve"> </w:t>
      </w:r>
      <w:r w:rsidRPr="00C66110">
        <w:rPr>
          <w:b/>
          <w:color w:val="212121"/>
          <w:w w:val="105"/>
          <w:sz w:val="20"/>
          <w:lang w:val="cs-CZ"/>
        </w:rPr>
        <w:t>Kč</w:t>
      </w:r>
      <w:r w:rsidRPr="00C66110">
        <w:rPr>
          <w:b/>
          <w:color w:val="212121"/>
          <w:spacing w:val="-27"/>
          <w:w w:val="105"/>
          <w:sz w:val="20"/>
          <w:lang w:val="cs-CZ"/>
        </w:rPr>
        <w:t xml:space="preserve"> </w:t>
      </w:r>
      <w:r w:rsidRPr="00C66110">
        <w:rPr>
          <w:color w:val="212121"/>
          <w:w w:val="105"/>
          <w:lang w:val="cs-CZ"/>
        </w:rPr>
        <w:t>měsíčně</w:t>
      </w:r>
      <w:r w:rsidRPr="00C66110">
        <w:rPr>
          <w:color w:val="212121"/>
          <w:spacing w:val="-6"/>
          <w:w w:val="105"/>
          <w:lang w:val="cs-CZ"/>
        </w:rPr>
        <w:t xml:space="preserve"> </w:t>
      </w:r>
      <w:r w:rsidRPr="00C66110">
        <w:rPr>
          <w:color w:val="212121"/>
          <w:w w:val="105"/>
          <w:lang w:val="cs-CZ"/>
        </w:rPr>
        <w:t>bez</w:t>
      </w:r>
      <w:r w:rsidRPr="00C66110">
        <w:rPr>
          <w:color w:val="212121"/>
          <w:spacing w:val="-14"/>
          <w:w w:val="105"/>
          <w:lang w:val="cs-CZ"/>
        </w:rPr>
        <w:t xml:space="preserve"> </w:t>
      </w:r>
      <w:r w:rsidRPr="00C66110">
        <w:rPr>
          <w:color w:val="212121"/>
          <w:spacing w:val="-9"/>
          <w:w w:val="105"/>
          <w:lang w:val="cs-CZ"/>
        </w:rPr>
        <w:t>DPH</w:t>
      </w:r>
      <w:r w:rsidRPr="00C66110">
        <w:rPr>
          <w:color w:val="383D3D"/>
          <w:spacing w:val="-9"/>
          <w:w w:val="105"/>
          <w:lang w:val="cs-CZ"/>
        </w:rPr>
        <w:t xml:space="preserve">. </w:t>
      </w:r>
      <w:r w:rsidRPr="00C66110">
        <w:rPr>
          <w:color w:val="212121"/>
          <w:w w:val="105"/>
          <w:lang w:val="cs-CZ"/>
        </w:rPr>
        <w:t>Sjednaná cena může být počátkem roku upravena o státem vyhlášenou inflaci (vyhlášena ČSÚ) v předchozím roce dodatkem k této smlouvě, a to podle koeficientu vyjadřujícího  míru růstu spotřebitelských</w:t>
      </w:r>
      <w:r w:rsidRPr="00C66110">
        <w:rPr>
          <w:color w:val="212121"/>
          <w:spacing w:val="8"/>
          <w:w w:val="105"/>
          <w:lang w:val="cs-CZ"/>
        </w:rPr>
        <w:t xml:space="preserve"> </w:t>
      </w:r>
      <w:r w:rsidRPr="00C66110">
        <w:rPr>
          <w:color w:val="212121"/>
          <w:w w:val="105"/>
          <w:lang w:val="cs-CZ"/>
        </w:rPr>
        <w:t>cen.</w:t>
      </w:r>
    </w:p>
    <w:p w14:paraId="303CBA0B" w14:textId="77777777" w:rsidR="00537847" w:rsidRPr="00C66110" w:rsidRDefault="00537847">
      <w:pPr>
        <w:spacing w:line="319" w:lineRule="auto"/>
        <w:rPr>
          <w:lang w:val="cs-CZ"/>
        </w:rPr>
        <w:sectPr w:rsidR="00537847" w:rsidRPr="00C66110">
          <w:type w:val="continuous"/>
          <w:pgSz w:w="11910" w:h="16840"/>
          <w:pgMar w:top="1520" w:right="1360" w:bottom="280" w:left="1300" w:header="708" w:footer="708" w:gutter="0"/>
          <w:cols w:space="708"/>
        </w:sectPr>
      </w:pPr>
    </w:p>
    <w:p w14:paraId="303CBA0C" w14:textId="77777777" w:rsidR="00537847" w:rsidRPr="00C66110" w:rsidRDefault="00537847">
      <w:pPr>
        <w:pStyle w:val="Zkladntext"/>
        <w:rPr>
          <w:sz w:val="28"/>
          <w:lang w:val="cs-CZ"/>
        </w:rPr>
      </w:pPr>
    </w:p>
    <w:p w14:paraId="303CBA0D" w14:textId="77777777" w:rsidR="00537847" w:rsidRPr="00C66110" w:rsidRDefault="00000000">
      <w:pPr>
        <w:pStyle w:val="Zkladntext"/>
        <w:spacing w:before="91"/>
        <w:ind w:left="1444"/>
        <w:rPr>
          <w:rFonts w:ascii="Times New Roman" w:hAnsi="Times New Roman"/>
          <w:b/>
          <w:sz w:val="20"/>
          <w:lang w:val="cs-CZ"/>
        </w:rPr>
      </w:pPr>
      <w:r w:rsidRPr="00C66110">
        <w:rPr>
          <w:color w:val="232323"/>
          <w:lang w:val="cs-CZ"/>
        </w:rPr>
        <w:t xml:space="preserve">Za poskytnuté služby- střežení.....................................................2 </w:t>
      </w:r>
      <w:r w:rsidRPr="00C66110">
        <w:rPr>
          <w:rFonts w:ascii="Times New Roman" w:hAnsi="Times New Roman"/>
          <w:b/>
          <w:color w:val="232323"/>
          <w:sz w:val="20"/>
          <w:lang w:val="cs-CZ"/>
        </w:rPr>
        <w:t>014,-- Kč</w:t>
      </w:r>
    </w:p>
    <w:p w14:paraId="303CBA0E" w14:textId="77777777" w:rsidR="00537847" w:rsidRPr="00C66110" w:rsidRDefault="00000000">
      <w:pPr>
        <w:pStyle w:val="Zkladntext"/>
        <w:spacing w:before="190"/>
        <w:ind w:left="1448"/>
        <w:rPr>
          <w:lang w:val="cs-CZ"/>
        </w:rPr>
      </w:pPr>
      <w:r w:rsidRPr="00C66110">
        <w:rPr>
          <w:color w:val="232323"/>
          <w:w w:val="103"/>
          <w:lang w:val="cs-CZ"/>
        </w:rPr>
        <w:t>Pronájem</w:t>
      </w:r>
      <w:r w:rsidRPr="00C66110">
        <w:rPr>
          <w:color w:val="232323"/>
          <w:spacing w:val="5"/>
          <w:lang w:val="cs-CZ"/>
        </w:rPr>
        <w:t xml:space="preserve"> </w:t>
      </w:r>
      <w:r w:rsidRPr="00C66110">
        <w:rPr>
          <w:color w:val="232323"/>
          <w:w w:val="108"/>
          <w:lang w:val="cs-CZ"/>
        </w:rPr>
        <w:t>komunikátoru</w:t>
      </w:r>
      <w:r w:rsidRPr="00C66110">
        <w:rPr>
          <w:color w:val="232323"/>
          <w:lang w:val="cs-CZ"/>
        </w:rPr>
        <w:t xml:space="preserve"> </w:t>
      </w:r>
      <w:r w:rsidRPr="00C66110">
        <w:rPr>
          <w:color w:val="232323"/>
          <w:spacing w:val="-9"/>
          <w:lang w:val="cs-CZ"/>
        </w:rPr>
        <w:t xml:space="preserve"> </w:t>
      </w:r>
      <w:r w:rsidRPr="00C66110">
        <w:rPr>
          <w:color w:val="232323"/>
          <w:w w:val="108"/>
          <w:sz w:val="20"/>
          <w:lang w:val="cs-CZ"/>
        </w:rPr>
        <w:t>+</w:t>
      </w:r>
      <w:r w:rsidRPr="00C66110">
        <w:rPr>
          <w:color w:val="232323"/>
          <w:spacing w:val="-24"/>
          <w:sz w:val="20"/>
          <w:lang w:val="cs-CZ"/>
        </w:rPr>
        <w:t xml:space="preserve"> </w:t>
      </w:r>
      <w:r w:rsidRPr="00C66110">
        <w:rPr>
          <w:color w:val="232323"/>
          <w:w w:val="101"/>
          <w:lang w:val="cs-CZ"/>
        </w:rPr>
        <w:t>SIM</w:t>
      </w:r>
      <w:r w:rsidRPr="00C66110">
        <w:rPr>
          <w:color w:val="232323"/>
          <w:spacing w:val="-5"/>
          <w:lang w:val="cs-CZ"/>
        </w:rPr>
        <w:t xml:space="preserve"> </w:t>
      </w:r>
      <w:r w:rsidRPr="00C66110">
        <w:rPr>
          <w:color w:val="232323"/>
          <w:w w:val="108"/>
          <w:lang w:val="cs-CZ"/>
        </w:rPr>
        <w:t>kart</w:t>
      </w:r>
      <w:r w:rsidRPr="00C66110">
        <w:rPr>
          <w:color w:val="232323"/>
          <w:spacing w:val="-6"/>
          <w:w w:val="108"/>
          <w:lang w:val="cs-CZ"/>
        </w:rPr>
        <w:t>y</w:t>
      </w:r>
      <w:r w:rsidRPr="00C66110">
        <w:rPr>
          <w:color w:val="232323"/>
          <w:w w:val="108"/>
          <w:lang w:val="cs-CZ"/>
        </w:rPr>
        <w:t>........................</w:t>
      </w:r>
      <w:r w:rsidRPr="00C66110">
        <w:rPr>
          <w:color w:val="232323"/>
          <w:spacing w:val="-30"/>
          <w:w w:val="108"/>
          <w:lang w:val="cs-CZ"/>
        </w:rPr>
        <w:t>.</w:t>
      </w:r>
      <w:r w:rsidRPr="00C66110">
        <w:rPr>
          <w:color w:val="232323"/>
          <w:spacing w:val="-26"/>
          <w:w w:val="103"/>
          <w:lang w:val="cs-CZ"/>
        </w:rPr>
        <w:t>.</w:t>
      </w:r>
      <w:r w:rsidRPr="00C66110">
        <w:rPr>
          <w:color w:val="232323"/>
          <w:spacing w:val="-33"/>
          <w:w w:val="108"/>
          <w:lang w:val="cs-CZ"/>
        </w:rPr>
        <w:t>.</w:t>
      </w:r>
      <w:r w:rsidRPr="00C66110">
        <w:rPr>
          <w:color w:val="232323"/>
          <w:spacing w:val="-23"/>
          <w:w w:val="103"/>
          <w:lang w:val="cs-CZ"/>
        </w:rPr>
        <w:t>.</w:t>
      </w:r>
      <w:r w:rsidRPr="00C66110">
        <w:rPr>
          <w:color w:val="232323"/>
          <w:spacing w:val="-35"/>
          <w:w w:val="108"/>
          <w:lang w:val="cs-CZ"/>
        </w:rPr>
        <w:t>.</w:t>
      </w:r>
      <w:r w:rsidRPr="00C66110">
        <w:rPr>
          <w:color w:val="232323"/>
          <w:spacing w:val="-20"/>
          <w:w w:val="103"/>
          <w:lang w:val="cs-CZ"/>
        </w:rPr>
        <w:t>.</w:t>
      </w:r>
      <w:r w:rsidRPr="00C66110">
        <w:rPr>
          <w:color w:val="232323"/>
          <w:spacing w:val="-7"/>
          <w:w w:val="108"/>
          <w:lang w:val="cs-CZ"/>
        </w:rPr>
        <w:t>.</w:t>
      </w:r>
      <w:r w:rsidRPr="00C66110">
        <w:rPr>
          <w:emboss/>
          <w:color w:val="424B50"/>
          <w:spacing w:val="2"/>
          <w:w w:val="103"/>
          <w:lang w:val="cs-CZ"/>
        </w:rPr>
        <w:t>.</w:t>
      </w:r>
      <w:r w:rsidRPr="00C66110">
        <w:rPr>
          <w:color w:val="232323"/>
          <w:w w:val="103"/>
          <w:lang w:val="cs-CZ"/>
        </w:rPr>
        <w:t>.................</w:t>
      </w:r>
      <w:r w:rsidRPr="00C66110">
        <w:rPr>
          <w:color w:val="232323"/>
          <w:spacing w:val="-33"/>
          <w:w w:val="103"/>
          <w:lang w:val="cs-CZ"/>
        </w:rPr>
        <w:t>.</w:t>
      </w:r>
      <w:r w:rsidRPr="00C66110">
        <w:rPr>
          <w:rFonts w:ascii="Times New Roman" w:hAnsi="Times New Roman"/>
          <w:color w:val="232323"/>
          <w:spacing w:val="-76"/>
          <w:w w:val="103"/>
          <w:sz w:val="21"/>
          <w:lang w:val="cs-CZ"/>
        </w:rPr>
        <w:t>0</w:t>
      </w:r>
      <w:r w:rsidRPr="00C66110">
        <w:rPr>
          <w:color w:val="232323"/>
          <w:w w:val="103"/>
          <w:lang w:val="cs-CZ"/>
        </w:rPr>
        <w:t>.</w:t>
      </w:r>
      <w:r w:rsidRPr="00C66110">
        <w:rPr>
          <w:color w:val="232323"/>
          <w:spacing w:val="-33"/>
          <w:lang w:val="cs-CZ"/>
        </w:rPr>
        <w:t xml:space="preserve"> </w:t>
      </w:r>
      <w:r w:rsidRPr="00C66110">
        <w:rPr>
          <w:rFonts w:ascii="Times New Roman" w:hAnsi="Times New Roman"/>
          <w:color w:val="232323"/>
          <w:w w:val="102"/>
          <w:sz w:val="21"/>
          <w:lang w:val="cs-CZ"/>
        </w:rPr>
        <w:t>,--</w:t>
      </w:r>
      <w:r w:rsidRPr="00C66110">
        <w:rPr>
          <w:rFonts w:ascii="Times New Roman" w:hAnsi="Times New Roman"/>
          <w:color w:val="232323"/>
          <w:spacing w:val="-8"/>
          <w:sz w:val="21"/>
          <w:lang w:val="cs-CZ"/>
        </w:rPr>
        <w:t xml:space="preserve"> </w:t>
      </w:r>
      <w:r w:rsidRPr="00C66110">
        <w:rPr>
          <w:color w:val="232323"/>
          <w:w w:val="92"/>
          <w:lang w:val="cs-CZ"/>
        </w:rPr>
        <w:t>K</w:t>
      </w:r>
      <w:r w:rsidRPr="00C66110">
        <w:rPr>
          <w:color w:val="232323"/>
          <w:w w:val="93"/>
          <w:lang w:val="cs-CZ"/>
        </w:rPr>
        <w:t>č</w:t>
      </w:r>
    </w:p>
    <w:p w14:paraId="303CBA0F" w14:textId="77777777" w:rsidR="00537847" w:rsidRPr="00C66110" w:rsidRDefault="00000000">
      <w:pPr>
        <w:pStyle w:val="Zkladntext"/>
        <w:spacing w:before="193"/>
        <w:ind w:left="1425"/>
        <w:rPr>
          <w:lang w:val="cs-CZ"/>
        </w:rPr>
      </w:pPr>
      <w:r w:rsidRPr="00C66110">
        <w:rPr>
          <w:rFonts w:ascii="Times New Roman" w:hAnsi="Times New Roman"/>
          <w:color w:val="232323"/>
          <w:sz w:val="20"/>
          <w:lang w:val="cs-CZ"/>
        </w:rPr>
        <w:t xml:space="preserve">+ </w:t>
      </w:r>
      <w:r w:rsidRPr="00C66110">
        <w:rPr>
          <w:color w:val="232323"/>
          <w:lang w:val="cs-CZ"/>
        </w:rPr>
        <w:t>aktuální DPH</w:t>
      </w:r>
    </w:p>
    <w:p w14:paraId="303CBA10" w14:textId="77777777" w:rsidR="00537847" w:rsidRPr="00C66110" w:rsidRDefault="00537847">
      <w:pPr>
        <w:pStyle w:val="Zkladntext"/>
        <w:rPr>
          <w:sz w:val="22"/>
          <w:lang w:val="cs-CZ"/>
        </w:rPr>
      </w:pPr>
    </w:p>
    <w:p w14:paraId="303CBA11" w14:textId="77777777" w:rsidR="00537847" w:rsidRPr="00C66110" w:rsidRDefault="00537847">
      <w:pPr>
        <w:pStyle w:val="Zkladntext"/>
        <w:rPr>
          <w:sz w:val="22"/>
          <w:lang w:val="cs-CZ"/>
        </w:rPr>
      </w:pPr>
    </w:p>
    <w:p w14:paraId="303CBA12" w14:textId="77777777" w:rsidR="00537847" w:rsidRPr="00C66110" w:rsidRDefault="00537847">
      <w:pPr>
        <w:pStyle w:val="Zkladntext"/>
        <w:rPr>
          <w:sz w:val="22"/>
          <w:lang w:val="cs-CZ"/>
        </w:rPr>
      </w:pPr>
    </w:p>
    <w:p w14:paraId="303CBA13" w14:textId="77777777" w:rsidR="00537847" w:rsidRPr="00C66110" w:rsidRDefault="00537847">
      <w:pPr>
        <w:pStyle w:val="Zkladntext"/>
        <w:rPr>
          <w:sz w:val="22"/>
          <w:lang w:val="cs-CZ"/>
        </w:rPr>
      </w:pPr>
    </w:p>
    <w:p w14:paraId="303CBA14" w14:textId="77777777" w:rsidR="00537847" w:rsidRPr="00C66110" w:rsidRDefault="00537847">
      <w:pPr>
        <w:pStyle w:val="Zkladntext"/>
        <w:spacing w:before="9"/>
        <w:rPr>
          <w:sz w:val="25"/>
          <w:lang w:val="cs-CZ"/>
        </w:rPr>
      </w:pPr>
    </w:p>
    <w:p w14:paraId="303CBA15" w14:textId="77777777" w:rsidR="00537847" w:rsidRPr="00C66110" w:rsidRDefault="00000000">
      <w:pPr>
        <w:ind w:left="100"/>
        <w:rPr>
          <w:b/>
          <w:sz w:val="21"/>
          <w:lang w:val="cs-CZ"/>
        </w:rPr>
      </w:pPr>
      <w:r w:rsidRPr="00C66110">
        <w:rPr>
          <w:b/>
          <w:color w:val="232323"/>
          <w:w w:val="90"/>
          <w:sz w:val="21"/>
          <w:lang w:val="cs-CZ"/>
        </w:rPr>
        <w:t>XII. Závěrečná ustanovení:</w:t>
      </w:r>
    </w:p>
    <w:p w14:paraId="303CBA16" w14:textId="693DAFD3" w:rsidR="00537847" w:rsidRPr="00C66110" w:rsidRDefault="00000000">
      <w:pPr>
        <w:spacing w:before="83" w:line="324" w:lineRule="auto"/>
        <w:ind w:left="804" w:right="567" w:firstLine="1"/>
        <w:rPr>
          <w:rFonts w:ascii="Times New Roman" w:hAnsi="Times New Roman"/>
          <w:b/>
          <w:sz w:val="20"/>
          <w:lang w:val="cs-CZ"/>
        </w:rPr>
      </w:pPr>
      <w:r w:rsidRPr="00C66110">
        <w:rPr>
          <w:color w:val="232323"/>
          <w:sz w:val="19"/>
          <w:lang w:val="cs-CZ"/>
        </w:rPr>
        <w:t xml:space="preserve">Dodatek je vyhotoven ve dvou stejnopisech,  z nichž každý má hodnotu originálu  a každá   </w:t>
      </w:r>
      <w:r w:rsidRPr="00C66110">
        <w:rPr>
          <w:b/>
          <w:color w:val="232323"/>
          <w:w w:val="95"/>
          <w:sz w:val="21"/>
          <w:lang w:val="cs-CZ"/>
        </w:rPr>
        <w:t>ze</w:t>
      </w:r>
      <w:r w:rsidRPr="00C66110">
        <w:rPr>
          <w:b/>
          <w:color w:val="232323"/>
          <w:spacing w:val="-39"/>
          <w:w w:val="95"/>
          <w:sz w:val="21"/>
          <w:lang w:val="cs-CZ"/>
        </w:rPr>
        <w:t xml:space="preserve"> </w:t>
      </w:r>
      <w:r w:rsidRPr="00C66110">
        <w:rPr>
          <w:b/>
          <w:color w:val="232323"/>
          <w:w w:val="95"/>
          <w:sz w:val="21"/>
          <w:lang w:val="cs-CZ"/>
        </w:rPr>
        <w:t>smluvních</w:t>
      </w:r>
      <w:r w:rsidRPr="00C66110">
        <w:rPr>
          <w:b/>
          <w:color w:val="232323"/>
          <w:spacing w:val="-36"/>
          <w:w w:val="95"/>
          <w:sz w:val="21"/>
          <w:lang w:val="cs-CZ"/>
        </w:rPr>
        <w:t xml:space="preserve"> </w:t>
      </w:r>
      <w:r w:rsidRPr="00C66110">
        <w:rPr>
          <w:b/>
          <w:color w:val="232323"/>
          <w:w w:val="95"/>
          <w:sz w:val="21"/>
          <w:lang w:val="cs-CZ"/>
        </w:rPr>
        <w:t>stran</w:t>
      </w:r>
      <w:r w:rsidRPr="00C66110">
        <w:rPr>
          <w:b/>
          <w:color w:val="232323"/>
          <w:spacing w:val="-39"/>
          <w:w w:val="95"/>
          <w:sz w:val="21"/>
          <w:lang w:val="cs-CZ"/>
        </w:rPr>
        <w:t xml:space="preserve"> </w:t>
      </w:r>
      <w:r w:rsidRPr="00C66110">
        <w:rPr>
          <w:b/>
          <w:color w:val="232323"/>
          <w:w w:val="95"/>
          <w:sz w:val="21"/>
          <w:lang w:val="cs-CZ"/>
        </w:rPr>
        <w:t>obdrží</w:t>
      </w:r>
      <w:r w:rsidRPr="00C66110">
        <w:rPr>
          <w:b/>
          <w:color w:val="232323"/>
          <w:spacing w:val="-37"/>
          <w:w w:val="95"/>
          <w:sz w:val="21"/>
          <w:lang w:val="cs-CZ"/>
        </w:rPr>
        <w:t xml:space="preserve"> </w:t>
      </w:r>
      <w:r w:rsidRPr="00C66110">
        <w:rPr>
          <w:b/>
          <w:color w:val="232323"/>
          <w:w w:val="95"/>
          <w:sz w:val="21"/>
          <w:lang w:val="cs-CZ"/>
        </w:rPr>
        <w:t>jeden</w:t>
      </w:r>
      <w:r w:rsidRPr="00C66110">
        <w:rPr>
          <w:b/>
          <w:color w:val="232323"/>
          <w:spacing w:val="-39"/>
          <w:w w:val="95"/>
          <w:sz w:val="21"/>
          <w:lang w:val="cs-CZ"/>
        </w:rPr>
        <w:t xml:space="preserve"> </w:t>
      </w:r>
      <w:r w:rsidRPr="00C66110">
        <w:rPr>
          <w:b/>
          <w:color w:val="232323"/>
          <w:w w:val="95"/>
          <w:sz w:val="21"/>
          <w:lang w:val="cs-CZ"/>
        </w:rPr>
        <w:t>výtisk.</w:t>
      </w:r>
      <w:r w:rsidRPr="00C66110">
        <w:rPr>
          <w:b/>
          <w:color w:val="232323"/>
          <w:spacing w:val="-38"/>
          <w:w w:val="95"/>
          <w:sz w:val="21"/>
          <w:lang w:val="cs-CZ"/>
        </w:rPr>
        <w:t xml:space="preserve"> </w:t>
      </w:r>
      <w:r w:rsidRPr="00C66110">
        <w:rPr>
          <w:b/>
          <w:color w:val="232323"/>
          <w:w w:val="95"/>
          <w:sz w:val="21"/>
          <w:lang w:val="cs-CZ"/>
        </w:rPr>
        <w:t>Smluvní</w:t>
      </w:r>
      <w:r w:rsidRPr="00C66110">
        <w:rPr>
          <w:b/>
          <w:color w:val="232323"/>
          <w:spacing w:val="-36"/>
          <w:w w:val="95"/>
          <w:sz w:val="21"/>
          <w:lang w:val="cs-CZ"/>
        </w:rPr>
        <w:t xml:space="preserve"> </w:t>
      </w:r>
      <w:r w:rsidRPr="00C66110">
        <w:rPr>
          <w:b/>
          <w:color w:val="232323"/>
          <w:w w:val="95"/>
          <w:sz w:val="21"/>
          <w:lang w:val="cs-CZ"/>
        </w:rPr>
        <w:t>strany</w:t>
      </w:r>
      <w:r w:rsidRPr="00C66110">
        <w:rPr>
          <w:b/>
          <w:color w:val="232323"/>
          <w:spacing w:val="-36"/>
          <w:w w:val="95"/>
          <w:sz w:val="21"/>
          <w:lang w:val="cs-CZ"/>
        </w:rPr>
        <w:t xml:space="preserve"> </w:t>
      </w:r>
      <w:r w:rsidRPr="00C66110">
        <w:rPr>
          <w:b/>
          <w:color w:val="232323"/>
          <w:w w:val="95"/>
          <w:sz w:val="21"/>
          <w:lang w:val="cs-CZ"/>
        </w:rPr>
        <w:t>prohlašují,</w:t>
      </w:r>
      <w:r w:rsidRPr="00C66110">
        <w:rPr>
          <w:b/>
          <w:color w:val="232323"/>
          <w:spacing w:val="-36"/>
          <w:w w:val="95"/>
          <w:sz w:val="21"/>
          <w:lang w:val="cs-CZ"/>
        </w:rPr>
        <w:t xml:space="preserve"> </w:t>
      </w:r>
      <w:r w:rsidRPr="00C66110">
        <w:rPr>
          <w:b/>
          <w:color w:val="232323"/>
          <w:w w:val="95"/>
          <w:sz w:val="21"/>
          <w:lang w:val="cs-CZ"/>
        </w:rPr>
        <w:t>že</w:t>
      </w:r>
      <w:r w:rsidRPr="00C66110">
        <w:rPr>
          <w:b/>
          <w:color w:val="232323"/>
          <w:spacing w:val="-41"/>
          <w:w w:val="95"/>
          <w:sz w:val="21"/>
          <w:lang w:val="cs-CZ"/>
        </w:rPr>
        <w:t xml:space="preserve"> </w:t>
      </w:r>
      <w:r w:rsidRPr="00C66110">
        <w:rPr>
          <w:b/>
          <w:color w:val="232323"/>
          <w:w w:val="95"/>
          <w:sz w:val="21"/>
          <w:lang w:val="cs-CZ"/>
        </w:rPr>
        <w:t>s</w:t>
      </w:r>
      <w:r w:rsidRPr="00C66110">
        <w:rPr>
          <w:b/>
          <w:color w:val="232323"/>
          <w:spacing w:val="-44"/>
          <w:w w:val="95"/>
          <w:sz w:val="21"/>
          <w:lang w:val="cs-CZ"/>
        </w:rPr>
        <w:t xml:space="preserve"> </w:t>
      </w:r>
      <w:r w:rsidRPr="00C66110">
        <w:rPr>
          <w:b/>
          <w:color w:val="232323"/>
          <w:w w:val="95"/>
          <w:sz w:val="21"/>
          <w:lang w:val="cs-CZ"/>
        </w:rPr>
        <w:t>obsahem</w:t>
      </w:r>
      <w:r w:rsidRPr="00C66110">
        <w:rPr>
          <w:b/>
          <w:color w:val="232323"/>
          <w:spacing w:val="-41"/>
          <w:w w:val="95"/>
          <w:sz w:val="21"/>
          <w:lang w:val="cs-CZ"/>
        </w:rPr>
        <w:t xml:space="preserve"> </w:t>
      </w:r>
      <w:r w:rsidRPr="00C66110">
        <w:rPr>
          <w:b/>
          <w:color w:val="232323"/>
          <w:w w:val="95"/>
          <w:sz w:val="21"/>
          <w:lang w:val="cs-CZ"/>
        </w:rPr>
        <w:t xml:space="preserve">tohoto </w:t>
      </w:r>
      <w:r w:rsidRPr="00C66110">
        <w:rPr>
          <w:color w:val="232323"/>
          <w:sz w:val="19"/>
          <w:lang w:val="cs-CZ"/>
        </w:rPr>
        <w:t>dodatku souhlasí a na důkaz toho připojují své podpisy. Tento dodatek nabývá platnosti dnem  podpisu  smluvními  stranami  a  účinnosti  od</w:t>
      </w:r>
      <w:r w:rsidRPr="00C66110">
        <w:rPr>
          <w:color w:val="232323"/>
          <w:spacing w:val="-16"/>
          <w:sz w:val="19"/>
          <w:lang w:val="cs-CZ"/>
        </w:rPr>
        <w:t xml:space="preserve"> </w:t>
      </w:r>
      <w:r w:rsidRPr="00C66110">
        <w:rPr>
          <w:rFonts w:ascii="Times New Roman" w:hAnsi="Times New Roman"/>
          <w:b/>
          <w:color w:val="232323"/>
          <w:sz w:val="20"/>
          <w:lang w:val="cs-CZ"/>
        </w:rPr>
        <w:t>1.3.2023.</w:t>
      </w:r>
    </w:p>
    <w:p w14:paraId="303CBA17" w14:textId="77777777" w:rsidR="00537847" w:rsidRPr="00C66110" w:rsidRDefault="00000000">
      <w:pPr>
        <w:pStyle w:val="Zkladntext"/>
        <w:spacing w:before="6"/>
        <w:ind w:left="842"/>
        <w:rPr>
          <w:lang w:val="cs-CZ"/>
        </w:rPr>
      </w:pPr>
      <w:r w:rsidRPr="00C66110">
        <w:rPr>
          <w:color w:val="424B50"/>
          <w:w w:val="105"/>
          <w:lang w:val="cs-CZ"/>
        </w:rPr>
        <w:t xml:space="preserve">V </w:t>
      </w:r>
      <w:r w:rsidRPr="00C66110">
        <w:rPr>
          <w:color w:val="232323"/>
          <w:w w:val="105"/>
          <w:lang w:val="cs-CZ"/>
        </w:rPr>
        <w:t>ostatních bodech zůstává smlouva nezměněna.</w:t>
      </w:r>
    </w:p>
    <w:p w14:paraId="303CBA18" w14:textId="77777777" w:rsidR="00537847" w:rsidRPr="00C66110" w:rsidRDefault="00537847">
      <w:pPr>
        <w:pStyle w:val="Zkladntext"/>
        <w:rPr>
          <w:sz w:val="20"/>
          <w:lang w:val="cs-CZ"/>
        </w:rPr>
      </w:pPr>
    </w:p>
    <w:p w14:paraId="303CBA19" w14:textId="77777777" w:rsidR="00537847" w:rsidRPr="00C66110" w:rsidRDefault="00537847">
      <w:pPr>
        <w:pStyle w:val="Zkladntext"/>
        <w:rPr>
          <w:sz w:val="20"/>
          <w:lang w:val="cs-CZ"/>
        </w:rPr>
      </w:pPr>
    </w:p>
    <w:p w14:paraId="303CBA1A" w14:textId="77777777" w:rsidR="00537847" w:rsidRPr="00C66110" w:rsidRDefault="00537847">
      <w:pPr>
        <w:pStyle w:val="Zkladntext"/>
        <w:rPr>
          <w:sz w:val="20"/>
          <w:lang w:val="cs-CZ"/>
        </w:rPr>
      </w:pPr>
    </w:p>
    <w:p w14:paraId="303CBA1B" w14:textId="77777777" w:rsidR="00537847" w:rsidRPr="00C66110" w:rsidRDefault="00537847">
      <w:pPr>
        <w:pStyle w:val="Zkladntext"/>
        <w:rPr>
          <w:sz w:val="20"/>
          <w:lang w:val="cs-CZ"/>
        </w:rPr>
      </w:pPr>
    </w:p>
    <w:p w14:paraId="303CBA1C" w14:textId="77777777" w:rsidR="00537847" w:rsidRPr="00C66110" w:rsidRDefault="00537847">
      <w:pPr>
        <w:pStyle w:val="Zkladntext"/>
        <w:rPr>
          <w:sz w:val="20"/>
          <w:lang w:val="cs-CZ"/>
        </w:rPr>
      </w:pPr>
    </w:p>
    <w:p w14:paraId="303CBA1D" w14:textId="77777777" w:rsidR="00537847" w:rsidRPr="00C66110" w:rsidRDefault="00000000">
      <w:pPr>
        <w:pStyle w:val="Zkladntext"/>
        <w:spacing w:before="160"/>
        <w:ind w:left="442"/>
        <w:rPr>
          <w:lang w:val="cs-CZ"/>
        </w:rPr>
      </w:pPr>
      <w:r w:rsidRPr="00C66110">
        <w:rPr>
          <w:color w:val="424B50"/>
          <w:w w:val="105"/>
          <w:lang w:val="cs-CZ"/>
        </w:rPr>
        <w:t xml:space="preserve">V </w:t>
      </w:r>
      <w:r w:rsidRPr="00C66110">
        <w:rPr>
          <w:color w:val="232323"/>
          <w:w w:val="105"/>
          <w:lang w:val="cs-CZ"/>
        </w:rPr>
        <w:t>Českých Budějovicích dne: 16. února 2023</w:t>
      </w:r>
    </w:p>
    <w:p w14:paraId="303CBA1E" w14:textId="77777777" w:rsidR="00537847" w:rsidRPr="00C66110" w:rsidRDefault="00537847">
      <w:pPr>
        <w:pStyle w:val="Zkladntext"/>
        <w:rPr>
          <w:sz w:val="20"/>
          <w:lang w:val="cs-CZ"/>
        </w:rPr>
      </w:pPr>
    </w:p>
    <w:p w14:paraId="303CBA1F" w14:textId="77777777" w:rsidR="00537847" w:rsidRPr="00C66110" w:rsidRDefault="00537847">
      <w:pPr>
        <w:pStyle w:val="Zkladntext"/>
        <w:rPr>
          <w:sz w:val="20"/>
          <w:lang w:val="cs-CZ"/>
        </w:rPr>
      </w:pPr>
    </w:p>
    <w:p w14:paraId="303CBA20" w14:textId="77777777" w:rsidR="00537847" w:rsidRPr="00C66110" w:rsidRDefault="00537847">
      <w:pPr>
        <w:pStyle w:val="Zkladntext"/>
        <w:rPr>
          <w:sz w:val="20"/>
          <w:lang w:val="cs-CZ"/>
        </w:rPr>
      </w:pPr>
    </w:p>
    <w:p w14:paraId="303CBA21" w14:textId="77777777" w:rsidR="00537847" w:rsidRPr="00C66110" w:rsidRDefault="00537847">
      <w:pPr>
        <w:pStyle w:val="Zkladntext"/>
        <w:rPr>
          <w:sz w:val="20"/>
          <w:lang w:val="cs-CZ"/>
        </w:rPr>
      </w:pPr>
    </w:p>
    <w:p w14:paraId="303CBA22" w14:textId="77777777" w:rsidR="00537847" w:rsidRPr="00C66110" w:rsidRDefault="00537847">
      <w:pPr>
        <w:pStyle w:val="Zkladntext"/>
        <w:rPr>
          <w:sz w:val="20"/>
          <w:lang w:val="cs-CZ"/>
        </w:rPr>
      </w:pPr>
    </w:p>
    <w:p w14:paraId="303CBA23" w14:textId="77777777" w:rsidR="00537847" w:rsidRPr="00C66110" w:rsidRDefault="00537847">
      <w:pPr>
        <w:rPr>
          <w:sz w:val="20"/>
          <w:lang w:val="cs-CZ"/>
        </w:rPr>
        <w:sectPr w:rsidR="00537847" w:rsidRPr="00C66110">
          <w:pgSz w:w="11910" w:h="16840"/>
          <w:pgMar w:top="1580" w:right="1300" w:bottom="280" w:left="1380" w:header="708" w:footer="708" w:gutter="0"/>
          <w:cols w:space="708"/>
        </w:sectPr>
      </w:pPr>
    </w:p>
    <w:p w14:paraId="303CBA24" w14:textId="77777777" w:rsidR="00537847" w:rsidRPr="00C66110" w:rsidRDefault="00537847">
      <w:pPr>
        <w:pStyle w:val="Zkladntext"/>
        <w:spacing w:before="6"/>
        <w:rPr>
          <w:sz w:val="6"/>
          <w:lang w:val="cs-CZ"/>
        </w:rPr>
      </w:pPr>
    </w:p>
    <w:p w14:paraId="303CBA25" w14:textId="7E8F1F0B" w:rsidR="00537847" w:rsidRPr="00C66110" w:rsidRDefault="00537847">
      <w:pPr>
        <w:pStyle w:val="Zkladntext"/>
        <w:ind w:left="309" w:right="-40"/>
        <w:rPr>
          <w:sz w:val="20"/>
          <w:lang w:val="cs-CZ"/>
        </w:rPr>
      </w:pPr>
    </w:p>
    <w:p w14:paraId="303CBA26" w14:textId="77777777" w:rsidR="00537847" w:rsidRPr="00C66110" w:rsidRDefault="00000000">
      <w:pPr>
        <w:pStyle w:val="Zkladntext"/>
        <w:spacing w:line="336" w:lineRule="auto"/>
        <w:ind w:left="100" w:right="848" w:firstLine="592"/>
        <w:rPr>
          <w:lang w:val="cs-CZ"/>
        </w:rPr>
      </w:pPr>
      <w:r w:rsidRPr="00C66110">
        <w:rPr>
          <w:color w:val="232323"/>
          <w:lang w:val="cs-CZ"/>
        </w:rPr>
        <w:t>Za objednatele RNDr. Vladimír Kostka</w:t>
      </w:r>
    </w:p>
    <w:p w14:paraId="2E656A1A" w14:textId="77777777" w:rsidR="00FC342E" w:rsidRDefault="00000000" w:rsidP="00FC342E">
      <w:pPr>
        <w:spacing w:before="213"/>
        <w:ind w:right="129"/>
        <w:jc w:val="center"/>
        <w:rPr>
          <w:color w:val="232323"/>
          <w:w w:val="105"/>
          <w:lang w:val="cs-CZ"/>
        </w:rPr>
      </w:pPr>
      <w:r w:rsidRPr="00C66110">
        <w:rPr>
          <w:lang w:val="cs-CZ"/>
        </w:rPr>
        <w:br w:type="column"/>
      </w:r>
      <w:r w:rsidRPr="00C66110">
        <w:rPr>
          <w:color w:val="232323"/>
          <w:w w:val="105"/>
          <w:lang w:val="cs-CZ"/>
        </w:rPr>
        <w:t>Za poskytovatele</w:t>
      </w:r>
    </w:p>
    <w:p w14:paraId="303CBA29" w14:textId="047F9AE1" w:rsidR="00537847" w:rsidRPr="00C66110" w:rsidRDefault="00FC342E" w:rsidP="00FC342E">
      <w:pPr>
        <w:spacing w:before="213"/>
        <w:ind w:right="129"/>
        <w:jc w:val="center"/>
        <w:rPr>
          <w:lang w:val="cs-CZ"/>
        </w:rPr>
      </w:pPr>
      <w:r>
        <w:rPr>
          <w:color w:val="232323"/>
          <w:w w:val="105"/>
          <w:lang w:val="cs-CZ"/>
        </w:rPr>
        <w:t xml:space="preserve">Martin </w:t>
      </w:r>
      <w:r w:rsidR="00000000" w:rsidRPr="00C66110">
        <w:rPr>
          <w:color w:val="424B50"/>
          <w:w w:val="105"/>
          <w:lang w:val="cs-CZ"/>
        </w:rPr>
        <w:t>Hájek</w:t>
      </w:r>
    </w:p>
    <w:p w14:paraId="303CBA2A" w14:textId="77777777" w:rsidR="00537847" w:rsidRPr="00C66110" w:rsidRDefault="00537847">
      <w:pPr>
        <w:pStyle w:val="Zkladntext"/>
        <w:rPr>
          <w:sz w:val="20"/>
          <w:lang w:val="cs-CZ"/>
        </w:rPr>
      </w:pPr>
    </w:p>
    <w:p w14:paraId="303CBA2B" w14:textId="77777777" w:rsidR="00537847" w:rsidRPr="00C66110" w:rsidRDefault="00537847">
      <w:pPr>
        <w:pStyle w:val="Zkladntext"/>
        <w:rPr>
          <w:sz w:val="20"/>
          <w:lang w:val="cs-CZ"/>
        </w:rPr>
      </w:pPr>
    </w:p>
    <w:p w14:paraId="303CBA2C" w14:textId="77777777" w:rsidR="00537847" w:rsidRPr="00C66110" w:rsidRDefault="00537847">
      <w:pPr>
        <w:pStyle w:val="Zkladntext"/>
        <w:rPr>
          <w:sz w:val="20"/>
          <w:lang w:val="cs-CZ"/>
        </w:rPr>
      </w:pPr>
    </w:p>
    <w:p w14:paraId="303CBA2D" w14:textId="77777777" w:rsidR="00537847" w:rsidRPr="00C66110" w:rsidRDefault="00537847">
      <w:pPr>
        <w:pStyle w:val="Zkladntext"/>
        <w:rPr>
          <w:sz w:val="20"/>
          <w:lang w:val="cs-CZ"/>
        </w:rPr>
      </w:pPr>
    </w:p>
    <w:p w14:paraId="303CBA2E" w14:textId="77777777" w:rsidR="00537847" w:rsidRPr="00C66110" w:rsidRDefault="00537847">
      <w:pPr>
        <w:pStyle w:val="Zkladntext"/>
        <w:spacing w:before="1"/>
        <w:rPr>
          <w:sz w:val="27"/>
          <w:lang w:val="cs-CZ"/>
        </w:rPr>
      </w:pPr>
    </w:p>
    <w:sectPr w:rsidR="00537847" w:rsidRPr="00C66110">
      <w:type w:val="continuous"/>
      <w:pgSz w:w="11910" w:h="16840"/>
      <w:pgMar w:top="1520" w:right="1300" w:bottom="280" w:left="1380" w:header="708" w:footer="708" w:gutter="0"/>
      <w:cols w:num="2" w:space="708" w:equalWidth="0">
        <w:col w:w="3305" w:space="2851"/>
        <w:col w:w="30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5154"/>
    <w:multiLevelType w:val="multilevel"/>
    <w:tmpl w:val="44F0169A"/>
    <w:lvl w:ilvl="0">
      <w:start w:val="1"/>
      <w:numFmt w:val="decimal"/>
      <w:lvlText w:val="%1"/>
      <w:lvlJc w:val="left"/>
      <w:pPr>
        <w:ind w:left="1203" w:hanging="3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365"/>
        <w:jc w:val="left"/>
      </w:pPr>
      <w:rPr>
        <w:rFonts w:ascii="Arial" w:eastAsia="Arial" w:hAnsi="Arial" w:cs="Arial" w:hint="default"/>
        <w:b/>
        <w:bCs/>
        <w:color w:val="212121"/>
        <w:w w:val="111"/>
        <w:sz w:val="19"/>
        <w:szCs w:val="19"/>
      </w:rPr>
    </w:lvl>
    <w:lvl w:ilvl="2">
      <w:numFmt w:val="bullet"/>
      <w:lvlText w:val="•"/>
      <w:lvlJc w:val="left"/>
      <w:pPr>
        <w:ind w:left="2808" w:hanging="365"/>
      </w:pPr>
      <w:rPr>
        <w:rFonts w:hint="default"/>
      </w:rPr>
    </w:lvl>
    <w:lvl w:ilvl="3">
      <w:numFmt w:val="bullet"/>
      <w:lvlText w:val="•"/>
      <w:lvlJc w:val="left"/>
      <w:pPr>
        <w:ind w:left="3613" w:hanging="365"/>
      </w:pPr>
      <w:rPr>
        <w:rFonts w:hint="default"/>
      </w:rPr>
    </w:lvl>
    <w:lvl w:ilvl="4">
      <w:numFmt w:val="bullet"/>
      <w:lvlText w:val="•"/>
      <w:lvlJc w:val="left"/>
      <w:pPr>
        <w:ind w:left="4417" w:hanging="365"/>
      </w:pPr>
      <w:rPr>
        <w:rFonts w:hint="default"/>
      </w:rPr>
    </w:lvl>
    <w:lvl w:ilvl="5">
      <w:numFmt w:val="bullet"/>
      <w:lvlText w:val="•"/>
      <w:lvlJc w:val="left"/>
      <w:pPr>
        <w:ind w:left="5222" w:hanging="365"/>
      </w:pPr>
      <w:rPr>
        <w:rFonts w:hint="default"/>
      </w:rPr>
    </w:lvl>
    <w:lvl w:ilvl="6">
      <w:numFmt w:val="bullet"/>
      <w:lvlText w:val="•"/>
      <w:lvlJc w:val="left"/>
      <w:pPr>
        <w:ind w:left="6026" w:hanging="365"/>
      </w:pPr>
      <w:rPr>
        <w:rFonts w:hint="default"/>
      </w:rPr>
    </w:lvl>
    <w:lvl w:ilvl="7">
      <w:numFmt w:val="bullet"/>
      <w:lvlText w:val="•"/>
      <w:lvlJc w:val="left"/>
      <w:pPr>
        <w:ind w:left="6830" w:hanging="365"/>
      </w:pPr>
      <w:rPr>
        <w:rFonts w:hint="default"/>
      </w:rPr>
    </w:lvl>
    <w:lvl w:ilvl="8">
      <w:numFmt w:val="bullet"/>
      <w:lvlText w:val="•"/>
      <w:lvlJc w:val="left"/>
      <w:pPr>
        <w:ind w:left="7635" w:hanging="365"/>
      </w:pPr>
      <w:rPr>
        <w:rFonts w:hint="default"/>
      </w:rPr>
    </w:lvl>
  </w:abstractNum>
  <w:num w:numId="1" w16cid:durableId="3496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847"/>
    <w:rsid w:val="00482C5D"/>
    <w:rsid w:val="00537847"/>
    <w:rsid w:val="00C66110"/>
    <w:rsid w:val="00F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B9EA"/>
  <w15:docId w15:val="{B4E5B692-F325-4173-8346-3F415F5D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23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spacing w:before="82"/>
      <w:ind w:left="1202" w:hanging="36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SKM_C25823030311420</dc:title>
  <cp:lastModifiedBy>Vladimír Kostka</cp:lastModifiedBy>
  <cp:revision>4</cp:revision>
  <dcterms:created xsi:type="dcterms:W3CDTF">2023-03-03T10:13:00Z</dcterms:created>
  <dcterms:modified xsi:type="dcterms:W3CDTF">2023-03-03T09:15:00Z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KM_C258</vt:lpwstr>
  </property>
  <property fmtid="{D5CDD505-2E9C-101B-9397-08002B2CF9AE}" pid="4" name="LastSaved">
    <vt:filetime>2023-03-03T00:00:00Z</vt:filetime>
  </property>
</Properties>
</file>