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2C8" w14:textId="77777777" w:rsidR="00895432" w:rsidRDefault="00832C6D" w:rsidP="00895432">
      <w:pPr>
        <w:rPr>
          <w:rFonts w:ascii="Calibri" w:hAnsi="Calibri"/>
          <w:sz w:val="24"/>
          <w:szCs w:val="24"/>
        </w:rPr>
      </w:pPr>
      <w:r>
        <w:rPr>
          <w:rFonts w:ascii="Calibri" w:hAnsi="Calibri"/>
          <w:sz w:val="24"/>
          <w:szCs w:val="24"/>
        </w:rPr>
        <w:t xml:space="preserve"> </w:t>
      </w:r>
    </w:p>
    <w:p w14:paraId="4593FFA6" w14:textId="77777777" w:rsidR="00895432" w:rsidRDefault="00895432" w:rsidP="00895432">
      <w:pPr>
        <w:rPr>
          <w:rFonts w:ascii="Calibri" w:hAnsi="Calibri"/>
          <w:sz w:val="24"/>
          <w:szCs w:val="24"/>
        </w:rPr>
      </w:pPr>
    </w:p>
    <w:p w14:paraId="59C35799"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36046FAF" w14:textId="2676C969"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687E3C">
        <w:rPr>
          <w:rFonts w:asciiTheme="minorHAnsi" w:hAnsiTheme="minorHAnsi"/>
          <w:b/>
          <w:sz w:val="36"/>
          <w:szCs w:val="36"/>
        </w:rPr>
        <w:t>4/2023</w:t>
      </w:r>
    </w:p>
    <w:p w14:paraId="633D6404"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532C651" w14:textId="77777777" w:rsidR="00A83ADF" w:rsidRPr="006800F1" w:rsidRDefault="00A83ADF" w:rsidP="00A83ADF">
      <w:pPr>
        <w:pStyle w:val="Zhlav"/>
        <w:tabs>
          <w:tab w:val="clear" w:pos="4536"/>
          <w:tab w:val="clear" w:pos="9072"/>
        </w:tabs>
        <w:rPr>
          <w:rFonts w:asciiTheme="minorHAnsi" w:hAnsiTheme="minorHAnsi"/>
          <w:sz w:val="24"/>
          <w:szCs w:val="24"/>
        </w:rPr>
      </w:pPr>
    </w:p>
    <w:p w14:paraId="47EEFB99"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637052F" w14:textId="77777777" w:rsidR="00A83ADF" w:rsidRPr="006800F1" w:rsidRDefault="00A83ADF" w:rsidP="00A83ADF">
      <w:pPr>
        <w:rPr>
          <w:rFonts w:asciiTheme="minorHAnsi" w:hAnsiTheme="minorHAnsi"/>
          <w:sz w:val="24"/>
          <w:szCs w:val="24"/>
        </w:rPr>
      </w:pPr>
    </w:p>
    <w:p w14:paraId="77CEA56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DAD4021" w14:textId="77777777" w:rsidR="00A83ADF" w:rsidRPr="006800F1" w:rsidRDefault="00A83ADF" w:rsidP="00A83ADF">
      <w:pPr>
        <w:rPr>
          <w:rFonts w:asciiTheme="minorHAnsi" w:hAnsiTheme="minorHAnsi"/>
          <w:sz w:val="24"/>
          <w:szCs w:val="24"/>
        </w:rPr>
      </w:pPr>
    </w:p>
    <w:p w14:paraId="0A8223CF"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3DA46C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67DBB75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31557A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14CF78DC" w14:textId="7F2C6C46" w:rsidR="00D713ED" w:rsidRPr="006800F1" w:rsidRDefault="008A238E" w:rsidP="00A83ADF">
      <w:pPr>
        <w:rPr>
          <w:rFonts w:asciiTheme="minorHAnsi" w:hAnsiTheme="minorHAnsi"/>
          <w:sz w:val="24"/>
          <w:szCs w:val="24"/>
        </w:rPr>
      </w:pPr>
      <w:r w:rsidRPr="006800F1">
        <w:rPr>
          <w:rFonts w:asciiTheme="minorHAnsi" w:hAnsiTheme="minorHAnsi"/>
          <w:sz w:val="24"/>
          <w:szCs w:val="24"/>
        </w:rPr>
        <w:t xml:space="preserve">Zastoupená </w:t>
      </w:r>
      <w:r w:rsidR="001506E8">
        <w:rPr>
          <w:rFonts w:asciiTheme="minorHAnsi" w:hAnsiTheme="minorHAnsi"/>
          <w:sz w:val="24"/>
          <w:szCs w:val="24"/>
        </w:rPr>
        <w:t xml:space="preserve">Mgr. </w:t>
      </w:r>
      <w:r w:rsidR="00687E3C">
        <w:rPr>
          <w:rFonts w:asciiTheme="minorHAnsi" w:hAnsiTheme="minorHAnsi"/>
          <w:sz w:val="24"/>
          <w:szCs w:val="24"/>
        </w:rPr>
        <w:t xml:space="preserve">Michalem </w:t>
      </w:r>
      <w:proofErr w:type="spellStart"/>
      <w:r w:rsidR="00687E3C">
        <w:rPr>
          <w:rFonts w:asciiTheme="minorHAnsi" w:hAnsiTheme="minorHAnsi"/>
          <w:sz w:val="24"/>
          <w:szCs w:val="24"/>
        </w:rPr>
        <w:t>Drenkem</w:t>
      </w:r>
      <w:proofErr w:type="spellEnd"/>
      <w:r w:rsidR="00687E3C">
        <w:rPr>
          <w:rFonts w:asciiTheme="minorHAnsi" w:hAnsiTheme="minorHAnsi"/>
          <w:sz w:val="24"/>
          <w:szCs w:val="24"/>
        </w:rPr>
        <w:t xml:space="preserve"> </w:t>
      </w:r>
      <w:proofErr w:type="spellStart"/>
      <w:r w:rsidR="00687E3C">
        <w:rPr>
          <w:rFonts w:asciiTheme="minorHAnsi" w:hAnsiTheme="minorHAnsi"/>
          <w:sz w:val="24"/>
          <w:szCs w:val="24"/>
        </w:rPr>
        <w:t>MSc</w:t>
      </w:r>
      <w:proofErr w:type="spellEnd"/>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765C3A67"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B39813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178C772F" w14:textId="77777777" w:rsidR="009400CC" w:rsidRDefault="009400CC" w:rsidP="00A83ADF">
      <w:pPr>
        <w:rPr>
          <w:rFonts w:asciiTheme="minorHAnsi" w:hAnsiTheme="minorHAnsi"/>
          <w:sz w:val="24"/>
          <w:szCs w:val="24"/>
        </w:rPr>
      </w:pPr>
    </w:p>
    <w:p w14:paraId="03F46401" w14:textId="3760CC5A"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51AD3E9F" w14:textId="77777777" w:rsidR="00A83ADF" w:rsidRPr="00DE1504" w:rsidRDefault="00A83ADF" w:rsidP="00A83ADF">
      <w:pPr>
        <w:rPr>
          <w:rFonts w:asciiTheme="minorHAnsi" w:hAnsiTheme="minorHAnsi"/>
          <w:sz w:val="24"/>
          <w:szCs w:val="24"/>
        </w:rPr>
      </w:pPr>
    </w:p>
    <w:p w14:paraId="7E4845CE"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35AAED31" w14:textId="77777777" w:rsidR="00A83ADF" w:rsidRDefault="00A83ADF" w:rsidP="00A83ADF">
      <w:pPr>
        <w:rPr>
          <w:rFonts w:asciiTheme="minorHAnsi" w:hAnsiTheme="minorHAnsi"/>
          <w:sz w:val="24"/>
          <w:szCs w:val="24"/>
        </w:rPr>
      </w:pPr>
    </w:p>
    <w:p w14:paraId="795A464A" w14:textId="77777777" w:rsidR="00D134C5" w:rsidRPr="00D134C5" w:rsidRDefault="00D134C5" w:rsidP="00D134C5">
      <w:pPr>
        <w:rPr>
          <w:rFonts w:ascii="Calibri" w:hAnsi="Calibri"/>
          <w:b/>
          <w:sz w:val="24"/>
          <w:szCs w:val="24"/>
        </w:rPr>
      </w:pPr>
      <w:bookmarkStart w:id="0" w:name="_Hlk30511705"/>
      <w:r w:rsidRPr="00D134C5">
        <w:rPr>
          <w:rFonts w:ascii="Calibri" w:hAnsi="Calibri"/>
          <w:b/>
          <w:sz w:val="24"/>
          <w:szCs w:val="24"/>
        </w:rPr>
        <w:t>Česká basketbalová federace, z. s.</w:t>
      </w:r>
    </w:p>
    <w:bookmarkEnd w:id="0"/>
    <w:p w14:paraId="17478EC1" w14:textId="77777777" w:rsidR="00D134C5" w:rsidRPr="00D134C5" w:rsidRDefault="00D134C5" w:rsidP="00D134C5">
      <w:pPr>
        <w:rPr>
          <w:rFonts w:ascii="Calibri" w:hAnsi="Calibri"/>
          <w:sz w:val="24"/>
          <w:szCs w:val="24"/>
        </w:rPr>
      </w:pPr>
      <w:r w:rsidRPr="00D134C5">
        <w:rPr>
          <w:rFonts w:ascii="Calibri" w:hAnsi="Calibri"/>
          <w:sz w:val="24"/>
          <w:szCs w:val="24"/>
        </w:rPr>
        <w:t>Se sídlem Zátopkova 100/2, 160 17 Praha 6</w:t>
      </w:r>
    </w:p>
    <w:p w14:paraId="2F3C3DFB" w14:textId="77777777" w:rsidR="00D134C5" w:rsidRPr="00D134C5" w:rsidRDefault="00D134C5" w:rsidP="00D134C5">
      <w:pPr>
        <w:rPr>
          <w:rFonts w:ascii="Calibri" w:hAnsi="Calibri"/>
          <w:sz w:val="24"/>
          <w:szCs w:val="24"/>
        </w:rPr>
      </w:pPr>
      <w:r w:rsidRPr="00D134C5">
        <w:rPr>
          <w:rFonts w:ascii="Calibri" w:hAnsi="Calibri"/>
          <w:sz w:val="24"/>
          <w:szCs w:val="24"/>
        </w:rPr>
        <w:t>IČ: 457 707 78</w:t>
      </w:r>
    </w:p>
    <w:p w14:paraId="3522A50B" w14:textId="77777777" w:rsidR="00D134C5" w:rsidRPr="00D134C5" w:rsidRDefault="00D134C5" w:rsidP="00D134C5">
      <w:pPr>
        <w:rPr>
          <w:rFonts w:ascii="Calibri" w:hAnsi="Calibri"/>
          <w:sz w:val="24"/>
          <w:szCs w:val="24"/>
        </w:rPr>
      </w:pPr>
      <w:r w:rsidRPr="00D134C5">
        <w:rPr>
          <w:rFonts w:ascii="Calibri" w:hAnsi="Calibri"/>
          <w:sz w:val="24"/>
          <w:szCs w:val="24"/>
        </w:rPr>
        <w:t>Zastoupené Michalem Konečným, generálním sekretářem ČBF</w:t>
      </w:r>
    </w:p>
    <w:p w14:paraId="0D226F31" w14:textId="77777777" w:rsidR="00D134C5" w:rsidRPr="00D134C5" w:rsidRDefault="00D134C5" w:rsidP="00D134C5">
      <w:pPr>
        <w:rPr>
          <w:rFonts w:ascii="Calibri" w:hAnsi="Calibri"/>
          <w:sz w:val="24"/>
          <w:szCs w:val="24"/>
        </w:rPr>
      </w:pPr>
      <w:r w:rsidRPr="00D134C5">
        <w:rPr>
          <w:rFonts w:ascii="Calibri" w:hAnsi="Calibri"/>
          <w:sz w:val="24"/>
          <w:szCs w:val="24"/>
        </w:rPr>
        <w:t>Spolek je zapsaný u Městského soudu v Praze</w:t>
      </w:r>
    </w:p>
    <w:p w14:paraId="32E0BE2B" w14:textId="24CCECDA" w:rsidR="00CC35F6" w:rsidRDefault="00D134C5" w:rsidP="00D134C5">
      <w:r w:rsidRPr="00D134C5">
        <w:rPr>
          <w:rFonts w:ascii="Calibri" w:hAnsi="Calibri"/>
          <w:sz w:val="24"/>
          <w:szCs w:val="24"/>
        </w:rPr>
        <w:t xml:space="preserve">Kontaktní osoba: </w:t>
      </w:r>
      <w:r w:rsidR="00CC35F6">
        <w:rPr>
          <w:rFonts w:ascii="Calibri" w:hAnsi="Calibri"/>
          <w:sz w:val="24"/>
          <w:szCs w:val="24"/>
        </w:rPr>
        <w:t xml:space="preserve">Jan </w:t>
      </w:r>
      <w:proofErr w:type="spellStart"/>
      <w:r w:rsidR="00CC35F6">
        <w:rPr>
          <w:rFonts w:ascii="Calibri" w:hAnsi="Calibri"/>
          <w:sz w:val="24"/>
          <w:szCs w:val="24"/>
        </w:rPr>
        <w:t>Toběrný</w:t>
      </w:r>
      <w:proofErr w:type="spellEnd"/>
      <w:r w:rsidR="00CC35F6">
        <w:rPr>
          <w:rFonts w:ascii="Calibri" w:hAnsi="Calibri"/>
          <w:sz w:val="24"/>
          <w:szCs w:val="24"/>
        </w:rPr>
        <w:t>, event manager ČBF</w:t>
      </w:r>
      <w:r w:rsidRPr="00D134C5">
        <w:rPr>
          <w:rFonts w:ascii="Calibri" w:hAnsi="Calibri"/>
          <w:sz w:val="24"/>
          <w:szCs w:val="24"/>
        </w:rPr>
        <w:t xml:space="preserve">, </w:t>
      </w:r>
      <w:r w:rsidR="009400CC">
        <w:t xml:space="preserve"> </w:t>
      </w:r>
    </w:p>
    <w:p w14:paraId="76CA094D" w14:textId="38B27FE1" w:rsidR="00140550" w:rsidRPr="00140550" w:rsidRDefault="00CC35F6" w:rsidP="00D134C5">
      <w:pPr>
        <w:rPr>
          <w:rFonts w:ascii="Calibri" w:hAnsi="Calibri" w:cs="Calibri"/>
          <w:sz w:val="24"/>
          <w:szCs w:val="24"/>
        </w:rPr>
      </w:pPr>
      <w:r w:rsidRPr="00CC35F6">
        <w:t xml:space="preserve"> </w:t>
      </w:r>
      <w:r w:rsidR="00140550" w:rsidRPr="005D15B9">
        <w:rPr>
          <w:rFonts w:ascii="Calibri" w:hAnsi="Calibri" w:cs="Calibri"/>
          <w:sz w:val="24"/>
          <w:szCs w:val="24"/>
        </w:rPr>
        <w:t xml:space="preserve">(dále jen </w:t>
      </w:r>
      <w:r w:rsidR="00140550" w:rsidRPr="005D15B9">
        <w:rPr>
          <w:rFonts w:ascii="Calibri" w:hAnsi="Calibri" w:cs="Calibri"/>
          <w:b/>
          <w:sz w:val="24"/>
          <w:szCs w:val="24"/>
        </w:rPr>
        <w:t>nájemce</w:t>
      </w:r>
      <w:r w:rsidR="00140550" w:rsidRPr="005D15B9">
        <w:rPr>
          <w:rFonts w:ascii="Calibri" w:hAnsi="Calibri" w:cs="Calibri"/>
          <w:sz w:val="24"/>
          <w:szCs w:val="24"/>
        </w:rPr>
        <w:t>)</w:t>
      </w:r>
    </w:p>
    <w:p w14:paraId="3FD3BB65" w14:textId="77777777" w:rsidR="00A83ADF" w:rsidRPr="00137CDE" w:rsidRDefault="00A83ADF" w:rsidP="00A83ADF">
      <w:pPr>
        <w:rPr>
          <w:rFonts w:asciiTheme="minorHAnsi" w:hAnsiTheme="minorHAnsi"/>
          <w:sz w:val="24"/>
          <w:szCs w:val="24"/>
        </w:rPr>
      </w:pPr>
    </w:p>
    <w:p w14:paraId="38C8E53D" w14:textId="77777777" w:rsidR="00A83ADF" w:rsidRPr="00DE1504" w:rsidRDefault="00A83ADF" w:rsidP="00A83ADF">
      <w:pPr>
        <w:rPr>
          <w:rFonts w:asciiTheme="minorHAnsi" w:hAnsiTheme="minorHAnsi"/>
          <w:sz w:val="24"/>
          <w:szCs w:val="24"/>
        </w:rPr>
      </w:pPr>
    </w:p>
    <w:p w14:paraId="0E0F1CF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74D623D6"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629C4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B59A5BC" w14:textId="77777777" w:rsidR="00A83ADF" w:rsidRPr="00DE1504" w:rsidRDefault="00A83ADF" w:rsidP="00A83ADF">
      <w:pPr>
        <w:rPr>
          <w:rFonts w:asciiTheme="minorHAnsi" w:hAnsiTheme="minorHAnsi"/>
          <w:sz w:val="24"/>
          <w:szCs w:val="24"/>
        </w:rPr>
      </w:pPr>
    </w:p>
    <w:p w14:paraId="5937EDC5" w14:textId="77777777" w:rsidR="00A83ADF" w:rsidRPr="00DE1504" w:rsidRDefault="00A83ADF" w:rsidP="00A83ADF">
      <w:pPr>
        <w:rPr>
          <w:rFonts w:asciiTheme="minorHAnsi" w:hAnsiTheme="minorHAnsi"/>
          <w:sz w:val="24"/>
          <w:szCs w:val="24"/>
        </w:rPr>
      </w:pPr>
    </w:p>
    <w:p w14:paraId="51A97B8D"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6DF5BA05"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06EE3DF1" w14:textId="77777777" w:rsidR="00A83ADF" w:rsidRPr="00DE1504" w:rsidRDefault="00A83ADF" w:rsidP="00A83ADF">
      <w:pPr>
        <w:pStyle w:val="Zhlav"/>
        <w:tabs>
          <w:tab w:val="clear" w:pos="4536"/>
          <w:tab w:val="clear" w:pos="9072"/>
        </w:tabs>
        <w:rPr>
          <w:rFonts w:asciiTheme="minorHAnsi" w:hAnsiTheme="minorHAnsi"/>
          <w:sz w:val="24"/>
          <w:szCs w:val="24"/>
        </w:rPr>
      </w:pPr>
    </w:p>
    <w:p w14:paraId="7CCAFE38"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82092">
        <w:rPr>
          <w:rFonts w:asciiTheme="minorHAnsi" w:hAnsiTheme="minorHAnsi"/>
          <w:sz w:val="24"/>
          <w:szCs w:val="24"/>
        </w:rPr>
        <w:t>E</w:t>
      </w:r>
      <w:r w:rsidR="00194C30">
        <w:rPr>
          <w:rFonts w:asciiTheme="minorHAnsi" w:hAnsiTheme="minorHAnsi"/>
          <w:sz w:val="24"/>
          <w:szCs w:val="24"/>
        </w:rPr>
        <w:t>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14:paraId="1287A8FA" w14:textId="77777777" w:rsidR="00ED721C" w:rsidRDefault="00ED721C" w:rsidP="00936F57">
      <w:pPr>
        <w:pStyle w:val="Zhlav"/>
        <w:tabs>
          <w:tab w:val="clear" w:pos="4536"/>
          <w:tab w:val="clear" w:pos="9072"/>
        </w:tabs>
        <w:jc w:val="both"/>
        <w:rPr>
          <w:rFonts w:asciiTheme="minorHAnsi" w:hAnsiTheme="minorHAnsi"/>
          <w:sz w:val="24"/>
          <w:szCs w:val="24"/>
        </w:rPr>
      </w:pPr>
    </w:p>
    <w:p w14:paraId="796A3165" w14:textId="77777777" w:rsidR="00ED721C" w:rsidRDefault="00ED721C" w:rsidP="00936F57">
      <w:pPr>
        <w:pStyle w:val="Zhlav"/>
        <w:tabs>
          <w:tab w:val="clear" w:pos="4536"/>
          <w:tab w:val="clear" w:pos="9072"/>
        </w:tabs>
        <w:jc w:val="both"/>
        <w:rPr>
          <w:rFonts w:asciiTheme="minorHAnsi" w:hAnsiTheme="minorHAnsi"/>
          <w:sz w:val="24"/>
          <w:szCs w:val="24"/>
        </w:rPr>
      </w:pPr>
    </w:p>
    <w:p w14:paraId="79F5E0D4" w14:textId="77777777" w:rsidR="00ED721C" w:rsidRDefault="00ED721C" w:rsidP="00936F57">
      <w:pPr>
        <w:pStyle w:val="Zhlav"/>
        <w:tabs>
          <w:tab w:val="clear" w:pos="4536"/>
          <w:tab w:val="clear" w:pos="9072"/>
        </w:tabs>
        <w:jc w:val="both"/>
        <w:rPr>
          <w:rFonts w:asciiTheme="minorHAnsi" w:hAnsiTheme="minorHAnsi"/>
          <w:sz w:val="24"/>
          <w:szCs w:val="24"/>
        </w:rPr>
      </w:pPr>
    </w:p>
    <w:p w14:paraId="68BF3001" w14:textId="77777777" w:rsidR="00ED721C" w:rsidRDefault="00ED721C" w:rsidP="00936F57">
      <w:pPr>
        <w:pStyle w:val="Zhlav"/>
        <w:tabs>
          <w:tab w:val="clear" w:pos="4536"/>
          <w:tab w:val="clear" w:pos="9072"/>
        </w:tabs>
        <w:jc w:val="both"/>
        <w:rPr>
          <w:rFonts w:asciiTheme="minorHAnsi" w:hAnsiTheme="minorHAnsi"/>
          <w:sz w:val="24"/>
          <w:szCs w:val="24"/>
        </w:rPr>
      </w:pPr>
    </w:p>
    <w:p w14:paraId="09A19479" w14:textId="77777777" w:rsidR="00ED721C" w:rsidRDefault="00ED721C" w:rsidP="00936F57">
      <w:pPr>
        <w:pStyle w:val="Zhlav"/>
        <w:tabs>
          <w:tab w:val="clear" w:pos="4536"/>
          <w:tab w:val="clear" w:pos="9072"/>
        </w:tabs>
        <w:jc w:val="both"/>
        <w:rPr>
          <w:rFonts w:asciiTheme="minorHAnsi" w:hAnsiTheme="minorHAnsi"/>
          <w:sz w:val="24"/>
          <w:szCs w:val="24"/>
        </w:rPr>
      </w:pPr>
    </w:p>
    <w:p w14:paraId="16C98DF9"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4D583CC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4D20AEC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79DD03B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E583DD"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11C0E">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3600883B"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6D817F0E" w14:textId="5C8CC70F" w:rsidR="00936F57" w:rsidRDefault="00AB4396" w:rsidP="00AB4396">
      <w:pPr>
        <w:pStyle w:val="Zhlav"/>
        <w:tabs>
          <w:tab w:val="clear" w:pos="4536"/>
          <w:tab w:val="clear" w:pos="9072"/>
        </w:tabs>
        <w:jc w:val="center"/>
        <w:rPr>
          <w:rFonts w:asciiTheme="minorHAnsi" w:hAnsiTheme="minorHAnsi"/>
          <w:b/>
          <w:sz w:val="32"/>
          <w:szCs w:val="32"/>
          <w:u w:val="single"/>
        </w:rPr>
      </w:pPr>
      <w:r w:rsidRPr="00AB4396">
        <w:rPr>
          <w:rFonts w:asciiTheme="minorHAnsi" w:hAnsiTheme="minorHAnsi"/>
          <w:b/>
          <w:sz w:val="32"/>
          <w:szCs w:val="32"/>
          <w:u w:val="single"/>
        </w:rPr>
        <w:t xml:space="preserve">FIBA </w:t>
      </w:r>
      <w:proofErr w:type="spellStart"/>
      <w:r w:rsidRPr="00AB4396">
        <w:rPr>
          <w:rFonts w:asciiTheme="minorHAnsi" w:hAnsiTheme="minorHAnsi"/>
          <w:b/>
          <w:sz w:val="32"/>
          <w:szCs w:val="32"/>
          <w:u w:val="single"/>
        </w:rPr>
        <w:t>World</w:t>
      </w:r>
      <w:proofErr w:type="spellEnd"/>
      <w:r w:rsidRPr="00AB4396">
        <w:rPr>
          <w:rFonts w:asciiTheme="minorHAnsi" w:hAnsiTheme="minorHAnsi"/>
          <w:b/>
          <w:sz w:val="32"/>
          <w:szCs w:val="32"/>
          <w:u w:val="single"/>
        </w:rPr>
        <w:t xml:space="preserve"> Cup 2023 </w:t>
      </w:r>
      <w:proofErr w:type="spellStart"/>
      <w:r w:rsidRPr="00AB4396">
        <w:rPr>
          <w:rFonts w:asciiTheme="minorHAnsi" w:hAnsiTheme="minorHAnsi"/>
          <w:b/>
          <w:sz w:val="32"/>
          <w:szCs w:val="32"/>
          <w:u w:val="single"/>
        </w:rPr>
        <w:t>European</w:t>
      </w:r>
      <w:proofErr w:type="spellEnd"/>
      <w:r w:rsidRPr="00AB4396">
        <w:rPr>
          <w:rFonts w:asciiTheme="minorHAnsi" w:hAnsiTheme="minorHAnsi"/>
          <w:b/>
          <w:sz w:val="32"/>
          <w:szCs w:val="32"/>
          <w:u w:val="single"/>
        </w:rPr>
        <w:t xml:space="preserve"> </w:t>
      </w:r>
      <w:proofErr w:type="spellStart"/>
      <w:r w:rsidRPr="00AB4396">
        <w:rPr>
          <w:rFonts w:asciiTheme="minorHAnsi" w:hAnsiTheme="minorHAnsi"/>
          <w:b/>
          <w:sz w:val="32"/>
          <w:szCs w:val="32"/>
          <w:u w:val="single"/>
        </w:rPr>
        <w:t>Qualifiers</w:t>
      </w:r>
      <w:proofErr w:type="spellEnd"/>
    </w:p>
    <w:p w14:paraId="1FBD7A05" w14:textId="77777777" w:rsidR="00AB4396" w:rsidRPr="004B3350" w:rsidRDefault="00AB4396" w:rsidP="00AB4396">
      <w:pPr>
        <w:pStyle w:val="Zhlav"/>
        <w:tabs>
          <w:tab w:val="clear" w:pos="4536"/>
          <w:tab w:val="clear" w:pos="9072"/>
        </w:tabs>
        <w:jc w:val="center"/>
        <w:rPr>
          <w:rFonts w:asciiTheme="minorHAnsi" w:hAnsiTheme="minorHAnsi"/>
          <w:b/>
          <w:sz w:val="24"/>
          <w:szCs w:val="24"/>
        </w:rPr>
      </w:pPr>
    </w:p>
    <w:p w14:paraId="1BF43493" w14:textId="77777777"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9E7EF2">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14:paraId="0291A1E1" w14:textId="77777777" w:rsidR="00A83ADF" w:rsidRPr="00AC002B" w:rsidRDefault="00A83ADF" w:rsidP="00A83ADF">
      <w:pPr>
        <w:ind w:left="360" w:hanging="360"/>
        <w:jc w:val="both"/>
        <w:rPr>
          <w:rFonts w:asciiTheme="minorHAnsi" w:hAnsiTheme="minorHAnsi"/>
          <w:sz w:val="24"/>
          <w:szCs w:val="24"/>
        </w:rPr>
      </w:pPr>
    </w:p>
    <w:p w14:paraId="27FBEA3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655F42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2A84BD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4157AA7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32B7FF" w14:textId="24252F40" w:rsidR="00147493" w:rsidRPr="005D15B9"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E51378">
        <w:rPr>
          <w:rFonts w:asciiTheme="minorHAnsi" w:hAnsiTheme="minorHAnsi"/>
          <w:b/>
          <w:sz w:val="24"/>
          <w:szCs w:val="24"/>
        </w:rPr>
        <w:t>2</w:t>
      </w:r>
      <w:r w:rsidR="002E2453">
        <w:rPr>
          <w:rFonts w:asciiTheme="minorHAnsi" w:hAnsiTheme="minorHAnsi"/>
          <w:b/>
          <w:sz w:val="24"/>
          <w:szCs w:val="24"/>
        </w:rPr>
        <w:t>3</w:t>
      </w:r>
      <w:r w:rsidR="009E7EF2">
        <w:rPr>
          <w:rFonts w:asciiTheme="minorHAnsi" w:hAnsiTheme="minorHAnsi"/>
          <w:b/>
          <w:sz w:val="24"/>
          <w:szCs w:val="24"/>
        </w:rPr>
        <w:t xml:space="preserve">. </w:t>
      </w:r>
      <w:r w:rsidR="00E51378">
        <w:rPr>
          <w:rFonts w:asciiTheme="minorHAnsi" w:hAnsiTheme="minorHAnsi"/>
          <w:b/>
          <w:sz w:val="24"/>
          <w:szCs w:val="24"/>
        </w:rPr>
        <w:t>února 2023</w:t>
      </w:r>
      <w:r w:rsidR="005D15B9" w:rsidRPr="005D15B9">
        <w:rPr>
          <w:rFonts w:asciiTheme="minorHAnsi" w:hAnsiTheme="minorHAnsi"/>
          <w:b/>
          <w:sz w:val="24"/>
          <w:szCs w:val="24"/>
        </w:rPr>
        <w:t xml:space="preserve"> od 00:01 hod. do</w:t>
      </w:r>
      <w:r w:rsidR="005E05A4">
        <w:rPr>
          <w:rFonts w:asciiTheme="minorHAnsi" w:hAnsiTheme="minorHAnsi"/>
          <w:b/>
          <w:sz w:val="24"/>
          <w:szCs w:val="24"/>
        </w:rPr>
        <w:t xml:space="preserve"> </w:t>
      </w:r>
      <w:r w:rsidR="00E51378">
        <w:rPr>
          <w:rFonts w:asciiTheme="minorHAnsi" w:hAnsiTheme="minorHAnsi"/>
          <w:b/>
          <w:sz w:val="24"/>
          <w:szCs w:val="24"/>
        </w:rPr>
        <w:t>23</w:t>
      </w:r>
      <w:r w:rsidR="005E05A4">
        <w:rPr>
          <w:rFonts w:asciiTheme="minorHAnsi" w:hAnsiTheme="minorHAnsi"/>
          <w:b/>
          <w:sz w:val="24"/>
          <w:szCs w:val="24"/>
        </w:rPr>
        <w:t xml:space="preserve">. </w:t>
      </w:r>
      <w:r w:rsidR="00E51378">
        <w:rPr>
          <w:rFonts w:asciiTheme="minorHAnsi" w:hAnsiTheme="minorHAnsi"/>
          <w:b/>
          <w:sz w:val="24"/>
          <w:szCs w:val="24"/>
        </w:rPr>
        <w:t>února 2023</w:t>
      </w:r>
      <w:r w:rsidR="005D15B9" w:rsidRPr="005D15B9">
        <w:rPr>
          <w:rFonts w:asciiTheme="minorHAnsi" w:hAnsiTheme="minorHAnsi"/>
          <w:b/>
          <w:sz w:val="24"/>
          <w:szCs w:val="24"/>
        </w:rPr>
        <w:t xml:space="preserve"> do </w:t>
      </w:r>
      <w:r w:rsidR="009E7EF2">
        <w:rPr>
          <w:rFonts w:asciiTheme="minorHAnsi" w:hAnsiTheme="minorHAnsi"/>
          <w:b/>
          <w:sz w:val="24"/>
          <w:szCs w:val="24"/>
        </w:rPr>
        <w:t>24:00</w:t>
      </w:r>
      <w:r w:rsidR="005D15B9" w:rsidRPr="005D15B9">
        <w:rPr>
          <w:rFonts w:asciiTheme="minorHAnsi" w:hAnsiTheme="minorHAnsi"/>
          <w:b/>
          <w:sz w:val="24"/>
          <w:szCs w:val="24"/>
        </w:rPr>
        <w:t xml:space="preserve"> hod</w:t>
      </w:r>
    </w:p>
    <w:p w14:paraId="43C990A5"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6BEF012"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060CAC1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2F33E2F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74974FC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BDBB57E" w14:textId="64A72F6D"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66CE91E4" w14:textId="059480C6"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474105">
        <w:rPr>
          <w:rFonts w:asciiTheme="minorHAnsi" w:hAnsiTheme="minorHAnsi"/>
          <w:b/>
          <w:sz w:val="24"/>
          <w:szCs w:val="24"/>
          <w:u w:val="single"/>
        </w:rPr>
        <w:t>175</w:t>
      </w:r>
      <w:r w:rsidR="009E7EF2">
        <w:rPr>
          <w:rFonts w:asciiTheme="minorHAnsi" w:hAnsiTheme="minorHAnsi"/>
          <w:b/>
          <w:sz w:val="24"/>
          <w:szCs w:val="24"/>
          <w:u w:val="single"/>
        </w:rPr>
        <w:t xml:space="preserve"> </w:t>
      </w:r>
      <w:r w:rsidR="00474105">
        <w:rPr>
          <w:rFonts w:asciiTheme="minorHAnsi" w:hAnsiTheme="minorHAnsi"/>
          <w:b/>
          <w:sz w:val="24"/>
          <w:szCs w:val="24"/>
          <w:u w:val="single"/>
        </w:rPr>
        <w:t>3</w:t>
      </w:r>
      <w:r w:rsidR="009E7EF2">
        <w:rPr>
          <w:rFonts w:asciiTheme="minorHAnsi" w:hAnsiTheme="minorHAnsi"/>
          <w:b/>
          <w:sz w:val="24"/>
          <w:szCs w:val="24"/>
          <w:u w:val="single"/>
        </w:rPr>
        <w:t>00</w:t>
      </w:r>
      <w:r w:rsidR="00376A98" w:rsidRPr="00376A98">
        <w:rPr>
          <w:rFonts w:asciiTheme="minorHAnsi" w:hAnsiTheme="minorHAnsi"/>
          <w:b/>
          <w:sz w:val="24"/>
          <w:szCs w:val="24"/>
          <w:u w:val="single"/>
        </w:rPr>
        <w:t xml:space="preserve"> </w:t>
      </w:r>
      <w:r w:rsidR="00147493" w:rsidRPr="00376A98">
        <w:rPr>
          <w:rFonts w:asciiTheme="minorHAnsi" w:hAnsiTheme="minorHAnsi"/>
          <w:b/>
          <w:sz w:val="24"/>
          <w:szCs w:val="24"/>
          <w:u w:val="single"/>
        </w:rPr>
        <w:t>Kč</w:t>
      </w:r>
      <w:r w:rsidR="00B72D5C" w:rsidRPr="00376A98">
        <w:rPr>
          <w:rFonts w:asciiTheme="minorHAnsi" w:hAnsiTheme="minorHAnsi"/>
          <w:sz w:val="24"/>
          <w:szCs w:val="24"/>
        </w:rPr>
        <w:t xml:space="preserve"> (slovy:</w:t>
      </w:r>
      <w:r w:rsidR="00E75F3C" w:rsidRPr="00376A98">
        <w:rPr>
          <w:rFonts w:asciiTheme="minorHAnsi" w:hAnsiTheme="minorHAnsi"/>
          <w:sz w:val="24"/>
          <w:szCs w:val="24"/>
        </w:rPr>
        <w:t xml:space="preserve"> </w:t>
      </w:r>
      <w:r w:rsidR="00651184">
        <w:rPr>
          <w:rFonts w:asciiTheme="minorHAnsi" w:hAnsiTheme="minorHAnsi"/>
          <w:sz w:val="24"/>
          <w:szCs w:val="24"/>
        </w:rPr>
        <w:t xml:space="preserve">sto </w:t>
      </w:r>
      <w:r w:rsidR="00B81771">
        <w:rPr>
          <w:rFonts w:asciiTheme="minorHAnsi" w:hAnsiTheme="minorHAnsi"/>
          <w:sz w:val="24"/>
          <w:szCs w:val="24"/>
        </w:rPr>
        <w:t>sedmdesát pět tisíc</w:t>
      </w:r>
      <w:r w:rsidR="00376A98" w:rsidRPr="00376A98">
        <w:rPr>
          <w:rFonts w:asciiTheme="minorHAnsi" w:hAnsiTheme="minorHAnsi"/>
          <w:sz w:val="24"/>
          <w:szCs w:val="24"/>
        </w:rPr>
        <w:t xml:space="preserve"> </w:t>
      </w:r>
      <w:r w:rsidR="00B81771">
        <w:rPr>
          <w:rFonts w:asciiTheme="minorHAnsi" w:hAnsiTheme="minorHAnsi"/>
          <w:sz w:val="24"/>
          <w:szCs w:val="24"/>
        </w:rPr>
        <w:t xml:space="preserve">tři sta </w:t>
      </w:r>
      <w:r w:rsidR="00651184">
        <w:rPr>
          <w:rFonts w:asciiTheme="minorHAnsi" w:hAnsiTheme="minorHAnsi"/>
          <w:sz w:val="24"/>
          <w:szCs w:val="24"/>
        </w:rPr>
        <w:t>korun českých</w:t>
      </w:r>
      <w:r w:rsidRPr="00376A98">
        <w:rPr>
          <w:rFonts w:asciiTheme="minorHAnsi" w:hAnsiTheme="minorHAnsi"/>
          <w:sz w:val="24"/>
          <w:szCs w:val="24"/>
        </w:rPr>
        <w:t>)</w:t>
      </w:r>
      <w:r w:rsidRPr="00355D0A">
        <w:rPr>
          <w:rFonts w:asciiTheme="minorHAnsi" w:hAnsiTheme="minorHAnsi"/>
          <w:sz w:val="24"/>
          <w:szCs w:val="24"/>
        </w:rPr>
        <w:t xml:space="preserve"> + </w:t>
      </w:r>
      <w:r w:rsidRPr="00376A98">
        <w:rPr>
          <w:rFonts w:asciiTheme="minorHAnsi" w:hAnsiTheme="minorHAnsi"/>
          <w:b/>
          <w:sz w:val="24"/>
          <w:szCs w:val="24"/>
        </w:rPr>
        <w:t>příslušná</w:t>
      </w:r>
      <w:r w:rsidRPr="00355D0A">
        <w:rPr>
          <w:rFonts w:asciiTheme="minorHAnsi" w:hAnsiTheme="minorHAnsi"/>
          <w:sz w:val="24"/>
          <w:szCs w:val="24"/>
        </w:rPr>
        <w:t xml:space="preserve"> </w:t>
      </w:r>
      <w:r w:rsidRPr="00376A98">
        <w:rPr>
          <w:rFonts w:asciiTheme="minorHAnsi" w:hAnsiTheme="minorHAnsi"/>
          <w:b/>
          <w:sz w:val="24"/>
          <w:szCs w:val="24"/>
        </w:rPr>
        <w:t>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F71A6E" w:rsidRPr="00355D0A">
        <w:rPr>
          <w:rFonts w:asciiTheme="minorHAnsi" w:hAnsiTheme="minorHAnsi"/>
          <w:sz w:val="24"/>
          <w:szCs w:val="24"/>
        </w:rPr>
        <w:t>technologií</w:t>
      </w:r>
      <w:r w:rsidR="00F71A6E">
        <w:rPr>
          <w:rFonts w:asciiTheme="minorHAnsi" w:hAnsiTheme="minorHAnsi"/>
          <w:sz w:val="24"/>
          <w:szCs w:val="24"/>
        </w:rPr>
        <w:t xml:space="preserve"> a </w:t>
      </w:r>
      <w:r w:rsidR="00F71A6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1DBFC00E" w14:textId="1C5E891A" w:rsidR="00A83ADF" w:rsidRPr="00F71A6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B81771">
        <w:rPr>
          <w:rFonts w:asciiTheme="minorHAnsi" w:hAnsiTheme="minorHAnsi"/>
          <w:b/>
          <w:sz w:val="24"/>
          <w:szCs w:val="24"/>
        </w:rPr>
        <w:t>13. února 2023</w:t>
      </w:r>
    </w:p>
    <w:p w14:paraId="6037A5F6"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14:paraId="1AE672E0" w14:textId="36F6AB82" w:rsidR="006E2E57" w:rsidRPr="00AC002B" w:rsidRDefault="006E2E57" w:rsidP="00E51378">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5E05A4"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5E05A4"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5E05A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5D1AF27"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2839325A"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354D6F9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6BF36A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20A1222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60A7F88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6F61C0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A9DE8DF"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6FB92EC"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1C402E6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6540972E"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9F4AC47"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A82279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E349E4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3A7B60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43FFB80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444FF2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25FD3DA2"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7F3227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22BB78F"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222DB57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E96E81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0E51FEF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651184">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w:t>
      </w:r>
      <w:proofErr w:type="gramEnd"/>
      <w:r w:rsidRPr="00AC002B">
        <w:rPr>
          <w:rFonts w:asciiTheme="minorHAnsi" w:hAnsiTheme="minorHAnsi"/>
          <w:sz w:val="24"/>
          <w:szCs w:val="24"/>
        </w:rPr>
        <w:t>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7AAE157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0379DBEF"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74F71CB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4716725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432DAB8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1B3DA7"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proofErr w:type="gramStart"/>
      <w:r w:rsidRPr="00AC002B">
        <w:rPr>
          <w:rFonts w:asciiTheme="minorHAnsi" w:hAnsiTheme="minorHAnsi"/>
          <w:sz w:val="24"/>
          <w:szCs w:val="24"/>
        </w:rPr>
        <w:t>v  pronajatých</w:t>
      </w:r>
      <w:proofErr w:type="gramEnd"/>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2190C0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65F04D8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4EDA0E3A"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A750B"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A750B" w:rsidRPr="003B2136">
        <w:rPr>
          <w:rFonts w:asciiTheme="minorHAnsi" w:hAnsiTheme="minorHAnsi"/>
          <w:sz w:val="24"/>
          <w:szCs w:val="24"/>
        </w:rPr>
        <w:t>nájmu (např.</w:t>
      </w:r>
      <w:r w:rsidRPr="003B2136">
        <w:rPr>
          <w:rFonts w:asciiTheme="minorHAnsi" w:hAnsiTheme="minorHAnsi"/>
          <w:sz w:val="24"/>
          <w:szCs w:val="24"/>
        </w:rPr>
        <w:t xml:space="preserve"> Zákon o ochraně zdraví před škodlivými účinky návykových látek č. 65/2017 Sb., zakazující mj.  </w:t>
      </w:r>
      <w:proofErr w:type="gramStart"/>
      <w:r w:rsidRPr="003B2136">
        <w:rPr>
          <w:rFonts w:asciiTheme="minorHAnsi" w:hAnsiTheme="minorHAnsi"/>
          <w:sz w:val="24"/>
          <w:szCs w:val="24"/>
        </w:rPr>
        <w:t>kouření,  Vyhlášku</w:t>
      </w:r>
      <w:proofErr w:type="gramEnd"/>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E60A20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7C34FA6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17761D2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r w:rsidR="006A750B" w:rsidRPr="00AC002B">
        <w:rPr>
          <w:rFonts w:asciiTheme="minorHAnsi" w:hAnsiTheme="minorHAnsi"/>
          <w:sz w:val="24"/>
          <w:szCs w:val="24"/>
        </w:rPr>
        <w:t>označen 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94A1B32"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proofErr w:type="gramEnd"/>
      <w:r w:rsidRPr="00AC002B">
        <w:rPr>
          <w:rFonts w:asciiTheme="minorHAnsi" w:hAnsiTheme="minorHAnsi"/>
          <w:sz w:val="24"/>
          <w:szCs w:val="24"/>
        </w:rPr>
        <w:t> počtu 18 osob.</w:t>
      </w:r>
    </w:p>
    <w:p w14:paraId="1B020A75"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3857F44F" w14:textId="77777777" w:rsidR="00CC0660" w:rsidRDefault="00CC0660" w:rsidP="00CC0660">
      <w:pPr>
        <w:pStyle w:val="Zhlav"/>
        <w:tabs>
          <w:tab w:val="clear" w:pos="4536"/>
          <w:tab w:val="clear" w:pos="9072"/>
        </w:tabs>
        <w:jc w:val="both"/>
        <w:rPr>
          <w:rFonts w:asciiTheme="minorHAnsi" w:hAnsiTheme="minorHAnsi"/>
          <w:sz w:val="24"/>
          <w:szCs w:val="24"/>
        </w:rPr>
      </w:pPr>
    </w:p>
    <w:p w14:paraId="21445152" w14:textId="77777777" w:rsidR="00CC0660" w:rsidRDefault="00CC0660" w:rsidP="00CC0660">
      <w:pPr>
        <w:pStyle w:val="Zhlav"/>
        <w:tabs>
          <w:tab w:val="clear" w:pos="4536"/>
          <w:tab w:val="clear" w:pos="9072"/>
        </w:tabs>
        <w:jc w:val="both"/>
        <w:rPr>
          <w:rFonts w:asciiTheme="minorHAnsi" w:hAnsiTheme="minorHAnsi"/>
          <w:sz w:val="24"/>
          <w:szCs w:val="24"/>
        </w:rPr>
      </w:pPr>
    </w:p>
    <w:p w14:paraId="54F0695D" w14:textId="77777777" w:rsidR="00CC0660" w:rsidRDefault="00CC0660" w:rsidP="00CC0660">
      <w:pPr>
        <w:pStyle w:val="Zhlav"/>
        <w:tabs>
          <w:tab w:val="clear" w:pos="4536"/>
          <w:tab w:val="clear" w:pos="9072"/>
        </w:tabs>
        <w:jc w:val="both"/>
        <w:rPr>
          <w:rFonts w:asciiTheme="minorHAnsi" w:hAnsiTheme="minorHAnsi"/>
          <w:sz w:val="24"/>
          <w:szCs w:val="24"/>
        </w:rPr>
      </w:pPr>
    </w:p>
    <w:p w14:paraId="260705EE" w14:textId="77777777" w:rsidR="00CC0660" w:rsidRDefault="00CC0660" w:rsidP="00CC0660">
      <w:pPr>
        <w:pStyle w:val="Zhlav"/>
        <w:tabs>
          <w:tab w:val="clear" w:pos="4536"/>
          <w:tab w:val="clear" w:pos="9072"/>
        </w:tabs>
        <w:jc w:val="both"/>
        <w:rPr>
          <w:rFonts w:asciiTheme="minorHAnsi" w:hAnsiTheme="minorHAnsi"/>
          <w:sz w:val="24"/>
          <w:szCs w:val="24"/>
        </w:rPr>
      </w:pPr>
    </w:p>
    <w:p w14:paraId="767B3993"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705CAC7E"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E5253C9"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14:paraId="27652328"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6E0286E7"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1FE2FCB"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F7C83E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proofErr w:type="gramStart"/>
      <w:r w:rsidRPr="00AC002B">
        <w:rPr>
          <w:rFonts w:asciiTheme="minorHAnsi" w:hAnsiTheme="minorHAnsi"/>
          <w:sz w:val="24"/>
          <w:szCs w:val="24"/>
        </w:rPr>
        <w:t>opotřebení</w:t>
      </w:r>
      <w:proofErr w:type="gramEnd"/>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26DCB97E"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7CC4CD51"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proofErr w:type="gramStart"/>
      <w:r w:rsidRPr="00AC002B">
        <w:rPr>
          <w:rFonts w:asciiTheme="minorHAnsi" w:hAnsiTheme="minorHAnsi"/>
          <w:sz w:val="24"/>
          <w:szCs w:val="24"/>
        </w:rPr>
        <w:t>poruší  povinnost</w:t>
      </w:r>
      <w:proofErr w:type="gramEnd"/>
      <w:r w:rsidRPr="00AC002B">
        <w:rPr>
          <w:rFonts w:asciiTheme="minorHAnsi" w:hAnsiTheme="minorHAnsi"/>
          <w:sz w:val="24"/>
          <w:szCs w:val="24"/>
        </w:rPr>
        <w:t xml:space="preserve">  dle odstavce V. bodu 2  písm. a)   této nájemní smlouvy</w:t>
      </w:r>
    </w:p>
    <w:p w14:paraId="2505A59F"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14:paraId="64AF8EB7"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proofErr w:type="gramStart"/>
      <w:r w:rsidRPr="0080229C">
        <w:rPr>
          <w:rFonts w:asciiTheme="minorHAnsi" w:hAnsiTheme="minorHAnsi"/>
          <w:sz w:val="24"/>
          <w:szCs w:val="24"/>
        </w:rPr>
        <w:t>i  v</w:t>
      </w:r>
      <w:proofErr w:type="gramEnd"/>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3E02E70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106614F8"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373F399F"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F92663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4F6598"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4F6598"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4F6598"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w:t>
      </w:r>
      <w:r w:rsidR="004F6598">
        <w:rPr>
          <w:rFonts w:asciiTheme="minorHAnsi" w:hAnsiTheme="minorHAnsi"/>
          <w:sz w:val="24"/>
          <w:szCs w:val="24"/>
        </w:rPr>
        <w:t>0</w:t>
      </w:r>
      <w:r w:rsidR="00464202" w:rsidRPr="00ED721C">
        <w:rPr>
          <w:rFonts w:asciiTheme="minorHAnsi" w:hAnsiTheme="minorHAnsi"/>
          <w:sz w:val="24"/>
          <w:szCs w:val="24"/>
        </w:rPr>
        <w:t xml:space="preserve"> </w:t>
      </w:r>
      <w:r w:rsidR="004F6598" w:rsidRPr="00ED721C">
        <w:rPr>
          <w:rFonts w:asciiTheme="minorHAnsi" w:hAnsiTheme="minorHAnsi"/>
          <w:sz w:val="24"/>
          <w:szCs w:val="24"/>
        </w:rPr>
        <w:t>dnů před</w:t>
      </w:r>
      <w:r w:rsidR="00ED0D90" w:rsidRPr="00ED721C">
        <w:rPr>
          <w:rFonts w:asciiTheme="minorHAnsi" w:hAnsiTheme="minorHAnsi"/>
          <w:sz w:val="24"/>
          <w:szCs w:val="24"/>
        </w:rPr>
        <w:t xml:space="preserve"> termínem konání akce</w:t>
      </w:r>
      <w:r w:rsidR="00464202" w:rsidRPr="00ED721C">
        <w:rPr>
          <w:rFonts w:asciiTheme="minorHAnsi" w:hAnsiTheme="minorHAnsi"/>
          <w:sz w:val="24"/>
          <w:szCs w:val="24"/>
        </w:rPr>
        <w:t xml:space="preserve">. </w:t>
      </w:r>
      <w:r w:rsidR="004F6598"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w:t>
      </w:r>
      <w:r w:rsidR="004F6598" w:rsidRPr="00ED721C">
        <w:rPr>
          <w:rFonts w:asciiTheme="minorHAnsi" w:hAnsiTheme="minorHAnsi"/>
          <w:sz w:val="24"/>
          <w:szCs w:val="24"/>
        </w:rPr>
        <w:t>odstupné ve</w:t>
      </w:r>
      <w:r w:rsidR="00ED0D90" w:rsidRPr="00ED721C">
        <w:rPr>
          <w:rFonts w:asciiTheme="minorHAnsi" w:hAnsiTheme="minorHAnsi"/>
          <w:sz w:val="24"/>
          <w:szCs w:val="24"/>
        </w:rPr>
        <w:t xml:space="preserve"> výši </w:t>
      </w:r>
      <w:proofErr w:type="gramStart"/>
      <w:r w:rsidRPr="00ED721C">
        <w:rPr>
          <w:rFonts w:asciiTheme="minorHAnsi" w:hAnsiTheme="minorHAnsi"/>
          <w:sz w:val="24"/>
          <w:szCs w:val="24"/>
        </w:rPr>
        <w:t>50.000,-</w:t>
      </w:r>
      <w:proofErr w:type="gramEnd"/>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E677968"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62A9848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1C4E826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0AEE060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8694AF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A6E20E7"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w:t>
      </w:r>
    </w:p>
    <w:p w14:paraId="5DF10DB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proofErr w:type="gramStart"/>
      <w:r w:rsidRPr="00AC002B">
        <w:rPr>
          <w:rFonts w:asciiTheme="minorHAnsi" w:hAnsiTheme="minorHAnsi"/>
          <w:sz w:val="24"/>
          <w:szCs w:val="24"/>
        </w:rPr>
        <w:t>5.000,-</w:t>
      </w:r>
      <w:proofErr w:type="gramEnd"/>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03A8107B" w14:textId="77777777" w:rsidR="00654FDF" w:rsidRDefault="00654FDF" w:rsidP="00654FDF">
      <w:pPr>
        <w:pStyle w:val="Zhlav"/>
        <w:tabs>
          <w:tab w:val="clear" w:pos="4536"/>
          <w:tab w:val="clear" w:pos="9072"/>
        </w:tabs>
        <w:jc w:val="both"/>
        <w:rPr>
          <w:rFonts w:asciiTheme="minorHAnsi" w:hAnsiTheme="minorHAnsi"/>
          <w:sz w:val="24"/>
          <w:szCs w:val="24"/>
        </w:rPr>
      </w:pPr>
    </w:p>
    <w:p w14:paraId="618D00D8" w14:textId="77777777" w:rsidR="00654FDF" w:rsidRDefault="00654FDF" w:rsidP="00654FDF">
      <w:pPr>
        <w:pStyle w:val="Zhlav"/>
        <w:tabs>
          <w:tab w:val="clear" w:pos="4536"/>
          <w:tab w:val="clear" w:pos="9072"/>
        </w:tabs>
        <w:jc w:val="both"/>
        <w:rPr>
          <w:rFonts w:asciiTheme="minorHAnsi" w:hAnsiTheme="minorHAnsi"/>
          <w:sz w:val="24"/>
          <w:szCs w:val="24"/>
        </w:rPr>
      </w:pPr>
    </w:p>
    <w:p w14:paraId="79664737" w14:textId="77777777" w:rsidR="00654FDF" w:rsidRDefault="00654FDF" w:rsidP="00654FDF">
      <w:pPr>
        <w:pStyle w:val="Zhlav"/>
        <w:tabs>
          <w:tab w:val="clear" w:pos="4536"/>
          <w:tab w:val="clear" w:pos="9072"/>
        </w:tabs>
        <w:jc w:val="both"/>
        <w:rPr>
          <w:rFonts w:asciiTheme="minorHAnsi" w:hAnsiTheme="minorHAnsi"/>
          <w:sz w:val="24"/>
          <w:szCs w:val="24"/>
        </w:rPr>
      </w:pPr>
    </w:p>
    <w:p w14:paraId="63C706A2" w14:textId="77777777" w:rsidR="00654FDF" w:rsidRDefault="00654FDF" w:rsidP="00654FDF">
      <w:pPr>
        <w:pStyle w:val="Zhlav"/>
        <w:tabs>
          <w:tab w:val="clear" w:pos="4536"/>
          <w:tab w:val="clear" w:pos="9072"/>
        </w:tabs>
        <w:jc w:val="both"/>
        <w:rPr>
          <w:rFonts w:asciiTheme="minorHAnsi" w:hAnsiTheme="minorHAnsi"/>
          <w:sz w:val="24"/>
          <w:szCs w:val="24"/>
        </w:rPr>
      </w:pPr>
    </w:p>
    <w:p w14:paraId="65566637" w14:textId="77777777" w:rsidR="00654FDF" w:rsidRDefault="00654FDF" w:rsidP="00654FDF">
      <w:pPr>
        <w:pStyle w:val="Zhlav"/>
        <w:tabs>
          <w:tab w:val="clear" w:pos="4536"/>
          <w:tab w:val="clear" w:pos="9072"/>
        </w:tabs>
        <w:jc w:val="both"/>
        <w:rPr>
          <w:rFonts w:asciiTheme="minorHAnsi" w:hAnsiTheme="minorHAnsi"/>
          <w:sz w:val="24"/>
          <w:szCs w:val="24"/>
        </w:rPr>
      </w:pPr>
    </w:p>
    <w:p w14:paraId="3E9C455D"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C1DE485"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3E20FDC9" w14:textId="5D9A7344" w:rsidR="001F7FC4" w:rsidRPr="001F7FC4" w:rsidRDefault="001F7FC4" w:rsidP="00C84750">
      <w:pPr>
        <w:pStyle w:val="Zhlav"/>
        <w:numPr>
          <w:ilvl w:val="0"/>
          <w:numId w:val="7"/>
        </w:numPr>
        <w:jc w:val="both"/>
        <w:rPr>
          <w:rFonts w:asciiTheme="minorHAnsi" w:hAnsiTheme="minorHAnsi" w:cs="Calibri"/>
          <w:b/>
          <w:bCs/>
          <w:i/>
          <w:iCs/>
          <w:sz w:val="24"/>
          <w:szCs w:val="24"/>
        </w:rPr>
      </w:pPr>
      <w:r w:rsidRPr="00DD4684">
        <w:rPr>
          <w:b/>
          <w:bCs/>
          <w:i/>
          <w:iCs/>
          <w:sz w:val="24"/>
          <w:szCs w:val="24"/>
        </w:rPr>
        <w:t xml:space="preserve">Nájemce bere na vědomí, že společnost HOCKEY CLUB DYNAMO PARDUBICE a.s., IČ: </w:t>
      </w:r>
      <w:r w:rsidRPr="001F7FC4">
        <w:rPr>
          <w:b/>
          <w:bCs/>
          <w:i/>
          <w:iCs/>
          <w:sz w:val="24"/>
          <w:szCs w:val="24"/>
        </w:rPr>
        <w:t>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  Nájemce si je vědom toho, že porušení exkluzivity poskytovatele je rozvazovací podmínkou platnosti nájemní smlouvy (smlouva se okamžitě zruší).  Nájemce se zavazuje, že v tomto případě zaplatí pronajímateli smluvní pokutu ve výši 200 000 Kč.</w:t>
      </w:r>
    </w:p>
    <w:p w14:paraId="4AC8DB91" w14:textId="77777777" w:rsidR="00ED721C" w:rsidRPr="00376A98" w:rsidRDefault="00ED721C" w:rsidP="00376A98">
      <w:pPr>
        <w:pStyle w:val="Zhlav"/>
        <w:numPr>
          <w:ilvl w:val="0"/>
          <w:numId w:val="7"/>
        </w:numPr>
        <w:tabs>
          <w:tab w:val="clear" w:pos="4536"/>
          <w:tab w:val="clear" w:pos="9072"/>
        </w:tabs>
        <w:jc w:val="both"/>
        <w:rPr>
          <w:rFonts w:asciiTheme="minorHAnsi" w:hAnsiTheme="minorHAnsi" w:cs="Calibri"/>
          <w:bCs/>
          <w:iCs/>
          <w:sz w:val="24"/>
          <w:szCs w:val="24"/>
        </w:rPr>
      </w:pPr>
      <w:r w:rsidRPr="00376A98">
        <w:rPr>
          <w:rFonts w:asciiTheme="minorHAnsi" w:hAnsiTheme="minorHAnsi" w:cs="Calibri"/>
          <w:bCs/>
          <w:iCs/>
          <w:sz w:val="24"/>
          <w:szCs w:val="24"/>
        </w:rPr>
        <w:t xml:space="preserve">Ujednáním o smluvní pokutě v bodech 1 až 4 odst. VII. není dotčeno právo pronajímatele požadovat náhradu </w:t>
      </w:r>
      <w:proofErr w:type="gramStart"/>
      <w:r w:rsidRPr="00376A98">
        <w:rPr>
          <w:rFonts w:asciiTheme="minorHAnsi" w:hAnsiTheme="minorHAnsi" w:cs="Calibri"/>
          <w:bCs/>
          <w:iCs/>
          <w:sz w:val="24"/>
          <w:szCs w:val="24"/>
        </w:rPr>
        <w:t>škody</w:t>
      </w:r>
      <w:proofErr w:type="gramEnd"/>
      <w:r w:rsidRPr="00376A98">
        <w:rPr>
          <w:rFonts w:asciiTheme="minorHAnsi" w:hAnsiTheme="minorHAnsi" w:cs="Calibri"/>
          <w:bCs/>
          <w:iCs/>
          <w:sz w:val="24"/>
          <w:szCs w:val="24"/>
        </w:rPr>
        <w:t xml:space="preserve"> a to i v případě, kdy výše této škody přesahuje výši smluvní pokuty.</w:t>
      </w:r>
    </w:p>
    <w:p w14:paraId="169C17F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 každou i započatou hodinu, která bude překračovat termín </w:t>
      </w:r>
    </w:p>
    <w:p w14:paraId="7D50A48A"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předání pronajatých prostor uvedený v odstavci III., uhradit pokutu ve </w:t>
      </w:r>
      <w:r w:rsidR="00F94154" w:rsidRPr="00AC002B">
        <w:rPr>
          <w:rFonts w:asciiTheme="minorHAnsi" w:hAnsiTheme="minorHAnsi"/>
          <w:sz w:val="24"/>
          <w:szCs w:val="24"/>
        </w:rPr>
        <w:t>výši 20 000,</w:t>
      </w:r>
      <w:r w:rsidRPr="00AC002B">
        <w:rPr>
          <w:rFonts w:asciiTheme="minorHAnsi" w:hAnsiTheme="minorHAnsi"/>
          <w:sz w:val="24"/>
          <w:szCs w:val="24"/>
        </w:rPr>
        <w:t xml:space="preserve">- Kč. </w:t>
      </w:r>
    </w:p>
    <w:p w14:paraId="19C5305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zaplatit smluvní pokutu ve výši </w:t>
      </w:r>
      <w:proofErr w:type="gramStart"/>
      <w:r w:rsidRPr="00AC002B">
        <w:rPr>
          <w:rFonts w:asciiTheme="minorHAnsi" w:hAnsiTheme="minorHAnsi"/>
          <w:sz w:val="24"/>
          <w:szCs w:val="24"/>
        </w:rPr>
        <w:t>10.000,-</w:t>
      </w:r>
      <w:proofErr w:type="gramEnd"/>
      <w:r w:rsidRPr="00AC002B">
        <w:rPr>
          <w:rFonts w:asciiTheme="minorHAnsi" w:hAnsiTheme="minorHAnsi"/>
          <w:sz w:val="24"/>
          <w:szCs w:val="24"/>
        </w:rPr>
        <w:t xml:space="preserve"> </w:t>
      </w:r>
      <w:r w:rsidR="00F9415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3CDCCE07"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odstavci V, </w:t>
      </w:r>
      <w:r w:rsidR="00F94154" w:rsidRPr="00AC002B">
        <w:rPr>
          <w:rFonts w:asciiTheme="minorHAnsi" w:hAnsiTheme="minorHAnsi"/>
          <w:sz w:val="24"/>
          <w:szCs w:val="24"/>
        </w:rPr>
        <w:t>bod 2. písmeno a), e), f), h), j).</w:t>
      </w:r>
    </w:p>
    <w:p w14:paraId="7DD8BA81" w14:textId="77777777" w:rsidR="00A83ADF" w:rsidRPr="00BD1FA0" w:rsidRDefault="00A83ADF" w:rsidP="00376A98">
      <w:pPr>
        <w:pStyle w:val="Zhlav"/>
        <w:numPr>
          <w:ilvl w:val="0"/>
          <w:numId w:val="7"/>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proofErr w:type="gramStart"/>
      <w:r w:rsidRPr="00AC002B">
        <w:rPr>
          <w:rFonts w:asciiTheme="minorHAnsi" w:hAnsiTheme="minorHAnsi"/>
          <w:sz w:val="24"/>
          <w:szCs w:val="24"/>
        </w:rPr>
        <w:t>50.000,-</w:t>
      </w:r>
      <w:proofErr w:type="gramEnd"/>
      <w:r w:rsidRPr="00AC002B">
        <w:rPr>
          <w:rFonts w:asciiTheme="minorHAnsi" w:hAnsiTheme="minorHAnsi"/>
          <w:sz w:val="24"/>
          <w:szCs w:val="24"/>
        </w:rPr>
        <w:t>Kč v případě, že nepředá nájemci předmět nájmu v termínu dle odstavce III. bod 2.</w:t>
      </w:r>
    </w:p>
    <w:p w14:paraId="7E77F081" w14:textId="77777777" w:rsidR="00BD1FA0" w:rsidRDefault="00BD1FA0" w:rsidP="00BD1FA0">
      <w:pPr>
        <w:pStyle w:val="Zhlav"/>
        <w:tabs>
          <w:tab w:val="clear" w:pos="4536"/>
          <w:tab w:val="clear" w:pos="9072"/>
        </w:tabs>
        <w:jc w:val="both"/>
        <w:rPr>
          <w:rFonts w:asciiTheme="minorHAnsi" w:hAnsiTheme="minorHAnsi"/>
          <w:sz w:val="24"/>
          <w:szCs w:val="24"/>
        </w:rPr>
      </w:pPr>
    </w:p>
    <w:p w14:paraId="5A5278A0" w14:textId="77777777" w:rsidR="0080229C" w:rsidRDefault="0080229C" w:rsidP="00A83ADF">
      <w:pPr>
        <w:pStyle w:val="Zhlav"/>
        <w:tabs>
          <w:tab w:val="clear" w:pos="4536"/>
          <w:tab w:val="clear" w:pos="9072"/>
        </w:tabs>
        <w:jc w:val="center"/>
        <w:rPr>
          <w:rFonts w:asciiTheme="minorHAnsi" w:hAnsiTheme="minorHAnsi"/>
          <w:b/>
          <w:sz w:val="24"/>
          <w:szCs w:val="24"/>
        </w:rPr>
      </w:pPr>
    </w:p>
    <w:p w14:paraId="28EA8464" w14:textId="77777777" w:rsidR="0080229C" w:rsidRDefault="0080229C" w:rsidP="00A83ADF">
      <w:pPr>
        <w:pStyle w:val="Zhlav"/>
        <w:tabs>
          <w:tab w:val="clear" w:pos="4536"/>
          <w:tab w:val="clear" w:pos="9072"/>
        </w:tabs>
        <w:jc w:val="center"/>
        <w:rPr>
          <w:rFonts w:asciiTheme="minorHAnsi" w:hAnsiTheme="minorHAnsi"/>
          <w:b/>
          <w:sz w:val="24"/>
          <w:szCs w:val="24"/>
        </w:rPr>
      </w:pPr>
    </w:p>
    <w:p w14:paraId="47E5CA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58C852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0ADD718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6C5916A4"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30C6802C"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4A2FF5B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2CF2769A"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w:t>
      </w:r>
      <w:r w:rsidRPr="00563B3A">
        <w:rPr>
          <w:rFonts w:asciiTheme="minorHAnsi" w:hAnsiTheme="minorHAnsi"/>
          <w:sz w:val="24"/>
          <w:szCs w:val="24"/>
        </w:rPr>
        <w:lastRenderedPageBreak/>
        <w:t>neurčitou a je poskytnut dobrovolně. Smluvní strany označují obsah této nájemní smlouvy za důvěrný tvořící v daném případě předmět obchodního tajemství.</w:t>
      </w:r>
    </w:p>
    <w:p w14:paraId="6CBCB4DB"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1E731744"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proofErr w:type="gramStart"/>
      <w:r w:rsidRPr="00AC002B">
        <w:rPr>
          <w:rFonts w:asciiTheme="minorHAnsi" w:hAnsiTheme="minorHAnsi"/>
          <w:sz w:val="24"/>
          <w:szCs w:val="24"/>
        </w:rPr>
        <w:t>základě  dohody</w:t>
      </w:r>
      <w:proofErr w:type="gramEnd"/>
      <w:r w:rsidRPr="00AC002B">
        <w:rPr>
          <w:rFonts w:asciiTheme="minorHAnsi" w:hAnsiTheme="minorHAnsi"/>
          <w:sz w:val="24"/>
          <w:szCs w:val="24"/>
        </w:rPr>
        <w:t xml:space="preserve"> smluvních stran a to výhradně formou písemných a číslovaných dodatků.</w:t>
      </w:r>
    </w:p>
    <w:p w14:paraId="40506026"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685607A"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25D31DE2" w14:textId="77777777" w:rsidR="00A83ADF" w:rsidRPr="00AC002B" w:rsidRDefault="00A83ADF" w:rsidP="00C93A62">
      <w:pPr>
        <w:pStyle w:val="Zhlav"/>
        <w:tabs>
          <w:tab w:val="clear" w:pos="4536"/>
          <w:tab w:val="clear" w:pos="9072"/>
        </w:tabs>
        <w:rPr>
          <w:rFonts w:asciiTheme="minorHAnsi" w:hAnsiTheme="minorHAnsi"/>
          <w:sz w:val="24"/>
          <w:szCs w:val="24"/>
        </w:rPr>
      </w:pPr>
    </w:p>
    <w:p w14:paraId="2F2E40B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1C758F9D"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2D8ED7B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5C45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E7A4765" w14:textId="0F00A808"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B81771">
        <w:rPr>
          <w:rFonts w:asciiTheme="minorHAnsi" w:hAnsiTheme="minorHAnsi"/>
          <w:sz w:val="24"/>
          <w:szCs w:val="24"/>
        </w:rPr>
        <w:t>1. února 2023</w:t>
      </w:r>
    </w:p>
    <w:p w14:paraId="3411EF5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F16D98F"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A5025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75790B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57461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2803F9" w14:textId="14E769A2"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E51378">
        <w:rPr>
          <w:rFonts w:asciiTheme="minorHAnsi" w:hAnsiTheme="minorHAnsi"/>
          <w:sz w:val="24"/>
          <w:szCs w:val="24"/>
        </w:rPr>
        <w:t>……..</w:t>
      </w:r>
      <w:r w:rsidR="00C23C6F" w:rsidRPr="00FE7C6C">
        <w:rPr>
          <w:rFonts w:asciiTheme="minorHAnsi" w:hAnsiTheme="minorHAnsi"/>
          <w:sz w:val="24"/>
          <w:szCs w:val="24"/>
        </w:rPr>
        <w:t>………..</w:t>
      </w:r>
      <w:r w:rsidRPr="00FE7C6C">
        <w:rPr>
          <w:rFonts w:asciiTheme="minorHAnsi" w:hAnsiTheme="minorHAnsi"/>
          <w:sz w:val="24"/>
          <w:szCs w:val="24"/>
        </w:rPr>
        <w:t>…………………………</w:t>
      </w:r>
    </w:p>
    <w:p w14:paraId="1A2D1C5C" w14:textId="77777777"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FE7C6C">
        <w:rPr>
          <w:rFonts w:asciiTheme="minorHAnsi" w:hAnsiTheme="minorHAnsi"/>
          <w:b/>
          <w:sz w:val="24"/>
          <w:szCs w:val="24"/>
        </w:rPr>
        <w:t xml:space="preserve">        </w:t>
      </w:r>
      <w:r w:rsidR="001622FD" w:rsidRPr="00FE7C6C">
        <w:rPr>
          <w:rFonts w:asciiTheme="minorHAnsi" w:hAnsiTheme="minorHAnsi"/>
          <w:b/>
          <w:sz w:val="24"/>
          <w:szCs w:val="24"/>
        </w:rPr>
        <w:t xml:space="preserve">      </w:t>
      </w:r>
      <w:r w:rsidR="006F455A" w:rsidRPr="00FE7C6C">
        <w:rPr>
          <w:rFonts w:asciiTheme="minorHAnsi" w:hAnsiTheme="minorHAnsi"/>
          <w:b/>
          <w:sz w:val="24"/>
          <w:szCs w:val="24"/>
        </w:rPr>
        <w:t xml:space="preserve">    </w:t>
      </w:r>
      <w:r w:rsidR="00651184" w:rsidRPr="00651184">
        <w:rPr>
          <w:rFonts w:asciiTheme="minorHAnsi" w:hAnsiTheme="minorHAnsi"/>
          <w:b/>
          <w:sz w:val="24"/>
          <w:szCs w:val="24"/>
        </w:rPr>
        <w:t>Česká basketbalová federace, z. s.</w:t>
      </w:r>
    </w:p>
    <w:p w14:paraId="4FA5B20A" w14:textId="519AB91C"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860D32">
        <w:rPr>
          <w:rFonts w:asciiTheme="minorHAnsi" w:hAnsiTheme="minorHAnsi"/>
          <w:sz w:val="24"/>
          <w:szCs w:val="24"/>
        </w:rPr>
        <w:t xml:space="preserve">Mgr. </w:t>
      </w:r>
      <w:r w:rsidR="00E51378">
        <w:rPr>
          <w:rFonts w:asciiTheme="minorHAnsi" w:hAnsiTheme="minorHAnsi"/>
          <w:sz w:val="24"/>
          <w:szCs w:val="24"/>
        </w:rPr>
        <w:t xml:space="preserve">Michal Drenko </w:t>
      </w:r>
      <w:proofErr w:type="spellStart"/>
      <w:r w:rsidR="00E51378">
        <w:rPr>
          <w:rFonts w:asciiTheme="minorHAnsi" w:hAnsiTheme="minorHAnsi"/>
          <w:sz w:val="24"/>
          <w:szCs w:val="24"/>
        </w:rPr>
        <w:t>MSc</w:t>
      </w:r>
      <w:proofErr w:type="spellEnd"/>
      <w:r w:rsidR="00E51378">
        <w:rPr>
          <w:rFonts w:asciiTheme="minorHAnsi" w:hAnsiTheme="minorHAnsi"/>
          <w:sz w:val="24"/>
          <w:szCs w:val="24"/>
        </w:rPr>
        <w:t>.</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Michal Konečný</w:t>
      </w:r>
    </w:p>
    <w:p w14:paraId="22AC0FD2" w14:textId="20F8FA58"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3C0E71">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generální sekretář</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DE79D57"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651184">
        <w:rPr>
          <w:sz w:val="24"/>
          <w:szCs w:val="24"/>
        </w:rPr>
        <w:t xml:space="preserve"> </w:t>
      </w:r>
    </w:p>
    <w:p w14:paraId="798BF954"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5E89" w14:textId="77777777" w:rsidR="008561F2" w:rsidRDefault="008561F2" w:rsidP="00D93547">
      <w:r>
        <w:separator/>
      </w:r>
    </w:p>
  </w:endnote>
  <w:endnote w:type="continuationSeparator" w:id="0">
    <w:p w14:paraId="584FF7E9" w14:textId="77777777" w:rsidR="008561F2" w:rsidRDefault="008561F2"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7E6E6BC6"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510A2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10A2D">
              <w:rPr>
                <w:b/>
                <w:bCs/>
                <w:noProof/>
              </w:rPr>
              <w:t>7</w:t>
            </w:r>
            <w:r>
              <w:rPr>
                <w:b/>
                <w:bCs/>
                <w:sz w:val="24"/>
                <w:szCs w:val="24"/>
              </w:rPr>
              <w:fldChar w:fldCharType="end"/>
            </w:r>
          </w:p>
        </w:sdtContent>
      </w:sdt>
    </w:sdtContent>
  </w:sdt>
  <w:p w14:paraId="6D2992B3"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57D"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6E606DA">
        <v:rect id="_x0000_i1025" style="width:0;height:1.5pt" o:hralign="center" o:hrstd="t" o:hr="t" fillcolor="#a0a0a0" stroked="f"/>
      </w:pict>
    </w:r>
  </w:p>
  <w:p w14:paraId="2405DB47" w14:textId="37D00A45"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roofErr w:type="gramStart"/>
    <w:r w:rsidRPr="006100F3">
      <w:rPr>
        <w:rStyle w:val="Hypertextovodkaz"/>
        <w:rFonts w:cstheme="minorHAnsi"/>
        <w:b/>
        <w:color w:val="808080" w:themeColor="background1" w:themeShade="80"/>
        <w:sz w:val="16"/>
        <w:szCs w:val="16"/>
        <w:u w:val="none"/>
      </w:rPr>
      <w:t>Tel.:,</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0FB9F57C" w14:textId="4326B8AE"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6C0B3C7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B675" w14:textId="77777777" w:rsidR="008561F2" w:rsidRDefault="008561F2" w:rsidP="00D93547">
      <w:r>
        <w:separator/>
      </w:r>
    </w:p>
  </w:footnote>
  <w:footnote w:type="continuationSeparator" w:id="0">
    <w:p w14:paraId="5CB0C0DD" w14:textId="77777777" w:rsidR="008561F2" w:rsidRDefault="008561F2"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56C" w14:textId="77777777" w:rsidR="00D20237" w:rsidRDefault="00AC1CCC" w:rsidP="00AA52F2">
    <w:pPr>
      <w:pStyle w:val="Zhlav"/>
      <w:jc w:val="center"/>
    </w:pPr>
    <w:r>
      <w:rPr>
        <w:noProof/>
      </w:rPr>
      <w:drawing>
        <wp:inline distT="0" distB="0" distL="0" distR="0" wp14:anchorId="6769D7EF" wp14:editId="628DDCE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B9A" w14:textId="77777777" w:rsidR="00D20237" w:rsidRDefault="00D20237">
    <w:pPr>
      <w:pStyle w:val="Zhlav"/>
    </w:pPr>
    <w:r>
      <w:rPr>
        <w:noProof/>
      </w:rPr>
      <w:drawing>
        <wp:anchor distT="0" distB="0" distL="114300" distR="114300" simplePos="0" relativeHeight="251659264" behindDoc="1" locked="0" layoutInCell="1" allowOverlap="1" wp14:anchorId="775FF456" wp14:editId="372D7B75">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EA5806"/>
    <w:multiLevelType w:val="hybridMultilevel"/>
    <w:tmpl w:val="53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BF78E8"/>
    <w:multiLevelType w:val="hybridMultilevel"/>
    <w:tmpl w:val="840C38F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38524246">
    <w:abstractNumId w:val="4"/>
  </w:num>
  <w:num w:numId="2" w16cid:durableId="1284193413">
    <w:abstractNumId w:val="8"/>
  </w:num>
  <w:num w:numId="3" w16cid:durableId="1922327420">
    <w:abstractNumId w:val="7"/>
  </w:num>
  <w:num w:numId="4" w16cid:durableId="1286618962">
    <w:abstractNumId w:val="3"/>
  </w:num>
  <w:num w:numId="5" w16cid:durableId="1500540554">
    <w:abstractNumId w:val="1"/>
  </w:num>
  <w:num w:numId="6" w16cid:durableId="1227228013">
    <w:abstractNumId w:val="0"/>
  </w:num>
  <w:num w:numId="7" w16cid:durableId="1552155627">
    <w:abstractNumId w:val="10"/>
  </w:num>
  <w:num w:numId="8" w16cid:durableId="369576374">
    <w:abstractNumId w:val="9"/>
  </w:num>
  <w:num w:numId="9" w16cid:durableId="170533377">
    <w:abstractNumId w:val="11"/>
  </w:num>
  <w:num w:numId="10" w16cid:durableId="108280403">
    <w:abstractNumId w:val="6"/>
  </w:num>
  <w:num w:numId="11" w16cid:durableId="1632591711">
    <w:abstractNumId w:val="5"/>
  </w:num>
  <w:num w:numId="12" w16cid:durableId="1235553679">
    <w:abstractNumId w:val="12"/>
  </w:num>
  <w:num w:numId="13" w16cid:durableId="1499075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666BB"/>
    <w:rsid w:val="000743DE"/>
    <w:rsid w:val="0007642E"/>
    <w:rsid w:val="00082092"/>
    <w:rsid w:val="00090103"/>
    <w:rsid w:val="000D07DE"/>
    <w:rsid w:val="000E61A6"/>
    <w:rsid w:val="000F7D1E"/>
    <w:rsid w:val="00100CC4"/>
    <w:rsid w:val="001112EA"/>
    <w:rsid w:val="00111C0E"/>
    <w:rsid w:val="0011458D"/>
    <w:rsid w:val="00125204"/>
    <w:rsid w:val="00133D66"/>
    <w:rsid w:val="00135B84"/>
    <w:rsid w:val="00137CDE"/>
    <w:rsid w:val="00140550"/>
    <w:rsid w:val="001420EF"/>
    <w:rsid w:val="00147493"/>
    <w:rsid w:val="001506E8"/>
    <w:rsid w:val="001622FD"/>
    <w:rsid w:val="00164565"/>
    <w:rsid w:val="00174FDF"/>
    <w:rsid w:val="001827E5"/>
    <w:rsid w:val="00183223"/>
    <w:rsid w:val="001839AB"/>
    <w:rsid w:val="001846FF"/>
    <w:rsid w:val="00191DF3"/>
    <w:rsid w:val="00192719"/>
    <w:rsid w:val="00194C30"/>
    <w:rsid w:val="001977A8"/>
    <w:rsid w:val="001A065E"/>
    <w:rsid w:val="001D2D02"/>
    <w:rsid w:val="001F7FC4"/>
    <w:rsid w:val="002062B4"/>
    <w:rsid w:val="00230F89"/>
    <w:rsid w:val="00237D78"/>
    <w:rsid w:val="002468CC"/>
    <w:rsid w:val="00264370"/>
    <w:rsid w:val="00275A00"/>
    <w:rsid w:val="002A0CD3"/>
    <w:rsid w:val="002A1AF4"/>
    <w:rsid w:val="002B36C8"/>
    <w:rsid w:val="002C1EB8"/>
    <w:rsid w:val="002C3C08"/>
    <w:rsid w:val="002C5A89"/>
    <w:rsid w:val="002E1448"/>
    <w:rsid w:val="002E2453"/>
    <w:rsid w:val="00300B4C"/>
    <w:rsid w:val="0030146A"/>
    <w:rsid w:val="003101F6"/>
    <w:rsid w:val="00312246"/>
    <w:rsid w:val="00331E0E"/>
    <w:rsid w:val="00332D6B"/>
    <w:rsid w:val="00342A8B"/>
    <w:rsid w:val="00353B83"/>
    <w:rsid w:val="00355D0A"/>
    <w:rsid w:val="0035764A"/>
    <w:rsid w:val="00360FF7"/>
    <w:rsid w:val="0036519B"/>
    <w:rsid w:val="00376A98"/>
    <w:rsid w:val="0038783A"/>
    <w:rsid w:val="003B2136"/>
    <w:rsid w:val="003C0E71"/>
    <w:rsid w:val="003C6AB1"/>
    <w:rsid w:val="003C70EA"/>
    <w:rsid w:val="003D0A24"/>
    <w:rsid w:val="003D6A93"/>
    <w:rsid w:val="003E79D8"/>
    <w:rsid w:val="00402EB0"/>
    <w:rsid w:val="00405B0E"/>
    <w:rsid w:val="004115F9"/>
    <w:rsid w:val="004208BD"/>
    <w:rsid w:val="00425CA2"/>
    <w:rsid w:val="00436948"/>
    <w:rsid w:val="004432F9"/>
    <w:rsid w:val="00453C6E"/>
    <w:rsid w:val="004569F5"/>
    <w:rsid w:val="004629FE"/>
    <w:rsid w:val="00464202"/>
    <w:rsid w:val="00474105"/>
    <w:rsid w:val="00484EE2"/>
    <w:rsid w:val="004901F5"/>
    <w:rsid w:val="004A2BF9"/>
    <w:rsid w:val="004B0FAE"/>
    <w:rsid w:val="004B3350"/>
    <w:rsid w:val="004C6470"/>
    <w:rsid w:val="004D25CF"/>
    <w:rsid w:val="004F6598"/>
    <w:rsid w:val="005018E7"/>
    <w:rsid w:val="00505DA5"/>
    <w:rsid w:val="00510A2D"/>
    <w:rsid w:val="00514B4E"/>
    <w:rsid w:val="00522B13"/>
    <w:rsid w:val="00547530"/>
    <w:rsid w:val="0055070A"/>
    <w:rsid w:val="005564D2"/>
    <w:rsid w:val="00562280"/>
    <w:rsid w:val="00564230"/>
    <w:rsid w:val="00577C17"/>
    <w:rsid w:val="00582A18"/>
    <w:rsid w:val="0059303A"/>
    <w:rsid w:val="005C27A5"/>
    <w:rsid w:val="005C425A"/>
    <w:rsid w:val="005D15B9"/>
    <w:rsid w:val="005D2D40"/>
    <w:rsid w:val="005E05A4"/>
    <w:rsid w:val="005E4D7C"/>
    <w:rsid w:val="005F320F"/>
    <w:rsid w:val="005F41BA"/>
    <w:rsid w:val="005F6CAB"/>
    <w:rsid w:val="00607330"/>
    <w:rsid w:val="006100F3"/>
    <w:rsid w:val="00611CBD"/>
    <w:rsid w:val="00632DEA"/>
    <w:rsid w:val="00643893"/>
    <w:rsid w:val="00643E07"/>
    <w:rsid w:val="00643E31"/>
    <w:rsid w:val="00644309"/>
    <w:rsid w:val="00651184"/>
    <w:rsid w:val="00652BD6"/>
    <w:rsid w:val="00654FDF"/>
    <w:rsid w:val="00661D93"/>
    <w:rsid w:val="00676254"/>
    <w:rsid w:val="006800F1"/>
    <w:rsid w:val="00683FA6"/>
    <w:rsid w:val="00687E3C"/>
    <w:rsid w:val="00694AE5"/>
    <w:rsid w:val="006A750B"/>
    <w:rsid w:val="006A7A17"/>
    <w:rsid w:val="006D03E0"/>
    <w:rsid w:val="006D5B46"/>
    <w:rsid w:val="006E2E57"/>
    <w:rsid w:val="006F102F"/>
    <w:rsid w:val="006F455A"/>
    <w:rsid w:val="006F5A5D"/>
    <w:rsid w:val="00703B53"/>
    <w:rsid w:val="00707ED7"/>
    <w:rsid w:val="007132A3"/>
    <w:rsid w:val="00713636"/>
    <w:rsid w:val="007353B0"/>
    <w:rsid w:val="0075770E"/>
    <w:rsid w:val="007659F1"/>
    <w:rsid w:val="007678DD"/>
    <w:rsid w:val="00771857"/>
    <w:rsid w:val="00785D53"/>
    <w:rsid w:val="00787A8A"/>
    <w:rsid w:val="007949A1"/>
    <w:rsid w:val="00796177"/>
    <w:rsid w:val="007B627B"/>
    <w:rsid w:val="007B6660"/>
    <w:rsid w:val="007C1DB8"/>
    <w:rsid w:val="007C6A52"/>
    <w:rsid w:val="007D02B9"/>
    <w:rsid w:val="007D0DA5"/>
    <w:rsid w:val="007D45C9"/>
    <w:rsid w:val="007E5558"/>
    <w:rsid w:val="007E73A6"/>
    <w:rsid w:val="007F226D"/>
    <w:rsid w:val="007F33D3"/>
    <w:rsid w:val="0080229C"/>
    <w:rsid w:val="00816496"/>
    <w:rsid w:val="00821A77"/>
    <w:rsid w:val="0082553D"/>
    <w:rsid w:val="00825E76"/>
    <w:rsid w:val="008270B6"/>
    <w:rsid w:val="00832C6D"/>
    <w:rsid w:val="00836F66"/>
    <w:rsid w:val="008439EA"/>
    <w:rsid w:val="00845D7A"/>
    <w:rsid w:val="008561F2"/>
    <w:rsid w:val="00857B6C"/>
    <w:rsid w:val="00860D32"/>
    <w:rsid w:val="00870695"/>
    <w:rsid w:val="00881009"/>
    <w:rsid w:val="00895432"/>
    <w:rsid w:val="008A238E"/>
    <w:rsid w:val="008B3B8E"/>
    <w:rsid w:val="008D01D1"/>
    <w:rsid w:val="008E31DD"/>
    <w:rsid w:val="00903747"/>
    <w:rsid w:val="0090480E"/>
    <w:rsid w:val="00925877"/>
    <w:rsid w:val="00932AC4"/>
    <w:rsid w:val="00936F57"/>
    <w:rsid w:val="009400CC"/>
    <w:rsid w:val="00944365"/>
    <w:rsid w:val="00951100"/>
    <w:rsid w:val="00981227"/>
    <w:rsid w:val="0098583C"/>
    <w:rsid w:val="0099218A"/>
    <w:rsid w:val="0099382D"/>
    <w:rsid w:val="009939DC"/>
    <w:rsid w:val="009A1DD6"/>
    <w:rsid w:val="009A4265"/>
    <w:rsid w:val="009B46FD"/>
    <w:rsid w:val="009B5867"/>
    <w:rsid w:val="009C7D64"/>
    <w:rsid w:val="009D4508"/>
    <w:rsid w:val="009D69E9"/>
    <w:rsid w:val="009E7EF2"/>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B4396"/>
    <w:rsid w:val="00AC002B"/>
    <w:rsid w:val="00AC1CCC"/>
    <w:rsid w:val="00AC54D0"/>
    <w:rsid w:val="00AD4EE5"/>
    <w:rsid w:val="00AD78D7"/>
    <w:rsid w:val="00AE5F78"/>
    <w:rsid w:val="00AF55DF"/>
    <w:rsid w:val="00B07D82"/>
    <w:rsid w:val="00B11099"/>
    <w:rsid w:val="00B13529"/>
    <w:rsid w:val="00B2061A"/>
    <w:rsid w:val="00B23230"/>
    <w:rsid w:val="00B24657"/>
    <w:rsid w:val="00B411DE"/>
    <w:rsid w:val="00B72D5C"/>
    <w:rsid w:val="00B801EF"/>
    <w:rsid w:val="00B806FF"/>
    <w:rsid w:val="00B81771"/>
    <w:rsid w:val="00B81B00"/>
    <w:rsid w:val="00BB7F0E"/>
    <w:rsid w:val="00BD0870"/>
    <w:rsid w:val="00BD1FA0"/>
    <w:rsid w:val="00BF101A"/>
    <w:rsid w:val="00BF4A51"/>
    <w:rsid w:val="00C00462"/>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35F6"/>
    <w:rsid w:val="00CC6EAD"/>
    <w:rsid w:val="00CD63F8"/>
    <w:rsid w:val="00CF09BB"/>
    <w:rsid w:val="00D02564"/>
    <w:rsid w:val="00D134C5"/>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05937"/>
    <w:rsid w:val="00E33DC1"/>
    <w:rsid w:val="00E51378"/>
    <w:rsid w:val="00E75F3C"/>
    <w:rsid w:val="00E76887"/>
    <w:rsid w:val="00E81930"/>
    <w:rsid w:val="00E87231"/>
    <w:rsid w:val="00E91905"/>
    <w:rsid w:val="00E92204"/>
    <w:rsid w:val="00EA3235"/>
    <w:rsid w:val="00EB0421"/>
    <w:rsid w:val="00EB325D"/>
    <w:rsid w:val="00EB42E0"/>
    <w:rsid w:val="00EB7F51"/>
    <w:rsid w:val="00EC1DEA"/>
    <w:rsid w:val="00ED0D90"/>
    <w:rsid w:val="00ED721C"/>
    <w:rsid w:val="00EF3989"/>
    <w:rsid w:val="00F01FD1"/>
    <w:rsid w:val="00F0361D"/>
    <w:rsid w:val="00F03FDD"/>
    <w:rsid w:val="00F169BB"/>
    <w:rsid w:val="00F228CA"/>
    <w:rsid w:val="00F236B1"/>
    <w:rsid w:val="00F659CC"/>
    <w:rsid w:val="00F70397"/>
    <w:rsid w:val="00F71A6E"/>
    <w:rsid w:val="00F94154"/>
    <w:rsid w:val="00FB00FF"/>
    <w:rsid w:val="00FB2C75"/>
    <w:rsid w:val="00FB2FF0"/>
    <w:rsid w:val="00FD079F"/>
    <w:rsid w:val="00F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3A46"/>
  <w15:docId w15:val="{F88D128A-CBD2-4AA7-A00A-931F28C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CC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77365503">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E2D-AC06-42DE-8374-33AC865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844</TotalTime>
  <Pages>1</Pages>
  <Words>2272</Words>
  <Characters>13409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49</cp:revision>
  <cp:lastPrinted>2023-02-21T13:27:00Z</cp:lastPrinted>
  <dcterms:created xsi:type="dcterms:W3CDTF">2017-09-27T06:37:00Z</dcterms:created>
  <dcterms:modified xsi:type="dcterms:W3CDTF">2023-03-02T07:42:00Z</dcterms:modified>
</cp:coreProperties>
</file>