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9F" w:rsidRDefault="00BA6FF2">
      <w:pPr>
        <w:pStyle w:val="Nadpis1"/>
        <w:spacing w:before="66"/>
        <w:ind w:left="3191" w:right="0"/>
        <w:jc w:val="left"/>
      </w:pPr>
      <w:r>
        <w:t xml:space="preserve">R17Z00314 – 314. </w:t>
      </w:r>
      <w:proofErr w:type="spellStart"/>
      <w:r>
        <w:t>minitendr</w:t>
      </w:r>
      <w:proofErr w:type="spellEnd"/>
    </w:p>
    <w:p w:rsidR="006F3F9F" w:rsidRDefault="006F3F9F">
      <w:pPr>
        <w:pStyle w:val="Zkladntext"/>
        <w:spacing w:before="9"/>
        <w:rPr>
          <w:b/>
          <w:sz w:val="37"/>
        </w:rPr>
      </w:pPr>
    </w:p>
    <w:p w:rsidR="006F3F9F" w:rsidRDefault="00BA6FF2">
      <w:pPr>
        <w:ind w:left="1249"/>
        <w:rPr>
          <w:b/>
          <w:sz w:val="24"/>
        </w:rPr>
      </w:pPr>
      <w:proofErr w:type="spellStart"/>
      <w:r>
        <w:rPr>
          <w:b/>
          <w:sz w:val="24"/>
        </w:rPr>
        <w:t>Česká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průmyslová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zdravotní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pojišťovna</w:t>
      </w:r>
      <w:proofErr w:type="spellEnd"/>
    </w:p>
    <w:p w:rsidR="006F3F9F" w:rsidRDefault="00BA6FF2">
      <w:pPr>
        <w:pStyle w:val="Zkladntext"/>
        <w:spacing w:before="38" w:line="276" w:lineRule="auto"/>
        <w:ind w:left="1249" w:right="2235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Jeremenkova</w:t>
      </w:r>
      <w:proofErr w:type="spellEnd"/>
      <w:r>
        <w:t xml:space="preserve"> 11, Ostrava - </w:t>
      </w:r>
      <w:proofErr w:type="spellStart"/>
      <w:r>
        <w:t>Vítkovice</w:t>
      </w:r>
      <w:proofErr w:type="spellEnd"/>
      <w:r>
        <w:t xml:space="preserve">, PSČ 703 00 IČO: 47672234, DIČ: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plátce</w:t>
      </w:r>
      <w:proofErr w:type="spellEnd"/>
      <w:r>
        <w:t xml:space="preserve"> DPH</w:t>
      </w:r>
    </w:p>
    <w:p w:rsidR="006F3F9F" w:rsidRDefault="00BA6FF2">
      <w:pPr>
        <w:spacing w:line="276" w:lineRule="auto"/>
        <w:ind w:left="1249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Krajského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Ostravě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oddíl</w:t>
      </w:r>
      <w:proofErr w:type="spellEnd"/>
      <w:r>
        <w:rPr>
          <w:i/>
          <w:sz w:val="24"/>
        </w:rPr>
        <w:t xml:space="preserve"> AXIV, </w:t>
      </w:r>
      <w:proofErr w:type="spellStart"/>
      <w:r>
        <w:rPr>
          <w:i/>
          <w:sz w:val="24"/>
        </w:rPr>
        <w:t>vložka</w:t>
      </w:r>
      <w:proofErr w:type="spellEnd"/>
      <w:r>
        <w:rPr>
          <w:i/>
          <w:sz w:val="24"/>
        </w:rPr>
        <w:t xml:space="preserve"> 545</w:t>
      </w:r>
    </w:p>
    <w:p w:rsidR="006F3F9F" w:rsidRDefault="00BA6FF2">
      <w:pPr>
        <w:pStyle w:val="Zkladntext"/>
        <w:spacing w:before="3" w:line="552" w:lineRule="auto"/>
        <w:ind w:left="1249" w:right="1889"/>
      </w:pPr>
      <w:proofErr w:type="spellStart"/>
      <w:r>
        <w:t>zastoupená</w:t>
      </w:r>
      <w:proofErr w:type="spellEnd"/>
      <w:r>
        <w:t xml:space="preserve"> </w:t>
      </w:r>
      <w:proofErr w:type="spellStart"/>
      <w:r>
        <w:t>JUDr</w:t>
      </w:r>
      <w:proofErr w:type="spellEnd"/>
      <w:r>
        <w:t xml:space="preserve">. </w:t>
      </w:r>
      <w:proofErr w:type="spellStart"/>
      <w:r>
        <w:t>Petrem</w:t>
      </w:r>
      <w:proofErr w:type="spellEnd"/>
      <w:r>
        <w:t xml:space="preserve"> </w:t>
      </w:r>
      <w:proofErr w:type="spellStart"/>
      <w:r>
        <w:t>Vaňkem</w:t>
      </w:r>
      <w:proofErr w:type="spellEnd"/>
      <w:r>
        <w:t xml:space="preserve">, Ph.D., </w:t>
      </w:r>
      <w:proofErr w:type="spellStart"/>
      <w:r>
        <w:t>generálním</w:t>
      </w:r>
      <w:proofErr w:type="spellEnd"/>
      <w:r>
        <w:t xml:space="preserve">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objednatel</w:t>
      </w:r>
      <w:proofErr w:type="spellEnd"/>
      <w:r>
        <w:t xml:space="preserve">“ </w:t>
      </w:r>
      <w:proofErr w:type="spellStart"/>
      <w:r>
        <w:t>nebo</w:t>
      </w:r>
      <w:proofErr w:type="spellEnd"/>
      <w:r>
        <w:t xml:space="preserve"> „</w:t>
      </w:r>
      <w:r>
        <w:rPr>
          <w:b/>
        </w:rPr>
        <w:t>ČPZP</w:t>
      </w:r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</w:p>
    <w:p w:rsidR="006F3F9F" w:rsidRDefault="00BA6FF2">
      <w:pPr>
        <w:pStyle w:val="Zkladntext"/>
        <w:spacing w:before="14"/>
        <w:ind w:left="1249"/>
      </w:pPr>
      <w:r>
        <w:t>a</w:t>
      </w:r>
    </w:p>
    <w:p w:rsidR="006F3F9F" w:rsidRDefault="006F3F9F">
      <w:pPr>
        <w:pStyle w:val="Zkladntext"/>
        <w:spacing w:before="5"/>
        <w:rPr>
          <w:sz w:val="31"/>
        </w:rPr>
      </w:pPr>
    </w:p>
    <w:p w:rsidR="006F3F9F" w:rsidRDefault="00BA6FF2">
      <w:pPr>
        <w:pStyle w:val="Nadpis1"/>
        <w:spacing w:before="1"/>
        <w:ind w:left="1249" w:right="0"/>
        <w:jc w:val="left"/>
      </w:pPr>
      <w:r>
        <w:t xml:space="preserve">Ogilvy &amp; Mather </w:t>
      </w:r>
      <w:proofErr w:type="spellStart"/>
      <w:r>
        <w:t>spol</w:t>
      </w:r>
      <w:proofErr w:type="spellEnd"/>
      <w:r>
        <w:t xml:space="preserve">. s </w:t>
      </w:r>
      <w:proofErr w:type="spellStart"/>
      <w:r>
        <w:t>r.o</w:t>
      </w:r>
      <w:proofErr w:type="spellEnd"/>
      <w:r>
        <w:t>.</w:t>
      </w:r>
    </w:p>
    <w:p w:rsidR="006F3F9F" w:rsidRDefault="00BA6FF2">
      <w:pPr>
        <w:pStyle w:val="Zkladntext"/>
        <w:spacing w:before="36" w:line="278" w:lineRule="auto"/>
        <w:ind w:left="1249" w:right="2794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Přívozní</w:t>
      </w:r>
      <w:proofErr w:type="spellEnd"/>
      <w:r>
        <w:t xml:space="preserve"> 2A, </w:t>
      </w:r>
      <w:proofErr w:type="spellStart"/>
      <w:r>
        <w:t>č.p</w:t>
      </w:r>
      <w:proofErr w:type="spellEnd"/>
      <w:r>
        <w:t>. 1064, Praha 7, PSČ 170 00 IČO: 45794511, DIČ: CZ45794511</w:t>
      </w:r>
    </w:p>
    <w:p w:rsidR="006F3F9F" w:rsidRDefault="00BA6FF2">
      <w:pPr>
        <w:spacing w:line="274" w:lineRule="exact"/>
        <w:ind w:left="1249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Městského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Praze</w:t>
      </w:r>
      <w:proofErr w:type="spellEnd"/>
      <w:r>
        <w:rPr>
          <w:i/>
          <w:sz w:val="24"/>
        </w:rPr>
        <w:t xml:space="preserve"> pod sp. </w:t>
      </w:r>
      <w:proofErr w:type="spellStart"/>
      <w:r>
        <w:rPr>
          <w:i/>
          <w:sz w:val="24"/>
        </w:rPr>
        <w:t>zn</w:t>
      </w:r>
      <w:proofErr w:type="spellEnd"/>
      <w:r>
        <w:rPr>
          <w:i/>
          <w:sz w:val="24"/>
        </w:rPr>
        <w:t>.</w:t>
      </w:r>
    </w:p>
    <w:p w:rsidR="006F3F9F" w:rsidRDefault="00BA6FF2">
      <w:pPr>
        <w:spacing w:before="41"/>
        <w:ind w:left="1249"/>
        <w:rPr>
          <w:i/>
          <w:sz w:val="24"/>
        </w:rPr>
      </w:pPr>
      <w:r>
        <w:rPr>
          <w:i/>
          <w:sz w:val="24"/>
        </w:rPr>
        <w:t>C 11330</w:t>
      </w:r>
    </w:p>
    <w:p w:rsidR="006F3F9F" w:rsidRDefault="00BA6FF2">
      <w:pPr>
        <w:pStyle w:val="Zkladntext"/>
        <w:spacing w:before="41"/>
        <w:ind w:left="1249"/>
      </w:pPr>
      <w:proofErr w:type="spellStart"/>
      <w:r>
        <w:t>zastoupená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Hanou</w:t>
      </w:r>
      <w:proofErr w:type="spellEnd"/>
      <w:r>
        <w:t xml:space="preserve"> </w:t>
      </w:r>
      <w:proofErr w:type="spellStart"/>
      <w:r>
        <w:t>Fialovou</w:t>
      </w:r>
      <w:proofErr w:type="spellEnd"/>
    </w:p>
    <w:p w:rsidR="006F3F9F" w:rsidRDefault="006F3F9F">
      <w:pPr>
        <w:pStyle w:val="Zkladntext"/>
        <w:rPr>
          <w:sz w:val="26"/>
        </w:rPr>
      </w:pPr>
    </w:p>
    <w:p w:rsidR="006F3F9F" w:rsidRDefault="006F3F9F">
      <w:pPr>
        <w:pStyle w:val="Zkladntext"/>
        <w:spacing w:before="10"/>
        <w:rPr>
          <w:sz w:val="32"/>
        </w:rPr>
      </w:pPr>
    </w:p>
    <w:p w:rsidR="006F3F9F" w:rsidRDefault="00BA6FF2">
      <w:pPr>
        <w:ind w:left="1249"/>
        <w:rPr>
          <w:sz w:val="24"/>
        </w:rPr>
      </w:pP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b/>
          <w:sz w:val="24"/>
        </w:rPr>
        <w:t>poskytovatel</w:t>
      </w:r>
      <w:proofErr w:type="spellEnd"/>
      <w:r>
        <w:rPr>
          <w:sz w:val="24"/>
        </w:rPr>
        <w:t xml:space="preserve">“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druhé</w:t>
      </w:r>
      <w:proofErr w:type="spellEnd"/>
    </w:p>
    <w:p w:rsidR="006F3F9F" w:rsidRDefault="006F3F9F">
      <w:pPr>
        <w:pStyle w:val="Zkladntext"/>
        <w:rPr>
          <w:sz w:val="26"/>
        </w:rPr>
      </w:pPr>
    </w:p>
    <w:p w:rsidR="006F3F9F" w:rsidRDefault="006F3F9F">
      <w:pPr>
        <w:pStyle w:val="Zkladntext"/>
        <w:spacing w:before="10"/>
        <w:rPr>
          <w:sz w:val="32"/>
        </w:rPr>
      </w:pPr>
    </w:p>
    <w:p w:rsidR="006F3F9F" w:rsidRDefault="00BA6FF2">
      <w:pPr>
        <w:pStyle w:val="Zkladntext"/>
        <w:ind w:left="704" w:right="704"/>
        <w:jc w:val="center"/>
      </w:pPr>
      <w:proofErr w:type="spellStart"/>
      <w:r>
        <w:t>uzavírají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</w:p>
    <w:p w:rsidR="006F3F9F" w:rsidRDefault="006F3F9F">
      <w:pPr>
        <w:pStyle w:val="Zkladntext"/>
        <w:rPr>
          <w:sz w:val="26"/>
        </w:rPr>
      </w:pPr>
    </w:p>
    <w:p w:rsidR="006F3F9F" w:rsidRDefault="006F3F9F">
      <w:pPr>
        <w:pStyle w:val="Zkladntext"/>
        <w:rPr>
          <w:sz w:val="33"/>
        </w:rPr>
      </w:pPr>
    </w:p>
    <w:p w:rsidR="006F3F9F" w:rsidRDefault="00BA6FF2">
      <w:pPr>
        <w:pStyle w:val="Nadpis1"/>
        <w:ind w:right="706"/>
      </w:pPr>
      <w:proofErr w:type="spellStart"/>
      <w:r>
        <w:t>Dílčí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č. 314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</w:p>
    <w:p w:rsidR="006F3F9F" w:rsidRDefault="00BA6FF2">
      <w:pPr>
        <w:spacing w:before="42" w:line="276" w:lineRule="auto"/>
        <w:ind w:left="704" w:right="710"/>
        <w:jc w:val="center"/>
        <w:rPr>
          <w:b/>
          <w:sz w:val="24"/>
        </w:rPr>
      </w:pPr>
      <w:r>
        <w:rPr>
          <w:b/>
          <w:sz w:val="24"/>
        </w:rPr>
        <w:t xml:space="preserve">k </w:t>
      </w:r>
      <w:proofErr w:type="spellStart"/>
      <w:r>
        <w:rPr>
          <w:b/>
          <w:sz w:val="24"/>
        </w:rPr>
        <w:t>zajištění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marketingových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služeb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včetně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předmětů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z w:val="24"/>
        </w:rPr>
        <w:t xml:space="preserve"> 21. 1. 2015 (</w:t>
      </w:r>
      <w:proofErr w:type="spellStart"/>
      <w:r>
        <w:rPr>
          <w:b/>
          <w:sz w:val="24"/>
        </w:rPr>
        <w:t>dále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jen</w:t>
      </w:r>
      <w:proofErr w:type="spellEnd"/>
      <w:r>
        <w:rPr>
          <w:b/>
          <w:sz w:val="24"/>
        </w:rPr>
        <w:t xml:space="preserve"> „</w:t>
      </w:r>
      <w:proofErr w:type="spellStart"/>
      <w:r>
        <w:rPr>
          <w:b/>
          <w:sz w:val="24"/>
        </w:rPr>
        <w:t>rámcová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smlouva</w:t>
      </w:r>
      <w:proofErr w:type="spellEnd"/>
      <w:r>
        <w:rPr>
          <w:b/>
          <w:sz w:val="24"/>
        </w:rPr>
        <w:t>“)</w:t>
      </w:r>
    </w:p>
    <w:p w:rsidR="006F3F9F" w:rsidRDefault="006F3F9F">
      <w:pPr>
        <w:pStyle w:val="Zkladntext"/>
        <w:rPr>
          <w:b/>
          <w:sz w:val="26"/>
        </w:rPr>
      </w:pPr>
    </w:p>
    <w:p w:rsidR="006F3F9F" w:rsidRDefault="006F3F9F">
      <w:pPr>
        <w:pStyle w:val="Zkladntext"/>
        <w:spacing w:before="4"/>
        <w:rPr>
          <w:b/>
          <w:sz w:val="29"/>
        </w:rPr>
      </w:pPr>
    </w:p>
    <w:p w:rsidR="006F3F9F" w:rsidRDefault="00BA6FF2">
      <w:pPr>
        <w:ind w:left="704" w:right="704"/>
        <w:jc w:val="center"/>
        <w:rPr>
          <w:b/>
          <w:sz w:val="24"/>
        </w:rPr>
      </w:pPr>
      <w:proofErr w:type="spellStart"/>
      <w:r>
        <w:rPr>
          <w:b/>
          <w:sz w:val="24"/>
        </w:rPr>
        <w:t>Článek</w:t>
      </w:r>
      <w:proofErr w:type="spellEnd"/>
      <w:r>
        <w:rPr>
          <w:b/>
          <w:sz w:val="24"/>
        </w:rPr>
        <w:t xml:space="preserve"> 1.</w:t>
      </w:r>
    </w:p>
    <w:p w:rsidR="006F3F9F" w:rsidRDefault="00BA6FF2">
      <w:pPr>
        <w:pStyle w:val="Odstavecseseznamem"/>
        <w:numPr>
          <w:ilvl w:val="0"/>
          <w:numId w:val="5"/>
        </w:numPr>
        <w:tabs>
          <w:tab w:val="left" w:pos="683"/>
        </w:tabs>
        <w:spacing w:before="155" w:line="276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a to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jakosti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>.</w:t>
      </w:r>
    </w:p>
    <w:p w:rsidR="006F3F9F" w:rsidRDefault="00BA6FF2">
      <w:pPr>
        <w:pStyle w:val="Odstavecseseznamem"/>
        <w:numPr>
          <w:ilvl w:val="0"/>
          <w:numId w:val="5"/>
        </w:numPr>
        <w:tabs>
          <w:tab w:val="left" w:pos="683"/>
        </w:tabs>
        <w:spacing w:line="278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administrace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kampaní</w:t>
      </w:r>
      <w:proofErr w:type="spellEnd"/>
      <w:r>
        <w:rPr>
          <w:sz w:val="24"/>
        </w:rPr>
        <w:t xml:space="preserve"> a je </w:t>
      </w:r>
      <w:proofErr w:type="spellStart"/>
      <w:r>
        <w:rPr>
          <w:sz w:val="24"/>
        </w:rPr>
        <w:t>podrobně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vymezen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6F3F9F" w:rsidRDefault="006F3F9F">
      <w:pPr>
        <w:pStyle w:val="Zkladntext"/>
        <w:spacing w:before="9"/>
        <w:rPr>
          <w:sz w:val="27"/>
        </w:rPr>
      </w:pPr>
    </w:p>
    <w:p w:rsidR="006F3F9F" w:rsidRDefault="00BA6FF2">
      <w:pPr>
        <w:pStyle w:val="Nadpis1"/>
      </w:pPr>
      <w:proofErr w:type="spellStart"/>
      <w:r>
        <w:t>Článek</w:t>
      </w:r>
      <w:proofErr w:type="spellEnd"/>
      <w:r>
        <w:t xml:space="preserve"> 2.</w:t>
      </w:r>
    </w:p>
    <w:p w:rsidR="006F3F9F" w:rsidRDefault="00BA6FF2">
      <w:pPr>
        <w:pStyle w:val="Odstavecseseznamem"/>
        <w:numPr>
          <w:ilvl w:val="0"/>
          <w:numId w:val="4"/>
        </w:numPr>
        <w:tabs>
          <w:tab w:val="left" w:pos="683"/>
        </w:tabs>
        <w:spacing w:before="156"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úplatu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“).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připočtena</w:t>
      </w:r>
      <w:proofErr w:type="spellEnd"/>
      <w:r>
        <w:rPr>
          <w:sz w:val="24"/>
        </w:rPr>
        <w:t xml:space="preserve"> DPH v </w:t>
      </w:r>
      <w:proofErr w:type="spellStart"/>
      <w:r>
        <w:rPr>
          <w:sz w:val="24"/>
        </w:rPr>
        <w:t>aktuálně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>.</w:t>
      </w:r>
    </w:p>
    <w:p w:rsidR="006F3F9F" w:rsidRDefault="00BA6FF2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21"/>
        <w:ind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</w:p>
    <w:p w:rsidR="006F3F9F" w:rsidRDefault="00BA6FF2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1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250 000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8"/>
          <w:sz w:val="24"/>
        </w:rPr>
        <w:t xml:space="preserve"> </w:t>
      </w:r>
      <w:r>
        <w:rPr>
          <w:sz w:val="24"/>
        </w:rPr>
        <w:t>DPH</w:t>
      </w:r>
    </w:p>
    <w:p w:rsidR="006F3F9F" w:rsidRDefault="006F3F9F">
      <w:pPr>
        <w:rPr>
          <w:sz w:val="24"/>
        </w:rPr>
        <w:sectPr w:rsidR="006F3F9F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6F3F9F" w:rsidRDefault="00BA6FF2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72"/>
        <w:rPr>
          <w:sz w:val="24"/>
        </w:rPr>
      </w:pPr>
      <w:proofErr w:type="spellStart"/>
      <w:r>
        <w:rPr>
          <w:sz w:val="24"/>
        </w:rPr>
        <w:lastRenderedPageBreak/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9 800 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9"/>
          <w:sz w:val="24"/>
        </w:rPr>
        <w:t xml:space="preserve"> </w:t>
      </w:r>
      <w:r>
        <w:rPr>
          <w:sz w:val="24"/>
        </w:rPr>
        <w:t>DPH</w:t>
      </w:r>
    </w:p>
    <w:p w:rsidR="006F3F9F" w:rsidRDefault="00BA6FF2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3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259 800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11"/>
          <w:sz w:val="24"/>
        </w:rPr>
        <w:t xml:space="preserve"> </w:t>
      </w:r>
      <w:r>
        <w:rPr>
          <w:sz w:val="24"/>
        </w:rPr>
        <w:t>DPH</w:t>
      </w:r>
    </w:p>
    <w:p w:rsidR="006F3F9F" w:rsidRDefault="00BA6FF2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61"/>
        <w:ind w:hanging="566"/>
        <w:rPr>
          <w:sz w:val="24"/>
        </w:rPr>
      </w:pPr>
      <w:proofErr w:type="spellStart"/>
      <w:r>
        <w:rPr>
          <w:sz w:val="24"/>
        </w:rPr>
        <w:t>Podrobná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specifikace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6F3F9F" w:rsidRDefault="006F3F9F">
      <w:pPr>
        <w:pStyle w:val="Zkladntext"/>
        <w:spacing w:before="6"/>
        <w:rPr>
          <w:sz w:val="31"/>
        </w:rPr>
      </w:pPr>
    </w:p>
    <w:p w:rsidR="006F3F9F" w:rsidRDefault="00BA6FF2">
      <w:pPr>
        <w:pStyle w:val="Nadpis1"/>
      </w:pPr>
      <w:proofErr w:type="spellStart"/>
      <w:r>
        <w:t>Článek</w:t>
      </w:r>
      <w:proofErr w:type="spellEnd"/>
      <w:r>
        <w:t xml:space="preserve"> 3.</w:t>
      </w:r>
    </w:p>
    <w:p w:rsidR="006F3F9F" w:rsidRDefault="00BA6FF2">
      <w:pPr>
        <w:pStyle w:val="Odstavecseseznamem"/>
        <w:numPr>
          <w:ilvl w:val="0"/>
          <w:numId w:val="3"/>
        </w:numPr>
        <w:tabs>
          <w:tab w:val="left" w:pos="683"/>
        </w:tabs>
        <w:spacing w:before="158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termínech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6F3F9F" w:rsidRDefault="00BA6FF2">
      <w:pPr>
        <w:pStyle w:val="Odstavecseseznamem"/>
        <w:numPr>
          <w:ilvl w:val="0"/>
          <w:numId w:val="3"/>
        </w:numPr>
        <w:tabs>
          <w:tab w:val="left" w:pos="683"/>
        </w:tabs>
        <w:spacing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Místo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již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zahrnuta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místa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>.</w:t>
      </w:r>
    </w:p>
    <w:p w:rsidR="006F3F9F" w:rsidRDefault="00BA6FF2">
      <w:pPr>
        <w:pStyle w:val="Odstavecseseznamem"/>
        <w:numPr>
          <w:ilvl w:val="0"/>
          <w:numId w:val="3"/>
        </w:numPr>
        <w:tabs>
          <w:tab w:val="left" w:pos="683"/>
        </w:tabs>
        <w:spacing w:before="123" w:line="276" w:lineRule="auto"/>
        <w:ind w:right="112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využije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zajištění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podléhající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121/2000 Sb., </w:t>
      </w:r>
      <w:proofErr w:type="spellStart"/>
      <w:r>
        <w:rPr>
          <w:sz w:val="24"/>
        </w:rPr>
        <w:t>autorský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autorského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odpovědnost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odstranění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následků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neoprávněného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(§</w:t>
      </w:r>
      <w:r>
        <w:rPr>
          <w:spacing w:val="-10"/>
          <w:sz w:val="24"/>
        </w:rPr>
        <w:t xml:space="preserve"> </w:t>
      </w:r>
      <w:r>
        <w:rPr>
          <w:sz w:val="24"/>
        </w:rPr>
        <w:t>40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1),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náhrady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vydání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bezdůvodného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obohacení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autorovi</w:t>
      </w:r>
      <w:proofErr w:type="spellEnd"/>
      <w:r>
        <w:rPr>
          <w:sz w:val="24"/>
        </w:rPr>
        <w:t>.</w:t>
      </w:r>
    </w:p>
    <w:p w:rsidR="006F3F9F" w:rsidRDefault="006F3F9F">
      <w:pPr>
        <w:pStyle w:val="Zkladntext"/>
        <w:rPr>
          <w:sz w:val="28"/>
        </w:rPr>
      </w:pPr>
    </w:p>
    <w:p w:rsidR="006F3F9F" w:rsidRDefault="00BA6FF2">
      <w:pPr>
        <w:pStyle w:val="Nadpis1"/>
      </w:pPr>
      <w:proofErr w:type="spellStart"/>
      <w:r>
        <w:t>Článek</w:t>
      </w:r>
      <w:proofErr w:type="spellEnd"/>
      <w:r>
        <w:t xml:space="preserve"> 4.</w:t>
      </w:r>
    </w:p>
    <w:p w:rsidR="006F3F9F" w:rsidRDefault="00BA6FF2">
      <w:pPr>
        <w:pStyle w:val="Odstavecseseznamem"/>
        <w:numPr>
          <w:ilvl w:val="0"/>
          <w:numId w:val="2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pracovních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6F3F9F" w:rsidRDefault="00BA6FF2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ind w:hanging="566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</w:p>
    <w:p w:rsidR="006F3F9F" w:rsidRDefault="00BA6FF2">
      <w:pPr>
        <w:pStyle w:val="Odstavecseseznamem"/>
        <w:numPr>
          <w:ilvl w:val="0"/>
          <w:numId w:val="2"/>
        </w:numPr>
        <w:tabs>
          <w:tab w:val="left" w:pos="683"/>
        </w:tabs>
        <w:spacing w:before="160"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Vystavená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  §   29 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 č. 235/2004 Sb.,  o  </w:t>
      </w:r>
      <w:proofErr w:type="spellStart"/>
      <w:r>
        <w:rPr>
          <w:sz w:val="24"/>
        </w:rPr>
        <w:t>dani</w:t>
      </w:r>
      <w:proofErr w:type="spellEnd"/>
      <w:r>
        <w:rPr>
          <w:sz w:val="24"/>
        </w:rPr>
        <w:t xml:space="preserve">  z  </w:t>
      </w:r>
      <w:proofErr w:type="spellStart"/>
      <w:r>
        <w:rPr>
          <w:sz w:val="24"/>
        </w:rPr>
        <w:t>přidané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563/1991 Sb., o </w:t>
      </w:r>
      <w:proofErr w:type="spellStart"/>
      <w:r>
        <w:rPr>
          <w:sz w:val="24"/>
        </w:rPr>
        <w:t>účetnictví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a § 435 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 1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89/2012, </w:t>
      </w:r>
      <w:proofErr w:type="spellStart"/>
      <w:r>
        <w:rPr>
          <w:sz w:val="24"/>
        </w:rPr>
        <w:t>občanského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chybně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vyúčtována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DPH, je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uplynutím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opravy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vyznačením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provede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opravu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vystavením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přestává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původní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běží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6F3F9F" w:rsidRDefault="00BA6FF2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3"/>
        <w:ind w:hanging="566"/>
        <w:rPr>
          <w:sz w:val="24"/>
        </w:rPr>
      </w:pP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splatná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6F3F9F" w:rsidRDefault="00BA6FF2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61"/>
        <w:ind w:hanging="566"/>
        <w:rPr>
          <w:sz w:val="24"/>
        </w:rPr>
      </w:pP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splněna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odepsání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účtu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>.</w:t>
      </w:r>
    </w:p>
    <w:p w:rsidR="006F3F9F" w:rsidRDefault="006F3F9F">
      <w:pPr>
        <w:pStyle w:val="Zkladntext"/>
        <w:spacing w:before="5"/>
        <w:rPr>
          <w:sz w:val="31"/>
        </w:rPr>
      </w:pPr>
    </w:p>
    <w:p w:rsidR="006F3F9F" w:rsidRDefault="00BA6FF2">
      <w:pPr>
        <w:pStyle w:val="Nadpis1"/>
        <w:spacing w:before="1"/>
      </w:pPr>
      <w:proofErr w:type="spellStart"/>
      <w:r>
        <w:t>Článek</w:t>
      </w:r>
      <w:proofErr w:type="spellEnd"/>
      <w:r>
        <w:t xml:space="preserve"> 5.</w:t>
      </w:r>
    </w:p>
    <w:p w:rsidR="006F3F9F" w:rsidRDefault="00BA6FF2">
      <w:pPr>
        <w:pStyle w:val="Odstavecseseznamem"/>
        <w:numPr>
          <w:ilvl w:val="0"/>
          <w:numId w:val="1"/>
        </w:numPr>
        <w:tabs>
          <w:tab w:val="left" w:pos="683"/>
        </w:tabs>
        <w:spacing w:before="158" w:line="276" w:lineRule="auto"/>
        <w:ind w:right="124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6F3F9F" w:rsidRDefault="00BA6FF2">
      <w:pPr>
        <w:pStyle w:val="Odstavecseseznamem"/>
        <w:numPr>
          <w:ilvl w:val="0"/>
          <w:numId w:val="1"/>
        </w:numPr>
        <w:tabs>
          <w:tab w:val="left" w:pos="683"/>
        </w:tabs>
        <w:spacing w:before="121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možnosti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délku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6F3F9F" w:rsidRDefault="006F3F9F">
      <w:pPr>
        <w:spacing w:line="276" w:lineRule="auto"/>
        <w:jc w:val="both"/>
        <w:rPr>
          <w:sz w:val="24"/>
        </w:rPr>
        <w:sectPr w:rsidR="006F3F9F">
          <w:pgSz w:w="11910" w:h="16840"/>
          <w:pgMar w:top="1320" w:right="1300" w:bottom="280" w:left="1300" w:header="708" w:footer="708" w:gutter="0"/>
          <w:cols w:space="708"/>
        </w:sectPr>
      </w:pPr>
    </w:p>
    <w:p w:rsidR="006F3F9F" w:rsidRDefault="00BA6FF2">
      <w:pPr>
        <w:pStyle w:val="Odstavecseseznamem"/>
        <w:numPr>
          <w:ilvl w:val="0"/>
          <w:numId w:val="1"/>
        </w:numPr>
        <w:tabs>
          <w:tab w:val="left" w:pos="683"/>
        </w:tabs>
        <w:spacing w:before="72" w:line="278" w:lineRule="auto"/>
        <w:ind w:right="121" w:hanging="566"/>
        <w:jc w:val="both"/>
        <w:rPr>
          <w:sz w:val="24"/>
        </w:rPr>
      </w:pPr>
      <w:proofErr w:type="spellStart"/>
      <w:r>
        <w:rPr>
          <w:sz w:val="24"/>
        </w:rPr>
        <w:lastRenderedPageBreak/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6F3F9F" w:rsidRDefault="00BA6FF2">
      <w:pPr>
        <w:pStyle w:val="Odstavecseseznamem"/>
        <w:numPr>
          <w:ilvl w:val="0"/>
          <w:numId w:val="1"/>
        </w:numPr>
        <w:tabs>
          <w:tab w:val="left" w:pos="683"/>
        </w:tabs>
        <w:spacing w:before="118"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6F3F9F" w:rsidRDefault="00BA6FF2">
      <w:pPr>
        <w:pStyle w:val="Odstavecseseznamem"/>
        <w:numPr>
          <w:ilvl w:val="0"/>
          <w:numId w:val="1"/>
        </w:numPr>
        <w:tabs>
          <w:tab w:val="left" w:pos="683"/>
        </w:tabs>
        <w:spacing w:before="121" w:line="278" w:lineRule="auto"/>
        <w:ind w:right="118" w:hanging="566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stejnopisech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a 1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>.</w:t>
      </w:r>
    </w:p>
    <w:p w:rsidR="006F3F9F" w:rsidRDefault="00BA6FF2">
      <w:pPr>
        <w:pStyle w:val="Odstavecseseznamem"/>
        <w:numPr>
          <w:ilvl w:val="0"/>
          <w:numId w:val="1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</w:p>
    <w:p w:rsidR="006F3F9F" w:rsidRDefault="00BA6FF2">
      <w:pPr>
        <w:pStyle w:val="Odstavecseseznamem"/>
        <w:numPr>
          <w:ilvl w:val="0"/>
          <w:numId w:val="1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uveřejněním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jejím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dodatků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Plněním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340/2015 Sb., 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pověřena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ČPZP.</w:t>
      </w:r>
    </w:p>
    <w:p w:rsidR="006F3F9F" w:rsidRDefault="00BA6FF2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line="379" w:lineRule="auto"/>
        <w:ind w:right="4650" w:hanging="566"/>
        <w:rPr>
          <w:sz w:val="24"/>
        </w:rPr>
      </w:pPr>
      <w:proofErr w:type="spellStart"/>
      <w:r>
        <w:rPr>
          <w:sz w:val="24"/>
        </w:rPr>
        <w:t>Součástí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příloha</w:t>
      </w:r>
      <w:proofErr w:type="spellEnd"/>
      <w:r>
        <w:rPr>
          <w:sz w:val="24"/>
        </w:rPr>
        <w:t xml:space="preserve"> č. 1: </w:t>
      </w:r>
      <w:proofErr w:type="spellStart"/>
      <w:r>
        <w:rPr>
          <w:sz w:val="24"/>
        </w:rPr>
        <w:t>Soupis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požadovaného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</w:p>
    <w:p w:rsidR="00094EC9" w:rsidRDefault="00BA6FF2" w:rsidP="00094EC9">
      <w:pPr>
        <w:pStyle w:val="Zkladntext"/>
        <w:spacing w:before="205" w:line="552" w:lineRule="auto"/>
        <w:ind w:left="116" w:right="5482"/>
      </w:pPr>
      <w:proofErr w:type="spellStart"/>
      <w:r>
        <w:t>Za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: </w:t>
      </w:r>
    </w:p>
    <w:p w:rsidR="006F3F9F" w:rsidRDefault="00094EC9" w:rsidP="00094EC9">
      <w:pPr>
        <w:pStyle w:val="Zkladntext"/>
        <w:spacing w:before="205" w:line="552" w:lineRule="auto"/>
        <w:ind w:left="116" w:right="5482"/>
      </w:pPr>
      <w:r>
        <w:t xml:space="preserve">V </w:t>
      </w:r>
      <w:proofErr w:type="spellStart"/>
      <w:r>
        <w:t>Ostravě</w:t>
      </w:r>
      <w:proofErr w:type="spellEnd"/>
      <w:r>
        <w:t xml:space="preserve"> 30.5.2017</w:t>
      </w:r>
    </w:p>
    <w:p w:rsidR="006F3F9F" w:rsidRDefault="00BA6FF2">
      <w:pPr>
        <w:pStyle w:val="Zkladntext"/>
        <w:spacing w:before="14" w:line="276" w:lineRule="auto"/>
        <w:ind w:left="5529" w:right="710"/>
        <w:jc w:val="center"/>
      </w:pPr>
      <w:proofErr w:type="spellStart"/>
      <w:proofErr w:type="gramStart"/>
      <w:r>
        <w:t>JUDr</w:t>
      </w:r>
      <w:proofErr w:type="spellEnd"/>
      <w:r>
        <w:t>.</w:t>
      </w:r>
      <w:proofErr w:type="gramEnd"/>
      <w:r>
        <w:t xml:space="preserve"> Petr </w:t>
      </w:r>
      <w:proofErr w:type="spellStart"/>
      <w:r>
        <w:t>Vaněk</w:t>
      </w:r>
      <w:proofErr w:type="spellEnd"/>
      <w:r>
        <w:t xml:space="preserve">, Ph.D. </w:t>
      </w:r>
      <w:proofErr w:type="spellStart"/>
      <w:r>
        <w:t>generální</w:t>
      </w:r>
      <w:proofErr w:type="spellEnd"/>
      <w:r>
        <w:t xml:space="preserve"> </w:t>
      </w:r>
      <w:proofErr w:type="spellStart"/>
      <w:r>
        <w:t>ředitel</w:t>
      </w:r>
      <w:proofErr w:type="spellEnd"/>
    </w:p>
    <w:p w:rsidR="006F3F9F" w:rsidRDefault="00BA6FF2">
      <w:pPr>
        <w:pStyle w:val="Zkladntext"/>
        <w:ind w:left="5119" w:right="295"/>
        <w:jc w:val="center"/>
      </w:pPr>
      <w:proofErr w:type="spellStart"/>
      <w:r>
        <w:t>České</w:t>
      </w:r>
      <w:proofErr w:type="spellEnd"/>
      <w:r>
        <w:t xml:space="preserve"> </w:t>
      </w:r>
      <w:proofErr w:type="spellStart"/>
      <w:r>
        <w:t>průmyslové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pojišťovny</w:t>
      </w:r>
      <w:proofErr w:type="spellEnd"/>
    </w:p>
    <w:p w:rsidR="006F3F9F" w:rsidRDefault="006F3F9F">
      <w:pPr>
        <w:pStyle w:val="Zkladntext"/>
        <w:spacing w:before="5"/>
        <w:rPr>
          <w:sz w:val="23"/>
        </w:rPr>
      </w:pPr>
    </w:p>
    <w:p w:rsidR="006F3F9F" w:rsidRDefault="006F3F9F">
      <w:pPr>
        <w:rPr>
          <w:sz w:val="23"/>
        </w:rPr>
        <w:sectPr w:rsidR="006F3F9F">
          <w:pgSz w:w="11910" w:h="16840"/>
          <w:pgMar w:top="1320" w:right="1300" w:bottom="280" w:left="1300" w:header="708" w:footer="708" w:gutter="0"/>
          <w:cols w:space="708"/>
        </w:sectPr>
      </w:pPr>
    </w:p>
    <w:p w:rsidR="006F3F9F" w:rsidRDefault="00BA6FF2">
      <w:pPr>
        <w:pStyle w:val="Zkladntext"/>
        <w:spacing w:before="90" w:line="552" w:lineRule="auto"/>
        <w:ind w:left="116" w:right="-16"/>
      </w:pPr>
      <w:proofErr w:type="spellStart"/>
      <w:r>
        <w:lastRenderedPageBreak/>
        <w:t>Za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rPr>
          <w:spacing w:val="-7"/>
        </w:rPr>
        <w:t xml:space="preserve"> </w:t>
      </w:r>
      <w:proofErr w:type="spellStart"/>
      <w:r>
        <w:t>moci</w:t>
      </w:r>
      <w:proofErr w:type="spellEnd"/>
      <w:r>
        <w:t xml:space="preserve">: </w:t>
      </w:r>
      <w:r w:rsidR="00094EC9">
        <w:t xml:space="preserve">V </w:t>
      </w:r>
      <w:proofErr w:type="spellStart"/>
      <w:r w:rsidR="00094EC9">
        <w:t>Praze</w:t>
      </w:r>
      <w:proofErr w:type="spellEnd"/>
      <w:r w:rsidR="00094EC9">
        <w:t xml:space="preserve"> </w:t>
      </w:r>
      <w:r w:rsidR="00952376">
        <w:t>23.5.2017</w:t>
      </w:r>
      <w:bookmarkStart w:id="0" w:name="_GoBack"/>
      <w:bookmarkEnd w:id="0"/>
    </w:p>
    <w:p w:rsidR="006F3F9F" w:rsidRDefault="00BA6FF2">
      <w:pPr>
        <w:pStyle w:val="Zkladntext"/>
        <w:rPr>
          <w:sz w:val="28"/>
        </w:rPr>
      </w:pPr>
      <w:r>
        <w:br w:type="column"/>
      </w:r>
    </w:p>
    <w:p w:rsidR="006F3F9F" w:rsidRDefault="006F3F9F">
      <w:pPr>
        <w:pStyle w:val="Zkladntext"/>
        <w:spacing w:before="5"/>
        <w:rPr>
          <w:sz w:val="23"/>
        </w:rPr>
      </w:pPr>
    </w:p>
    <w:p w:rsidR="006F3F9F" w:rsidRDefault="00BA6FF2">
      <w:pPr>
        <w:pStyle w:val="Zkladntext"/>
        <w:rPr>
          <w:rFonts w:ascii="Myriad Pro"/>
          <w:sz w:val="14"/>
        </w:rPr>
      </w:pPr>
      <w:r>
        <w:br w:type="column"/>
      </w:r>
    </w:p>
    <w:p w:rsidR="006F3F9F" w:rsidRDefault="006F3F9F">
      <w:pPr>
        <w:pStyle w:val="Zkladntext"/>
        <w:rPr>
          <w:rFonts w:ascii="Myriad Pro"/>
          <w:sz w:val="14"/>
        </w:rPr>
      </w:pPr>
    </w:p>
    <w:p w:rsidR="006F3F9F" w:rsidRDefault="006F3F9F">
      <w:pPr>
        <w:pStyle w:val="Zkladntext"/>
        <w:rPr>
          <w:rFonts w:ascii="Myriad Pro"/>
          <w:sz w:val="14"/>
        </w:rPr>
      </w:pPr>
    </w:p>
    <w:p w:rsidR="006F3F9F" w:rsidRDefault="006F3F9F">
      <w:pPr>
        <w:pStyle w:val="Zkladntext"/>
        <w:spacing w:before="8"/>
        <w:rPr>
          <w:rFonts w:ascii="Myriad Pro"/>
          <w:sz w:val="13"/>
        </w:rPr>
      </w:pPr>
    </w:p>
    <w:p w:rsidR="006F3F9F" w:rsidRDefault="006F3F9F">
      <w:pPr>
        <w:spacing w:line="127" w:lineRule="exact"/>
        <w:ind w:left="116"/>
        <w:rPr>
          <w:rFonts w:ascii="Myriad Pro"/>
          <w:sz w:val="11"/>
        </w:rPr>
      </w:pPr>
    </w:p>
    <w:p w:rsidR="006F3F9F" w:rsidRDefault="006F3F9F">
      <w:pPr>
        <w:spacing w:line="127" w:lineRule="exact"/>
        <w:rPr>
          <w:rFonts w:ascii="Myriad Pro"/>
          <w:sz w:val="11"/>
        </w:rPr>
        <w:sectPr w:rsidR="006F3F9F">
          <w:type w:val="continuous"/>
          <w:pgSz w:w="11910" w:h="16840"/>
          <w:pgMar w:top="620" w:right="1300" w:bottom="280" w:left="1300" w:header="708" w:footer="708" w:gutter="0"/>
          <w:cols w:num="3" w:space="708" w:equalWidth="0">
            <w:col w:w="3919" w:space="1397"/>
            <w:col w:w="1147" w:space="665"/>
            <w:col w:w="2182"/>
          </w:cols>
        </w:sectPr>
      </w:pPr>
    </w:p>
    <w:p w:rsidR="006F3F9F" w:rsidRDefault="00BA6FF2">
      <w:pPr>
        <w:pStyle w:val="Zkladntext"/>
        <w:spacing w:before="14"/>
        <w:ind w:right="1599"/>
        <w:jc w:val="right"/>
      </w:pPr>
      <w:r>
        <w:lastRenderedPageBreak/>
        <w:t>Hana Fialová</w:t>
      </w:r>
    </w:p>
    <w:p w:rsidR="006F3F9F" w:rsidRDefault="006F3F9F">
      <w:pPr>
        <w:jc w:val="right"/>
        <w:sectPr w:rsidR="006F3F9F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6F3F9F" w:rsidRDefault="00BA6FF2">
      <w:pPr>
        <w:pStyle w:val="Nadpis1"/>
        <w:tabs>
          <w:tab w:val="left" w:pos="14003"/>
        </w:tabs>
        <w:spacing w:before="63"/>
        <w:ind w:left="112" w:right="109"/>
        <w:jc w:val="left"/>
      </w:pPr>
      <w:proofErr w:type="spellStart"/>
      <w:r>
        <w:lastRenderedPageBreak/>
        <w:t>Příloha</w:t>
      </w:r>
      <w:proofErr w:type="spellEnd"/>
      <w:r>
        <w:t xml:space="preserve"> č. 1 </w:t>
      </w:r>
      <w:proofErr w:type="spellStart"/>
      <w:r>
        <w:t>Dílčí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č. 314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k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reklamních</w:t>
      </w:r>
      <w:proofErr w:type="spellEnd"/>
      <w:r>
        <w:t xml:space="preserve"> a </w:t>
      </w:r>
      <w:proofErr w:type="spellStart"/>
      <w:r>
        <w:t>marketingových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včetně</w:t>
      </w:r>
      <w:proofErr w:type="spellEnd"/>
      <w:r>
        <w:rPr>
          <w:spacing w:val="20"/>
        </w:rPr>
        <w:t xml:space="preserve"> </w:t>
      </w:r>
      <w:proofErr w:type="spellStart"/>
      <w:r>
        <w:t>reklamních</w:t>
      </w:r>
      <w:proofErr w:type="spellEnd"/>
      <w:r>
        <w:t xml:space="preserve"> </w:t>
      </w:r>
      <w:proofErr w:type="spellStart"/>
      <w:r>
        <w:t>předmětů</w:t>
      </w:r>
      <w:proofErr w:type="spellEnd"/>
      <w:r>
        <w:t>:</w:t>
      </w:r>
      <w:r>
        <w:tab/>
      </w:r>
      <w:proofErr w:type="spellStart"/>
      <w:r>
        <w:t>Soupis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rPr>
          <w:spacing w:val="-5"/>
        </w:rPr>
        <w:t xml:space="preserve"> </w:t>
      </w:r>
      <w:proofErr w:type="spellStart"/>
      <w:r>
        <w:t>plnění</w:t>
      </w:r>
      <w:proofErr w:type="spellEnd"/>
    </w:p>
    <w:p w:rsidR="006F3F9F" w:rsidRDefault="006F3F9F">
      <w:pPr>
        <w:pStyle w:val="Zkladntext"/>
        <w:spacing w:before="4"/>
        <w:rPr>
          <w:b/>
          <w:sz w:val="20"/>
        </w:rPr>
      </w:pPr>
    </w:p>
    <w:p w:rsidR="006F3F9F" w:rsidRDefault="00BA6FF2">
      <w:pPr>
        <w:pStyle w:val="Zkladntext"/>
        <w:ind w:left="112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Administrace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reklamních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kampaní</w:t>
      </w:r>
      <w:proofErr w:type="spellEnd"/>
    </w:p>
    <w:p w:rsidR="006F3F9F" w:rsidRDefault="006F3F9F">
      <w:pPr>
        <w:pStyle w:val="Zkladntext"/>
        <w:spacing w:before="5" w:after="1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4885"/>
        <w:gridCol w:w="4254"/>
        <w:gridCol w:w="2249"/>
      </w:tblGrid>
      <w:tr w:rsidR="006F3F9F">
        <w:trPr>
          <w:trHeight w:val="720"/>
        </w:trPr>
        <w:tc>
          <w:tcPr>
            <w:tcW w:w="3180" w:type="dxa"/>
            <w:shd w:val="clear" w:color="auto" w:fill="F1F1F1"/>
          </w:tcPr>
          <w:p w:rsidR="006F3F9F" w:rsidRDefault="00BA6FF2">
            <w:pPr>
              <w:pStyle w:val="TableParagraph"/>
              <w:spacing w:before="220"/>
              <w:ind w:left="10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název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akce</w:t>
            </w:r>
            <w:proofErr w:type="spellEnd"/>
          </w:p>
        </w:tc>
        <w:tc>
          <w:tcPr>
            <w:tcW w:w="4885" w:type="dxa"/>
            <w:shd w:val="clear" w:color="auto" w:fill="F1F1F1"/>
          </w:tcPr>
          <w:p w:rsidR="006F3F9F" w:rsidRDefault="00BA6FF2">
            <w:pPr>
              <w:pStyle w:val="TableParagraph"/>
              <w:spacing w:before="220"/>
              <w:ind w:left="119" w:right="1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plnění</w:t>
            </w:r>
            <w:proofErr w:type="spellEnd"/>
          </w:p>
        </w:tc>
        <w:tc>
          <w:tcPr>
            <w:tcW w:w="4253" w:type="dxa"/>
            <w:shd w:val="clear" w:color="auto" w:fill="F1F1F1"/>
          </w:tcPr>
          <w:p w:rsidR="006F3F9F" w:rsidRDefault="00BA6FF2">
            <w:pPr>
              <w:pStyle w:val="TableParagraph"/>
              <w:spacing w:before="220"/>
              <w:ind w:left="13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třetí</w:t>
            </w:r>
            <w:proofErr w:type="spellEnd"/>
            <w:r>
              <w:rPr>
                <w:b/>
                <w:sz w:val="24"/>
              </w:rPr>
              <w:t xml:space="preserve"> (3.) </w:t>
            </w:r>
            <w:proofErr w:type="spellStart"/>
            <w:r>
              <w:rPr>
                <w:b/>
                <w:sz w:val="24"/>
              </w:rPr>
              <w:t>osoba</w:t>
            </w:r>
            <w:proofErr w:type="spellEnd"/>
          </w:p>
        </w:tc>
        <w:tc>
          <w:tcPr>
            <w:tcW w:w="2249" w:type="dxa"/>
            <w:shd w:val="clear" w:color="auto" w:fill="F1F1F1"/>
          </w:tcPr>
          <w:p w:rsidR="006F3F9F" w:rsidRDefault="00BA6FF2">
            <w:pPr>
              <w:pStyle w:val="TableParagraph"/>
              <w:spacing w:before="83"/>
              <w:ind w:left="398" w:right="346" w:hanging="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plnění</w:t>
            </w:r>
            <w:proofErr w:type="spellEnd"/>
            <w:r>
              <w:rPr>
                <w:b/>
                <w:sz w:val="24"/>
              </w:rPr>
              <w:t xml:space="preserve"> 3. </w:t>
            </w:r>
            <w:proofErr w:type="spellStart"/>
            <w:r>
              <w:rPr>
                <w:b/>
                <w:sz w:val="24"/>
              </w:rPr>
              <w:t>osobě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  <w:r>
              <w:rPr>
                <w:b/>
                <w:sz w:val="24"/>
              </w:rPr>
              <w:t xml:space="preserve"> bez DPH</w:t>
            </w:r>
          </w:p>
        </w:tc>
      </w:tr>
      <w:tr w:rsidR="006F3F9F">
        <w:trPr>
          <w:trHeight w:val="3700"/>
        </w:trPr>
        <w:tc>
          <w:tcPr>
            <w:tcW w:w="3180" w:type="dxa"/>
            <w:tcBorders>
              <w:top w:val="single" w:sz="48" w:space="0" w:color="F1F1F1"/>
              <w:bottom w:val="double" w:sz="1" w:space="0" w:color="000000"/>
            </w:tcBorders>
          </w:tcPr>
          <w:p w:rsidR="006F3F9F" w:rsidRDefault="006F3F9F">
            <w:pPr>
              <w:pStyle w:val="TableParagraph"/>
              <w:rPr>
                <w:sz w:val="26"/>
              </w:rPr>
            </w:pPr>
          </w:p>
          <w:p w:rsidR="006F3F9F" w:rsidRDefault="006F3F9F">
            <w:pPr>
              <w:pStyle w:val="TableParagraph"/>
              <w:rPr>
                <w:sz w:val="26"/>
              </w:rPr>
            </w:pPr>
          </w:p>
          <w:p w:rsidR="006F3F9F" w:rsidRDefault="006F3F9F">
            <w:pPr>
              <w:pStyle w:val="TableParagraph"/>
              <w:rPr>
                <w:sz w:val="26"/>
              </w:rPr>
            </w:pPr>
          </w:p>
          <w:p w:rsidR="006F3F9F" w:rsidRDefault="00BA6FF2">
            <w:pPr>
              <w:pStyle w:val="TableParagraph"/>
              <w:spacing w:before="229"/>
              <w:ind w:left="232" w:right="230" w:firstLine="2"/>
              <w:jc w:val="center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Propagace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webech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Ekonomický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deník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Zdravotnický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deník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Česká</w:t>
            </w:r>
            <w:proofErr w:type="spellEnd"/>
            <w:r>
              <w:rPr>
                <w:sz w:val="24"/>
              </w:rPr>
              <w:t xml:space="preserve"> justice</w:t>
            </w:r>
          </w:p>
        </w:tc>
        <w:tc>
          <w:tcPr>
            <w:tcW w:w="4885" w:type="dxa"/>
            <w:tcBorders>
              <w:top w:val="single" w:sz="48" w:space="0" w:color="F1F1F1"/>
              <w:bottom w:val="double" w:sz="1" w:space="0" w:color="000000"/>
            </w:tcBorders>
          </w:tcPr>
          <w:p w:rsidR="006F3F9F" w:rsidRDefault="00BA6FF2">
            <w:pPr>
              <w:pStyle w:val="TableParagraph"/>
              <w:spacing w:before="22"/>
              <w:ind w:left="119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propagace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Ekonomický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deník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Zdravotnický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deník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Česká</w:t>
            </w:r>
            <w:proofErr w:type="spellEnd"/>
            <w:r>
              <w:rPr>
                <w:sz w:val="24"/>
              </w:rPr>
              <w:t xml:space="preserve"> justice v </w:t>
            </w:r>
            <w:proofErr w:type="spellStart"/>
            <w:r>
              <w:rPr>
                <w:sz w:val="24"/>
              </w:rPr>
              <w:t>období</w:t>
            </w:r>
            <w:proofErr w:type="spellEnd"/>
            <w:r>
              <w:rPr>
                <w:sz w:val="24"/>
              </w:rPr>
              <w:t xml:space="preserve"> 6/2017-12/2017.</w:t>
            </w:r>
          </w:p>
          <w:p w:rsidR="006F3F9F" w:rsidRDefault="006F3F9F">
            <w:pPr>
              <w:pStyle w:val="TableParagraph"/>
              <w:spacing w:before="11"/>
              <w:rPr>
                <w:sz w:val="23"/>
              </w:rPr>
            </w:pPr>
          </w:p>
          <w:p w:rsidR="006F3F9F" w:rsidRDefault="00BA6FF2">
            <w:pPr>
              <w:pStyle w:val="TableParagraph"/>
              <w:tabs>
                <w:tab w:val="left" w:pos="900"/>
              </w:tabs>
              <w:ind w:left="139" w:right="142" w:firstLine="5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reklamního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banneru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ČPZP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formátu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HomePage</w:t>
            </w:r>
            <w:proofErr w:type="spellEnd"/>
            <w:r>
              <w:rPr>
                <w:sz w:val="24"/>
              </w:rPr>
              <w:t xml:space="preserve"> Column </w:t>
            </w:r>
            <w:proofErr w:type="spellStart"/>
            <w:r>
              <w:rPr>
                <w:sz w:val="24"/>
              </w:rPr>
              <w:t>Bannert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rotace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1/1</w:t>
            </w:r>
          </w:p>
          <w:p w:rsidR="006F3F9F" w:rsidRDefault="00BA6FF2">
            <w:pPr>
              <w:pStyle w:val="TableParagraph"/>
              <w:ind w:left="119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dobu</w:t>
            </w:r>
            <w:proofErr w:type="spellEnd"/>
            <w:r>
              <w:rPr>
                <w:sz w:val="24"/>
              </w:rPr>
              <w:t xml:space="preserve"> 6 </w:t>
            </w:r>
            <w:proofErr w:type="spellStart"/>
            <w:r>
              <w:rPr>
                <w:sz w:val="24"/>
              </w:rPr>
              <w:t>měsíců</w:t>
            </w:r>
            <w:proofErr w:type="spellEnd"/>
            <w:r>
              <w:rPr>
                <w:sz w:val="24"/>
              </w:rPr>
              <w:t xml:space="preserve"> od </w:t>
            </w:r>
            <w:proofErr w:type="spellStart"/>
            <w:r>
              <w:rPr>
                <w:sz w:val="24"/>
              </w:rPr>
              <w:t>června</w:t>
            </w:r>
            <w:proofErr w:type="spellEnd"/>
            <w:r>
              <w:rPr>
                <w:sz w:val="24"/>
              </w:rPr>
              <w:t xml:space="preserve"> 2017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Česká</w:t>
            </w:r>
            <w:proofErr w:type="spellEnd"/>
            <w:r>
              <w:rPr>
                <w:sz w:val="24"/>
              </w:rPr>
              <w:t xml:space="preserve"> justice (www.ceska-justice.cz),</w:t>
            </w:r>
          </w:p>
          <w:p w:rsidR="006F3F9F" w:rsidRDefault="00BA6FF2">
            <w:pPr>
              <w:pStyle w:val="TableParagraph"/>
              <w:ind w:left="131" w:right="131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Ekonomický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deník</w:t>
            </w:r>
            <w:proofErr w:type="spellEnd"/>
            <w:r>
              <w:rPr>
                <w:sz w:val="24"/>
              </w:rPr>
              <w:t xml:space="preserve"> (www.ekonomicky- denik.cz) a </w:t>
            </w:r>
            <w:proofErr w:type="spellStart"/>
            <w:r>
              <w:rPr>
                <w:sz w:val="24"/>
              </w:rPr>
              <w:t>Zdravotnický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deník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zdravotnicky</w:t>
            </w:r>
            <w:proofErr w:type="spellEnd"/>
            <w:r>
              <w:rPr>
                <w:sz w:val="24"/>
              </w:rPr>
              <w:t xml:space="preserve">- denik.cz). </w:t>
            </w:r>
            <w:proofErr w:type="spellStart"/>
            <w:r>
              <w:rPr>
                <w:sz w:val="24"/>
              </w:rPr>
              <w:t>Kampaň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zaměřena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propagaci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plánovaných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aktivit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podporu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značky</w:t>
            </w:r>
            <w:proofErr w:type="spellEnd"/>
            <w:r>
              <w:rPr>
                <w:sz w:val="24"/>
              </w:rPr>
              <w:t xml:space="preserve"> ČPZP</w:t>
            </w:r>
          </w:p>
        </w:tc>
        <w:tc>
          <w:tcPr>
            <w:tcW w:w="4253" w:type="dxa"/>
            <w:tcBorders>
              <w:top w:val="single" w:sz="48" w:space="0" w:color="F1F1F1"/>
              <w:bottom w:val="double" w:sz="1" w:space="0" w:color="000000"/>
            </w:tcBorders>
          </w:tcPr>
          <w:p w:rsidR="006F3F9F" w:rsidRDefault="006F3F9F">
            <w:pPr>
              <w:pStyle w:val="TableParagraph"/>
              <w:rPr>
                <w:sz w:val="26"/>
              </w:rPr>
            </w:pPr>
          </w:p>
          <w:p w:rsidR="006F3F9F" w:rsidRDefault="006F3F9F">
            <w:pPr>
              <w:pStyle w:val="TableParagraph"/>
              <w:spacing w:before="11"/>
              <w:rPr>
                <w:sz w:val="23"/>
              </w:rPr>
            </w:pPr>
          </w:p>
          <w:p w:rsidR="006F3F9F" w:rsidRDefault="00BA6FF2">
            <w:pPr>
              <w:pStyle w:val="TableParagraph"/>
              <w:ind w:left="107" w:right="2075"/>
              <w:rPr>
                <w:sz w:val="24"/>
              </w:rPr>
            </w:pPr>
            <w:r>
              <w:rPr>
                <w:sz w:val="24"/>
              </w:rPr>
              <w:t xml:space="preserve">Media Network s.r.o. </w:t>
            </w:r>
            <w:proofErr w:type="spellStart"/>
            <w:r>
              <w:rPr>
                <w:sz w:val="24"/>
              </w:rPr>
              <w:t>Revoluční</w:t>
            </w:r>
            <w:proofErr w:type="spellEnd"/>
            <w:r>
              <w:rPr>
                <w:sz w:val="24"/>
              </w:rPr>
              <w:t xml:space="preserve"> 1082/8 110 00 Praha 1</w:t>
            </w:r>
          </w:p>
          <w:p w:rsidR="006F3F9F" w:rsidRDefault="00BA6FF2">
            <w:pPr>
              <w:pStyle w:val="TableParagraph"/>
              <w:ind w:left="107" w:right="2314"/>
              <w:rPr>
                <w:sz w:val="24"/>
              </w:rPr>
            </w:pPr>
            <w:r>
              <w:rPr>
                <w:sz w:val="24"/>
              </w:rPr>
              <w:t>IČO: 02186454 DIČ: CZ02186454</w:t>
            </w:r>
          </w:p>
          <w:p w:rsidR="006F3F9F" w:rsidRDefault="00BA6F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Č.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.: </w:t>
            </w:r>
            <w:proofErr w:type="spellStart"/>
            <w:r w:rsidR="00952376">
              <w:rPr>
                <w:sz w:val="24"/>
              </w:rPr>
              <w:t>xxxxxxx</w:t>
            </w:r>
            <w:proofErr w:type="spellEnd"/>
          </w:p>
          <w:p w:rsidR="006F3F9F" w:rsidRDefault="00BA6FF2">
            <w:pPr>
              <w:pStyle w:val="TableParagraph"/>
              <w:ind w:left="107" w:right="1555"/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Ivo Hartmann tel.: </w:t>
            </w:r>
            <w:proofErr w:type="spellStart"/>
            <w:r w:rsidR="00952376">
              <w:rPr>
                <w:sz w:val="24"/>
              </w:rPr>
              <w:t>xxxxx</w:t>
            </w:r>
            <w:proofErr w:type="spellEnd"/>
          </w:p>
          <w:p w:rsidR="006F3F9F" w:rsidRDefault="00BA6FF2" w:rsidP="009523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email: </w:t>
            </w:r>
            <w:hyperlink r:id="rId6">
              <w:proofErr w:type="spellStart"/>
              <w:r w:rsidR="00952376">
                <w:rPr>
                  <w:sz w:val="24"/>
                </w:rPr>
                <w:t>xxxxxx</w:t>
              </w:r>
              <w:proofErr w:type="spellEnd"/>
            </w:hyperlink>
          </w:p>
        </w:tc>
        <w:tc>
          <w:tcPr>
            <w:tcW w:w="2249" w:type="dxa"/>
            <w:tcBorders>
              <w:top w:val="single" w:sz="48" w:space="0" w:color="F1F1F1"/>
              <w:bottom w:val="double" w:sz="1" w:space="0" w:color="000000"/>
            </w:tcBorders>
          </w:tcPr>
          <w:p w:rsidR="006F3F9F" w:rsidRDefault="006F3F9F">
            <w:pPr>
              <w:pStyle w:val="TableParagraph"/>
              <w:rPr>
                <w:sz w:val="26"/>
              </w:rPr>
            </w:pPr>
          </w:p>
          <w:p w:rsidR="006F3F9F" w:rsidRDefault="006F3F9F">
            <w:pPr>
              <w:pStyle w:val="TableParagraph"/>
              <w:rPr>
                <w:sz w:val="26"/>
              </w:rPr>
            </w:pPr>
          </w:p>
          <w:p w:rsidR="006F3F9F" w:rsidRDefault="006F3F9F">
            <w:pPr>
              <w:pStyle w:val="TableParagraph"/>
              <w:rPr>
                <w:sz w:val="26"/>
              </w:rPr>
            </w:pPr>
          </w:p>
          <w:p w:rsidR="006F3F9F" w:rsidRDefault="006F3F9F">
            <w:pPr>
              <w:pStyle w:val="TableParagraph"/>
              <w:rPr>
                <w:sz w:val="26"/>
              </w:rPr>
            </w:pPr>
          </w:p>
          <w:p w:rsidR="006F3F9F" w:rsidRDefault="006F3F9F">
            <w:pPr>
              <w:pStyle w:val="TableParagraph"/>
              <w:rPr>
                <w:sz w:val="26"/>
              </w:rPr>
            </w:pPr>
          </w:p>
          <w:p w:rsidR="006F3F9F" w:rsidRDefault="00BA6FF2">
            <w:pPr>
              <w:pStyle w:val="TableParagraph"/>
              <w:spacing w:before="183"/>
              <w:ind w:left="712" w:right="712"/>
              <w:jc w:val="center"/>
              <w:rPr>
                <w:sz w:val="24"/>
              </w:rPr>
            </w:pPr>
            <w:r>
              <w:rPr>
                <w:sz w:val="24"/>
              </w:rPr>
              <w:t>250 000</w:t>
            </w:r>
          </w:p>
        </w:tc>
      </w:tr>
      <w:tr w:rsidR="006F3F9F">
        <w:trPr>
          <w:trHeight w:val="440"/>
        </w:trPr>
        <w:tc>
          <w:tcPr>
            <w:tcW w:w="12319" w:type="dxa"/>
            <w:gridSpan w:val="3"/>
            <w:tcBorders>
              <w:top w:val="double" w:sz="1" w:space="0" w:color="000000"/>
            </w:tcBorders>
          </w:tcPr>
          <w:p w:rsidR="006F3F9F" w:rsidRDefault="00BA6FF2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CENY CELKEM ZA UVEDENÉ PLNĚNÍ</w:t>
            </w:r>
          </w:p>
        </w:tc>
        <w:tc>
          <w:tcPr>
            <w:tcW w:w="2249" w:type="dxa"/>
            <w:tcBorders>
              <w:top w:val="double" w:sz="1" w:space="0" w:color="000000"/>
            </w:tcBorders>
          </w:tcPr>
          <w:p w:rsidR="006F3F9F" w:rsidRDefault="00BA6FF2">
            <w:pPr>
              <w:pStyle w:val="TableParagraph"/>
              <w:spacing w:before="92"/>
              <w:ind w:left="712" w:right="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250 000</w:t>
            </w:r>
          </w:p>
        </w:tc>
      </w:tr>
    </w:tbl>
    <w:p w:rsidR="006F3F9F" w:rsidRDefault="006F3F9F">
      <w:pPr>
        <w:pStyle w:val="Zkladntext"/>
        <w:rPr>
          <w:sz w:val="26"/>
        </w:rPr>
      </w:pPr>
    </w:p>
    <w:p w:rsidR="006F3F9F" w:rsidRDefault="00BA6FF2">
      <w:pPr>
        <w:pStyle w:val="Zkladntext"/>
        <w:spacing w:before="212"/>
        <w:ind w:left="112"/>
      </w:pPr>
      <w:r>
        <w:rPr>
          <w:u w:val="single"/>
        </w:rPr>
        <w:t>REKAPITULACE</w:t>
      </w:r>
    </w:p>
    <w:p w:rsidR="006F3F9F" w:rsidRDefault="006F3F9F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4"/>
        <w:gridCol w:w="4040"/>
      </w:tblGrid>
      <w:tr w:rsidR="006F3F9F">
        <w:trPr>
          <w:trHeight w:val="440"/>
        </w:trPr>
        <w:tc>
          <w:tcPr>
            <w:tcW w:w="10524" w:type="dxa"/>
            <w:tcBorders>
              <w:bottom w:val="double" w:sz="1" w:space="0" w:color="000000"/>
              <w:right w:val="single" w:sz="2" w:space="0" w:color="000000"/>
            </w:tcBorders>
            <w:shd w:val="clear" w:color="auto" w:fill="F1F1F1"/>
          </w:tcPr>
          <w:p w:rsidR="006F3F9F" w:rsidRDefault="00BA6FF2">
            <w:pPr>
              <w:pStyle w:val="TableParagraph"/>
              <w:spacing w:before="8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POLOŽKA:</w:t>
            </w:r>
          </w:p>
        </w:tc>
        <w:tc>
          <w:tcPr>
            <w:tcW w:w="4040" w:type="dxa"/>
            <w:tcBorders>
              <w:left w:val="single" w:sz="2" w:space="0" w:color="000000"/>
              <w:bottom w:val="double" w:sz="1" w:space="0" w:color="000000"/>
            </w:tcBorders>
            <w:shd w:val="clear" w:color="auto" w:fill="F1F1F1"/>
          </w:tcPr>
          <w:p w:rsidR="006F3F9F" w:rsidRDefault="00BA6FF2">
            <w:pPr>
              <w:pStyle w:val="TableParagraph"/>
              <w:spacing w:before="80"/>
              <w:ind w:left="738" w:right="7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V KČ BEZ DPH:</w:t>
            </w:r>
          </w:p>
        </w:tc>
      </w:tr>
      <w:tr w:rsidR="006F3F9F">
        <w:trPr>
          <w:trHeight w:val="700"/>
        </w:trPr>
        <w:tc>
          <w:tcPr>
            <w:tcW w:w="10524" w:type="dxa"/>
            <w:tcBorders>
              <w:top w:val="thinThickThinSmallGap" w:sz="34" w:space="0" w:color="F1F1F1"/>
              <w:bottom w:val="triple" w:sz="4" w:space="0" w:color="000000"/>
              <w:right w:val="single" w:sz="2" w:space="0" w:color="000000"/>
            </w:tcBorders>
          </w:tcPr>
          <w:p w:rsidR="006F3F9F" w:rsidRDefault="00BA6FF2">
            <w:pPr>
              <w:pStyle w:val="TableParagraph"/>
              <w:spacing w:before="56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A. CENA CELKEM ZA ADMINISTRACI REKLAMNÍCH KAMPANÍ</w:t>
            </w:r>
          </w:p>
          <w:p w:rsidR="006F3F9F" w:rsidRDefault="00BA6FF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a)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040" w:type="dxa"/>
            <w:tcBorders>
              <w:top w:val="thinThickThinSmallGap" w:sz="34" w:space="0" w:color="F1F1F1"/>
              <w:left w:val="single" w:sz="2" w:space="0" w:color="000000"/>
              <w:bottom w:val="triple" w:sz="4" w:space="0" w:color="000000"/>
            </w:tcBorders>
          </w:tcPr>
          <w:p w:rsidR="006F3F9F" w:rsidRDefault="00BA6FF2">
            <w:pPr>
              <w:pStyle w:val="TableParagraph"/>
              <w:spacing w:before="193"/>
              <w:ind w:left="738" w:righ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250 000</w:t>
            </w:r>
          </w:p>
        </w:tc>
      </w:tr>
      <w:tr w:rsidR="006F3F9F">
        <w:trPr>
          <w:trHeight w:val="760"/>
        </w:trPr>
        <w:tc>
          <w:tcPr>
            <w:tcW w:w="10524" w:type="dxa"/>
            <w:tcBorders>
              <w:top w:val="triple" w:sz="4" w:space="0" w:color="000000"/>
              <w:bottom w:val="triple" w:sz="4" w:space="0" w:color="000000"/>
              <w:right w:val="single" w:sz="2" w:space="0" w:color="000000"/>
            </w:tcBorders>
          </w:tcPr>
          <w:p w:rsidR="006F3F9F" w:rsidRDefault="00BA6FF2">
            <w:pPr>
              <w:pStyle w:val="TableParagraph"/>
              <w:spacing w:before="102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B. AGENTURNÍ PROVIZE</w:t>
            </w:r>
          </w:p>
          <w:p w:rsidR="006F3F9F" w:rsidRDefault="00BA6FF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(max. 5 % z </w:t>
            </w:r>
            <w:proofErr w:type="spellStart"/>
            <w:r>
              <w:rPr>
                <w:sz w:val="24"/>
              </w:rPr>
              <w:t>ceny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celkem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uvedené</w:t>
            </w:r>
            <w:proofErr w:type="spellEnd"/>
            <w:r>
              <w:rPr>
                <w:sz w:val="24"/>
              </w:rPr>
              <w:t xml:space="preserve"> /</w:t>
            </w:r>
            <w:proofErr w:type="spellStart"/>
            <w:r>
              <w:rPr>
                <w:sz w:val="24"/>
              </w:rPr>
              <w:t>tj</w:t>
            </w:r>
            <w:proofErr w:type="spellEnd"/>
            <w:r>
              <w:rPr>
                <w:sz w:val="24"/>
              </w:rPr>
              <w:t xml:space="preserve">. z A./ a max. 10 000 </w:t>
            </w:r>
            <w:proofErr w:type="spellStart"/>
            <w:r>
              <w:rPr>
                <w:sz w:val="24"/>
              </w:rPr>
              <w:t>Kč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b)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040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00"/>
          </w:tcPr>
          <w:p w:rsidR="006F3F9F" w:rsidRDefault="006F3F9F">
            <w:pPr>
              <w:pStyle w:val="TableParagraph"/>
              <w:spacing w:before="6"/>
              <w:rPr>
                <w:sz w:val="20"/>
              </w:rPr>
            </w:pPr>
          </w:p>
          <w:p w:rsidR="006F3F9F" w:rsidRDefault="00BA6FF2">
            <w:pPr>
              <w:pStyle w:val="TableParagraph"/>
              <w:spacing w:before="1"/>
              <w:ind w:left="738" w:right="732"/>
              <w:jc w:val="center"/>
              <w:rPr>
                <w:sz w:val="24"/>
              </w:rPr>
            </w:pPr>
            <w:r>
              <w:rPr>
                <w:sz w:val="24"/>
              </w:rPr>
              <w:t>9 800</w:t>
            </w:r>
          </w:p>
        </w:tc>
      </w:tr>
    </w:tbl>
    <w:p w:rsidR="006F3F9F" w:rsidRDefault="006F3F9F">
      <w:pPr>
        <w:jc w:val="center"/>
        <w:rPr>
          <w:sz w:val="24"/>
        </w:rPr>
        <w:sectPr w:rsidR="006F3F9F">
          <w:pgSz w:w="16840" w:h="11910" w:orient="landscape"/>
          <w:pgMar w:top="1060" w:right="1020" w:bottom="280" w:left="1020" w:header="708" w:footer="708" w:gutter="0"/>
          <w:cols w:space="708"/>
        </w:sectPr>
      </w:pPr>
    </w:p>
    <w:p w:rsidR="006F3F9F" w:rsidRDefault="006F3F9F">
      <w:pPr>
        <w:pStyle w:val="Zkladntext"/>
        <w:rPr>
          <w:sz w:val="4"/>
        </w:rPr>
      </w:pPr>
    </w:p>
    <w:tbl>
      <w:tblPr>
        <w:tblStyle w:val="TableNormal"/>
        <w:tblW w:w="0" w:type="auto"/>
        <w:tblInd w:w="112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4"/>
        <w:gridCol w:w="4040"/>
      </w:tblGrid>
      <w:tr w:rsidR="006F3F9F">
        <w:trPr>
          <w:trHeight w:val="740"/>
        </w:trPr>
        <w:tc>
          <w:tcPr>
            <w:tcW w:w="1052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3F9F" w:rsidRDefault="00BA6FF2">
            <w:pPr>
              <w:pStyle w:val="TableParagraph"/>
              <w:spacing w:before="104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C. CENA CELKEM</w:t>
            </w:r>
          </w:p>
          <w:p w:rsidR="006F3F9F" w:rsidRDefault="00BA6FF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součet</w:t>
            </w:r>
            <w:proofErr w:type="spellEnd"/>
            <w:r>
              <w:rPr>
                <w:sz w:val="24"/>
              </w:rPr>
              <w:t xml:space="preserve"> A. + B. 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c)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04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F3F9F" w:rsidRDefault="006F3F9F">
            <w:pPr>
              <w:pStyle w:val="TableParagraph"/>
              <w:spacing w:before="11"/>
              <w:rPr>
                <w:sz w:val="20"/>
              </w:rPr>
            </w:pPr>
          </w:p>
          <w:p w:rsidR="006F3F9F" w:rsidRDefault="00BA6FF2">
            <w:pPr>
              <w:pStyle w:val="TableParagraph"/>
              <w:ind w:left="738" w:righ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259 800</w:t>
            </w:r>
          </w:p>
        </w:tc>
      </w:tr>
    </w:tbl>
    <w:p w:rsidR="006F3F9F" w:rsidRDefault="006F3F9F">
      <w:pPr>
        <w:pStyle w:val="Zkladntext"/>
        <w:spacing w:before="4"/>
        <w:rPr>
          <w:sz w:val="17"/>
        </w:rPr>
      </w:pPr>
    </w:p>
    <w:sectPr w:rsidR="006F3F9F" w:rsidSect="00BA6FF2">
      <w:pgSz w:w="16840" w:h="11910" w:orient="landscape"/>
      <w:pgMar w:top="1680" w:right="280" w:bottom="1680" w:left="15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6709"/>
    <w:multiLevelType w:val="hybridMultilevel"/>
    <w:tmpl w:val="1A1CE652"/>
    <w:lvl w:ilvl="0" w:tplc="5BA67C0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9ECECEF6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448C1D4C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4E38156A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D38E8DBC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C8FC098C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86AC1BC0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1A7EC5A4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AED6F900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>
    <w:nsid w:val="2EA519A6"/>
    <w:multiLevelType w:val="hybridMultilevel"/>
    <w:tmpl w:val="69CE7FAE"/>
    <w:lvl w:ilvl="0" w:tplc="9CC6E92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F0BAA316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234690C6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91F01A38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14986684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373EB930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1D1AB7EC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9118E28E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E6D66536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>
    <w:nsid w:val="325A6B20"/>
    <w:multiLevelType w:val="hybridMultilevel"/>
    <w:tmpl w:val="06BA8FEE"/>
    <w:lvl w:ilvl="0" w:tplc="0B8AEFC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8AC8B79C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66BA47FE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33B897E6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F392E784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7AEE8D14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BE542D52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F6722782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FFDC65A4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>
    <w:nsid w:val="6B18456A"/>
    <w:multiLevelType w:val="hybridMultilevel"/>
    <w:tmpl w:val="7D188860"/>
    <w:lvl w:ilvl="0" w:tplc="49B8903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A7ACEA72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CF360726">
      <w:numFmt w:val="bullet"/>
      <w:lvlText w:val="•"/>
      <w:lvlJc w:val="left"/>
      <w:pPr>
        <w:ind w:left="2136" w:hanging="567"/>
      </w:pPr>
      <w:rPr>
        <w:rFonts w:hint="default"/>
      </w:rPr>
    </w:lvl>
    <w:lvl w:ilvl="3" w:tplc="A03A5EC6">
      <w:numFmt w:val="bullet"/>
      <w:lvlText w:val="•"/>
      <w:lvlJc w:val="left"/>
      <w:pPr>
        <w:ind w:left="3032" w:hanging="567"/>
      </w:pPr>
      <w:rPr>
        <w:rFonts w:hint="default"/>
      </w:rPr>
    </w:lvl>
    <w:lvl w:ilvl="4" w:tplc="2FCC0BC2">
      <w:numFmt w:val="bullet"/>
      <w:lvlText w:val="•"/>
      <w:lvlJc w:val="left"/>
      <w:pPr>
        <w:ind w:left="3928" w:hanging="567"/>
      </w:pPr>
      <w:rPr>
        <w:rFonts w:hint="default"/>
      </w:rPr>
    </w:lvl>
    <w:lvl w:ilvl="5" w:tplc="60DC579C">
      <w:numFmt w:val="bullet"/>
      <w:lvlText w:val="•"/>
      <w:lvlJc w:val="left"/>
      <w:pPr>
        <w:ind w:left="4825" w:hanging="567"/>
      </w:pPr>
      <w:rPr>
        <w:rFonts w:hint="default"/>
      </w:rPr>
    </w:lvl>
    <w:lvl w:ilvl="6" w:tplc="59069DC6">
      <w:numFmt w:val="bullet"/>
      <w:lvlText w:val="•"/>
      <w:lvlJc w:val="left"/>
      <w:pPr>
        <w:ind w:left="5721" w:hanging="567"/>
      </w:pPr>
      <w:rPr>
        <w:rFonts w:hint="default"/>
      </w:rPr>
    </w:lvl>
    <w:lvl w:ilvl="7" w:tplc="2B34BCD4">
      <w:numFmt w:val="bullet"/>
      <w:lvlText w:val="•"/>
      <w:lvlJc w:val="left"/>
      <w:pPr>
        <w:ind w:left="6617" w:hanging="567"/>
      </w:pPr>
      <w:rPr>
        <w:rFonts w:hint="default"/>
      </w:rPr>
    </w:lvl>
    <w:lvl w:ilvl="8" w:tplc="94E0C250">
      <w:numFmt w:val="bullet"/>
      <w:lvlText w:val="•"/>
      <w:lvlJc w:val="left"/>
      <w:pPr>
        <w:ind w:left="7513" w:hanging="567"/>
      </w:pPr>
      <w:rPr>
        <w:rFonts w:hint="default"/>
      </w:rPr>
    </w:lvl>
  </w:abstractNum>
  <w:abstractNum w:abstractNumId="4">
    <w:nsid w:val="7874598D"/>
    <w:multiLevelType w:val="hybridMultilevel"/>
    <w:tmpl w:val="A3BA8934"/>
    <w:lvl w:ilvl="0" w:tplc="32D2EDB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F686F9EA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306E7178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63B6D428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C20CF8DE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EB8C1F1A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79D42E80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69E88956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49D0165E"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3F9F"/>
    <w:rsid w:val="00094EC9"/>
    <w:rsid w:val="006F3F9F"/>
    <w:rsid w:val="00952376"/>
    <w:rsid w:val="00BA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o.hartmann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879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Masaryková Jitka</cp:lastModifiedBy>
  <cp:revision>4</cp:revision>
  <dcterms:created xsi:type="dcterms:W3CDTF">2017-05-29T08:15:00Z</dcterms:created>
  <dcterms:modified xsi:type="dcterms:W3CDTF">2017-05-30T13:09:00Z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2017-05-29T00:00:00Z</vt:filetime>
  </property>
</Properties>
</file>