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F6" w:rsidRDefault="00EC65F6" w:rsidP="005054A8">
      <w:pPr>
        <w:pStyle w:val="Bezmezer"/>
        <w:rPr>
          <w:sz w:val="24"/>
          <w:szCs w:val="24"/>
        </w:rPr>
      </w:pPr>
      <w:bookmarkStart w:id="0" w:name="_GoBack"/>
      <w:bookmarkEnd w:id="0"/>
    </w:p>
    <w:p w:rsidR="005054A8" w:rsidRDefault="005054A8" w:rsidP="005054A8">
      <w:pPr>
        <w:pStyle w:val="Bezmezer"/>
        <w:rPr>
          <w:sz w:val="24"/>
          <w:szCs w:val="24"/>
        </w:rPr>
      </w:pPr>
    </w:p>
    <w:p w:rsidR="005054A8" w:rsidRDefault="005054A8" w:rsidP="005054A8">
      <w:pPr>
        <w:pStyle w:val="Bezmezer"/>
        <w:rPr>
          <w:sz w:val="24"/>
          <w:szCs w:val="24"/>
        </w:rPr>
      </w:pPr>
    </w:p>
    <w:p w:rsidR="005054A8" w:rsidRDefault="005054A8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Michal Král</w:t>
      </w:r>
    </w:p>
    <w:p w:rsidR="005054A8" w:rsidRDefault="005054A8" w:rsidP="005054A8">
      <w:pPr>
        <w:pStyle w:val="Bezmezer"/>
        <w:rPr>
          <w:sz w:val="24"/>
          <w:szCs w:val="24"/>
        </w:rPr>
      </w:pPr>
    </w:p>
    <w:p w:rsidR="00EB4BEC" w:rsidRDefault="00EB4BEC" w:rsidP="005054A8">
      <w:pPr>
        <w:pStyle w:val="Bezmezer"/>
        <w:rPr>
          <w:sz w:val="24"/>
          <w:szCs w:val="24"/>
        </w:rPr>
      </w:pPr>
    </w:p>
    <w:p w:rsidR="00EB4BEC" w:rsidRDefault="00EB4BEC" w:rsidP="005054A8">
      <w:pPr>
        <w:pStyle w:val="Bezmezer"/>
        <w:rPr>
          <w:sz w:val="24"/>
          <w:szCs w:val="24"/>
        </w:rPr>
      </w:pPr>
    </w:p>
    <w:p w:rsidR="005054A8" w:rsidRDefault="005054A8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1.3.2017</w:t>
      </w:r>
      <w:proofErr w:type="gramEnd"/>
    </w:p>
    <w:p w:rsidR="005054A8" w:rsidRDefault="005054A8" w:rsidP="005054A8">
      <w:pPr>
        <w:pStyle w:val="Bezmezer"/>
        <w:rPr>
          <w:sz w:val="24"/>
          <w:szCs w:val="24"/>
        </w:rPr>
      </w:pPr>
    </w:p>
    <w:p w:rsidR="005636B6" w:rsidRDefault="005636B6" w:rsidP="005054A8">
      <w:pPr>
        <w:pStyle w:val="Bezmezer"/>
        <w:rPr>
          <w:b/>
          <w:sz w:val="24"/>
          <w:szCs w:val="24"/>
        </w:rPr>
      </w:pPr>
    </w:p>
    <w:p w:rsidR="005636B6" w:rsidRDefault="005636B6" w:rsidP="005054A8">
      <w:pPr>
        <w:pStyle w:val="Bezmezer"/>
        <w:rPr>
          <w:b/>
          <w:sz w:val="24"/>
          <w:szCs w:val="24"/>
        </w:rPr>
      </w:pPr>
    </w:p>
    <w:p w:rsidR="005054A8" w:rsidRPr="005054A8" w:rsidRDefault="005054A8" w:rsidP="005054A8">
      <w:pPr>
        <w:pStyle w:val="Bezmezer"/>
        <w:rPr>
          <w:b/>
          <w:sz w:val="24"/>
          <w:szCs w:val="24"/>
        </w:rPr>
      </w:pPr>
      <w:r w:rsidRPr="005054A8">
        <w:rPr>
          <w:b/>
          <w:sz w:val="24"/>
          <w:szCs w:val="24"/>
        </w:rPr>
        <w:t>Předmět díla: rekonstrukce koupelny ve služebním bytě</w:t>
      </w:r>
    </w:p>
    <w:p w:rsidR="005054A8" w:rsidRPr="005054A8" w:rsidRDefault="005054A8" w:rsidP="005054A8">
      <w:pPr>
        <w:pStyle w:val="Bezmezer"/>
        <w:rPr>
          <w:b/>
          <w:sz w:val="24"/>
          <w:szCs w:val="24"/>
        </w:rPr>
      </w:pPr>
    </w:p>
    <w:p w:rsidR="005054A8" w:rsidRDefault="005054A8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výsledku výběrového </w:t>
      </w:r>
      <w:proofErr w:type="gramStart"/>
      <w:r>
        <w:rPr>
          <w:sz w:val="24"/>
          <w:szCs w:val="24"/>
        </w:rPr>
        <w:t>řízení  jste</w:t>
      </w:r>
      <w:proofErr w:type="gramEnd"/>
      <w:r>
        <w:rPr>
          <w:sz w:val="24"/>
          <w:szCs w:val="24"/>
        </w:rPr>
        <w:t xml:space="preserve"> byl vybrán k realizaci rekonstrukce koup</w:t>
      </w:r>
      <w:r w:rsidR="00EB4BEC">
        <w:rPr>
          <w:sz w:val="24"/>
          <w:szCs w:val="24"/>
        </w:rPr>
        <w:t xml:space="preserve">elny ve služebním bytě školy. </w:t>
      </w:r>
      <w:r>
        <w:rPr>
          <w:sz w:val="24"/>
          <w:szCs w:val="24"/>
        </w:rPr>
        <w:t>Upozorňuji, že cena podle cenové nabídky ve výši 74 896 Kč nesmí být překročena.</w:t>
      </w:r>
    </w:p>
    <w:p w:rsidR="005054A8" w:rsidRDefault="005054A8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dalšímu obsazení služebního bytu, žádám, aby práce byly zahájeny ihned.</w:t>
      </w:r>
    </w:p>
    <w:p w:rsidR="005054A8" w:rsidRDefault="005054A8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Děkuji.</w:t>
      </w:r>
    </w:p>
    <w:p w:rsidR="005054A8" w:rsidRDefault="005054A8" w:rsidP="005054A8">
      <w:pPr>
        <w:pStyle w:val="Bezmezer"/>
        <w:rPr>
          <w:sz w:val="24"/>
          <w:szCs w:val="24"/>
        </w:rPr>
      </w:pPr>
    </w:p>
    <w:p w:rsidR="005054A8" w:rsidRDefault="005054A8" w:rsidP="005054A8">
      <w:pPr>
        <w:pStyle w:val="Bezmezer"/>
        <w:rPr>
          <w:sz w:val="24"/>
          <w:szCs w:val="24"/>
        </w:rPr>
      </w:pPr>
    </w:p>
    <w:p w:rsidR="005636B6" w:rsidRDefault="005636B6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Akceptováno druhou stranou.</w:t>
      </w:r>
    </w:p>
    <w:p w:rsidR="005054A8" w:rsidRDefault="005054A8" w:rsidP="005054A8">
      <w:pPr>
        <w:pStyle w:val="Bezmezer"/>
        <w:rPr>
          <w:sz w:val="24"/>
          <w:szCs w:val="24"/>
        </w:rPr>
      </w:pPr>
    </w:p>
    <w:p w:rsidR="005054A8" w:rsidRDefault="005054A8" w:rsidP="005054A8">
      <w:pPr>
        <w:pStyle w:val="Bezmezer"/>
        <w:rPr>
          <w:sz w:val="24"/>
          <w:szCs w:val="24"/>
        </w:rPr>
      </w:pPr>
    </w:p>
    <w:p w:rsidR="005054A8" w:rsidRDefault="005054A8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Margareta Bustová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 Král</w:t>
      </w:r>
    </w:p>
    <w:p w:rsidR="005054A8" w:rsidRDefault="005054A8" w:rsidP="005054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objednatel)</w:t>
      </w:r>
      <w:r w:rsidR="005636B6">
        <w:rPr>
          <w:sz w:val="24"/>
          <w:szCs w:val="24"/>
        </w:rPr>
        <w:tab/>
      </w:r>
      <w:r w:rsidR="005636B6">
        <w:rPr>
          <w:sz w:val="24"/>
          <w:szCs w:val="24"/>
        </w:rPr>
        <w:tab/>
      </w:r>
      <w:r w:rsidR="005636B6">
        <w:rPr>
          <w:sz w:val="24"/>
          <w:szCs w:val="24"/>
        </w:rPr>
        <w:tab/>
      </w:r>
      <w:r w:rsidR="005636B6">
        <w:rPr>
          <w:sz w:val="24"/>
          <w:szCs w:val="24"/>
        </w:rPr>
        <w:tab/>
      </w:r>
      <w:r w:rsidR="005636B6">
        <w:rPr>
          <w:sz w:val="24"/>
          <w:szCs w:val="24"/>
        </w:rPr>
        <w:tab/>
      </w:r>
      <w:r w:rsidR="00EB4BEC">
        <w:rPr>
          <w:sz w:val="24"/>
          <w:szCs w:val="24"/>
        </w:rPr>
        <w:tab/>
      </w:r>
      <w:r w:rsidR="00EB4BEC">
        <w:rPr>
          <w:sz w:val="24"/>
          <w:szCs w:val="24"/>
        </w:rPr>
        <w:tab/>
      </w:r>
      <w:r w:rsidR="005636B6">
        <w:rPr>
          <w:sz w:val="24"/>
          <w:szCs w:val="24"/>
        </w:rPr>
        <w:t>(dodavatel</w:t>
      </w:r>
      <w:proofErr w:type="gramEnd"/>
      <w:r w:rsidR="005636B6">
        <w:rPr>
          <w:sz w:val="24"/>
          <w:szCs w:val="24"/>
        </w:rPr>
        <w:t>)</w:t>
      </w:r>
    </w:p>
    <w:p w:rsidR="005054A8" w:rsidRPr="005054A8" w:rsidRDefault="005054A8" w:rsidP="005054A8">
      <w:pPr>
        <w:pStyle w:val="Bezmezer"/>
        <w:rPr>
          <w:sz w:val="24"/>
          <w:szCs w:val="24"/>
        </w:rPr>
      </w:pPr>
    </w:p>
    <w:sectPr w:rsidR="005054A8" w:rsidRPr="005054A8" w:rsidSect="00EC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54A8"/>
    <w:rsid w:val="005054A8"/>
    <w:rsid w:val="005636B6"/>
    <w:rsid w:val="00EB4BEC"/>
    <w:rsid w:val="00E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81D9C-DEEB-4885-8241-68D95AA9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5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 Bustová</cp:lastModifiedBy>
  <cp:revision>3</cp:revision>
  <dcterms:created xsi:type="dcterms:W3CDTF">2017-05-30T00:44:00Z</dcterms:created>
  <dcterms:modified xsi:type="dcterms:W3CDTF">2017-05-30T16:04:00Z</dcterms:modified>
</cp:coreProperties>
</file>