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4B80C7EC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7753D905" w14:textId="77777777" w:rsidR="00A56E3D" w:rsidRDefault="00A56E3D" w:rsidP="00A56E3D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Mateřská škola Orlová-Lutyně Ke Studánce 1033 okres Karviná, příspěvková organizace</w:t>
      </w:r>
    </w:p>
    <w:p w14:paraId="66B99252" w14:textId="77777777" w:rsidR="00A56E3D" w:rsidRDefault="00A56E3D" w:rsidP="00A56E3D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Ke Studánce 1033</w:t>
      </w:r>
    </w:p>
    <w:p w14:paraId="782F3737" w14:textId="77777777" w:rsidR="00A56E3D" w:rsidRDefault="00A56E3D" w:rsidP="00A56E3D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735 14 Orlová Lutyně</w:t>
      </w:r>
    </w:p>
    <w:p w14:paraId="22C93AC0" w14:textId="589FC170" w:rsidR="00053702" w:rsidRPr="00EE2DE9" w:rsidRDefault="00A56E3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IČ: 06390757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1DC89F54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3495148F" w14:textId="7E4926E4" w:rsidR="00A56E3D" w:rsidRDefault="00A56E3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spellStart"/>
      <w:proofErr w:type="gramStart"/>
      <w:r>
        <w:rPr>
          <w:b/>
          <w:sz w:val="22"/>
          <w:szCs w:val="24"/>
        </w:rPr>
        <w:t>SMO,městská</w:t>
      </w:r>
      <w:proofErr w:type="spellEnd"/>
      <w:proofErr w:type="gramEnd"/>
      <w:r>
        <w:rPr>
          <w:b/>
          <w:sz w:val="22"/>
          <w:szCs w:val="24"/>
        </w:rPr>
        <w:t xml:space="preserve"> akciová společnost Orlová</w:t>
      </w:r>
    </w:p>
    <w:p w14:paraId="57660312" w14:textId="5F8E6B19" w:rsidR="00A56E3D" w:rsidRDefault="00A56E3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Okružní 988</w:t>
      </w:r>
    </w:p>
    <w:p w14:paraId="75AF9763" w14:textId="4A3389E2" w:rsidR="00A56E3D" w:rsidRDefault="00A56E3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735 14 Orlová – Lutyně</w:t>
      </w:r>
    </w:p>
    <w:p w14:paraId="6501F41D" w14:textId="678739CE" w:rsidR="00A56E3D" w:rsidRDefault="00A56E3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60793163</w:t>
      </w:r>
    </w:p>
    <w:p w14:paraId="5A22D126" w14:textId="76F9C0FC" w:rsidR="00053702" w:rsidRDefault="00A56E3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CZ60793163</w:t>
      </w:r>
    </w:p>
    <w:p w14:paraId="666D6BB2" w14:textId="77777777" w:rsidR="00A56E3D" w:rsidRPr="00A56E3D" w:rsidRDefault="00A56E3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F1A1C6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A56E3D">
        <w:rPr>
          <w:rFonts w:ascii="Times New Roman" w:hAnsi="Times New Roman" w:cs="Times New Roman"/>
          <w:szCs w:val="24"/>
        </w:rPr>
        <w:t>1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A56E3D">
        <w:rPr>
          <w:rFonts w:ascii="Times New Roman" w:hAnsi="Times New Roman" w:cs="Times New Roman"/>
          <w:szCs w:val="24"/>
        </w:rPr>
        <w:t>9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A56E3D">
        <w:rPr>
          <w:rFonts w:ascii="Times New Roman" w:hAnsi="Times New Roman" w:cs="Times New Roman"/>
          <w:szCs w:val="24"/>
        </w:rPr>
        <w:t>17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0F72D9">
        <w:rPr>
          <w:rFonts w:ascii="Times New Roman" w:hAnsi="Times New Roman" w:cs="Times New Roman"/>
          <w:szCs w:val="24"/>
        </w:rPr>
        <w:t>Smlouvu č. 107/PDO/2017 o odvozu odpadu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F72D9">
        <w:rPr>
          <w:rFonts w:ascii="Times New Roman" w:hAnsi="Times New Roman" w:cs="Times New Roman"/>
          <w:szCs w:val="24"/>
        </w:rPr>
        <w:t>provádět odvoz odpadu.</w:t>
      </w:r>
    </w:p>
    <w:p w14:paraId="09DFCDC8" w14:textId="3429AE37" w:rsidR="00C40933" w:rsidRPr="00EE2DE9" w:rsidRDefault="000F72D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Mateřská škola Orlová-Lutyně Ke Studánce 1033 okres Karviná, příspěvková organizace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3E0D4C79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1F3B854B" w14:textId="49753EB9" w:rsidR="000F72D9" w:rsidRDefault="000F72D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1F42D0E" w14:textId="77777777" w:rsidR="000F72D9" w:rsidRDefault="000F72D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540B43A8" w14:textId="1144F40A" w:rsidR="00F571C8" w:rsidRPr="00F571C8" w:rsidRDefault="00053702" w:rsidP="00F571C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8DF9DD6" w:rsidR="00CD506A" w:rsidRDefault="00053702" w:rsidP="000F72D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0F72D9">
        <w:rPr>
          <w:rFonts w:ascii="Times New Roman" w:hAnsi="Times New Roman" w:cs="Times New Roman"/>
          <w:szCs w:val="24"/>
        </w:rPr>
        <w:t>1017/PDO/2017 o odvozu odpadu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F72D9">
        <w:rPr>
          <w:rFonts w:ascii="Times New Roman" w:hAnsi="Times New Roman" w:cs="Times New Roman"/>
          <w:szCs w:val="24"/>
        </w:rPr>
        <w:t>1.9.2017</w:t>
      </w:r>
    </w:p>
    <w:p w14:paraId="75B6DC27" w14:textId="224A8666" w:rsidR="00D636DB" w:rsidRDefault="00D636DB" w:rsidP="000F72D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Dodatek č. 1 ke smlouvě č.1017/PDO/2017</w:t>
      </w:r>
    </w:p>
    <w:p w14:paraId="2012B95E" w14:textId="04F23969" w:rsidR="00D636DB" w:rsidRDefault="00D636DB" w:rsidP="000F72D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Dodatek č. 2 ke smlouvě č. 1017/PDO/2017</w:t>
      </w:r>
      <w:bookmarkStart w:id="0" w:name="_GoBack"/>
      <w:bookmarkEnd w:id="0"/>
    </w:p>
    <w:p w14:paraId="1088A286" w14:textId="64CFB3E9" w:rsidR="00F571C8" w:rsidRDefault="00F571C8" w:rsidP="000F72D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F35EB8E" w14:textId="229A6E5F" w:rsidR="00F571C8" w:rsidRDefault="00F571C8" w:rsidP="000F72D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988E671" w14:textId="634B7FDF" w:rsidR="00F571C8" w:rsidRDefault="00F571C8" w:rsidP="000F72D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Orlové 7.2.2023</w:t>
      </w:r>
    </w:p>
    <w:p w14:paraId="62756A19" w14:textId="77777777" w:rsidR="00F571C8" w:rsidRDefault="00F571C8" w:rsidP="000F72D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697484F" w14:textId="77777777" w:rsidR="000F72D9" w:rsidRPr="00EE2DE9" w:rsidRDefault="000F72D9" w:rsidP="000F72D9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0F72D9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070B5" w14:textId="77777777" w:rsidR="00CC286A" w:rsidRDefault="00CC286A" w:rsidP="000425BE">
      <w:pPr>
        <w:spacing w:after="0" w:line="240" w:lineRule="auto"/>
      </w:pPr>
      <w:r>
        <w:separator/>
      </w:r>
    </w:p>
  </w:endnote>
  <w:endnote w:type="continuationSeparator" w:id="0">
    <w:p w14:paraId="441DA5E9" w14:textId="77777777" w:rsidR="00CC286A" w:rsidRDefault="00CC286A" w:rsidP="000425BE">
      <w:pPr>
        <w:spacing w:after="0" w:line="240" w:lineRule="auto"/>
      </w:pPr>
      <w:r>
        <w:continuationSeparator/>
      </w:r>
    </w:p>
  </w:endnote>
  <w:endnote w:type="continuationNotice" w:id="1">
    <w:p w14:paraId="0CBFFB2D" w14:textId="77777777" w:rsidR="00CC286A" w:rsidRDefault="00CC28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26818" w14:textId="77777777" w:rsidR="00CC286A" w:rsidRDefault="00CC286A" w:rsidP="000425BE">
      <w:pPr>
        <w:spacing w:after="0" w:line="240" w:lineRule="auto"/>
      </w:pPr>
      <w:r>
        <w:separator/>
      </w:r>
    </w:p>
  </w:footnote>
  <w:footnote w:type="continuationSeparator" w:id="0">
    <w:p w14:paraId="7BAC991E" w14:textId="77777777" w:rsidR="00CC286A" w:rsidRDefault="00CC286A" w:rsidP="000425BE">
      <w:pPr>
        <w:spacing w:after="0" w:line="240" w:lineRule="auto"/>
      </w:pPr>
      <w:r>
        <w:continuationSeparator/>
      </w:r>
    </w:p>
  </w:footnote>
  <w:footnote w:type="continuationNotice" w:id="1">
    <w:p w14:paraId="3900ECB5" w14:textId="77777777" w:rsidR="00CC286A" w:rsidRDefault="00CC286A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0F72D9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6A56"/>
    <w:rsid w:val="004D7D90"/>
    <w:rsid w:val="005826C5"/>
    <w:rsid w:val="005C43B7"/>
    <w:rsid w:val="005C50FE"/>
    <w:rsid w:val="0060005C"/>
    <w:rsid w:val="00645C69"/>
    <w:rsid w:val="00657C9A"/>
    <w:rsid w:val="006924A7"/>
    <w:rsid w:val="006A0D50"/>
    <w:rsid w:val="006E04CD"/>
    <w:rsid w:val="00751C06"/>
    <w:rsid w:val="00764D6E"/>
    <w:rsid w:val="00795CBA"/>
    <w:rsid w:val="007E22E8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56E3D"/>
    <w:rsid w:val="00B34EE7"/>
    <w:rsid w:val="00B44D23"/>
    <w:rsid w:val="00B50F8A"/>
    <w:rsid w:val="00C31C11"/>
    <w:rsid w:val="00C40933"/>
    <w:rsid w:val="00CA7E9C"/>
    <w:rsid w:val="00CC286A"/>
    <w:rsid w:val="00CD506A"/>
    <w:rsid w:val="00CE1640"/>
    <w:rsid w:val="00CF3354"/>
    <w:rsid w:val="00CF5BE9"/>
    <w:rsid w:val="00D075AA"/>
    <w:rsid w:val="00D22042"/>
    <w:rsid w:val="00D613F7"/>
    <w:rsid w:val="00D636DB"/>
    <w:rsid w:val="00DF2A80"/>
    <w:rsid w:val="00E12EF9"/>
    <w:rsid w:val="00E433FE"/>
    <w:rsid w:val="00EE2DE9"/>
    <w:rsid w:val="00F571C8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983BB37-4867-4739-B07B-20F86D2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24BF-012C-4F03-94CE-08406026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Stružová Michaela</dc:creator>
  <cp:lastModifiedBy>42070</cp:lastModifiedBy>
  <cp:revision>7</cp:revision>
  <cp:lastPrinted>2018-08-28T11:08:00Z</cp:lastPrinted>
  <dcterms:created xsi:type="dcterms:W3CDTF">2019-05-29T13:59:00Z</dcterms:created>
  <dcterms:modified xsi:type="dcterms:W3CDTF">2023-02-28T17:51:00Z</dcterms:modified>
</cp:coreProperties>
</file>