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EDE7" w14:textId="77777777" w:rsidR="00B21F72" w:rsidRDefault="000D1B9D">
      <w:pPr>
        <w:pStyle w:val="Nzev"/>
      </w:pPr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TÝMU</w:t>
      </w:r>
    </w:p>
    <w:p w14:paraId="3DD86D17" w14:textId="77777777" w:rsidR="00B21F72" w:rsidRDefault="00B21F72">
      <w:pPr>
        <w:pStyle w:val="Zkladntext"/>
        <w:ind w:left="0"/>
        <w:jc w:val="left"/>
        <w:rPr>
          <w:b/>
          <w:sz w:val="28"/>
        </w:rPr>
      </w:pPr>
    </w:p>
    <w:p w14:paraId="32DDF1B5" w14:textId="77777777" w:rsidR="00B21F72" w:rsidRDefault="000D1B9D">
      <w:pPr>
        <w:pStyle w:val="Zkladntext"/>
        <w:spacing w:before="194" w:line="252" w:lineRule="auto"/>
        <w:ind w:left="100" w:right="111"/>
      </w:pPr>
      <w:r>
        <w:rPr>
          <w:b/>
        </w:rPr>
        <w:t>Pražská developerská společnost, příspěvková organizace</w:t>
      </w:r>
      <w:r>
        <w:t>, se sídlem U radnice 10/2, Praha 1 - Staré</w:t>
      </w:r>
      <w:r>
        <w:rPr>
          <w:spacing w:val="1"/>
        </w:rPr>
        <w:t xml:space="preserve"> </w:t>
      </w:r>
      <w:r>
        <w:rPr>
          <w:spacing w:val="-1"/>
        </w:rPr>
        <w:t>Město,</w:t>
      </w:r>
      <w:r>
        <w:rPr>
          <w:spacing w:val="-12"/>
        </w:rPr>
        <w:t xml:space="preserve"> </w:t>
      </w:r>
      <w:r>
        <w:rPr>
          <w:spacing w:val="-1"/>
        </w:rPr>
        <w:t>PSČ</w:t>
      </w:r>
      <w:r>
        <w:rPr>
          <w:spacing w:val="-12"/>
        </w:rPr>
        <w:t xml:space="preserve"> </w:t>
      </w:r>
      <w:r>
        <w:rPr>
          <w:spacing w:val="-1"/>
        </w:rPr>
        <w:t>110</w:t>
      </w:r>
      <w:r>
        <w:rPr>
          <w:spacing w:val="-11"/>
        </w:rPr>
        <w:t xml:space="preserve"> </w:t>
      </w:r>
      <w:r>
        <w:rPr>
          <w:spacing w:val="-1"/>
        </w:rPr>
        <w:t>00,</w:t>
      </w:r>
      <w:r>
        <w:rPr>
          <w:spacing w:val="-8"/>
        </w:rPr>
        <w:t xml:space="preserve"> </w:t>
      </w:r>
      <w:r>
        <w:rPr>
          <w:spacing w:val="-1"/>
        </w:rPr>
        <w:t>Česká</w:t>
      </w:r>
      <w:r>
        <w:rPr>
          <w:spacing w:val="-11"/>
        </w:rPr>
        <w:t xml:space="preserve"> </w:t>
      </w:r>
      <w:r>
        <w:rPr>
          <w:spacing w:val="-1"/>
        </w:rPr>
        <w:t>republika,</w:t>
      </w:r>
      <w:r>
        <w:rPr>
          <w:spacing w:val="-8"/>
        </w:rPr>
        <w:t xml:space="preserve"> </w:t>
      </w:r>
      <w:r>
        <w:t>IČ:</w:t>
      </w:r>
      <w:r>
        <w:rPr>
          <w:spacing w:val="-11"/>
        </w:rPr>
        <w:t xml:space="preserve"> </w:t>
      </w:r>
      <w:r>
        <w:t>09211322,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11"/>
        </w:rPr>
        <w:t xml:space="preserve"> </w:t>
      </w:r>
      <w:r>
        <w:t>vedeném</w:t>
      </w:r>
      <w:r>
        <w:rPr>
          <w:spacing w:val="-10"/>
        </w:rPr>
        <w:t xml:space="preserve"> </w:t>
      </w:r>
      <w:r>
        <w:t>Městským</w:t>
      </w:r>
      <w:r>
        <w:rPr>
          <w:spacing w:val="1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26"/>
        </w:rPr>
        <w:t xml:space="preserve"> </w:t>
      </w:r>
      <w:r>
        <w:t>oddíl</w:t>
      </w:r>
      <w:r>
        <w:rPr>
          <w:spacing w:val="27"/>
        </w:rPr>
        <w:t xml:space="preserve"> </w:t>
      </w:r>
      <w:proofErr w:type="spellStart"/>
      <w:r>
        <w:t>Pr</w:t>
      </w:r>
      <w:proofErr w:type="spellEnd"/>
      <w:r>
        <w:t>,</w:t>
      </w:r>
      <w:r>
        <w:rPr>
          <w:spacing w:val="26"/>
        </w:rPr>
        <w:t xml:space="preserve"> </w:t>
      </w:r>
      <w:r>
        <w:t>vložka</w:t>
      </w:r>
      <w:r>
        <w:rPr>
          <w:spacing w:val="26"/>
        </w:rPr>
        <w:t xml:space="preserve"> </w:t>
      </w:r>
      <w:r>
        <w:t>1681,</w:t>
      </w:r>
      <w:r>
        <w:rPr>
          <w:spacing w:val="28"/>
        </w:rPr>
        <w:t xml:space="preserve"> </w:t>
      </w:r>
      <w:r>
        <w:t>zastoupená</w:t>
      </w:r>
      <w:r>
        <w:rPr>
          <w:spacing w:val="28"/>
        </w:rPr>
        <w:t xml:space="preserve"> </w:t>
      </w:r>
      <w:r>
        <w:t>panem</w:t>
      </w:r>
      <w:r>
        <w:rPr>
          <w:spacing w:val="30"/>
        </w:rPr>
        <w:t xml:space="preserve"> </w:t>
      </w:r>
      <w:r>
        <w:t>Petrem</w:t>
      </w:r>
      <w:r>
        <w:rPr>
          <w:spacing w:val="30"/>
        </w:rPr>
        <w:t xml:space="preserve"> </w:t>
      </w:r>
      <w:r>
        <w:t>Urbánkem,</w:t>
      </w:r>
      <w:r>
        <w:rPr>
          <w:spacing w:val="27"/>
        </w:rPr>
        <w:t xml:space="preserve"> </w:t>
      </w:r>
      <w:r>
        <w:t>ředitelem</w:t>
      </w:r>
      <w:r>
        <w:rPr>
          <w:spacing w:val="29"/>
        </w:rPr>
        <w:t xml:space="preserve"> </w:t>
      </w:r>
      <w:r>
        <w:t>(dále</w:t>
      </w:r>
      <w:r>
        <w:rPr>
          <w:spacing w:val="29"/>
        </w:rPr>
        <w:t xml:space="preserve"> </w:t>
      </w:r>
      <w:r>
        <w:t>jen</w:t>
      </w:r>
    </w:p>
    <w:p w14:paraId="078E8B3E" w14:textId="77777777" w:rsidR="00B21F72" w:rsidRDefault="000D1B9D">
      <w:pPr>
        <w:spacing w:before="1"/>
        <w:ind w:left="100"/>
      </w:pPr>
      <w:r>
        <w:t>„</w:t>
      </w:r>
      <w:r>
        <w:rPr>
          <w:b/>
        </w:rPr>
        <w:t>klient</w:t>
      </w:r>
      <w:r>
        <w:t>“)</w:t>
      </w:r>
    </w:p>
    <w:p w14:paraId="02807EE0" w14:textId="77777777" w:rsidR="00B21F72" w:rsidRDefault="000D1B9D">
      <w:pPr>
        <w:pStyle w:val="Zkladntext"/>
        <w:spacing w:before="133"/>
        <w:ind w:left="100"/>
        <w:jc w:val="left"/>
      </w:pPr>
      <w:r>
        <w:t>a</w:t>
      </w:r>
    </w:p>
    <w:p w14:paraId="16901771" w14:textId="77777777" w:rsidR="00B21F72" w:rsidRDefault="000D1B9D">
      <w:pPr>
        <w:pStyle w:val="Zkladntext"/>
        <w:spacing w:before="132" w:line="252" w:lineRule="auto"/>
        <w:ind w:left="100"/>
        <w:jc w:val="left"/>
      </w:pPr>
      <w:r>
        <w:t>Ing.</w:t>
      </w:r>
      <w:r>
        <w:rPr>
          <w:spacing w:val="9"/>
        </w:rPr>
        <w:t xml:space="preserve"> </w:t>
      </w:r>
      <w:r>
        <w:t>Martin</w:t>
      </w:r>
      <w:r>
        <w:rPr>
          <w:spacing w:val="9"/>
        </w:rPr>
        <w:t xml:space="preserve"> </w:t>
      </w:r>
      <w:r>
        <w:t>Krupauer,</w:t>
      </w:r>
      <w:r>
        <w:rPr>
          <w:spacing w:val="11"/>
        </w:rPr>
        <w:t xml:space="preserve"> </w:t>
      </w:r>
      <w:r>
        <w:t>IČ:</w:t>
      </w:r>
      <w:r>
        <w:rPr>
          <w:spacing w:val="9"/>
        </w:rPr>
        <w:t xml:space="preserve"> </w:t>
      </w:r>
      <w:r>
        <w:t>10266241,</w:t>
      </w:r>
      <w:r>
        <w:rPr>
          <w:spacing w:val="11"/>
        </w:rPr>
        <w:t xml:space="preserve"> </w:t>
      </w:r>
      <w:r>
        <w:t>DIČ:</w:t>
      </w:r>
      <w:r>
        <w:rPr>
          <w:spacing w:val="11"/>
        </w:rPr>
        <w:t xml:space="preserve"> </w:t>
      </w:r>
      <w:r>
        <w:t>CZ6002180481,</w:t>
      </w:r>
      <w:r>
        <w:rPr>
          <w:spacing w:val="19"/>
        </w:rPr>
        <w:t xml:space="preserve"> </w:t>
      </w:r>
      <w:r>
        <w:t>sídlem</w:t>
      </w:r>
      <w:r>
        <w:rPr>
          <w:spacing w:val="11"/>
        </w:rPr>
        <w:t xml:space="preserve"> </w:t>
      </w:r>
      <w:r>
        <w:t>Česká</w:t>
      </w:r>
      <w:r>
        <w:rPr>
          <w:spacing w:val="8"/>
        </w:rPr>
        <w:t xml:space="preserve"> </w:t>
      </w:r>
      <w:r>
        <w:t>66,</w:t>
      </w:r>
      <w:r>
        <w:rPr>
          <w:spacing w:val="8"/>
        </w:rPr>
        <w:t xml:space="preserve"> </w:t>
      </w:r>
      <w:r>
        <w:t>370</w:t>
      </w:r>
      <w:r>
        <w:rPr>
          <w:spacing w:val="12"/>
        </w:rPr>
        <w:t xml:space="preserve"> </w:t>
      </w:r>
      <w:r>
        <w:t>01</w:t>
      </w:r>
      <w:r>
        <w:rPr>
          <w:spacing w:val="11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Budějovice</w:t>
      </w: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vedoucí projektového</w:t>
      </w:r>
      <w:r>
        <w:rPr>
          <w:b/>
          <w:spacing w:val="-1"/>
        </w:rPr>
        <w:t xml:space="preserve"> </w:t>
      </w:r>
      <w:r>
        <w:rPr>
          <w:b/>
        </w:rPr>
        <w:t>týmu</w:t>
      </w:r>
      <w:r>
        <w:t>“),</w:t>
      </w:r>
    </w:p>
    <w:p w14:paraId="30E00925" w14:textId="77777777" w:rsidR="00B21F72" w:rsidRDefault="00B21F72">
      <w:pPr>
        <w:pStyle w:val="Zkladntext"/>
        <w:ind w:left="0"/>
        <w:jc w:val="left"/>
      </w:pPr>
    </w:p>
    <w:p w14:paraId="1DCB98AD" w14:textId="77777777" w:rsidR="00B21F72" w:rsidRDefault="00B21F72">
      <w:pPr>
        <w:pStyle w:val="Zkladntext"/>
        <w:spacing w:before="11"/>
        <w:ind w:left="0"/>
        <w:jc w:val="left"/>
        <w:rPr>
          <w:sz w:val="20"/>
        </w:rPr>
      </w:pPr>
    </w:p>
    <w:p w14:paraId="26ACDC39" w14:textId="77777777" w:rsidR="00B21F72" w:rsidRDefault="000D1B9D">
      <w:pPr>
        <w:pStyle w:val="Zkladntext"/>
        <w:ind w:left="100"/>
        <w:jc w:val="left"/>
      </w:pPr>
      <w:r>
        <w:rPr>
          <w:spacing w:val="-1"/>
        </w:rPr>
        <w:t>(klient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vedoucí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1"/>
        </w:rPr>
        <w:t xml:space="preserve"> </w:t>
      </w:r>
      <w:r>
        <w:rPr>
          <w:spacing w:val="-1"/>
        </w:rPr>
        <w:t>týmu</w:t>
      </w:r>
      <w:r>
        <w:rPr>
          <w:spacing w:val="-11"/>
        </w:rPr>
        <w:t xml:space="preserve"> </w:t>
      </w:r>
      <w:r>
        <w:t>společně</w:t>
      </w:r>
      <w:r>
        <w:rPr>
          <w:spacing w:val="-11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strany</w:t>
      </w:r>
      <w:r>
        <w:t>“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každý</w:t>
      </w:r>
      <w:r>
        <w:rPr>
          <w:spacing w:val="-11"/>
        </w:rPr>
        <w:t xml:space="preserve"> </w:t>
      </w:r>
      <w:r>
        <w:t>samostatně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„</w:t>
      </w:r>
      <w:r>
        <w:rPr>
          <w:b/>
        </w:rPr>
        <w:t>strana</w:t>
      </w:r>
      <w:r>
        <w:t>“).</w:t>
      </w:r>
    </w:p>
    <w:p w14:paraId="50893319" w14:textId="77777777" w:rsidR="00B21F72" w:rsidRDefault="00B21F72">
      <w:pPr>
        <w:pStyle w:val="Zkladntext"/>
        <w:ind w:left="0"/>
        <w:jc w:val="left"/>
      </w:pPr>
    </w:p>
    <w:p w14:paraId="3A7A2F5B" w14:textId="77777777" w:rsidR="00B21F72" w:rsidRDefault="00B21F72">
      <w:pPr>
        <w:pStyle w:val="Zkladntext"/>
        <w:ind w:left="0"/>
        <w:jc w:val="left"/>
      </w:pPr>
    </w:p>
    <w:p w14:paraId="7C7797C3" w14:textId="77777777" w:rsidR="00B21F72" w:rsidRDefault="00B21F72">
      <w:pPr>
        <w:pStyle w:val="Zkladntext"/>
        <w:spacing w:before="7"/>
        <w:ind w:left="0"/>
        <w:jc w:val="left"/>
        <w:rPr>
          <w:sz w:val="26"/>
        </w:rPr>
      </w:pPr>
    </w:p>
    <w:p w14:paraId="13060EA6" w14:textId="77777777" w:rsidR="00B21F72" w:rsidRDefault="000D1B9D">
      <w:pPr>
        <w:pStyle w:val="Nadpis1"/>
        <w:ind w:left="100" w:firstLine="0"/>
      </w:pPr>
      <w:r>
        <w:t>VZHLEDEM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TOMU,</w:t>
      </w:r>
      <w:r>
        <w:rPr>
          <w:spacing w:val="-1"/>
        </w:rPr>
        <w:t xml:space="preserve"> </w:t>
      </w:r>
      <w:r>
        <w:t>ŽE:</w:t>
      </w:r>
    </w:p>
    <w:p w14:paraId="6A6CC50D" w14:textId="77777777" w:rsidR="00B21F72" w:rsidRDefault="000D1B9D">
      <w:pPr>
        <w:pStyle w:val="Odstavecseseznamem"/>
        <w:numPr>
          <w:ilvl w:val="0"/>
          <w:numId w:val="4"/>
        </w:numPr>
        <w:tabs>
          <w:tab w:val="left" w:pos="667"/>
        </w:tabs>
        <w:spacing w:before="133" w:line="252" w:lineRule="auto"/>
        <w:ind w:right="111"/>
        <w:jc w:val="both"/>
      </w:pPr>
      <w:r>
        <w:t>Klient se zabývá správou městských nemovitostních aktiv a má v úmyslu v Praze realizovat</w:t>
      </w:r>
      <w:r>
        <w:rPr>
          <w:spacing w:val="1"/>
        </w:rPr>
        <w:t xml:space="preserve"> </w:t>
      </w:r>
      <w:r>
        <w:rPr>
          <w:spacing w:val="-1"/>
        </w:rPr>
        <w:t>výstavbu</w:t>
      </w:r>
      <w:r>
        <w:rPr>
          <w:spacing w:val="-13"/>
        </w:rPr>
        <w:t xml:space="preserve"> </w:t>
      </w:r>
      <w:r>
        <w:rPr>
          <w:spacing w:val="-1"/>
        </w:rPr>
        <w:t>budovy</w:t>
      </w:r>
      <w:r>
        <w:rPr>
          <w:spacing w:val="-11"/>
        </w:rPr>
        <w:t xml:space="preserve"> </w:t>
      </w:r>
      <w:r>
        <w:rPr>
          <w:spacing w:val="-1"/>
        </w:rPr>
        <w:t>„</w:t>
      </w:r>
      <w:r>
        <w:rPr>
          <w:i/>
          <w:spacing w:val="-1"/>
        </w:rPr>
        <w:t>Vltavská</w:t>
      </w:r>
      <w:r>
        <w:rPr>
          <w:i/>
          <w:spacing w:val="-14"/>
        </w:rPr>
        <w:t xml:space="preserve"> </w:t>
      </w:r>
      <w:r>
        <w:rPr>
          <w:i/>
        </w:rPr>
        <w:t>filharmonie</w:t>
      </w:r>
      <w:r>
        <w:t>“</w:t>
      </w:r>
      <w:r>
        <w:rPr>
          <w:spacing w:val="-11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projekt</w:t>
      </w:r>
      <w:r>
        <w:t>“).</w:t>
      </w:r>
      <w:r>
        <w:rPr>
          <w:spacing w:val="-12"/>
        </w:rPr>
        <w:t xml:space="preserve"> </w:t>
      </w:r>
      <w:r>
        <w:t>V souvislosti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projektem</w:t>
      </w:r>
      <w:r>
        <w:rPr>
          <w:spacing w:val="-13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klient</w:t>
      </w:r>
      <w:r>
        <w:rPr>
          <w:spacing w:val="-48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využít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týmu,</w:t>
      </w:r>
      <w:r>
        <w:rPr>
          <w:spacing w:val="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vymezených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smlouvě.</w:t>
      </w:r>
    </w:p>
    <w:p w14:paraId="69D08040" w14:textId="77777777" w:rsidR="00B21F72" w:rsidRDefault="000D1B9D">
      <w:pPr>
        <w:pStyle w:val="Odstavecseseznamem"/>
        <w:numPr>
          <w:ilvl w:val="0"/>
          <w:numId w:val="4"/>
        </w:numPr>
        <w:tabs>
          <w:tab w:val="left" w:pos="667"/>
        </w:tabs>
        <w:spacing w:before="120"/>
        <w:jc w:val="both"/>
      </w:pPr>
      <w:r>
        <w:t>Vedoucí</w:t>
      </w:r>
      <w:r>
        <w:rPr>
          <w:spacing w:val="9"/>
        </w:rPr>
        <w:t xml:space="preserve"> </w:t>
      </w:r>
      <w:r>
        <w:t>projektového</w:t>
      </w:r>
      <w:r>
        <w:rPr>
          <w:spacing w:val="58"/>
        </w:rPr>
        <w:t xml:space="preserve"> </w:t>
      </w:r>
      <w:r>
        <w:t>týmu</w:t>
      </w:r>
      <w:r>
        <w:rPr>
          <w:spacing w:val="60"/>
        </w:rPr>
        <w:t xml:space="preserve"> </w:t>
      </w:r>
      <w:r>
        <w:t>byl</w:t>
      </w:r>
      <w:r>
        <w:rPr>
          <w:spacing w:val="58"/>
        </w:rPr>
        <w:t xml:space="preserve"> </w:t>
      </w:r>
      <w:r>
        <w:t>vybrán</w:t>
      </w:r>
      <w:r>
        <w:rPr>
          <w:spacing w:val="57"/>
        </w:rPr>
        <w:t xml:space="preserve"> </w:t>
      </w:r>
      <w:r>
        <w:t>jako</w:t>
      </w:r>
      <w:r>
        <w:rPr>
          <w:spacing w:val="59"/>
        </w:rPr>
        <w:t xml:space="preserve"> </w:t>
      </w:r>
      <w:r>
        <w:t>vítězný</w:t>
      </w:r>
      <w:r>
        <w:rPr>
          <w:spacing w:val="58"/>
        </w:rPr>
        <w:t xml:space="preserve"> </w:t>
      </w:r>
      <w:r>
        <w:t>dodavatel</w:t>
      </w:r>
      <w:r>
        <w:rPr>
          <w:spacing w:val="56"/>
        </w:rPr>
        <w:t xml:space="preserve"> </w:t>
      </w:r>
      <w:r>
        <w:t>veřejné</w:t>
      </w:r>
      <w:r>
        <w:rPr>
          <w:spacing w:val="59"/>
        </w:rPr>
        <w:t xml:space="preserve"> </w:t>
      </w:r>
      <w:r>
        <w:t>zakázky</w:t>
      </w:r>
      <w:r>
        <w:rPr>
          <w:spacing w:val="59"/>
        </w:rPr>
        <w:t xml:space="preserve"> </w:t>
      </w:r>
      <w:r>
        <w:t>s názvem</w:t>
      </w:r>
    </w:p>
    <w:p w14:paraId="7ED5131A" w14:textId="77777777" w:rsidR="00B21F72" w:rsidRDefault="000D1B9D">
      <w:pPr>
        <w:spacing w:before="15" w:line="252" w:lineRule="auto"/>
        <w:ind w:left="666" w:right="112"/>
        <w:jc w:val="both"/>
      </w:pPr>
      <w:r>
        <w:t>„</w:t>
      </w:r>
      <w:r>
        <w:rPr>
          <w:i/>
        </w:rPr>
        <w:t>Zajištění</w:t>
      </w:r>
      <w:r>
        <w:rPr>
          <w:i/>
          <w:spacing w:val="-10"/>
        </w:rPr>
        <w:t xml:space="preserve"> </w:t>
      </w:r>
      <w:r>
        <w:rPr>
          <w:i/>
        </w:rPr>
        <w:t>služeb</w:t>
      </w:r>
      <w:r>
        <w:rPr>
          <w:i/>
          <w:spacing w:val="-7"/>
        </w:rPr>
        <w:t xml:space="preserve"> </w:t>
      </w:r>
      <w:r>
        <w:rPr>
          <w:i/>
        </w:rPr>
        <w:t>vedoucího</w:t>
      </w:r>
      <w:r>
        <w:rPr>
          <w:i/>
          <w:spacing w:val="-10"/>
        </w:rPr>
        <w:t xml:space="preserve"> </w:t>
      </w:r>
      <w:r>
        <w:rPr>
          <w:i/>
        </w:rPr>
        <w:t>projektového</w:t>
      </w:r>
      <w:r>
        <w:rPr>
          <w:i/>
          <w:spacing w:val="-7"/>
        </w:rPr>
        <w:t xml:space="preserve"> </w:t>
      </w:r>
      <w:r>
        <w:rPr>
          <w:i/>
        </w:rPr>
        <w:t>týmu</w:t>
      </w:r>
      <w:r>
        <w:t>“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veřejná</w:t>
      </w:r>
      <w:r>
        <w:rPr>
          <w:b/>
          <w:spacing w:val="-9"/>
        </w:rPr>
        <w:t xml:space="preserve"> </w:t>
      </w:r>
      <w:r>
        <w:rPr>
          <w:b/>
        </w:rPr>
        <w:t>zakázka</w:t>
      </w:r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souhlasí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-6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bude poskytovat služby požadované klientem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smlouvě.</w:t>
      </w:r>
    </w:p>
    <w:p w14:paraId="4F4AD650" w14:textId="77777777" w:rsidR="00B21F72" w:rsidRDefault="00B21F72">
      <w:pPr>
        <w:pStyle w:val="Zkladntext"/>
        <w:spacing w:before="2"/>
        <w:ind w:left="0"/>
        <w:jc w:val="left"/>
        <w:rPr>
          <w:sz w:val="23"/>
        </w:rPr>
      </w:pPr>
    </w:p>
    <w:p w14:paraId="050C9D4C" w14:textId="77777777" w:rsidR="00B21F72" w:rsidRDefault="000D1B9D">
      <w:pPr>
        <w:pStyle w:val="Nadpis1"/>
        <w:ind w:left="100" w:firstLine="0"/>
      </w:pPr>
      <w:r>
        <w:t>BYLO</w:t>
      </w:r>
      <w:r>
        <w:rPr>
          <w:spacing w:val="-5"/>
        </w:rPr>
        <w:t xml:space="preserve"> </w:t>
      </w:r>
      <w:r>
        <w:t>DOHODNUTO</w:t>
      </w:r>
      <w:r>
        <w:rPr>
          <w:spacing w:val="-5"/>
        </w:rPr>
        <w:t xml:space="preserve"> </w:t>
      </w:r>
      <w:r>
        <w:t>NÁSLEDUJÍCÍ:</w:t>
      </w:r>
    </w:p>
    <w:p w14:paraId="4FFB251B" w14:textId="77777777" w:rsidR="00B21F72" w:rsidRDefault="00B21F72">
      <w:pPr>
        <w:pStyle w:val="Zkladntext"/>
        <w:spacing w:before="3"/>
        <w:ind w:left="0"/>
        <w:jc w:val="left"/>
        <w:rPr>
          <w:b/>
          <w:sz w:val="24"/>
        </w:rPr>
      </w:pPr>
    </w:p>
    <w:p w14:paraId="70CB54FF" w14:textId="77777777" w:rsidR="00B21F72" w:rsidRDefault="000D1B9D">
      <w:pPr>
        <w:pStyle w:val="Odstavecseseznamem"/>
        <w:numPr>
          <w:ilvl w:val="0"/>
          <w:numId w:val="3"/>
        </w:numPr>
        <w:tabs>
          <w:tab w:val="left" w:pos="725"/>
        </w:tabs>
        <w:spacing w:before="0"/>
        <w:ind w:hanging="625"/>
        <w:jc w:val="both"/>
        <w:rPr>
          <w:b/>
        </w:rPr>
      </w:pPr>
      <w:r>
        <w:rPr>
          <w:b/>
        </w:rPr>
        <w:t>SLUŽBY VEDOUCÍHO</w:t>
      </w:r>
      <w:r>
        <w:rPr>
          <w:b/>
          <w:spacing w:val="-4"/>
        </w:rPr>
        <w:t xml:space="preserve"> </w:t>
      </w:r>
      <w:r>
        <w:rPr>
          <w:b/>
        </w:rPr>
        <w:t>PROJEKTOVÉHO</w:t>
      </w:r>
      <w:r>
        <w:rPr>
          <w:b/>
          <w:spacing w:val="-2"/>
        </w:rPr>
        <w:t xml:space="preserve"> </w:t>
      </w:r>
      <w:r>
        <w:rPr>
          <w:b/>
        </w:rPr>
        <w:t>TÝMU</w:t>
      </w:r>
    </w:p>
    <w:p w14:paraId="4388B2D2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4" w:line="252" w:lineRule="auto"/>
        <w:ind w:right="112"/>
        <w:jc w:val="both"/>
      </w:pPr>
      <w:r>
        <w:t>Klient si najímá vedoucího projektového týmu za účelem poskytování jeho služeb spočívajících</w:t>
      </w:r>
      <w:r>
        <w:rPr>
          <w:spacing w:val="-47"/>
        </w:rPr>
        <w:t xml:space="preserve"> </w:t>
      </w:r>
      <w:r>
        <w:rPr>
          <w:w w:val="105"/>
        </w:rPr>
        <w:t>zejména v následujících činnostech: (i) řízení a kontrola projektu tak, aby bylo dodrženo</w:t>
      </w:r>
      <w:r>
        <w:rPr>
          <w:spacing w:val="1"/>
          <w:w w:val="105"/>
        </w:rPr>
        <w:t xml:space="preserve"> </w:t>
      </w:r>
      <w:r>
        <w:rPr>
          <w:w w:val="105"/>
        </w:rPr>
        <w:t>zadání,</w:t>
      </w:r>
      <w:r>
        <w:rPr>
          <w:spacing w:val="1"/>
          <w:w w:val="105"/>
        </w:rPr>
        <w:t xml:space="preserve"> </w:t>
      </w:r>
      <w:r>
        <w:rPr>
          <w:w w:val="105"/>
        </w:rPr>
        <w:t>plán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postup</w:t>
      </w:r>
      <w:r>
        <w:rPr>
          <w:spacing w:val="1"/>
          <w:w w:val="105"/>
        </w:rPr>
        <w:t xml:space="preserve"> </w:t>
      </w:r>
      <w:r>
        <w:rPr>
          <w:w w:val="105"/>
        </w:rPr>
        <w:t>projektu,</w:t>
      </w:r>
      <w:r>
        <w:rPr>
          <w:spacing w:val="1"/>
          <w:w w:val="105"/>
        </w:rPr>
        <w:t xml:space="preserve"> </w:t>
      </w:r>
      <w:r>
        <w:rPr>
          <w:w w:val="105"/>
        </w:rPr>
        <w:t>jak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oblasti</w:t>
      </w:r>
      <w:r>
        <w:rPr>
          <w:spacing w:val="1"/>
          <w:w w:val="105"/>
        </w:rPr>
        <w:t xml:space="preserve"> </w:t>
      </w:r>
      <w:r>
        <w:rPr>
          <w:w w:val="105"/>
        </w:rPr>
        <w:t>přípravy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realizace</w:t>
      </w:r>
      <w:r>
        <w:rPr>
          <w:spacing w:val="1"/>
          <w:w w:val="105"/>
        </w:rPr>
        <w:t xml:space="preserve"> </w:t>
      </w:r>
      <w:r>
        <w:rPr>
          <w:w w:val="105"/>
        </w:rPr>
        <w:t>stavby</w:t>
      </w:r>
      <w:r>
        <w:rPr>
          <w:spacing w:val="1"/>
          <w:w w:val="105"/>
        </w:rPr>
        <w:t xml:space="preserve"> </w:t>
      </w:r>
      <w:r>
        <w:rPr>
          <w:w w:val="105"/>
        </w:rPr>
        <w:t>Vltavské</w:t>
      </w:r>
      <w:r>
        <w:rPr>
          <w:spacing w:val="1"/>
          <w:w w:val="105"/>
        </w:rPr>
        <w:t xml:space="preserve"> </w:t>
      </w:r>
      <w:r>
        <w:rPr>
          <w:w w:val="105"/>
        </w:rPr>
        <w:t>filharmonie, tak v oblasti přípravy a realizace jejího provozu; (</w:t>
      </w:r>
      <w:proofErr w:type="spellStart"/>
      <w:r>
        <w:rPr>
          <w:w w:val="105"/>
        </w:rPr>
        <w:t>ii</w:t>
      </w:r>
      <w:proofErr w:type="spellEnd"/>
      <w:r>
        <w:rPr>
          <w:w w:val="105"/>
        </w:rPr>
        <w:t>) řízení projektu ve vztahu</w:t>
      </w:r>
      <w:r>
        <w:rPr>
          <w:spacing w:val="1"/>
          <w:w w:val="105"/>
        </w:rPr>
        <w:t xml:space="preserve"> </w:t>
      </w:r>
      <w:r>
        <w:rPr>
          <w:w w:val="105"/>
        </w:rPr>
        <w:t>a zodpovědnosti k investorovi Hlavnímu městu Praze; (</w:t>
      </w:r>
      <w:proofErr w:type="spellStart"/>
      <w:r>
        <w:rPr>
          <w:w w:val="105"/>
        </w:rPr>
        <w:t>iii</w:t>
      </w:r>
      <w:proofErr w:type="spellEnd"/>
      <w:r>
        <w:rPr>
          <w:w w:val="105"/>
        </w:rPr>
        <w:t>) řízení a kontrola projektu tak,</w:t>
      </w:r>
      <w:r>
        <w:rPr>
          <w:spacing w:val="1"/>
          <w:w w:val="105"/>
        </w:rPr>
        <w:t xml:space="preserve"> </w:t>
      </w:r>
      <w:r>
        <w:rPr>
          <w:w w:val="105"/>
        </w:rPr>
        <w:t>aby bylo dodrženo zadání projektu v oblasti stavebního programu; (</w:t>
      </w:r>
      <w:proofErr w:type="spellStart"/>
      <w:r>
        <w:rPr>
          <w:w w:val="105"/>
        </w:rPr>
        <w:t>iv</w:t>
      </w:r>
      <w:proofErr w:type="spellEnd"/>
      <w:r>
        <w:rPr>
          <w:w w:val="105"/>
        </w:rPr>
        <w:t>) řízení a kontrola</w:t>
      </w:r>
      <w:r>
        <w:rPr>
          <w:spacing w:val="1"/>
          <w:w w:val="105"/>
        </w:rPr>
        <w:t xml:space="preserve"> </w:t>
      </w:r>
      <w:r>
        <w:rPr>
          <w:w w:val="105"/>
        </w:rPr>
        <w:t>projektu tak, aby bylo dodrženo zadání projektu v oblasti jeho provozních, finančních a</w:t>
      </w:r>
      <w:r>
        <w:rPr>
          <w:spacing w:val="1"/>
          <w:w w:val="105"/>
        </w:rPr>
        <w:t xml:space="preserve"> </w:t>
      </w:r>
      <w:r>
        <w:rPr>
          <w:w w:val="105"/>
        </w:rPr>
        <w:t>uživatelských požadavků a vztahů; (v) řízení a kontrola projektu tak, aby byly dodržovány</w:t>
      </w:r>
      <w:r>
        <w:rPr>
          <w:spacing w:val="1"/>
          <w:w w:val="105"/>
        </w:rPr>
        <w:t xml:space="preserve"> </w:t>
      </w:r>
      <w:r>
        <w:rPr>
          <w:w w:val="105"/>
        </w:rPr>
        <w:t>jeho</w:t>
      </w:r>
      <w:r>
        <w:rPr>
          <w:spacing w:val="1"/>
          <w:w w:val="105"/>
        </w:rPr>
        <w:t xml:space="preserve"> </w:t>
      </w:r>
      <w:r>
        <w:rPr>
          <w:w w:val="105"/>
        </w:rPr>
        <w:t>časové,</w:t>
      </w:r>
      <w:r>
        <w:rPr>
          <w:spacing w:val="1"/>
          <w:w w:val="105"/>
        </w:rPr>
        <w:t xml:space="preserve"> </w:t>
      </w:r>
      <w:r>
        <w:rPr>
          <w:w w:val="105"/>
        </w:rPr>
        <w:t>finanční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provozně</w:t>
      </w:r>
      <w:r>
        <w:rPr>
          <w:spacing w:val="1"/>
          <w:w w:val="105"/>
        </w:rPr>
        <w:t xml:space="preserve"> </w:t>
      </w:r>
      <w:r>
        <w:rPr>
          <w:w w:val="105"/>
        </w:rPr>
        <w:t>ekonomické</w:t>
      </w:r>
      <w:r>
        <w:rPr>
          <w:spacing w:val="1"/>
          <w:w w:val="105"/>
        </w:rPr>
        <w:t xml:space="preserve"> </w:t>
      </w:r>
      <w:r>
        <w:rPr>
          <w:w w:val="105"/>
        </w:rPr>
        <w:t>parametry;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vi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příprava</w:t>
      </w:r>
      <w:r>
        <w:rPr>
          <w:spacing w:val="1"/>
          <w:w w:val="105"/>
        </w:rPr>
        <w:t xml:space="preserve"> </w:t>
      </w:r>
      <w:r>
        <w:rPr>
          <w:w w:val="105"/>
        </w:rPr>
        <w:t>organizační</w:t>
      </w:r>
      <w:r>
        <w:rPr>
          <w:spacing w:val="1"/>
          <w:w w:val="105"/>
        </w:rPr>
        <w:t xml:space="preserve"> </w:t>
      </w:r>
      <w:r>
        <w:rPr>
          <w:w w:val="105"/>
        </w:rPr>
        <w:t>struktury</w:t>
      </w:r>
      <w:r>
        <w:rPr>
          <w:spacing w:val="1"/>
          <w:w w:val="105"/>
        </w:rPr>
        <w:t xml:space="preserve"> </w:t>
      </w:r>
      <w:r>
        <w:rPr>
          <w:w w:val="105"/>
        </w:rPr>
        <w:t>provozovatele;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vii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příprava</w:t>
      </w:r>
      <w:r>
        <w:rPr>
          <w:spacing w:val="1"/>
          <w:w w:val="105"/>
        </w:rPr>
        <w:t xml:space="preserve"> </w:t>
      </w:r>
      <w:r>
        <w:rPr>
          <w:w w:val="105"/>
        </w:rPr>
        <w:t>provozního</w:t>
      </w:r>
      <w:r>
        <w:rPr>
          <w:spacing w:val="1"/>
          <w:w w:val="105"/>
        </w:rPr>
        <w:t xml:space="preserve"> </w:t>
      </w:r>
      <w:r>
        <w:rPr>
          <w:w w:val="105"/>
        </w:rPr>
        <w:t>modelu;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viii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příprava</w:t>
      </w:r>
      <w:r>
        <w:rPr>
          <w:spacing w:val="1"/>
          <w:w w:val="105"/>
        </w:rPr>
        <w:t xml:space="preserve"> </w:t>
      </w:r>
      <w:r>
        <w:rPr>
          <w:w w:val="105"/>
        </w:rPr>
        <w:t>modelu</w:t>
      </w:r>
      <w:r>
        <w:rPr>
          <w:spacing w:val="1"/>
          <w:w w:val="105"/>
        </w:rPr>
        <w:t xml:space="preserve"> </w:t>
      </w:r>
      <w:r>
        <w:rPr>
          <w:w w:val="105"/>
        </w:rPr>
        <w:t>financování</w:t>
      </w:r>
      <w:r>
        <w:rPr>
          <w:spacing w:val="-14"/>
          <w:w w:val="105"/>
        </w:rPr>
        <w:t xml:space="preserve"> </w:t>
      </w:r>
      <w:r>
        <w:rPr>
          <w:w w:val="105"/>
        </w:rPr>
        <w:t>stavby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provozu</w:t>
      </w:r>
      <w:r>
        <w:rPr>
          <w:spacing w:val="-12"/>
          <w:w w:val="105"/>
        </w:rPr>
        <w:t xml:space="preserve"> </w:t>
      </w:r>
      <w:r>
        <w:rPr>
          <w:w w:val="105"/>
        </w:rPr>
        <w:t>Vltavské</w:t>
      </w:r>
      <w:r>
        <w:rPr>
          <w:spacing w:val="-11"/>
          <w:w w:val="105"/>
        </w:rPr>
        <w:t xml:space="preserve"> </w:t>
      </w:r>
      <w:r>
        <w:rPr>
          <w:w w:val="105"/>
        </w:rPr>
        <w:t>filharmonie;</w:t>
      </w:r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ix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vedení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udělování</w:t>
      </w:r>
      <w:r>
        <w:rPr>
          <w:spacing w:val="-11"/>
          <w:w w:val="105"/>
        </w:rPr>
        <w:t xml:space="preserve"> </w:t>
      </w:r>
      <w:r>
        <w:rPr>
          <w:w w:val="105"/>
        </w:rPr>
        <w:t>pokynů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(nebo)</w:t>
      </w:r>
      <w:r>
        <w:rPr>
          <w:spacing w:val="-49"/>
          <w:w w:val="105"/>
        </w:rPr>
        <w:t xml:space="preserve"> </w:t>
      </w:r>
      <w:r>
        <w:rPr>
          <w:w w:val="105"/>
        </w:rPr>
        <w:t>poradenství pracovníkům projektového týmu a vybraným dodavatelům (x) komunikace s</w:t>
      </w:r>
      <w:r>
        <w:rPr>
          <w:spacing w:val="1"/>
          <w:w w:val="105"/>
        </w:rPr>
        <w:t xml:space="preserve"> </w:t>
      </w:r>
      <w:r>
        <w:rPr>
          <w:w w:val="105"/>
        </w:rPr>
        <w:t>hlavními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ostatními</w:t>
      </w:r>
      <w:r>
        <w:rPr>
          <w:spacing w:val="1"/>
          <w:w w:val="105"/>
        </w:rPr>
        <w:t xml:space="preserve"> </w:t>
      </w:r>
      <w:r>
        <w:rPr>
          <w:w w:val="105"/>
        </w:rPr>
        <w:t>účastníky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uživateli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oblasti</w:t>
      </w:r>
      <w:r>
        <w:rPr>
          <w:spacing w:val="1"/>
          <w:w w:val="105"/>
        </w:rPr>
        <w:t xml:space="preserve"> </w:t>
      </w:r>
      <w:r>
        <w:rPr>
          <w:w w:val="105"/>
        </w:rPr>
        <w:t>financování,</w:t>
      </w:r>
      <w:r>
        <w:rPr>
          <w:spacing w:val="1"/>
          <w:w w:val="105"/>
        </w:rPr>
        <w:t xml:space="preserve"> </w:t>
      </w:r>
      <w:r>
        <w:rPr>
          <w:w w:val="105"/>
        </w:rPr>
        <w:t>přípravy,</w:t>
      </w:r>
      <w:r>
        <w:rPr>
          <w:spacing w:val="1"/>
          <w:w w:val="105"/>
        </w:rPr>
        <w:t xml:space="preserve"> </w:t>
      </w:r>
      <w:r>
        <w:rPr>
          <w:w w:val="105"/>
        </w:rPr>
        <w:t>realizace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0"/>
          <w:w w:val="105"/>
        </w:rPr>
        <w:t xml:space="preserve"> </w:t>
      </w:r>
      <w:r>
        <w:rPr>
          <w:w w:val="105"/>
        </w:rPr>
        <w:t>provozu</w:t>
      </w:r>
      <w:r>
        <w:rPr>
          <w:spacing w:val="-7"/>
          <w:w w:val="105"/>
        </w:rPr>
        <w:t xml:space="preserve"> </w:t>
      </w:r>
      <w:r>
        <w:rPr>
          <w:w w:val="105"/>
        </w:rPr>
        <w:t>(stát,</w:t>
      </w:r>
      <w:r>
        <w:rPr>
          <w:spacing w:val="-7"/>
          <w:w w:val="105"/>
        </w:rPr>
        <w:t xml:space="preserve"> </w:t>
      </w:r>
      <w:r>
        <w:rPr>
          <w:w w:val="105"/>
        </w:rPr>
        <w:t>Hlavní</w:t>
      </w:r>
      <w:r>
        <w:rPr>
          <w:spacing w:val="-6"/>
          <w:w w:val="105"/>
        </w:rPr>
        <w:t xml:space="preserve"> </w:t>
      </w:r>
      <w:r>
        <w:rPr>
          <w:w w:val="105"/>
        </w:rPr>
        <w:t>město</w:t>
      </w:r>
      <w:r>
        <w:rPr>
          <w:spacing w:val="-6"/>
          <w:w w:val="105"/>
        </w:rPr>
        <w:t xml:space="preserve"> </w:t>
      </w:r>
      <w:r>
        <w:rPr>
          <w:w w:val="105"/>
        </w:rPr>
        <w:t>Praha,</w:t>
      </w:r>
      <w:r>
        <w:rPr>
          <w:spacing w:val="-6"/>
          <w:w w:val="105"/>
        </w:rPr>
        <w:t xml:space="preserve"> </w:t>
      </w:r>
      <w:r>
        <w:rPr>
          <w:w w:val="105"/>
        </w:rPr>
        <w:t>uživatelé,</w:t>
      </w:r>
      <w:r>
        <w:rPr>
          <w:spacing w:val="-6"/>
          <w:w w:val="105"/>
        </w:rPr>
        <w:t xml:space="preserve"> </w:t>
      </w:r>
      <w:r>
        <w:rPr>
          <w:w w:val="105"/>
        </w:rPr>
        <w:t>donátoři);</w:t>
      </w:r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xi</w:t>
      </w:r>
      <w:proofErr w:type="spellEnd"/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řízení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kontrola</w:t>
      </w:r>
      <w:r>
        <w:rPr>
          <w:spacing w:val="-6"/>
          <w:w w:val="105"/>
        </w:rPr>
        <w:t xml:space="preserve"> </w:t>
      </w:r>
      <w:r>
        <w:rPr>
          <w:w w:val="105"/>
        </w:rPr>
        <w:t>marketingové</w:t>
      </w:r>
      <w:r>
        <w:rPr>
          <w:spacing w:val="-50"/>
          <w:w w:val="105"/>
        </w:rPr>
        <w:t xml:space="preserve"> </w:t>
      </w:r>
      <w:r>
        <w:rPr>
          <w:w w:val="105"/>
        </w:rPr>
        <w:t>a PR podpory projektu; (</w:t>
      </w:r>
      <w:proofErr w:type="spellStart"/>
      <w:r>
        <w:rPr>
          <w:w w:val="105"/>
        </w:rPr>
        <w:t>xii</w:t>
      </w:r>
      <w:proofErr w:type="spellEnd"/>
      <w:r>
        <w:rPr>
          <w:w w:val="105"/>
        </w:rPr>
        <w:t>) komunikace s investorem, uživateli, stakeholdery a veřejností</w:t>
      </w:r>
      <w:r>
        <w:rPr>
          <w:spacing w:val="-50"/>
          <w:w w:val="105"/>
        </w:rPr>
        <w:t xml:space="preserve"> </w:t>
      </w:r>
      <w:r>
        <w:rPr>
          <w:w w:val="105"/>
        </w:rPr>
        <w:t>(dále</w:t>
      </w:r>
      <w:r>
        <w:rPr>
          <w:spacing w:val="-5"/>
          <w:w w:val="105"/>
        </w:rPr>
        <w:t xml:space="preserve"> </w:t>
      </w:r>
      <w:r>
        <w:rPr>
          <w:w w:val="105"/>
        </w:rPr>
        <w:t>jen</w:t>
      </w:r>
      <w:r>
        <w:rPr>
          <w:spacing w:val="-7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služby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vedoucího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projektového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týmu</w:t>
      </w:r>
      <w:r>
        <w:rPr>
          <w:w w:val="105"/>
        </w:rPr>
        <w:t>“).</w:t>
      </w:r>
    </w:p>
    <w:p w14:paraId="6E41099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6"/>
        <w:jc w:val="both"/>
      </w:pPr>
      <w:r>
        <w:rPr>
          <w:spacing w:val="-1"/>
        </w:rPr>
        <w:t>Předpokládaný</w:t>
      </w:r>
      <w:r>
        <w:rPr>
          <w:spacing w:val="-11"/>
        </w:rPr>
        <w:t xml:space="preserve"> </w:t>
      </w:r>
      <w:r>
        <w:rPr>
          <w:spacing w:val="-1"/>
        </w:rPr>
        <w:t>nezávazný</w:t>
      </w:r>
      <w:r>
        <w:rPr>
          <w:spacing w:val="-15"/>
        </w:rPr>
        <w:t xml:space="preserve"> </w:t>
      </w:r>
      <w:r>
        <w:t>měsíční</w:t>
      </w:r>
      <w:r>
        <w:rPr>
          <w:spacing w:val="-15"/>
        </w:rPr>
        <w:t xml:space="preserve"> </w:t>
      </w:r>
      <w:r>
        <w:t>rozsah</w:t>
      </w:r>
      <w:r>
        <w:rPr>
          <w:spacing w:val="-15"/>
        </w:rPr>
        <w:t xml:space="preserve"> </w:t>
      </w:r>
      <w:r>
        <w:t>vykonávaných</w:t>
      </w:r>
      <w:r>
        <w:rPr>
          <w:spacing w:val="-11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hodin.</w:t>
      </w:r>
      <w:r>
        <w:rPr>
          <w:spacing w:val="-12"/>
        </w:rPr>
        <w:t xml:space="preserve"> </w:t>
      </w:r>
      <w:r>
        <w:t>Klient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oprávněn</w:t>
      </w:r>
      <w:r>
        <w:rPr>
          <w:spacing w:val="-47"/>
        </w:rPr>
        <w:t xml:space="preserve"> </w:t>
      </w:r>
      <w:r>
        <w:t>nezávazný</w:t>
      </w:r>
      <w:r>
        <w:rPr>
          <w:spacing w:val="-3"/>
        </w:rPr>
        <w:t xml:space="preserve"> </w:t>
      </w:r>
      <w:r>
        <w:t>měsíční</w:t>
      </w:r>
      <w:r>
        <w:rPr>
          <w:spacing w:val="-1"/>
        </w:rPr>
        <w:t xml:space="preserve"> </w:t>
      </w:r>
      <w:r>
        <w:t>rozsah</w:t>
      </w:r>
      <w:r>
        <w:rPr>
          <w:spacing w:val="-5"/>
        </w:rPr>
        <w:t xml:space="preserve"> </w:t>
      </w:r>
      <w:r>
        <w:t>služeb vedoucího projektového týmu</w:t>
      </w:r>
      <w:r>
        <w:rPr>
          <w:spacing w:val="-2"/>
        </w:rPr>
        <w:t xml:space="preserve"> </w:t>
      </w:r>
      <w:r>
        <w:t>nevyužít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překročit.</w:t>
      </w:r>
    </w:p>
    <w:p w14:paraId="501AB861" w14:textId="77777777" w:rsidR="00B21F72" w:rsidRDefault="00B21F72">
      <w:pPr>
        <w:spacing w:line="252" w:lineRule="auto"/>
        <w:jc w:val="both"/>
        <w:sectPr w:rsidR="00B21F72">
          <w:footerReference w:type="default" r:id="rId7"/>
          <w:type w:val="continuous"/>
          <w:pgSz w:w="11910" w:h="16840"/>
          <w:pgMar w:top="1520" w:right="1320" w:bottom="1120" w:left="1340" w:header="708" w:footer="927" w:gutter="0"/>
          <w:pgNumType w:start="1"/>
          <w:cols w:space="708"/>
        </w:sectPr>
      </w:pPr>
    </w:p>
    <w:p w14:paraId="2C20544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41" w:line="252" w:lineRule="auto"/>
        <w:ind w:right="114"/>
        <w:jc w:val="both"/>
      </w:pPr>
      <w:r>
        <w:lastRenderedPageBreak/>
        <w:t>Vedoucí projektového týmu se zavazuje, že bude poskytovat služby vedoucího projektového</w:t>
      </w:r>
      <w:r>
        <w:rPr>
          <w:spacing w:val="1"/>
        </w:rPr>
        <w:t xml:space="preserve"> </w:t>
      </w:r>
      <w:r>
        <w:t>týmu</w:t>
      </w:r>
      <w:r>
        <w:rPr>
          <w:spacing w:val="-6"/>
        </w:rPr>
        <w:t xml:space="preserve"> </w:t>
      </w:r>
      <w:r>
        <w:t>poctivě,</w:t>
      </w:r>
      <w:r>
        <w:rPr>
          <w:spacing w:val="-5"/>
        </w:rPr>
        <w:t xml:space="preserve"> </w:t>
      </w:r>
      <w:r>
        <w:t>řádně,</w:t>
      </w:r>
      <w:r>
        <w:rPr>
          <w:spacing w:val="-8"/>
        </w:rPr>
        <w:t xml:space="preserve"> </w:t>
      </w:r>
      <w:r>
        <w:t>včas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 náležitou</w:t>
      </w:r>
      <w:r>
        <w:rPr>
          <w:spacing w:val="-9"/>
        </w:rPr>
        <w:t xml:space="preserve"> </w:t>
      </w:r>
      <w:r>
        <w:t>odbornou</w:t>
      </w:r>
      <w:r>
        <w:rPr>
          <w:spacing w:val="-6"/>
        </w:rPr>
        <w:t xml:space="preserve"> </w:t>
      </w:r>
      <w:r>
        <w:t>péčí.</w:t>
      </w:r>
      <w:r>
        <w:rPr>
          <w:spacing w:val="-9"/>
        </w:rPr>
        <w:t xml:space="preserve"> </w:t>
      </w:r>
      <w:r>
        <w:t>Vedoucí</w:t>
      </w:r>
      <w:r>
        <w:rPr>
          <w:spacing w:val="-6"/>
        </w:rPr>
        <w:t xml:space="preserve"> </w:t>
      </w:r>
      <w:r>
        <w:t>projektového</w:t>
      </w:r>
      <w:r>
        <w:rPr>
          <w:spacing w:val="-3"/>
        </w:rPr>
        <w:t xml:space="preserve"> </w:t>
      </w:r>
      <w:r>
        <w:t>týmu</w:t>
      </w:r>
      <w:r>
        <w:rPr>
          <w:spacing w:val="-6"/>
        </w:rPr>
        <w:t xml:space="preserve"> </w:t>
      </w:r>
      <w:r>
        <w:t>prohlašuje,</w:t>
      </w:r>
      <w:r>
        <w:rPr>
          <w:spacing w:val="-48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neexistuje</w:t>
      </w:r>
      <w:r>
        <w:rPr>
          <w:spacing w:val="1"/>
        </w:rPr>
        <w:t xml:space="preserve"> </w:t>
      </w:r>
      <w:r>
        <w:t>jakákoliv</w:t>
      </w:r>
      <w:r>
        <w:rPr>
          <w:spacing w:val="1"/>
        </w:rPr>
        <w:t xml:space="preserve"> </w:t>
      </w:r>
      <w:r>
        <w:t>překážka,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bránila</w:t>
      </w:r>
      <w:r>
        <w:rPr>
          <w:spacing w:val="1"/>
        </w:rPr>
        <w:t xml:space="preserve"> </w:t>
      </w:r>
      <w:r>
        <w:t>v 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 týmu</w:t>
      </w:r>
      <w:r>
        <w:rPr>
          <w:spacing w:val="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této smlouvy.</w:t>
      </w:r>
    </w:p>
    <w:p w14:paraId="6F4D147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1"/>
        <w:jc w:val="both"/>
      </w:pPr>
      <w:r>
        <w:t>Vedoucí projektového týmu bude poskytovat služby vedoucího projektového týmu na základě</w:t>
      </w:r>
      <w:r>
        <w:rPr>
          <w:spacing w:val="-47"/>
        </w:rPr>
        <w:t xml:space="preserve"> </w:t>
      </w:r>
      <w:r>
        <w:t>údajů, pokynů, rozpočtu a směrnic určených klientem. Vedoucí projektového týmu je povinen</w:t>
      </w:r>
      <w:r>
        <w:rPr>
          <w:spacing w:val="1"/>
        </w:rPr>
        <w:t xml:space="preserve"> </w:t>
      </w:r>
      <w:r>
        <w:t>jednat v souladu s pokyny klienta a neodchylovat se od nich, ledaže obdrží předchozí písemný</w:t>
      </w:r>
      <w:r>
        <w:rPr>
          <w:spacing w:val="1"/>
        </w:rPr>
        <w:t xml:space="preserve"> </w:t>
      </w:r>
      <w:r>
        <w:t>souhlas</w:t>
      </w:r>
      <w:r>
        <w:rPr>
          <w:spacing w:val="1"/>
        </w:rPr>
        <w:t xml:space="preserve"> </w:t>
      </w:r>
      <w:r>
        <w:t>klienta</w:t>
      </w:r>
      <w:r>
        <w:rPr>
          <w:spacing w:val="49"/>
        </w:rPr>
        <w:t xml:space="preserve"> </w:t>
      </w:r>
      <w:r>
        <w:t>k jednání</w:t>
      </w:r>
      <w:r>
        <w:rPr>
          <w:spacing w:val="50"/>
        </w:rPr>
        <w:t xml:space="preserve"> </w:t>
      </w:r>
      <w:r>
        <w:t>podle vlastního uvážení</w:t>
      </w:r>
      <w:r>
        <w:rPr>
          <w:spacing w:val="50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t>je takové odchýlení</w:t>
      </w:r>
      <w:r>
        <w:rPr>
          <w:spacing w:val="50"/>
        </w:rPr>
        <w:t xml:space="preserve"> </w:t>
      </w:r>
      <w:r>
        <w:t>nezbytné</w:t>
      </w:r>
      <w:r>
        <w:rPr>
          <w:spacing w:val="50"/>
        </w:rPr>
        <w:t xml:space="preserve"> </w:t>
      </w:r>
      <w:r>
        <w:t>učinit</w:t>
      </w:r>
      <w:r>
        <w:rPr>
          <w:spacing w:val="-47"/>
        </w:rPr>
        <w:t xml:space="preserve"> </w:t>
      </w:r>
      <w:r>
        <w:t>v případě nouze pro ochranu zájmů klienta a získání předchozího písemného souhlasu klienta</w:t>
      </w:r>
      <w:r>
        <w:rPr>
          <w:spacing w:val="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rozumně</w:t>
      </w:r>
      <w:r>
        <w:rPr>
          <w:spacing w:val="-2"/>
        </w:rPr>
        <w:t xml:space="preserve"> </w:t>
      </w:r>
      <w:r>
        <w:t>požadovat.</w:t>
      </w:r>
    </w:p>
    <w:p w14:paraId="7B17AED6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5" w:line="252" w:lineRule="auto"/>
        <w:ind w:right="111"/>
        <w:jc w:val="both"/>
      </w:pPr>
      <w:r>
        <w:t>Pokud klientovy pokyny udělené vedoucímu projektového týmu budou nevhodné pro účely</w:t>
      </w:r>
      <w:r>
        <w:rPr>
          <w:spacing w:val="1"/>
        </w:rPr>
        <w:t xml:space="preserve"> </w:t>
      </w:r>
      <w:r>
        <w:t>včasného</w:t>
      </w:r>
      <w:r>
        <w:rPr>
          <w:spacing w:val="1"/>
        </w:rPr>
        <w:t xml:space="preserve"> </w:t>
      </w:r>
      <w:r>
        <w:t>a řádného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obdržení</w:t>
      </w:r>
      <w:r>
        <w:rPr>
          <w:spacing w:val="1"/>
        </w:rPr>
        <w:t xml:space="preserve"> </w:t>
      </w:r>
      <w:r>
        <w:t>takového</w:t>
      </w:r>
      <w:r>
        <w:rPr>
          <w:spacing w:val="1"/>
        </w:rPr>
        <w:t xml:space="preserve"> </w:t>
      </w:r>
      <w:r>
        <w:t>pokynu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upozornit</w:t>
      </w:r>
      <w:r>
        <w:rPr>
          <w:spacing w:val="1"/>
        </w:rPr>
        <w:t xml:space="preserve"> </w:t>
      </w:r>
      <w:r>
        <w:t>klienta.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i přes</w:t>
      </w:r>
      <w:r>
        <w:rPr>
          <w:spacing w:val="1"/>
        </w:rPr>
        <w:t xml:space="preserve"> </w:t>
      </w:r>
      <w:r>
        <w:t>písemné</w:t>
      </w:r>
      <w:r>
        <w:rPr>
          <w:spacing w:val="1"/>
        </w:rPr>
        <w:t xml:space="preserve"> </w:t>
      </w:r>
      <w:r>
        <w:t>upozornění vedoucího projektového týmu o nevhodnosti pokynu bude klient trvat na jeho</w:t>
      </w:r>
      <w:r>
        <w:rPr>
          <w:spacing w:val="1"/>
        </w:rPr>
        <w:t xml:space="preserve"> </w:t>
      </w:r>
      <w:r>
        <w:t>dodržení,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pokyn</w:t>
      </w:r>
      <w:r>
        <w:rPr>
          <w:spacing w:val="1"/>
        </w:rPr>
        <w:t xml:space="preserve"> </w:t>
      </w:r>
      <w:r>
        <w:t>provést,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škodu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újmu</w:t>
      </w:r>
      <w:r>
        <w:rPr>
          <w:spacing w:val="-1"/>
        </w:rPr>
        <w:t xml:space="preserve"> </w:t>
      </w:r>
      <w:r>
        <w:t>způsobenou</w:t>
      </w:r>
      <w:r>
        <w:rPr>
          <w:spacing w:val="-1"/>
        </w:rPr>
        <w:t xml:space="preserve"> </w:t>
      </w:r>
      <w:r>
        <w:t>splněním takového pokynu.</w:t>
      </w:r>
    </w:p>
    <w:p w14:paraId="569B4732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3"/>
        <w:jc w:val="both"/>
      </w:pPr>
      <w:r>
        <w:t>Vedoucí projektového týmu se zavazuje, že bude poskytovat služby vedoucího projektového</w:t>
      </w:r>
      <w:r>
        <w:rPr>
          <w:spacing w:val="1"/>
        </w:rPr>
        <w:t xml:space="preserve"> </w:t>
      </w:r>
      <w:r>
        <w:t>týmu v plné koordinaci,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a při neustálém kontaktu s klientem</w:t>
      </w:r>
      <w:r>
        <w:rPr>
          <w:spacing w:val="1"/>
        </w:rPr>
        <w:t xml:space="preserve"> </w:t>
      </w:r>
      <w:r>
        <w:t>a jím pověřenými</w:t>
      </w:r>
      <w:r>
        <w:rPr>
          <w:spacing w:val="1"/>
        </w:rPr>
        <w:t xml:space="preserve"> </w:t>
      </w:r>
      <w:r>
        <w:t>osobami, a to v rozsahu potřebném pro postup, plánování a uskutečnění projektu a veškerých</w:t>
      </w:r>
      <w:r>
        <w:rPr>
          <w:spacing w:val="-47"/>
        </w:rPr>
        <w:t xml:space="preserve"> </w:t>
      </w:r>
      <w:r>
        <w:t>prací s tím spojených. Vedoucí projektového týmu je povinen se účastnit všech jednání, která</w:t>
      </w:r>
      <w:r>
        <w:rPr>
          <w:spacing w:val="1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klient určí.</w:t>
      </w:r>
    </w:p>
    <w:p w14:paraId="1E0721F5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5"/>
        <w:jc w:val="both"/>
      </w:pPr>
      <w:r>
        <w:t>Služby vedoucího projektového týmu bude klientovi poskytovat zejména pan: Ing. Martin</w:t>
      </w:r>
      <w:r>
        <w:rPr>
          <w:spacing w:val="1"/>
        </w:rPr>
        <w:t xml:space="preserve"> </w:t>
      </w:r>
      <w:r>
        <w:t>Krupauer, nar. 18.02.1960. Jiná osoba může poskytovat služby vedoucího projektového týmu</w:t>
      </w:r>
      <w:r>
        <w:rPr>
          <w:spacing w:val="1"/>
        </w:rPr>
        <w:t xml:space="preserve"> </w:t>
      </w:r>
      <w:r>
        <w:t>pouze po předchozím písemném souhlasu klienta s tím, že tato jiná osoba musí splňovat též</w:t>
      </w:r>
      <w:r>
        <w:rPr>
          <w:spacing w:val="1"/>
        </w:rPr>
        <w:t xml:space="preserve"> </w:t>
      </w:r>
      <w:r>
        <w:t>požadavky</w:t>
      </w:r>
      <w:r>
        <w:rPr>
          <w:spacing w:val="-1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kvalifikace</w:t>
      </w:r>
      <w:r>
        <w:rPr>
          <w:spacing w:val="-2"/>
        </w:rPr>
        <w:t xml:space="preserve"> </w:t>
      </w:r>
      <w:r>
        <w:t>veřejné zakázky.</w:t>
      </w:r>
    </w:p>
    <w:p w14:paraId="12AE70D9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3"/>
        <w:jc w:val="both"/>
      </w:pPr>
      <w:r>
        <w:t>Vedoucí projektového týmu může zmocnit třetí osobu k plnění jakékoli své povinnosti nebo</w:t>
      </w:r>
      <w:r>
        <w:rPr>
          <w:spacing w:val="1"/>
        </w:rPr>
        <w:t xml:space="preserve"> </w:t>
      </w:r>
      <w:r>
        <w:t>oprávnění podle této smlouvy pouze s předchozím písemným souhlasem klienta. Jakékoli</w:t>
      </w:r>
      <w:r>
        <w:rPr>
          <w:spacing w:val="1"/>
        </w:rPr>
        <w:t xml:space="preserve"> </w:t>
      </w:r>
      <w:r>
        <w:t>takové zmocnění či odvolání zmocnění musí mít písemnou formu. Jakékoli určení, pokyn,</w:t>
      </w:r>
      <w:r>
        <w:rPr>
          <w:spacing w:val="1"/>
        </w:rPr>
        <w:t xml:space="preserve"> </w:t>
      </w:r>
      <w:r>
        <w:t>inspekce,</w:t>
      </w:r>
      <w:r>
        <w:rPr>
          <w:spacing w:val="1"/>
        </w:rPr>
        <w:t xml:space="preserve"> </w:t>
      </w:r>
      <w:r>
        <w:t>prohlídka,</w:t>
      </w:r>
      <w:r>
        <w:rPr>
          <w:spacing w:val="1"/>
        </w:rPr>
        <w:t xml:space="preserve"> </w:t>
      </w:r>
      <w:r>
        <w:t>testování,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schválení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podobné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opomenutí</w:t>
      </w:r>
      <w:r>
        <w:rPr>
          <w:spacing w:val="-47"/>
        </w:rPr>
        <w:t xml:space="preserve"> </w:t>
      </w:r>
      <w:r>
        <w:t>učiněné jakoukoli takovou třetí osobou bude mít stejné účinky, jako by takové konání nebo</w:t>
      </w:r>
      <w:r>
        <w:rPr>
          <w:spacing w:val="1"/>
        </w:rPr>
        <w:t xml:space="preserve"> </w:t>
      </w:r>
      <w:r>
        <w:t>opomenutí</w:t>
      </w:r>
      <w:r>
        <w:rPr>
          <w:spacing w:val="-4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učiněno</w:t>
      </w:r>
      <w:r>
        <w:rPr>
          <w:spacing w:val="-2"/>
        </w:rPr>
        <w:t xml:space="preserve"> </w:t>
      </w:r>
      <w:r>
        <w:t>přímo vedoucím projektového</w:t>
      </w:r>
      <w:r>
        <w:rPr>
          <w:spacing w:val="1"/>
        </w:rPr>
        <w:t xml:space="preserve"> </w:t>
      </w:r>
      <w:r>
        <w:t>týmu.</w:t>
      </w:r>
    </w:p>
    <w:p w14:paraId="492BFB3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2"/>
        <w:jc w:val="both"/>
      </w:pPr>
      <w:r>
        <w:t>Vedoucí</w:t>
      </w:r>
      <w:r>
        <w:rPr>
          <w:spacing w:val="19"/>
        </w:rPr>
        <w:t xml:space="preserve"> </w:t>
      </w:r>
      <w:r>
        <w:t>projektového</w:t>
      </w:r>
      <w:r>
        <w:rPr>
          <w:spacing w:val="69"/>
        </w:rPr>
        <w:t xml:space="preserve"> </w:t>
      </w:r>
      <w:r>
        <w:t>týmu</w:t>
      </w:r>
      <w:r>
        <w:rPr>
          <w:spacing w:val="69"/>
        </w:rPr>
        <w:t xml:space="preserve"> </w:t>
      </w:r>
      <w:r>
        <w:t>bude</w:t>
      </w:r>
      <w:r>
        <w:rPr>
          <w:spacing w:val="68"/>
        </w:rPr>
        <w:t xml:space="preserve"> </w:t>
      </w:r>
      <w:r>
        <w:t>povinen</w:t>
      </w:r>
      <w:r>
        <w:rPr>
          <w:spacing w:val="6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odbornou</w:t>
      </w:r>
      <w:r>
        <w:rPr>
          <w:spacing w:val="68"/>
        </w:rPr>
        <w:t xml:space="preserve"> </w:t>
      </w:r>
      <w:r>
        <w:t>péčí</w:t>
      </w:r>
      <w:r>
        <w:rPr>
          <w:spacing w:val="68"/>
        </w:rPr>
        <w:t xml:space="preserve"> </w:t>
      </w:r>
      <w:r>
        <w:t>zajistit</w:t>
      </w:r>
      <w:r>
        <w:rPr>
          <w:spacing w:val="68"/>
        </w:rPr>
        <w:t xml:space="preserve"> </w:t>
      </w:r>
      <w:r>
        <w:t>dodržování</w:t>
      </w:r>
      <w:r>
        <w:rPr>
          <w:spacing w:val="69"/>
        </w:rPr>
        <w:t xml:space="preserve"> </w:t>
      </w:r>
      <w:r>
        <w:t>předpisů</w:t>
      </w:r>
      <w:r>
        <w:rPr>
          <w:spacing w:val="-48"/>
        </w:rPr>
        <w:t xml:space="preserve"> </w:t>
      </w:r>
      <w:r>
        <w:t>o bezpečnosti a ochraně zdraví při práci, jakož i zajistit dodržování všech ostatních 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směřujících</w:t>
      </w:r>
      <w:r>
        <w:rPr>
          <w:spacing w:val="49"/>
        </w:rPr>
        <w:t xml:space="preserve"> </w:t>
      </w:r>
      <w:r>
        <w:t>k zajištění</w:t>
      </w:r>
      <w:r>
        <w:rPr>
          <w:spacing w:val="50"/>
        </w:rPr>
        <w:t xml:space="preserve"> </w:t>
      </w:r>
      <w:r>
        <w:t>bezpečnosti</w:t>
      </w:r>
      <w:r>
        <w:rPr>
          <w:spacing w:val="50"/>
        </w:rPr>
        <w:t xml:space="preserve"> </w:t>
      </w:r>
      <w:r>
        <w:t>osob</w:t>
      </w:r>
      <w:r>
        <w:rPr>
          <w:spacing w:val="49"/>
        </w:rPr>
        <w:t xml:space="preserve"> </w:t>
      </w:r>
      <w:r>
        <w:t>či</w:t>
      </w:r>
      <w:r>
        <w:rPr>
          <w:spacing w:val="50"/>
        </w:rPr>
        <w:t xml:space="preserve"> </w:t>
      </w:r>
      <w:r>
        <w:t>majetku,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vše</w:t>
      </w:r>
      <w:r>
        <w:rPr>
          <w:spacing w:val="49"/>
        </w:rPr>
        <w:t xml:space="preserve"> </w:t>
      </w:r>
      <w:r>
        <w:t>v rozsahu,</w:t>
      </w:r>
      <w:r>
        <w:rPr>
          <w:spacing w:val="-47"/>
        </w:rPr>
        <w:t xml:space="preserve"> </w:t>
      </w:r>
      <w:r>
        <w:t>v jakém podle obecně závazných právních předpisů existuje taková povinnost či odpovědnost</w:t>
      </w:r>
      <w:r>
        <w:rPr>
          <w:spacing w:val="1"/>
        </w:rPr>
        <w:t xml:space="preserve"> </w:t>
      </w:r>
      <w:r>
        <w:t>klienta. Dále bude vedoucí projektového týmu povinen s odbornou péčí zajistit dodržování</w:t>
      </w:r>
      <w:r>
        <w:rPr>
          <w:spacing w:val="1"/>
        </w:rPr>
        <w:t xml:space="preserve"> </w:t>
      </w:r>
      <w:r>
        <w:t>veškerých technických norem v rámci své činnosti zejména dle článku 1.1. této smlouvy, ať už</w:t>
      </w:r>
      <w:r>
        <w:rPr>
          <w:spacing w:val="1"/>
        </w:rPr>
        <w:t xml:space="preserve"> </w:t>
      </w:r>
      <w:r>
        <w:t>jde o</w:t>
      </w:r>
      <w:r>
        <w:rPr>
          <w:spacing w:val="1"/>
        </w:rPr>
        <w:t xml:space="preserve"> </w:t>
      </w:r>
      <w:r>
        <w:t>normy</w:t>
      </w:r>
      <w:r>
        <w:rPr>
          <w:spacing w:val="-2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či pouze</w:t>
      </w:r>
      <w:r>
        <w:rPr>
          <w:spacing w:val="1"/>
        </w:rPr>
        <w:t xml:space="preserve"> </w:t>
      </w:r>
      <w:r>
        <w:t>doporučené.</w:t>
      </w:r>
    </w:p>
    <w:p w14:paraId="37504FC8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4"/>
        <w:jc w:val="both"/>
      </w:pPr>
      <w:r>
        <w:t>Vedoucí projektového týmu je povinen poskytnout klientovi kdykoli na základě jeho žádosti</w:t>
      </w:r>
      <w:r>
        <w:rPr>
          <w:spacing w:val="1"/>
        </w:rPr>
        <w:t xml:space="preserve"> </w:t>
      </w:r>
      <w:r>
        <w:t>jakékoli dokumenty, informace, data či jiné podklady jakkoli související s poskytováním jeho</w:t>
      </w:r>
      <w:r>
        <w:rPr>
          <w:spacing w:val="1"/>
        </w:rPr>
        <w:t xml:space="preserve"> </w:t>
      </w:r>
      <w:r>
        <w:rPr>
          <w:spacing w:val="-1"/>
        </w:rPr>
        <w:t>služeb</w:t>
      </w:r>
      <w:r>
        <w:rPr>
          <w:spacing w:val="-10"/>
        </w:rPr>
        <w:t xml:space="preserve"> </w:t>
      </w:r>
      <w:r>
        <w:rPr>
          <w:spacing w:val="-1"/>
        </w:rPr>
        <w:t>(např.</w:t>
      </w:r>
      <w:r>
        <w:rPr>
          <w:spacing w:val="-10"/>
        </w:rPr>
        <w:t xml:space="preserve"> </w:t>
      </w:r>
      <w:r>
        <w:rPr>
          <w:spacing w:val="-1"/>
        </w:rPr>
        <w:t>analýzy,</w:t>
      </w:r>
      <w:r>
        <w:rPr>
          <w:spacing w:val="-9"/>
        </w:rPr>
        <w:t xml:space="preserve"> </w:t>
      </w:r>
      <w:r>
        <w:t>rozpočty,</w:t>
      </w:r>
      <w:r>
        <w:rPr>
          <w:spacing w:val="-9"/>
        </w:rPr>
        <w:t xml:space="preserve"> </w:t>
      </w:r>
      <w:r>
        <w:t>grafy,</w:t>
      </w:r>
      <w:r>
        <w:rPr>
          <w:spacing w:val="-9"/>
        </w:rPr>
        <w:t xml:space="preserve"> </w:t>
      </w:r>
      <w:r>
        <w:t>tabulky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výpočty)</w:t>
      </w:r>
      <w:r>
        <w:rPr>
          <w:spacing w:val="-9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podklady</w:t>
      </w:r>
      <w:r>
        <w:t>“)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též</w:t>
      </w:r>
      <w:r>
        <w:rPr>
          <w:spacing w:val="-10"/>
        </w:rPr>
        <w:t xml:space="preserve"> </w:t>
      </w:r>
      <w:r>
        <w:t>zachovávat</w:t>
      </w:r>
      <w:r>
        <w:rPr>
          <w:spacing w:val="-47"/>
        </w:rPr>
        <w:t xml:space="preserve"> </w:t>
      </w:r>
      <w:r>
        <w:t>mlčenlivost o veškerých podkladech, jakož i o jakýchkoliv informacích týkajících se realizace</w:t>
      </w:r>
      <w:r>
        <w:rPr>
          <w:spacing w:val="1"/>
        </w:rPr>
        <w:t xml:space="preserve"> </w:t>
      </w:r>
      <w:r>
        <w:t>projektu a poskytovaných služeb, a učinit veškerá opatření zabraňující jejich zneužití nebo</w:t>
      </w:r>
      <w:r>
        <w:rPr>
          <w:spacing w:val="1"/>
        </w:rPr>
        <w:t xml:space="preserve"> </w:t>
      </w:r>
      <w:r>
        <w:t>úniku.</w:t>
      </w:r>
    </w:p>
    <w:p w14:paraId="1F11825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3"/>
        <w:jc w:val="both"/>
      </w:pPr>
      <w:r>
        <w:t>Vedoucí</w:t>
      </w:r>
      <w:r>
        <w:rPr>
          <w:spacing w:val="-8"/>
        </w:rPr>
        <w:t xml:space="preserve"> </w:t>
      </w:r>
      <w:r>
        <w:t>projektového</w:t>
      </w:r>
      <w:r>
        <w:rPr>
          <w:spacing w:val="-5"/>
        </w:rPr>
        <w:t xml:space="preserve"> </w:t>
      </w:r>
      <w:r>
        <w:t>týmu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neprodleně</w:t>
      </w:r>
      <w:r>
        <w:rPr>
          <w:spacing w:val="-6"/>
        </w:rPr>
        <w:t xml:space="preserve"> </w:t>
      </w:r>
      <w:r>
        <w:t>informovat</w:t>
      </w:r>
      <w:r>
        <w:rPr>
          <w:spacing w:val="-6"/>
        </w:rPr>
        <w:t xml:space="preserve"> </w:t>
      </w:r>
      <w:r>
        <w:t>klienta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skutečnostech,</w:t>
      </w:r>
      <w:r>
        <w:rPr>
          <w:spacing w:val="-47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mohly</w:t>
      </w:r>
      <w:r>
        <w:rPr>
          <w:spacing w:val="-4"/>
        </w:rPr>
        <w:t xml:space="preserve"> </w:t>
      </w:r>
      <w:r>
        <w:t>způsobit</w:t>
      </w:r>
      <w:r>
        <w:rPr>
          <w:spacing w:val="-5"/>
        </w:rPr>
        <w:t xml:space="preserve"> </w:t>
      </w:r>
      <w:r>
        <w:t>klientovi</w:t>
      </w:r>
      <w:r>
        <w:rPr>
          <w:spacing w:val="-2"/>
        </w:rPr>
        <w:t xml:space="preserve"> </w:t>
      </w:r>
      <w:r>
        <w:t>finanční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jinou</w:t>
      </w:r>
      <w:r>
        <w:rPr>
          <w:spacing w:val="-6"/>
        </w:rPr>
        <w:t xml:space="preserve"> </w:t>
      </w:r>
      <w:r>
        <w:t>újmu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překážkách,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mohly</w:t>
      </w:r>
      <w:r>
        <w:rPr>
          <w:spacing w:val="-4"/>
        </w:rPr>
        <w:t xml:space="preserve"> </w:t>
      </w:r>
      <w:r>
        <w:t>ohrozit</w:t>
      </w:r>
      <w:r>
        <w:rPr>
          <w:spacing w:val="-47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smlouvou.</w:t>
      </w:r>
    </w:p>
    <w:p w14:paraId="7DC2703D" w14:textId="77777777" w:rsidR="00B21F72" w:rsidRDefault="00B21F72">
      <w:pPr>
        <w:spacing w:line="252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2758C12F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spacing w:before="41"/>
        <w:ind w:hanging="625"/>
      </w:pPr>
      <w:r>
        <w:lastRenderedPageBreak/>
        <w:t>MÍSTO</w:t>
      </w:r>
      <w:r>
        <w:rPr>
          <w:spacing w:val="-1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SLUŽEB</w:t>
      </w:r>
    </w:p>
    <w:p w14:paraId="12F7E6A4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32" w:line="252" w:lineRule="auto"/>
        <w:ind w:left="666" w:right="116" w:hanging="567"/>
        <w:jc w:val="both"/>
      </w:pPr>
      <w:r>
        <w:t>Místem</w:t>
      </w:r>
      <w:r>
        <w:rPr>
          <w:spacing w:val="1"/>
        </w:rPr>
        <w:t xml:space="preserve"> </w:t>
      </w:r>
      <w:r>
        <w:t>výkonu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sídlo</w:t>
      </w:r>
      <w:r>
        <w:rPr>
          <w:spacing w:val="1"/>
        </w:rPr>
        <w:t xml:space="preserve"> </w:t>
      </w:r>
      <w:r>
        <w:t>klienta,</w:t>
      </w:r>
      <w:r>
        <w:rPr>
          <w:spacing w:val="1"/>
        </w:rPr>
        <w:t xml:space="preserve"> </w:t>
      </w:r>
      <w:r>
        <w:t>sídlo</w:t>
      </w:r>
      <w:r>
        <w:rPr>
          <w:spacing w:val="1"/>
        </w:rPr>
        <w:t xml:space="preserve"> </w:t>
      </w:r>
      <w:r>
        <w:t>vedoucího projektového týmu, další místa vyplývající z povahy služeb vedoucího projektového</w:t>
      </w:r>
      <w:r>
        <w:rPr>
          <w:spacing w:val="1"/>
        </w:rPr>
        <w:t xml:space="preserve"> </w:t>
      </w:r>
      <w:r>
        <w:t>týmu (např. staveniště budovy Vltavské filharmonie) nebo jiná místa, která klient vedoucímu</w:t>
      </w:r>
      <w:r>
        <w:rPr>
          <w:spacing w:val="1"/>
        </w:rPr>
        <w:t xml:space="preserve"> </w:t>
      </w:r>
      <w:r>
        <w:t>projektového týmu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určí.</w:t>
      </w:r>
    </w:p>
    <w:p w14:paraId="4B57EEC1" w14:textId="77777777" w:rsidR="00B21F72" w:rsidRDefault="00B21F72">
      <w:pPr>
        <w:pStyle w:val="Zkladntext"/>
        <w:spacing w:before="3"/>
        <w:ind w:left="0"/>
        <w:jc w:val="left"/>
        <w:rPr>
          <w:sz w:val="23"/>
        </w:rPr>
      </w:pPr>
    </w:p>
    <w:p w14:paraId="076F3F67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ind w:hanging="625"/>
      </w:pPr>
      <w:r>
        <w:t>DOBA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SLUŽEB</w:t>
      </w:r>
    </w:p>
    <w:p w14:paraId="51E00B5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4" w:line="252" w:lineRule="auto"/>
        <w:ind w:right="117"/>
        <w:jc w:val="both"/>
      </w:pPr>
      <w:r>
        <w:t>Služby vedoucího projektového týmu budou prováděny od vyzvání klientem, a to po dobu (4)</w:t>
      </w:r>
      <w:r>
        <w:rPr>
          <w:spacing w:val="1"/>
        </w:rPr>
        <w:t xml:space="preserve"> </w:t>
      </w:r>
      <w:r>
        <w:t>čtyř let.</w:t>
      </w:r>
    </w:p>
    <w:p w14:paraId="1B20CA6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4"/>
        <w:jc w:val="both"/>
      </w:pPr>
      <w:r>
        <w:t>Klient písemně vyzve vedoucího projektového týmu k zahájení poskytování služeb, přičemž</w:t>
      </w:r>
      <w:r>
        <w:rPr>
          <w:spacing w:val="1"/>
        </w:rPr>
        <w:t xml:space="preserve"> </w:t>
      </w:r>
      <w:r>
        <w:rPr>
          <w:spacing w:val="-1"/>
        </w:rPr>
        <w:t>vedoucí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1"/>
        </w:rPr>
        <w:t xml:space="preserve"> </w:t>
      </w:r>
      <w:r>
        <w:t>týmu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zahájit</w:t>
      </w:r>
      <w:r>
        <w:rPr>
          <w:spacing w:val="-12"/>
        </w:rPr>
        <w:t xml:space="preserve"> </w:t>
      </w:r>
      <w:r>
        <w:t>svou</w:t>
      </w:r>
      <w:r>
        <w:rPr>
          <w:spacing w:val="-11"/>
        </w:rPr>
        <w:t xml:space="preserve"> </w:t>
      </w:r>
      <w:r>
        <w:t>činnost</w:t>
      </w:r>
      <w:r>
        <w:rPr>
          <w:spacing w:val="-11"/>
        </w:rPr>
        <w:t xml:space="preserve"> </w:t>
      </w:r>
      <w:r>
        <w:t>nejpozději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dnů</w:t>
      </w:r>
      <w:r>
        <w:rPr>
          <w:spacing w:val="-13"/>
        </w:rPr>
        <w:t xml:space="preserve"> </w:t>
      </w:r>
      <w:r>
        <w:t>ode</w:t>
      </w:r>
      <w:r>
        <w:rPr>
          <w:spacing w:val="-10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vyzvání</w:t>
      </w:r>
      <w:r>
        <w:rPr>
          <w:spacing w:val="-48"/>
        </w:rPr>
        <w:t xml:space="preserve"> </w:t>
      </w:r>
      <w:r>
        <w:t>klienta.</w:t>
      </w:r>
    </w:p>
    <w:p w14:paraId="540270B1" w14:textId="77777777" w:rsidR="00B21F72" w:rsidRDefault="00B21F72">
      <w:pPr>
        <w:pStyle w:val="Zkladntext"/>
        <w:spacing w:before="2"/>
        <w:ind w:left="0"/>
        <w:jc w:val="left"/>
        <w:rPr>
          <w:sz w:val="23"/>
        </w:rPr>
      </w:pPr>
    </w:p>
    <w:p w14:paraId="7CAA1FDF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ind w:hanging="625"/>
      </w:pPr>
      <w:r>
        <w:t>ODMĚNA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t>PODMÍNKY</w:t>
      </w:r>
    </w:p>
    <w:p w14:paraId="2595AB98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2" w:line="252" w:lineRule="auto"/>
        <w:ind w:right="115"/>
        <w:jc w:val="both"/>
      </w:pPr>
      <w:r>
        <w:t>Za řádně poskytnuté služby vedoucího projektového týmu náleží vedoucímu projektového</w:t>
      </w:r>
      <w:r>
        <w:rPr>
          <w:spacing w:val="1"/>
        </w:rPr>
        <w:t xml:space="preserve"> </w:t>
      </w:r>
      <w:r>
        <w:t>týmu odměna určená jako násobek hodinové sazby dle článku 4.2 této smlouvy a počtu hodin</w:t>
      </w:r>
      <w:r>
        <w:rPr>
          <w:spacing w:val="1"/>
        </w:rPr>
        <w:t xml:space="preserve"> </w:t>
      </w:r>
      <w:r>
        <w:t>účelně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hospodárně</w:t>
      </w:r>
      <w:r>
        <w:rPr>
          <w:spacing w:val="1"/>
        </w:rPr>
        <w:t xml:space="preserve"> </w:t>
      </w:r>
      <w:r>
        <w:t>vynaložených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klientovi</w:t>
      </w:r>
      <w:r>
        <w:rPr>
          <w:spacing w:val="-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odměna</w:t>
      </w:r>
      <w:r>
        <w:t>“).</w:t>
      </w:r>
    </w:p>
    <w:p w14:paraId="79E4AA2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ind w:hanging="625"/>
        <w:jc w:val="both"/>
      </w:pPr>
      <w:r>
        <w:t>Hodinová</w:t>
      </w:r>
      <w:r>
        <w:rPr>
          <w:spacing w:val="-2"/>
        </w:rPr>
        <w:t xml:space="preserve"> </w:t>
      </w:r>
      <w:r>
        <w:t>sazba</w:t>
      </w:r>
      <w:r>
        <w:rPr>
          <w:spacing w:val="-1"/>
        </w:rPr>
        <w:t xml:space="preserve"> </w:t>
      </w:r>
      <w:r>
        <w:t>za služby</w:t>
      </w:r>
      <w:r>
        <w:rPr>
          <w:spacing w:val="-3"/>
        </w:rPr>
        <w:t xml:space="preserve"> </w:t>
      </w:r>
      <w:r>
        <w:t>vedoucího</w:t>
      </w:r>
      <w:r>
        <w:rPr>
          <w:spacing w:val="-3"/>
        </w:rPr>
        <w:t xml:space="preserve"> </w:t>
      </w:r>
      <w:r>
        <w:t>projektového</w:t>
      </w:r>
      <w:r>
        <w:rPr>
          <w:spacing w:val="-3"/>
        </w:rPr>
        <w:t xml:space="preserve"> </w:t>
      </w:r>
      <w:r>
        <w:t>týmu</w:t>
      </w:r>
      <w:r>
        <w:rPr>
          <w:spacing w:val="-1"/>
        </w:rPr>
        <w:t xml:space="preserve"> </w:t>
      </w:r>
      <w:r>
        <w:t>činí</w:t>
      </w:r>
    </w:p>
    <w:p w14:paraId="546176E2" w14:textId="77777777" w:rsidR="00B21F72" w:rsidRDefault="000D1B9D">
      <w:pPr>
        <w:pStyle w:val="Odstavecseseznamem"/>
        <w:numPr>
          <w:ilvl w:val="2"/>
          <w:numId w:val="2"/>
        </w:numPr>
        <w:tabs>
          <w:tab w:val="left" w:pos="1516"/>
          <w:tab w:val="left" w:pos="1517"/>
        </w:tabs>
        <w:spacing w:before="70"/>
        <w:ind w:hanging="709"/>
      </w:pPr>
      <w:r>
        <w:t>2.500</w:t>
      </w:r>
      <w:r>
        <w:rPr>
          <w:spacing w:val="-2"/>
        </w:rPr>
        <w:t xml:space="preserve"> </w:t>
      </w:r>
      <w:r>
        <w:t>Kč bez</w:t>
      </w:r>
      <w:r>
        <w:rPr>
          <w:spacing w:val="-3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(slovy:</w:t>
      </w:r>
      <w:r>
        <w:rPr>
          <w:spacing w:val="-2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</w:t>
      </w:r>
    </w:p>
    <w:p w14:paraId="3A1AA3BA" w14:textId="77777777" w:rsidR="00B21F72" w:rsidRDefault="000D1B9D">
      <w:pPr>
        <w:pStyle w:val="Odstavecseseznamem"/>
        <w:numPr>
          <w:ilvl w:val="2"/>
          <w:numId w:val="2"/>
        </w:numPr>
        <w:tabs>
          <w:tab w:val="left" w:pos="1516"/>
          <w:tab w:val="left" w:pos="1517"/>
        </w:tabs>
        <w:spacing w:before="72"/>
        <w:ind w:hanging="709"/>
      </w:pPr>
      <w:r>
        <w:t>525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v sazbě</w:t>
      </w:r>
      <w:r>
        <w:rPr>
          <w:spacing w:val="-4"/>
        </w:rPr>
        <w:t xml:space="preserve"> </w:t>
      </w:r>
      <w:r>
        <w:t>21%</w:t>
      </w:r>
      <w:r>
        <w:rPr>
          <w:spacing w:val="-3"/>
        </w:rPr>
        <w:t xml:space="preserve"> </w:t>
      </w:r>
      <w:r>
        <w:t>(slovy:</w:t>
      </w:r>
      <w:r>
        <w:rPr>
          <w:spacing w:val="-1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dvacet</w:t>
      </w:r>
      <w:r>
        <w:rPr>
          <w:spacing w:val="-1"/>
        </w:rPr>
        <w:t xml:space="preserve"> </w:t>
      </w:r>
      <w:r>
        <w:t>pět</w:t>
      </w:r>
      <w:r>
        <w:rPr>
          <w:spacing w:val="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</w:t>
      </w:r>
    </w:p>
    <w:p w14:paraId="2B07F86E" w14:textId="77777777" w:rsidR="00B21F72" w:rsidRDefault="000D1B9D">
      <w:pPr>
        <w:pStyle w:val="Odstavecseseznamem"/>
        <w:numPr>
          <w:ilvl w:val="2"/>
          <w:numId w:val="2"/>
        </w:numPr>
        <w:tabs>
          <w:tab w:val="left" w:pos="1516"/>
          <w:tab w:val="left" w:pos="1517"/>
        </w:tabs>
        <w:spacing w:before="70" w:line="302" w:lineRule="auto"/>
        <w:ind w:left="724" w:right="2108" w:firstLine="84"/>
      </w:pPr>
      <w:r>
        <w:t>3.025 Kč včetně DPH (slovy: tři tisíce dvacet pět korun českých)</w:t>
      </w: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hodinová sazba</w:t>
      </w:r>
      <w:r>
        <w:t>“).</w:t>
      </w:r>
    </w:p>
    <w:p w14:paraId="6BD24FF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0" w:line="252" w:lineRule="auto"/>
        <w:ind w:right="113"/>
        <w:jc w:val="both"/>
      </w:pPr>
      <w:r>
        <w:t>Hodinová sazba je stanovena jako pevná, konečná a úplná a vedoucí projektového týmu není</w:t>
      </w:r>
      <w:r>
        <w:rPr>
          <w:spacing w:val="1"/>
        </w:rPr>
        <w:t xml:space="preserve"> </w:t>
      </w:r>
      <w:r>
        <w:t>oprávněn k jejímu navýšení v důsledku zvýšení cen či růstu jakéhokoli indexu, nestanoví-li tato</w:t>
      </w:r>
      <w:r>
        <w:rPr>
          <w:spacing w:val="-47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Hodinová</w:t>
      </w:r>
      <w:r>
        <w:rPr>
          <w:spacing w:val="1"/>
        </w:rPr>
        <w:t xml:space="preserve"> </w:t>
      </w:r>
      <w:r>
        <w:t>sazba</w:t>
      </w:r>
      <w:r>
        <w:rPr>
          <w:spacing w:val="1"/>
        </w:rPr>
        <w:t xml:space="preserve"> </w:t>
      </w:r>
      <w:r>
        <w:t>zahrnuje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vzniklé</w:t>
      </w:r>
      <w:r>
        <w:rPr>
          <w:spacing w:val="1"/>
        </w:rPr>
        <w:t xml:space="preserve"> </w:t>
      </w:r>
      <w:r>
        <w:t>vedoucímu</w:t>
      </w:r>
      <w:r>
        <w:rPr>
          <w:spacing w:val="1"/>
        </w:rPr>
        <w:t xml:space="preserve"> </w:t>
      </w:r>
      <w:r>
        <w:t>projektového týmu v souvislosti s poskytováním služeb vedoucího projektového týmu, včetně</w:t>
      </w:r>
      <w:r>
        <w:rPr>
          <w:spacing w:val="1"/>
        </w:rPr>
        <w:t xml:space="preserve"> </w:t>
      </w:r>
      <w:r>
        <w:t>nákladů</w:t>
      </w:r>
      <w:r>
        <w:rPr>
          <w:spacing w:val="-2"/>
        </w:rPr>
        <w:t xml:space="preserve"> </w:t>
      </w:r>
      <w:r>
        <w:t>souvisejících.</w:t>
      </w:r>
    </w:p>
    <w:p w14:paraId="7E53169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9" w:line="252" w:lineRule="auto"/>
        <w:ind w:right="114"/>
        <w:jc w:val="both"/>
      </w:pPr>
      <w:r>
        <w:t>Nehledě na článek 4.3 této smlouvy má vedoucí projektového týmu právo na úhradu předem</w:t>
      </w:r>
      <w:r>
        <w:rPr>
          <w:spacing w:val="1"/>
        </w:rPr>
        <w:t xml:space="preserve"> </w:t>
      </w:r>
      <w:r>
        <w:t>schválených</w:t>
      </w:r>
      <w:r>
        <w:rPr>
          <w:spacing w:val="1"/>
        </w:rPr>
        <w:t xml:space="preserve"> </w:t>
      </w:r>
      <w:r>
        <w:t>nákladů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zahraniční</w:t>
      </w:r>
      <w:r>
        <w:rPr>
          <w:spacing w:val="1"/>
        </w:rPr>
        <w:t xml:space="preserve"> </w:t>
      </w:r>
      <w:r>
        <w:t>cesty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poskytováním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 týmu.</w:t>
      </w:r>
    </w:p>
    <w:p w14:paraId="54977B59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5"/>
        <w:jc w:val="both"/>
      </w:pPr>
      <w:r>
        <w:t>Celková</w:t>
      </w:r>
      <w:r>
        <w:rPr>
          <w:spacing w:val="1"/>
        </w:rPr>
        <w:t xml:space="preserve"> </w:t>
      </w:r>
      <w:r>
        <w:t>odměna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celou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nepřesáhne částku 4.300.000,- Kč bez DPH, resp. v případě využití opce dle článku 12.11 této</w:t>
      </w:r>
      <w:r>
        <w:rPr>
          <w:spacing w:val="1"/>
        </w:rPr>
        <w:t xml:space="preserve"> </w:t>
      </w:r>
      <w:r>
        <w:t>smlouvy částku 5.590.000,- Kč bez DPH. Smlouva nezakládá povinnost klienta využít služeb</w:t>
      </w:r>
      <w:r>
        <w:rPr>
          <w:spacing w:val="1"/>
        </w:rPr>
        <w:t xml:space="preserve"> </w:t>
      </w:r>
      <w:r>
        <w:t>vedoucího projektového týmu v celém rozsahu, ani vyčerpat minimální částku z finančního</w:t>
      </w:r>
      <w:r>
        <w:rPr>
          <w:spacing w:val="1"/>
        </w:rPr>
        <w:t xml:space="preserve"> </w:t>
      </w:r>
      <w:r>
        <w:t>objemu.</w:t>
      </w:r>
    </w:p>
    <w:p w14:paraId="5263D7F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7" w:line="252" w:lineRule="auto"/>
        <w:ind w:right="118"/>
        <w:jc w:val="both"/>
      </w:pPr>
      <w:r>
        <w:t>Odměna za služby vedoucího projektového týmu bude hrazena na základě faktury (daňového</w:t>
      </w:r>
      <w:r>
        <w:rPr>
          <w:spacing w:val="1"/>
        </w:rPr>
        <w:t xml:space="preserve"> </w:t>
      </w:r>
      <w:r>
        <w:t>dokladu) vystavené a doručené vedoucím projektového týmu klientovi. Vedoucí projektového</w:t>
      </w:r>
      <w:r>
        <w:rPr>
          <w:spacing w:val="-47"/>
        </w:rPr>
        <w:t xml:space="preserve"> </w:t>
      </w:r>
      <w:r>
        <w:t>týmu</w:t>
      </w:r>
      <w:r>
        <w:rPr>
          <w:spacing w:val="-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vystavovat</w:t>
      </w:r>
      <w:r>
        <w:rPr>
          <w:spacing w:val="-2"/>
        </w:rPr>
        <w:t xml:space="preserve"> </w:t>
      </w:r>
      <w:r>
        <w:t>měsíčně.</w:t>
      </w:r>
    </w:p>
    <w:p w14:paraId="5B617912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6" w:line="252" w:lineRule="auto"/>
        <w:ind w:right="113" w:hanging="603"/>
        <w:jc w:val="both"/>
      </w:pPr>
      <w:r>
        <w:t>K fakturované části odměny dle bude připočtena zákonná sazba daně přidané hodnoty ve výši</w:t>
      </w:r>
      <w:r>
        <w:rPr>
          <w:spacing w:val="-47"/>
        </w:rPr>
        <w:t xml:space="preserve"> </w:t>
      </w:r>
      <w:r>
        <w:t>stanovené v souladu se zákonem o dani z přidané hodnoty. Pokud se vedoucí projektového</w:t>
      </w:r>
      <w:r>
        <w:rPr>
          <w:spacing w:val="1"/>
        </w:rPr>
        <w:t xml:space="preserve"> </w:t>
      </w:r>
      <w:r>
        <w:t>týmu</w:t>
      </w:r>
      <w:r>
        <w:rPr>
          <w:spacing w:val="-8"/>
        </w:rPr>
        <w:t xml:space="preserve"> </w:t>
      </w:r>
      <w:r>
        <w:t>stane</w:t>
      </w:r>
      <w:r>
        <w:rPr>
          <w:spacing w:val="-9"/>
        </w:rPr>
        <w:t xml:space="preserve"> </w:t>
      </w:r>
      <w:r>
        <w:t>v průběhu</w:t>
      </w:r>
      <w:r>
        <w:rPr>
          <w:spacing w:val="-9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nespolehlivým</w:t>
      </w:r>
      <w:r>
        <w:rPr>
          <w:spacing w:val="-6"/>
        </w:rPr>
        <w:t xml:space="preserve"> </w:t>
      </w:r>
      <w:r>
        <w:t>plátcem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106a</w:t>
      </w:r>
      <w:r>
        <w:rPr>
          <w:spacing w:val="-8"/>
        </w:rPr>
        <w:t xml:space="preserve"> </w:t>
      </w:r>
      <w:r>
        <w:t>zákona</w:t>
      </w:r>
      <w:r>
        <w:rPr>
          <w:spacing w:val="-47"/>
        </w:rPr>
        <w:t xml:space="preserve"> </w:t>
      </w:r>
      <w:r>
        <w:t xml:space="preserve">o dani z přidané hodnoty, bude příslušná daň z přidané hodnoty dle </w:t>
      </w:r>
      <w:proofErr w:type="spellStart"/>
      <w:r>
        <w:t>ust</w:t>
      </w:r>
      <w:proofErr w:type="spellEnd"/>
      <w:r>
        <w:t>. § 109a zákona o dani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 hodnoty</w:t>
      </w:r>
      <w:r>
        <w:rPr>
          <w:spacing w:val="-1"/>
        </w:rPr>
        <w:t xml:space="preserve"> </w:t>
      </w:r>
      <w:r>
        <w:t>hrazena</w:t>
      </w:r>
      <w:r>
        <w:rPr>
          <w:spacing w:val="-5"/>
        </w:rPr>
        <w:t xml:space="preserve"> </w:t>
      </w:r>
      <w:r>
        <w:t>klientem přímo</w:t>
      </w:r>
      <w:r>
        <w:rPr>
          <w:spacing w:val="-3"/>
        </w:rPr>
        <w:t xml:space="preserve"> </w:t>
      </w:r>
      <w:r>
        <w:t>na příslušný</w:t>
      </w:r>
      <w:r>
        <w:rPr>
          <w:spacing w:val="-1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správci této daně.</w:t>
      </w:r>
    </w:p>
    <w:p w14:paraId="456E8CEB" w14:textId="77777777" w:rsidR="00B21F72" w:rsidRDefault="00B21F72">
      <w:pPr>
        <w:spacing w:line="252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3D20E3FF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41" w:line="252" w:lineRule="auto"/>
        <w:ind w:left="666" w:right="113" w:hanging="552"/>
        <w:jc w:val="both"/>
      </w:pPr>
      <w:r>
        <w:lastRenderedPageBreak/>
        <w:t>Strany sjednávají, že přílohou každé faktury bude klientem potvrzený přehled všech dílčích a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specifikovaných</w:t>
      </w:r>
      <w:r>
        <w:rPr>
          <w:spacing w:val="1"/>
        </w:rPr>
        <w:t xml:space="preserve"> </w:t>
      </w:r>
      <w:r>
        <w:t>činností,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klienta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poskytování služeb vedoucího projektového týmu vykonal, přičemž u každé jednotlivé dílčí</w:t>
      </w:r>
      <w:r>
        <w:rPr>
          <w:spacing w:val="1"/>
        </w:rPr>
        <w:t xml:space="preserve"> </w:t>
      </w:r>
      <w:r>
        <w:t>činnosti bude uveden údaj o počtu hodin, které vedoucí projektového týmu na jejím výkonu</w:t>
      </w:r>
      <w:r>
        <w:rPr>
          <w:spacing w:val="1"/>
        </w:rPr>
        <w:t xml:space="preserve"> </w:t>
      </w:r>
      <w:r>
        <w:t>strávil; účtováno bude po čtvrthodinách (dále jen „</w:t>
      </w:r>
      <w:r>
        <w:rPr>
          <w:b/>
        </w:rPr>
        <w:t>přehled činností</w:t>
      </w:r>
      <w:r>
        <w:t>“). Strany sjednávají, že</w:t>
      </w:r>
      <w:r>
        <w:rPr>
          <w:spacing w:val="1"/>
        </w:rPr>
        <w:t xml:space="preserve"> </w:t>
      </w:r>
      <w:r>
        <w:t>přehled činností předloží vedoucí projektového týmu klientovi k odsouhlasení před vystavením</w:t>
      </w:r>
      <w:r>
        <w:rPr>
          <w:spacing w:val="-47"/>
        </w:rPr>
        <w:t xml:space="preserve"> </w:t>
      </w:r>
      <w:r>
        <w:t>každé faktury.</w:t>
      </w:r>
    </w:p>
    <w:p w14:paraId="31D77233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57" w:line="252" w:lineRule="auto"/>
        <w:ind w:left="666" w:right="116" w:hanging="567"/>
        <w:jc w:val="both"/>
      </w:pPr>
      <w:r>
        <w:t>Klient se zavazuje podat k přehledu činností své stanovisko nejpozději do 10 dnů od jeho</w:t>
      </w:r>
      <w:r>
        <w:rPr>
          <w:spacing w:val="1"/>
        </w:rPr>
        <w:t xml:space="preserve"> </w:t>
      </w:r>
      <w:r>
        <w:t>doručení.</w:t>
      </w:r>
      <w:r>
        <w:rPr>
          <w:spacing w:val="-5"/>
        </w:rPr>
        <w:t xml:space="preserve"> </w:t>
      </w:r>
      <w:r>
        <w:t>Vyjádří-li</w:t>
      </w:r>
      <w:r>
        <w:rPr>
          <w:spacing w:val="-4"/>
        </w:rPr>
        <w:t xml:space="preserve"> </w:t>
      </w:r>
      <w:r>
        <w:t>klient</w:t>
      </w:r>
      <w:r>
        <w:rPr>
          <w:spacing w:val="-4"/>
        </w:rPr>
        <w:t xml:space="preserve"> </w:t>
      </w:r>
      <w:r>
        <w:t>svůj</w:t>
      </w:r>
      <w:r>
        <w:rPr>
          <w:spacing w:val="-4"/>
        </w:rPr>
        <w:t xml:space="preserve"> </w:t>
      </w:r>
      <w:r>
        <w:t>nesouhlas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přehledem</w:t>
      </w:r>
      <w:r>
        <w:rPr>
          <w:spacing w:val="-8"/>
        </w:rPr>
        <w:t xml:space="preserve"> </w:t>
      </w:r>
      <w:r>
        <w:t>činností,</w:t>
      </w:r>
      <w:r>
        <w:rPr>
          <w:spacing w:val="-4"/>
        </w:rPr>
        <w:t xml:space="preserve"> </w:t>
      </w:r>
      <w:r>
        <w:t>projednají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výhrady</w:t>
      </w:r>
      <w:r>
        <w:rPr>
          <w:spacing w:val="-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vedoucí</w:t>
      </w:r>
      <w:r>
        <w:rPr>
          <w:spacing w:val="-1"/>
        </w:rPr>
        <w:t xml:space="preserve"> </w:t>
      </w:r>
      <w:r>
        <w:t>projektového týmu předloží přehled</w:t>
      </w:r>
      <w:r>
        <w:rPr>
          <w:spacing w:val="-1"/>
        </w:rPr>
        <w:t xml:space="preserve"> </w:t>
      </w:r>
      <w:r>
        <w:t>nový,</w:t>
      </w:r>
      <w:r>
        <w:rPr>
          <w:spacing w:val="-1"/>
        </w:rPr>
        <w:t xml:space="preserve"> </w:t>
      </w:r>
      <w:r>
        <w:t>zpracovaný dle výhrad</w:t>
      </w:r>
      <w:r>
        <w:rPr>
          <w:spacing w:val="-2"/>
        </w:rPr>
        <w:t xml:space="preserve"> </w:t>
      </w:r>
      <w:r>
        <w:t>klienta.</w:t>
      </w:r>
    </w:p>
    <w:p w14:paraId="3144C9B9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56"/>
        <w:ind w:left="666" w:hanging="567"/>
        <w:jc w:val="both"/>
      </w:pPr>
      <w:r>
        <w:t>Vedoucí</w:t>
      </w:r>
      <w:r>
        <w:rPr>
          <w:spacing w:val="-7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týmu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vystavit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nejdéle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(pěti)</w:t>
      </w:r>
      <w:r>
        <w:rPr>
          <w:spacing w:val="-6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odsouhlasení</w:t>
      </w:r>
    </w:p>
    <w:p w14:paraId="36FB84B7" w14:textId="77777777" w:rsidR="00B21F72" w:rsidRDefault="000D1B9D">
      <w:pPr>
        <w:pStyle w:val="Zkladntext"/>
        <w:spacing w:before="15"/>
        <w:ind w:left="666"/>
      </w:pPr>
      <w:r>
        <w:t>přehledu</w:t>
      </w:r>
      <w:r>
        <w:rPr>
          <w:spacing w:val="-2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klientem.</w:t>
      </w:r>
    </w:p>
    <w:p w14:paraId="6A1F3765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70" w:line="252" w:lineRule="auto"/>
        <w:ind w:right="113"/>
        <w:jc w:val="both"/>
      </w:pPr>
      <w:r>
        <w:t>Faktura vedoucího projektového týmu musí obsahovat údaje uvedené v § 28 odst. 2 zákona č.</w:t>
      </w:r>
      <w:r>
        <w:rPr>
          <w:spacing w:val="-47"/>
        </w:rPr>
        <w:t xml:space="preserve"> </w:t>
      </w:r>
      <w:r>
        <w:t>235/2014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dani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-7"/>
        </w:rPr>
        <w:t xml:space="preserve"> </w:t>
      </w:r>
      <w:r>
        <w:t>hodnoty,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>předpisů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563/1991</w:t>
      </w:r>
      <w:r>
        <w:rPr>
          <w:spacing w:val="-9"/>
        </w:rPr>
        <w:t xml:space="preserve"> </w:t>
      </w:r>
      <w:r>
        <w:t>Sb.,</w:t>
      </w:r>
      <w:r>
        <w:rPr>
          <w:spacing w:val="-47"/>
        </w:rPr>
        <w:t xml:space="preserve"> </w:t>
      </w:r>
      <w:r>
        <w:t>o účetnictví,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 předpisů.</w:t>
      </w:r>
    </w:p>
    <w:p w14:paraId="4A9D128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57" w:line="252" w:lineRule="auto"/>
        <w:ind w:left="666" w:right="113" w:hanging="567"/>
        <w:jc w:val="both"/>
      </w:pPr>
      <w:r>
        <w:t>Splatnost faktury vedoucího projektového týmu je minimálně 20 dní ode dne jejího řádného</w:t>
      </w:r>
      <w:r>
        <w:rPr>
          <w:spacing w:val="1"/>
        </w:rPr>
        <w:t xml:space="preserve"> </w:t>
      </w:r>
      <w:r>
        <w:t>doručení klientovi.</w:t>
      </w:r>
    </w:p>
    <w:p w14:paraId="06DBBF86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 w:line="276" w:lineRule="auto"/>
        <w:ind w:left="666" w:right="113" w:hanging="567"/>
        <w:jc w:val="both"/>
      </w:pPr>
      <w:r>
        <w:t>Vedoucí</w:t>
      </w:r>
      <w:r>
        <w:rPr>
          <w:spacing w:val="45"/>
        </w:rPr>
        <w:t xml:space="preserve"> </w:t>
      </w:r>
      <w:r>
        <w:t>projektového</w:t>
      </w:r>
      <w:r>
        <w:rPr>
          <w:spacing w:val="47"/>
        </w:rPr>
        <w:t xml:space="preserve"> </w:t>
      </w:r>
      <w:r>
        <w:t>týmu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povinen</w:t>
      </w:r>
      <w:r>
        <w:rPr>
          <w:spacing w:val="46"/>
        </w:rPr>
        <w:t xml:space="preserve"> </w:t>
      </w:r>
      <w:r>
        <w:t>písemně</w:t>
      </w:r>
      <w:r>
        <w:rPr>
          <w:spacing w:val="47"/>
        </w:rPr>
        <w:t xml:space="preserve"> </w:t>
      </w:r>
      <w:r>
        <w:t>upozornit</w:t>
      </w:r>
      <w:r>
        <w:rPr>
          <w:spacing w:val="47"/>
        </w:rPr>
        <w:t xml:space="preserve"> </w:t>
      </w:r>
      <w:r>
        <w:t>klienta,</w:t>
      </w:r>
      <w:r>
        <w:rPr>
          <w:spacing w:val="46"/>
        </w:rPr>
        <w:t xml:space="preserve"> </w:t>
      </w:r>
      <w:r>
        <w:t>pokud</w:t>
      </w:r>
      <w:r>
        <w:rPr>
          <w:spacing w:val="45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klient</w:t>
      </w:r>
      <w:r>
        <w:rPr>
          <w:spacing w:val="44"/>
        </w:rPr>
        <w:t xml:space="preserve"> </w:t>
      </w:r>
      <w:r>
        <w:t>ocitne</w:t>
      </w:r>
      <w:r>
        <w:rPr>
          <w:spacing w:val="-47"/>
        </w:rPr>
        <w:t xml:space="preserve"> </w:t>
      </w:r>
      <w:r>
        <w:t>v prodlení s úhradou faktury, případně jiné platby dle této smlouvy, a poskytnout klientovi</w:t>
      </w:r>
      <w:r>
        <w:rPr>
          <w:spacing w:val="1"/>
        </w:rPr>
        <w:t xml:space="preserve"> </w:t>
      </w:r>
      <w:r>
        <w:rPr>
          <w:spacing w:val="-1"/>
        </w:rPr>
        <w:t>dodatečnou</w:t>
      </w:r>
      <w:r>
        <w:rPr>
          <w:spacing w:val="-10"/>
        </w:rPr>
        <w:t xml:space="preserve"> </w:t>
      </w:r>
      <w:r>
        <w:t>lhůtu</w:t>
      </w:r>
      <w:r>
        <w:rPr>
          <w:spacing w:val="-1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plnění,</w:t>
      </w:r>
      <w:r>
        <w:rPr>
          <w:spacing w:val="-14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kratší</w:t>
      </w:r>
      <w:r>
        <w:rPr>
          <w:spacing w:val="-11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deset</w:t>
      </w:r>
      <w:r>
        <w:rPr>
          <w:spacing w:val="-11"/>
        </w:rPr>
        <w:t xml:space="preserve"> </w:t>
      </w:r>
      <w:r>
        <w:t>(10)</w:t>
      </w:r>
      <w:r>
        <w:rPr>
          <w:spacing w:val="-12"/>
        </w:rPr>
        <w:t xml:space="preserve"> </w:t>
      </w:r>
      <w:r>
        <w:t>dní.</w:t>
      </w:r>
      <w:r>
        <w:rPr>
          <w:spacing w:val="-13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klient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uplynutí</w:t>
      </w:r>
      <w:r>
        <w:rPr>
          <w:spacing w:val="-48"/>
        </w:rPr>
        <w:t xml:space="preserve"> </w:t>
      </w:r>
      <w:r>
        <w:t>dodatečně</w:t>
      </w:r>
      <w:r>
        <w:rPr>
          <w:spacing w:val="35"/>
        </w:rPr>
        <w:t xml:space="preserve"> </w:t>
      </w:r>
      <w:r>
        <w:t>stanovené</w:t>
      </w:r>
      <w:r>
        <w:rPr>
          <w:spacing w:val="32"/>
        </w:rPr>
        <w:t xml:space="preserve"> </w:t>
      </w:r>
      <w:r>
        <w:t>lhůty</w:t>
      </w:r>
      <w:r>
        <w:rPr>
          <w:spacing w:val="35"/>
        </w:rPr>
        <w:t xml:space="preserve"> </w:t>
      </w:r>
      <w:r>
        <w:t>vedoucím</w:t>
      </w:r>
      <w:r>
        <w:rPr>
          <w:spacing w:val="33"/>
        </w:rPr>
        <w:t xml:space="preserve"> </w:t>
      </w:r>
      <w:r>
        <w:t>projektového</w:t>
      </w:r>
      <w:r>
        <w:rPr>
          <w:spacing w:val="33"/>
        </w:rPr>
        <w:t xml:space="preserve"> </w:t>
      </w:r>
      <w:r>
        <w:t>týmu</w:t>
      </w:r>
      <w:r>
        <w:rPr>
          <w:spacing w:val="36"/>
        </w:rPr>
        <w:t xml:space="preserve"> </w:t>
      </w:r>
      <w:r>
        <w:t>dle</w:t>
      </w:r>
      <w:r>
        <w:rPr>
          <w:spacing w:val="32"/>
        </w:rPr>
        <w:t xml:space="preserve"> </w:t>
      </w:r>
      <w:r>
        <w:t>předchozí</w:t>
      </w:r>
      <w:r>
        <w:rPr>
          <w:spacing w:val="31"/>
        </w:rPr>
        <w:t xml:space="preserve"> </w:t>
      </w:r>
      <w:r>
        <w:t>věty</w:t>
      </w:r>
      <w:r>
        <w:rPr>
          <w:spacing w:val="36"/>
        </w:rPr>
        <w:t xml:space="preserve"> </w:t>
      </w:r>
      <w:r>
        <w:t>tohoto</w:t>
      </w:r>
      <w:r>
        <w:rPr>
          <w:spacing w:val="33"/>
        </w:rPr>
        <w:t xml:space="preserve"> </w:t>
      </w:r>
      <w:r>
        <w:t>článku</w:t>
      </w:r>
      <w:r>
        <w:rPr>
          <w:spacing w:val="-47"/>
        </w:rPr>
        <w:t xml:space="preserve"> </w:t>
      </w:r>
      <w:r>
        <w:t>v prodlení s úhradou, ke které je dle této smlouvy povinen, je vedoucí projektového týmu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rPr>
          <w:spacing w:val="-12"/>
        </w:rPr>
        <w:t xml:space="preserve"> </w:t>
      </w:r>
      <w:r>
        <w:rPr>
          <w:spacing w:val="-1"/>
        </w:rPr>
        <w:t>požadovat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10"/>
        </w:rPr>
        <w:t xml:space="preserve"> </w:t>
      </w:r>
      <w:r>
        <w:rPr>
          <w:spacing w:val="-1"/>
        </w:rPr>
        <w:t>klientovi</w:t>
      </w:r>
      <w:r>
        <w:rPr>
          <w:spacing w:val="-11"/>
        </w:rPr>
        <w:t xml:space="preserve"> </w:t>
      </w:r>
      <w:r>
        <w:t>úhradu</w:t>
      </w:r>
      <w:r>
        <w:rPr>
          <w:spacing w:val="-9"/>
        </w:rPr>
        <w:t xml:space="preserve"> </w:t>
      </w:r>
      <w:r>
        <w:t>smluvního</w:t>
      </w:r>
      <w:r>
        <w:rPr>
          <w:spacing w:val="-11"/>
        </w:rPr>
        <w:t xml:space="preserve"> </w:t>
      </w:r>
      <w:r>
        <w:t>úroku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0,05%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neuhrazené</w:t>
      </w:r>
      <w:r>
        <w:rPr>
          <w:spacing w:val="-47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a za</w:t>
      </w:r>
      <w:r>
        <w:rPr>
          <w:spacing w:val="-2"/>
        </w:rPr>
        <w:t xml:space="preserve"> </w:t>
      </w:r>
      <w:r>
        <w:t>každý den</w:t>
      </w:r>
      <w:r>
        <w:rPr>
          <w:spacing w:val="-3"/>
        </w:rPr>
        <w:t xml:space="preserve"> </w:t>
      </w:r>
      <w:r>
        <w:t>prodlení.</w:t>
      </w:r>
    </w:p>
    <w:p w14:paraId="374F374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2" w:hanging="567"/>
        <w:jc w:val="both"/>
      </w:pPr>
      <w:r>
        <w:t>Vedoucí projektového týmu je povinen a odpovídá za to, že faktury obsahují veškeré údaje a</w:t>
      </w:r>
      <w:r>
        <w:rPr>
          <w:spacing w:val="1"/>
        </w:rPr>
        <w:t xml:space="preserve"> </w:t>
      </w:r>
      <w:r>
        <w:t>další nezbytné náležitosti stanovené příslušnými právními předpisy a touto smlouvou (zejména</w:t>
      </w:r>
      <w:r>
        <w:rPr>
          <w:spacing w:val="-47"/>
        </w:rPr>
        <w:t xml:space="preserve"> </w:t>
      </w:r>
      <w:r>
        <w:t>klientem odsouhlasený přehled činností); v opačném případě je klient oprávněn fakturu vrátit</w:t>
      </w:r>
      <w:r>
        <w:rPr>
          <w:spacing w:val="1"/>
        </w:rPr>
        <w:t xml:space="preserve"> </w:t>
      </w:r>
      <w:r>
        <w:t>vedoucímu projektového týmu nazpět k opravě. Doručením opravené faktury začíná klientovi</w:t>
      </w:r>
      <w:r>
        <w:rPr>
          <w:spacing w:val="1"/>
        </w:rPr>
        <w:t xml:space="preserve"> </w:t>
      </w:r>
      <w:r>
        <w:t>běžet nová lhůta</w:t>
      </w:r>
      <w:r>
        <w:rPr>
          <w:spacing w:val="-3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faktury.</w:t>
      </w:r>
    </w:p>
    <w:p w14:paraId="75091A40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2" w:hanging="567"/>
        <w:jc w:val="both"/>
      </w:pPr>
      <w:r>
        <w:t>Strany se dohodly, že veškeré dosud nesplatné části odměny je vedoucí projektového týmu</w:t>
      </w:r>
      <w:r>
        <w:rPr>
          <w:spacing w:val="1"/>
        </w:rPr>
        <w:t xml:space="preserve"> </w:t>
      </w:r>
      <w:r>
        <w:t>oprávněn navýšit vždy k 1. březnu o míru inflace za předchozí kalendářní rok určenou indexem</w:t>
      </w:r>
      <w:r>
        <w:rPr>
          <w:spacing w:val="1"/>
        </w:rPr>
        <w:t xml:space="preserve"> </w:t>
      </w:r>
      <w:r>
        <w:t>spotřebitelských cen vydávaným Českým statistickým úřadem. Takové navýšení je vedoucí</w:t>
      </w:r>
      <w:r>
        <w:rPr>
          <w:spacing w:val="1"/>
        </w:rPr>
        <w:t xml:space="preserve"> </w:t>
      </w:r>
      <w:r>
        <w:t>projektového</w:t>
      </w:r>
      <w:r>
        <w:rPr>
          <w:spacing w:val="-10"/>
        </w:rPr>
        <w:t xml:space="preserve"> </w:t>
      </w:r>
      <w:r>
        <w:t>týmu</w:t>
      </w:r>
      <w:r>
        <w:rPr>
          <w:spacing w:val="-9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písemně</w:t>
      </w:r>
      <w:r>
        <w:rPr>
          <w:spacing w:val="-10"/>
        </w:rPr>
        <w:t xml:space="preserve"> </w:t>
      </w:r>
      <w:r>
        <w:t>oznámit</w:t>
      </w:r>
      <w:r>
        <w:rPr>
          <w:spacing w:val="-9"/>
        </w:rPr>
        <w:t xml:space="preserve"> </w:t>
      </w:r>
      <w:r>
        <w:t>klientovi</w:t>
      </w:r>
      <w:r>
        <w:rPr>
          <w:spacing w:val="-9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konce</w:t>
      </w:r>
      <w:r>
        <w:rPr>
          <w:spacing w:val="-11"/>
        </w:rPr>
        <w:t xml:space="preserve"> </w:t>
      </w:r>
      <w:r>
        <w:t>února</w:t>
      </w:r>
      <w:r>
        <w:rPr>
          <w:spacing w:val="-11"/>
        </w:rPr>
        <w:t xml:space="preserve"> </w:t>
      </w:r>
      <w:r>
        <w:t>daného</w:t>
      </w:r>
      <w:r>
        <w:rPr>
          <w:spacing w:val="-9"/>
        </w:rPr>
        <w:t xml:space="preserve"> </w:t>
      </w:r>
      <w:r>
        <w:t>roku,</w:t>
      </w:r>
      <w:r>
        <w:rPr>
          <w:spacing w:val="-48"/>
        </w:rPr>
        <w:t xml:space="preserve"> </w:t>
      </w:r>
      <w:r>
        <w:t>v opačném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ztrácí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navýšení.</w:t>
      </w:r>
      <w:r>
        <w:rPr>
          <w:spacing w:val="1"/>
        </w:rPr>
        <w:t xml:space="preserve"> </w:t>
      </w: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žádat</w:t>
      </w:r>
      <w:r>
        <w:rPr>
          <w:spacing w:val="1"/>
        </w:rPr>
        <w:t xml:space="preserve"> </w:t>
      </w:r>
      <w:r>
        <w:t>první</w:t>
      </w:r>
      <w:r>
        <w:rPr>
          <w:spacing w:val="1"/>
        </w:rPr>
        <w:t xml:space="preserve"> </w:t>
      </w:r>
      <w:r>
        <w:t>zvýšení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odměny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vedoucího projektového</w:t>
      </w:r>
      <w:r>
        <w:rPr>
          <w:spacing w:val="-2"/>
        </w:rPr>
        <w:t xml:space="preserve"> </w:t>
      </w:r>
      <w:r>
        <w:t>týmu</w:t>
      </w:r>
      <w:r>
        <w:rPr>
          <w:spacing w:val="-2"/>
        </w:rPr>
        <w:t xml:space="preserve"> </w:t>
      </w:r>
      <w:r>
        <w:t>k 1.</w:t>
      </w:r>
      <w:r>
        <w:rPr>
          <w:spacing w:val="-1"/>
        </w:rPr>
        <w:t xml:space="preserve"> </w:t>
      </w:r>
      <w:r>
        <w:t>lednu</w:t>
      </w:r>
      <w:r>
        <w:rPr>
          <w:spacing w:val="-4"/>
        </w:rPr>
        <w:t xml:space="preserve"> </w:t>
      </w:r>
      <w:r>
        <w:t>2025, tzn.</w:t>
      </w:r>
      <w:r>
        <w:rPr>
          <w:spacing w:val="-1"/>
        </w:rPr>
        <w:t xml:space="preserve"> </w:t>
      </w:r>
      <w:r>
        <w:t>dle inflace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rok 2024.</w:t>
      </w:r>
    </w:p>
    <w:p w14:paraId="7940F990" w14:textId="77777777" w:rsidR="00B21F72" w:rsidRDefault="00B21F72">
      <w:pPr>
        <w:pStyle w:val="Zkladntext"/>
        <w:spacing w:before="1"/>
        <w:ind w:left="0"/>
        <w:jc w:val="left"/>
        <w:rPr>
          <w:sz w:val="23"/>
        </w:rPr>
      </w:pPr>
    </w:p>
    <w:p w14:paraId="4CB3144E" w14:textId="77777777" w:rsidR="00B21F72" w:rsidRDefault="000D1B9D">
      <w:pPr>
        <w:pStyle w:val="Nadpis1"/>
        <w:numPr>
          <w:ilvl w:val="0"/>
          <w:numId w:val="3"/>
        </w:numPr>
        <w:tabs>
          <w:tab w:val="left" w:pos="725"/>
        </w:tabs>
        <w:ind w:hanging="625"/>
        <w:jc w:val="both"/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A ÚJMU</w:t>
      </w:r>
    </w:p>
    <w:p w14:paraId="0D1ECC15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5" w:line="252" w:lineRule="auto"/>
        <w:ind w:right="113"/>
        <w:jc w:val="both"/>
      </w:pPr>
      <w:r>
        <w:t>Odpovědnost za vady a újmu se řídí příslušnými ustanoveními občanského zákoníku, pokud</w:t>
      </w:r>
      <w:r>
        <w:rPr>
          <w:spacing w:val="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nestanoví jinak.</w:t>
      </w:r>
    </w:p>
    <w:p w14:paraId="7187E9A3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23"/>
          <w:tab w:val="left" w:pos="725"/>
        </w:tabs>
        <w:spacing w:before="55"/>
        <w:ind w:right="113" w:hanging="725"/>
        <w:jc w:val="right"/>
      </w:pPr>
      <w:r>
        <w:t>Vedoucí</w:t>
      </w:r>
      <w:r>
        <w:rPr>
          <w:spacing w:val="12"/>
        </w:rPr>
        <w:t xml:space="preserve"> </w:t>
      </w:r>
      <w:r>
        <w:t>projektového</w:t>
      </w:r>
      <w:r>
        <w:rPr>
          <w:spacing w:val="13"/>
        </w:rPr>
        <w:t xml:space="preserve"> </w:t>
      </w:r>
      <w:r>
        <w:t>týmu,</w:t>
      </w:r>
      <w:r>
        <w:rPr>
          <w:spacing w:val="16"/>
        </w:rPr>
        <w:t xml:space="preserve"> </w:t>
      </w:r>
      <w:r>
        <w:t>jako</w:t>
      </w:r>
      <w:r>
        <w:rPr>
          <w:spacing w:val="13"/>
        </w:rPr>
        <w:t xml:space="preserve"> </w:t>
      </w:r>
      <w:r>
        <w:t>osoba</w:t>
      </w:r>
      <w:r>
        <w:rPr>
          <w:spacing w:val="12"/>
        </w:rPr>
        <w:t xml:space="preserve"> </w:t>
      </w:r>
      <w:r>
        <w:t>odborně</w:t>
      </w:r>
      <w:r>
        <w:rPr>
          <w:spacing w:val="14"/>
        </w:rPr>
        <w:t xml:space="preserve"> </w:t>
      </w:r>
      <w:r>
        <w:t>způsobilá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oblastech</w:t>
      </w:r>
      <w:r>
        <w:rPr>
          <w:spacing w:val="12"/>
        </w:rPr>
        <w:t xml:space="preserve"> </w:t>
      </w:r>
      <w:r>
        <w:t>vymezených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</w:p>
    <w:p w14:paraId="061B1245" w14:textId="77777777" w:rsidR="00B21F72" w:rsidRDefault="000D1B9D">
      <w:pPr>
        <w:pStyle w:val="Zkladntext"/>
        <w:spacing w:before="15"/>
        <w:ind w:left="0" w:right="111"/>
        <w:jc w:val="right"/>
      </w:pPr>
      <w:r>
        <w:t>1.1</w:t>
      </w:r>
      <w:r>
        <w:rPr>
          <w:spacing w:val="85"/>
        </w:rPr>
        <w:t xml:space="preserve"> </w:t>
      </w:r>
      <w:r>
        <w:t>této</w:t>
      </w:r>
      <w:r>
        <w:rPr>
          <w:spacing w:val="88"/>
        </w:rPr>
        <w:t xml:space="preserve"> </w:t>
      </w:r>
      <w:r>
        <w:t>smlouvy,</w:t>
      </w:r>
      <w:r>
        <w:rPr>
          <w:spacing w:val="85"/>
        </w:rPr>
        <w:t xml:space="preserve"> </w:t>
      </w:r>
      <w:r>
        <w:t>odpovídá</w:t>
      </w:r>
      <w:r>
        <w:rPr>
          <w:spacing w:val="88"/>
        </w:rPr>
        <w:t xml:space="preserve"> </w:t>
      </w:r>
      <w:r>
        <w:t>za</w:t>
      </w:r>
      <w:r>
        <w:rPr>
          <w:spacing w:val="87"/>
        </w:rPr>
        <w:t xml:space="preserve"> </w:t>
      </w:r>
      <w:r>
        <w:t>veškeré</w:t>
      </w:r>
      <w:r>
        <w:rPr>
          <w:spacing w:val="86"/>
        </w:rPr>
        <w:t xml:space="preserve"> </w:t>
      </w:r>
      <w:r>
        <w:t>vady</w:t>
      </w:r>
      <w:r>
        <w:rPr>
          <w:spacing w:val="87"/>
        </w:rPr>
        <w:t xml:space="preserve"> </w:t>
      </w:r>
      <w:r>
        <w:t>plnění</w:t>
      </w:r>
      <w:r>
        <w:rPr>
          <w:spacing w:val="87"/>
        </w:rPr>
        <w:t xml:space="preserve"> </w:t>
      </w:r>
      <w:r>
        <w:t>způsobené</w:t>
      </w:r>
      <w:r>
        <w:rPr>
          <w:spacing w:val="85"/>
        </w:rPr>
        <w:t xml:space="preserve"> </w:t>
      </w:r>
      <w:r>
        <w:t>nesprávnou</w:t>
      </w:r>
      <w:r>
        <w:rPr>
          <w:spacing w:val="87"/>
        </w:rPr>
        <w:t xml:space="preserve"> </w:t>
      </w:r>
      <w:r>
        <w:t>informací</w:t>
      </w:r>
    </w:p>
    <w:p w14:paraId="5798A4E0" w14:textId="77777777" w:rsidR="00B21F72" w:rsidRDefault="000D1B9D">
      <w:pPr>
        <w:pStyle w:val="Zkladntext"/>
        <w:spacing w:before="12"/>
      </w:pPr>
      <w:r>
        <w:t>poskytnutou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této smlouvy.</w:t>
      </w:r>
    </w:p>
    <w:p w14:paraId="15FA0DFA" w14:textId="77777777" w:rsidR="00B21F72" w:rsidRDefault="00B21F72">
      <w:pPr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34F6F92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41" w:line="252" w:lineRule="auto"/>
        <w:ind w:right="112"/>
        <w:jc w:val="both"/>
      </w:pPr>
      <w:r>
        <w:lastRenderedPageBreak/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odpovědný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jakoukoli</w:t>
      </w:r>
      <w:r>
        <w:rPr>
          <w:spacing w:val="1"/>
        </w:rPr>
        <w:t xml:space="preserve"> </w:t>
      </w:r>
      <w:r>
        <w:t>újmu,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prokazatelně</w:t>
      </w:r>
      <w:r>
        <w:rPr>
          <w:spacing w:val="1"/>
        </w:rPr>
        <w:t xml:space="preserve"> </w:t>
      </w:r>
      <w:r>
        <w:t>způsobena klientovi v souvislosti s poskytováním služeb vedoucího projektového týmu anebo</w:t>
      </w:r>
      <w:r>
        <w:rPr>
          <w:spacing w:val="1"/>
        </w:rPr>
        <w:t xml:space="preserve"> </w:t>
      </w:r>
      <w:r>
        <w:t>v důsledku jejich neposkytnutí, a zavazuje se odškodnit klienta za jakoukoli újmu, která by</w:t>
      </w:r>
      <w:r>
        <w:rPr>
          <w:spacing w:val="1"/>
        </w:rPr>
        <w:t xml:space="preserve"> </w:t>
      </w:r>
      <w:r>
        <w:t>prokazatelně</w:t>
      </w:r>
      <w:r>
        <w:rPr>
          <w:spacing w:val="1"/>
        </w:rPr>
        <w:t xml:space="preserve"> </w:t>
      </w:r>
      <w:r>
        <w:t>nastala</w:t>
      </w:r>
      <w:r>
        <w:rPr>
          <w:spacing w:val="1"/>
        </w:rPr>
        <w:t xml:space="preserve"> </w:t>
      </w:r>
      <w:r>
        <w:t>v důsledku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uvedeného.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vyloučení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újmu</w:t>
      </w:r>
      <w:r>
        <w:rPr>
          <w:spacing w:val="1"/>
        </w:rPr>
        <w:t xml:space="preserve"> </w:t>
      </w:r>
      <w:r>
        <w:t>považuje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újma,</w:t>
      </w:r>
      <w:r>
        <w:rPr>
          <w:spacing w:val="-12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klientovi</w:t>
      </w:r>
      <w:r>
        <w:rPr>
          <w:spacing w:val="-8"/>
        </w:rPr>
        <w:t xml:space="preserve"> </w:t>
      </w:r>
      <w:r>
        <w:t>vznikla</w:t>
      </w:r>
      <w:r>
        <w:rPr>
          <w:spacing w:val="-12"/>
        </w:rPr>
        <w:t xml:space="preserve"> </w:t>
      </w:r>
      <w:r>
        <w:t>tím,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musel</w:t>
      </w:r>
      <w:r>
        <w:rPr>
          <w:spacing w:val="-7"/>
        </w:rPr>
        <w:t xml:space="preserve"> </w:t>
      </w:r>
      <w:r>
        <w:t>prokazatelně</w:t>
      </w:r>
      <w:r>
        <w:rPr>
          <w:spacing w:val="-10"/>
        </w:rPr>
        <w:t xml:space="preserve"> </w:t>
      </w:r>
      <w:r>
        <w:t>vynaložit</w:t>
      </w:r>
      <w:r>
        <w:rPr>
          <w:spacing w:val="-9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7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týmu.</w:t>
      </w:r>
    </w:p>
    <w:p w14:paraId="01C20686" w14:textId="77777777" w:rsidR="00B21F72" w:rsidRDefault="00B21F72">
      <w:pPr>
        <w:pStyle w:val="Zkladntext"/>
        <w:spacing w:before="2"/>
        <w:ind w:left="0"/>
        <w:jc w:val="left"/>
        <w:rPr>
          <w:sz w:val="23"/>
        </w:rPr>
      </w:pPr>
    </w:p>
    <w:p w14:paraId="0B80E79F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spacing w:before="1"/>
        <w:ind w:hanging="625"/>
      </w:pPr>
      <w:r>
        <w:t>POJIŠTĚNÍ</w:t>
      </w:r>
    </w:p>
    <w:p w14:paraId="6B42874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2" w:line="252" w:lineRule="auto"/>
        <w:ind w:right="113"/>
        <w:jc w:val="both"/>
      </w:pPr>
      <w:r>
        <w:t>Aniž by tím byly dotčeny povinnosti o odpovědnosti vedoucího projektového týmu stanovené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vedoucí</w:t>
      </w:r>
      <w:r>
        <w:rPr>
          <w:spacing w:val="-7"/>
        </w:rPr>
        <w:t xml:space="preserve"> </w:t>
      </w:r>
      <w:r>
        <w:t>projektového</w:t>
      </w:r>
      <w:r>
        <w:rPr>
          <w:spacing w:val="-7"/>
        </w:rPr>
        <w:t xml:space="preserve"> </w:t>
      </w:r>
      <w:r>
        <w:t>týmu</w:t>
      </w:r>
      <w:r>
        <w:rPr>
          <w:spacing w:val="-7"/>
        </w:rPr>
        <w:t xml:space="preserve"> </w:t>
      </w:r>
      <w:r>
        <w:t>prohlašuje,</w:t>
      </w:r>
      <w:r>
        <w:rPr>
          <w:spacing w:val="-6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uzavřel</w:t>
      </w:r>
      <w:r>
        <w:rPr>
          <w:spacing w:val="-9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pojištění</w:t>
      </w:r>
      <w:r>
        <w:rPr>
          <w:spacing w:val="-48"/>
        </w:rPr>
        <w:t xml:space="preserve"> </w:t>
      </w:r>
      <w:r>
        <w:t>odpovědnosti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způsobenou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pojistného plnění bude činit minimálně 3.000.000,- Kč. Důkaz o uzavření příslušného pojištění</w:t>
      </w:r>
      <w:r>
        <w:rPr>
          <w:spacing w:val="1"/>
        </w:rPr>
        <w:t xml:space="preserve"> </w:t>
      </w:r>
      <w:r>
        <w:t>(pojistku)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předložit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-47"/>
        </w:rPr>
        <w:t xml:space="preserve"> </w:t>
      </w:r>
      <w:r>
        <w:t>smlouvy.</w:t>
      </w:r>
    </w:p>
    <w:p w14:paraId="724D327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ind w:hanging="625"/>
        <w:jc w:val="both"/>
      </w:pPr>
      <w:r>
        <w:rPr>
          <w:spacing w:val="-1"/>
        </w:rPr>
        <w:t>Vedoucí</w:t>
      </w:r>
      <w:r>
        <w:rPr>
          <w:spacing w:val="-11"/>
        </w:rPr>
        <w:t xml:space="preserve"> </w:t>
      </w:r>
      <w:r>
        <w:rPr>
          <w:spacing w:val="-1"/>
        </w:rPr>
        <w:t>projektového</w:t>
      </w:r>
      <w:r>
        <w:rPr>
          <w:spacing w:val="-8"/>
        </w:rPr>
        <w:t xml:space="preserve"> </w:t>
      </w:r>
      <w:r>
        <w:t>týmu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udržovat</w:t>
      </w:r>
      <w:r>
        <w:rPr>
          <w:spacing w:val="-10"/>
        </w:rPr>
        <w:t xml:space="preserve"> </w:t>
      </w:r>
      <w:r>
        <w:t>shora</w:t>
      </w:r>
      <w:r>
        <w:rPr>
          <w:spacing w:val="-12"/>
        </w:rPr>
        <w:t xml:space="preserve"> </w:t>
      </w:r>
      <w:r>
        <w:t>uvedenou</w:t>
      </w:r>
      <w:r>
        <w:rPr>
          <w:spacing w:val="-11"/>
        </w:rPr>
        <w:t xml:space="preserve"> </w:t>
      </w:r>
      <w:r>
        <w:t>pojistnou</w:t>
      </w:r>
      <w:r>
        <w:rPr>
          <w:spacing w:val="-10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platnosti</w:t>
      </w:r>
    </w:p>
    <w:p w14:paraId="16969F7C" w14:textId="77777777" w:rsidR="00B21F72" w:rsidRDefault="000D1B9D">
      <w:pPr>
        <w:pStyle w:val="Zkladntext"/>
        <w:spacing w:before="15"/>
      </w:pPr>
      <w:r>
        <w:t>po</w:t>
      </w:r>
      <w:r>
        <w:rPr>
          <w:spacing w:val="-1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2B7102D5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70" w:line="252" w:lineRule="auto"/>
        <w:ind w:right="113"/>
        <w:jc w:val="both"/>
      </w:pPr>
      <w:r>
        <w:t>Vedoucí</w:t>
      </w:r>
      <w:r>
        <w:rPr>
          <w:spacing w:val="-10"/>
        </w:rPr>
        <w:t xml:space="preserve"> </w:t>
      </w:r>
      <w:r>
        <w:t>projektového</w:t>
      </w:r>
      <w:r>
        <w:rPr>
          <w:spacing w:val="-10"/>
        </w:rPr>
        <w:t xml:space="preserve"> </w:t>
      </w:r>
      <w:r>
        <w:t>týmu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vinkulovat</w:t>
      </w:r>
      <w:r>
        <w:rPr>
          <w:spacing w:val="-11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0"/>
        </w:rPr>
        <w:t xml:space="preserve"> </w:t>
      </w:r>
      <w:r>
        <w:t>pojištění</w:t>
      </w:r>
      <w:r>
        <w:rPr>
          <w:spacing w:val="-48"/>
        </w:rPr>
        <w:t xml:space="preserve"> </w:t>
      </w:r>
      <w:r>
        <w:t>ve prospěch klienta a není oprávněn vinkulovat nebo jinak vázat pojistné plnění ve prospěch</w:t>
      </w:r>
      <w:r>
        <w:rPr>
          <w:spacing w:val="1"/>
        </w:rPr>
        <w:t xml:space="preserve"> </w:t>
      </w:r>
      <w:r>
        <w:t>třetích</w:t>
      </w:r>
      <w:r>
        <w:rPr>
          <w:spacing w:val="-4"/>
        </w:rPr>
        <w:t xml:space="preserve"> </w:t>
      </w:r>
      <w:r>
        <w:t>osob,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výjimkou</w:t>
      </w:r>
      <w:r>
        <w:rPr>
          <w:spacing w:val="-2"/>
        </w:rPr>
        <w:t xml:space="preserve"> </w:t>
      </w:r>
      <w:r>
        <w:t>případů, kdy</w:t>
      </w:r>
      <w:r>
        <w:rPr>
          <w:spacing w:val="-1"/>
        </w:rPr>
        <w:t xml:space="preserve"> </w:t>
      </w:r>
      <w:r>
        <w:t>k tomu</w:t>
      </w:r>
      <w:r>
        <w:rPr>
          <w:spacing w:val="-4"/>
        </w:rPr>
        <w:t xml:space="preserve"> </w:t>
      </w:r>
      <w:r>
        <w:t>klient udělí</w:t>
      </w:r>
      <w:r>
        <w:rPr>
          <w:spacing w:val="-1"/>
        </w:rPr>
        <w:t xml:space="preserve"> </w:t>
      </w:r>
      <w:r>
        <w:t>předchozí písemný</w:t>
      </w:r>
      <w:r>
        <w:rPr>
          <w:spacing w:val="-1"/>
        </w:rPr>
        <w:t xml:space="preserve"> </w:t>
      </w:r>
      <w:r>
        <w:t>souhlas.</w:t>
      </w:r>
    </w:p>
    <w:p w14:paraId="2986745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6" w:line="252" w:lineRule="auto"/>
        <w:ind w:right="112"/>
        <w:jc w:val="both"/>
      </w:pPr>
      <w:r>
        <w:t>Jestliže</w:t>
      </w:r>
      <w:r>
        <w:rPr>
          <w:spacing w:val="-4"/>
        </w:rPr>
        <w:t xml:space="preserve"> </w:t>
      </w:r>
      <w:r>
        <w:t>vedoucí</w:t>
      </w:r>
      <w:r>
        <w:rPr>
          <w:spacing w:val="-4"/>
        </w:rPr>
        <w:t xml:space="preserve"> </w:t>
      </w:r>
      <w:r>
        <w:t>projektového</w:t>
      </w:r>
      <w:r>
        <w:rPr>
          <w:spacing w:val="-3"/>
        </w:rPr>
        <w:t xml:space="preserve"> </w:t>
      </w:r>
      <w:r>
        <w:t>týmu</w:t>
      </w:r>
      <w:r>
        <w:rPr>
          <w:spacing w:val="-5"/>
        </w:rPr>
        <w:t xml:space="preserve"> </w:t>
      </w:r>
      <w:r>
        <w:t>řádně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účinně</w:t>
      </w:r>
      <w:r>
        <w:rPr>
          <w:spacing w:val="-4"/>
        </w:rPr>
        <w:t xml:space="preserve"> </w:t>
      </w:r>
      <w:r>
        <w:t>neuzavře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takto</w:t>
      </w:r>
      <w:r>
        <w:rPr>
          <w:spacing w:val="-2"/>
        </w:rPr>
        <w:t xml:space="preserve"> </w:t>
      </w:r>
      <w:r>
        <w:t>udržovat</w:t>
      </w:r>
      <w:r>
        <w:rPr>
          <w:spacing w:val="-48"/>
        </w:rPr>
        <w:t xml:space="preserve"> </w:t>
      </w:r>
      <w:r>
        <w:t>v účinnosti jakékoliv pojištění vyžadované touto smlouvou nebo nepředloží klientovi pojistku</w:t>
      </w:r>
      <w:r>
        <w:rPr>
          <w:spacing w:val="1"/>
        </w:rPr>
        <w:t xml:space="preserve"> </w:t>
      </w:r>
      <w:r>
        <w:t>dle této smlouvy, může v takových případech klient sjednat a udržovat jakékoliv pojištění</w:t>
      </w:r>
      <w:r>
        <w:rPr>
          <w:spacing w:val="1"/>
        </w:rPr>
        <w:t xml:space="preserve"> </w:t>
      </w:r>
      <w:r>
        <w:rPr>
          <w:spacing w:val="-1"/>
        </w:rPr>
        <w:t>pokrývající</w:t>
      </w:r>
      <w:r>
        <w:rPr>
          <w:spacing w:val="-15"/>
        </w:rPr>
        <w:t xml:space="preserve"> </w:t>
      </w:r>
      <w:r>
        <w:rPr>
          <w:spacing w:val="-1"/>
        </w:rPr>
        <w:t>rizika</w:t>
      </w:r>
      <w:r>
        <w:rPr>
          <w:spacing w:val="-11"/>
        </w:rPr>
        <w:t xml:space="preserve"> </w:t>
      </w:r>
      <w:r>
        <w:rPr>
          <w:spacing w:val="-1"/>
        </w:rPr>
        <w:t>spojená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poskytováním</w:t>
      </w:r>
      <w:r>
        <w:rPr>
          <w:spacing w:val="-11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vedoucího</w:t>
      </w:r>
      <w:r>
        <w:rPr>
          <w:spacing w:val="-10"/>
        </w:rPr>
        <w:t xml:space="preserve"> </w:t>
      </w:r>
      <w:r>
        <w:t>projektového</w:t>
      </w:r>
      <w:r>
        <w:rPr>
          <w:spacing w:val="-13"/>
        </w:rPr>
        <w:t xml:space="preserve"> </w:t>
      </w:r>
      <w:r>
        <w:t>týmu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platit</w:t>
      </w:r>
      <w:r>
        <w:rPr>
          <w:spacing w:val="-11"/>
        </w:rPr>
        <w:t xml:space="preserve"> </w:t>
      </w:r>
      <w:r>
        <w:t>pojistné,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přiměřené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takovéto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srážet</w:t>
      </w:r>
      <w:r>
        <w:rPr>
          <w:spacing w:val="1"/>
        </w:rPr>
        <w:t xml:space="preserve"> </w:t>
      </w:r>
      <w:r>
        <w:t>takto</w:t>
      </w:r>
      <w:r>
        <w:rPr>
          <w:spacing w:val="1"/>
        </w:rPr>
        <w:t xml:space="preserve"> </w:t>
      </w:r>
      <w:r>
        <w:t>placené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z jakýchkoliv</w:t>
      </w:r>
      <w:r>
        <w:rPr>
          <w:spacing w:val="1"/>
        </w:rPr>
        <w:t xml:space="preserve"> </w:t>
      </w:r>
      <w:r>
        <w:t>plateb</w:t>
      </w:r>
      <w:r>
        <w:rPr>
          <w:spacing w:val="-47"/>
        </w:rPr>
        <w:t xml:space="preserve"> </w:t>
      </w:r>
      <w:r>
        <w:t>vedoucímu projektového týmu, které jsou splatné nebo se stanou splatnými, nebo vymáhat</w:t>
      </w:r>
      <w:r>
        <w:rPr>
          <w:spacing w:val="1"/>
        </w:rPr>
        <w:t xml:space="preserve"> </w:t>
      </w:r>
      <w:r>
        <w:t>tyto částky jako</w:t>
      </w:r>
      <w:r>
        <w:rPr>
          <w:spacing w:val="1"/>
        </w:rPr>
        <w:t xml:space="preserve"> </w:t>
      </w:r>
      <w:r>
        <w:t>splatný</w:t>
      </w:r>
      <w:r>
        <w:rPr>
          <w:spacing w:val="-1"/>
        </w:rPr>
        <w:t xml:space="preserve"> </w:t>
      </w:r>
      <w:r>
        <w:t>dluh</w:t>
      </w:r>
      <w:r>
        <w:rPr>
          <w:spacing w:val="-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-3"/>
        </w:rPr>
        <w:t xml:space="preserve"> </w:t>
      </w:r>
      <w:r>
        <w:t>týmu.</w:t>
      </w:r>
    </w:p>
    <w:p w14:paraId="262A8BC5" w14:textId="77777777" w:rsidR="00B21F72" w:rsidRDefault="00B21F72">
      <w:pPr>
        <w:pStyle w:val="Zkladntext"/>
        <w:spacing w:before="2"/>
        <w:ind w:left="0"/>
        <w:jc w:val="left"/>
        <w:rPr>
          <w:sz w:val="23"/>
        </w:rPr>
      </w:pPr>
    </w:p>
    <w:p w14:paraId="4940CDB2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ind w:hanging="625"/>
      </w:pPr>
      <w:r>
        <w:t>SMLUVNÍ</w:t>
      </w:r>
      <w:r>
        <w:rPr>
          <w:spacing w:val="-2"/>
        </w:rPr>
        <w:t xml:space="preserve"> </w:t>
      </w:r>
      <w:r>
        <w:t>POKUTA</w:t>
      </w:r>
    </w:p>
    <w:p w14:paraId="56200A4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4" w:line="252" w:lineRule="auto"/>
        <w:ind w:right="112" w:hanging="603"/>
        <w:jc w:val="both"/>
      </w:pPr>
      <w:r>
        <w:rPr>
          <w:spacing w:val="-1"/>
        </w:rPr>
        <w:t>Poruší-li</w:t>
      </w:r>
      <w:r>
        <w:rPr>
          <w:spacing w:val="-12"/>
        </w:rPr>
        <w:t xml:space="preserve"> </w:t>
      </w:r>
      <w:r>
        <w:rPr>
          <w:spacing w:val="-1"/>
        </w:rPr>
        <w:t>vedoucí</w:t>
      </w:r>
      <w:r>
        <w:rPr>
          <w:spacing w:val="-9"/>
        </w:rPr>
        <w:t xml:space="preserve"> </w:t>
      </w:r>
      <w:r>
        <w:rPr>
          <w:spacing w:val="-1"/>
        </w:rPr>
        <w:t>projektového</w:t>
      </w:r>
      <w:r>
        <w:rPr>
          <w:spacing w:val="-8"/>
        </w:rPr>
        <w:t xml:space="preserve"> </w:t>
      </w:r>
      <w:r>
        <w:t>týmu</w:t>
      </w:r>
      <w:r>
        <w:rPr>
          <w:spacing w:val="-10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nenapraví</w:t>
      </w:r>
      <w:r>
        <w:rPr>
          <w:spacing w:val="-8"/>
        </w:rPr>
        <w:t xml:space="preserve"> </w:t>
      </w:r>
      <w:r>
        <w:t>ani</w:t>
      </w:r>
      <w:r>
        <w:rPr>
          <w:spacing w:val="-48"/>
        </w:rPr>
        <w:t xml:space="preserve"> </w:t>
      </w:r>
      <w:r>
        <w:t>v dodatečné lhůtě 10 dnů od písemného upozornění klienta, je vedoucí projektového týmu</w:t>
      </w:r>
      <w:r>
        <w:rPr>
          <w:spacing w:val="1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zaplatit</w:t>
      </w:r>
      <w:r>
        <w:rPr>
          <w:spacing w:val="-6"/>
        </w:rPr>
        <w:t xml:space="preserve"> </w:t>
      </w:r>
      <w:r>
        <w:t>klientovi</w:t>
      </w:r>
      <w:r>
        <w:rPr>
          <w:spacing w:val="-6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10.000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jednotlivý</w:t>
      </w:r>
      <w:r>
        <w:rPr>
          <w:spacing w:val="-2"/>
        </w:rPr>
        <w:t xml:space="preserve"> </w:t>
      </w:r>
      <w:r>
        <w:t>případ</w:t>
      </w:r>
      <w:r>
        <w:rPr>
          <w:spacing w:val="-4"/>
        </w:rPr>
        <w:t xml:space="preserve"> </w:t>
      </w:r>
      <w:r>
        <w:t>porušení</w:t>
      </w:r>
      <w:r>
        <w:rPr>
          <w:spacing w:val="-48"/>
        </w:rPr>
        <w:t xml:space="preserve"> </w:t>
      </w:r>
      <w:r>
        <w:t>povinnosti,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opakovaně.</w:t>
      </w:r>
    </w:p>
    <w:p w14:paraId="2637B6E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4"/>
        <w:jc w:val="both"/>
      </w:pPr>
      <w:r>
        <w:t>Splatnost smluvní pokuty činí 14 dnů od okamžiku, kdy klient doručí vedoucímu projektového</w:t>
      </w:r>
      <w:r>
        <w:rPr>
          <w:spacing w:val="1"/>
        </w:rPr>
        <w:t xml:space="preserve"> </w:t>
      </w:r>
      <w:r>
        <w:t>týmu</w:t>
      </w:r>
      <w:r>
        <w:rPr>
          <w:spacing w:val="-1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nároku na uhrazení smluvní pokuty.</w:t>
      </w:r>
    </w:p>
    <w:p w14:paraId="4270F66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56"/>
        <w:ind w:hanging="625"/>
        <w:jc w:val="both"/>
      </w:pPr>
      <w:r>
        <w:t>Zaplacením</w:t>
      </w:r>
      <w:r>
        <w:rPr>
          <w:spacing w:val="-4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pokuty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</w:t>
      </w:r>
      <w:r>
        <w:rPr>
          <w:spacing w:val="-4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klienta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úhradu</w:t>
      </w:r>
      <w:r>
        <w:rPr>
          <w:spacing w:val="-3"/>
        </w:rPr>
        <w:t xml:space="preserve"> </w:t>
      </w:r>
      <w:r>
        <w:t>prokázané</w:t>
      </w:r>
      <w:r>
        <w:rPr>
          <w:spacing w:val="-2"/>
        </w:rPr>
        <w:t xml:space="preserve"> </w:t>
      </w:r>
      <w:r>
        <w:t>způsobené</w:t>
      </w:r>
      <w:r>
        <w:rPr>
          <w:spacing w:val="-1"/>
        </w:rPr>
        <w:t xml:space="preserve"> </w:t>
      </w:r>
      <w:r>
        <w:t>újmy.</w:t>
      </w:r>
    </w:p>
    <w:p w14:paraId="02AA1E52" w14:textId="77777777" w:rsidR="00B21F72" w:rsidRDefault="00B21F72">
      <w:pPr>
        <w:pStyle w:val="Zkladntext"/>
        <w:spacing w:before="5"/>
        <w:ind w:left="0"/>
        <w:jc w:val="left"/>
        <w:rPr>
          <w:sz w:val="24"/>
        </w:rPr>
      </w:pPr>
    </w:p>
    <w:p w14:paraId="5359F326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ind w:hanging="625"/>
      </w:pPr>
      <w:r>
        <w:t>PŘERUŠENÍ</w:t>
      </w:r>
      <w:r>
        <w:rPr>
          <w:spacing w:val="-3"/>
        </w:rPr>
        <w:t xml:space="preserve"> </w:t>
      </w:r>
      <w:r>
        <w:t>PLNĚNÍ</w:t>
      </w:r>
    </w:p>
    <w:p w14:paraId="3CD1DDF6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2" w:line="252" w:lineRule="auto"/>
        <w:ind w:right="111" w:hanging="603"/>
        <w:jc w:val="both"/>
      </w:pPr>
      <w:r>
        <w:t>Klient je oprávněn rozhodnout o přerušení plnění služeb vedoucího projektového týmu s</w:t>
      </w:r>
      <w:r>
        <w:rPr>
          <w:spacing w:val="1"/>
        </w:rPr>
        <w:t xml:space="preserve"> </w:t>
      </w:r>
      <w:r>
        <w:t>účinností od doručení písemného oznámení vedoucímu projektového týmu, a to až do doby,</w:t>
      </w:r>
      <w:r>
        <w:rPr>
          <w:spacing w:val="1"/>
        </w:rPr>
        <w:t xml:space="preserve"> </w:t>
      </w:r>
      <w:r>
        <w:t>než klient stejným způsobem oznámí vedoucímu projektového týmu obnovení poskytovaných</w:t>
      </w:r>
      <w:r>
        <w:rPr>
          <w:spacing w:val="-47"/>
        </w:rPr>
        <w:t xml:space="preserve"> </w:t>
      </w:r>
      <w:r>
        <w:t>služeb. Rozhodnutí o přerušení plnění služeb vedoucího projektového týmu může klient činit</w:t>
      </w:r>
      <w:r>
        <w:rPr>
          <w:spacing w:val="1"/>
        </w:rPr>
        <w:t xml:space="preserve"> </w:t>
      </w:r>
      <w:r>
        <w:t>opakovaně, maximální celková doba přerušení plnění služeb vedoucího projektového týmu</w:t>
      </w:r>
      <w:r>
        <w:rPr>
          <w:spacing w:val="1"/>
        </w:rPr>
        <w:t xml:space="preserve"> </w:t>
      </w:r>
      <w:r>
        <w:t>však nesmí převýšit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měsíců</w:t>
      </w:r>
      <w:r>
        <w:rPr>
          <w:spacing w:val="-1"/>
        </w:rPr>
        <w:t xml:space="preserve"> </w:t>
      </w:r>
      <w:r>
        <w:t>kumulativně za</w:t>
      </w:r>
      <w:r>
        <w:rPr>
          <w:spacing w:val="-3"/>
        </w:rPr>
        <w:t xml:space="preserve"> </w:t>
      </w:r>
      <w:r>
        <w:t>celou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platnosti smlouvy.</w:t>
      </w:r>
    </w:p>
    <w:p w14:paraId="5A3CF916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line="252" w:lineRule="auto"/>
        <w:ind w:right="112"/>
        <w:jc w:val="both"/>
      </w:pPr>
      <w:r>
        <w:t>Pro vyloučení pochybností strany uvádí, že v případě přerušení plnění služeb dle článku 8.1</w:t>
      </w:r>
      <w:r>
        <w:rPr>
          <w:spacing w:val="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vedoucí</w:t>
      </w:r>
      <w:r>
        <w:rPr>
          <w:spacing w:val="-8"/>
        </w:rPr>
        <w:t xml:space="preserve"> </w:t>
      </w:r>
      <w:r>
        <w:t>projektového</w:t>
      </w:r>
      <w:r>
        <w:rPr>
          <w:spacing w:val="-9"/>
        </w:rPr>
        <w:t xml:space="preserve"> </w:t>
      </w:r>
      <w:r>
        <w:t>týmu</w:t>
      </w:r>
      <w:r>
        <w:rPr>
          <w:spacing w:val="-8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úhradu</w:t>
      </w:r>
      <w:r>
        <w:rPr>
          <w:spacing w:val="-8"/>
        </w:rPr>
        <w:t xml:space="preserve"> </w:t>
      </w:r>
      <w:r>
        <w:t>přiměřené</w:t>
      </w:r>
      <w:r>
        <w:rPr>
          <w:spacing w:val="-10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odměny</w:t>
      </w:r>
      <w:r>
        <w:rPr>
          <w:spacing w:val="-8"/>
        </w:rPr>
        <w:t xml:space="preserve"> </w:t>
      </w:r>
      <w:r>
        <w:t>odpovídající</w:t>
      </w:r>
      <w:r>
        <w:rPr>
          <w:spacing w:val="-48"/>
        </w:rPr>
        <w:t xml:space="preserve"> </w:t>
      </w:r>
      <w:r>
        <w:t>dosud</w:t>
      </w:r>
      <w:r>
        <w:rPr>
          <w:spacing w:val="-3"/>
        </w:rPr>
        <w:t xml:space="preserve"> </w:t>
      </w:r>
      <w:r>
        <w:t>provedeným</w:t>
      </w:r>
      <w:r>
        <w:rPr>
          <w:spacing w:val="-2"/>
        </w:rPr>
        <w:t xml:space="preserve"> </w:t>
      </w:r>
      <w:r>
        <w:t>službám</w:t>
      </w:r>
      <w:r>
        <w:rPr>
          <w:spacing w:val="-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týmu.</w:t>
      </w:r>
    </w:p>
    <w:p w14:paraId="702CAF36" w14:textId="77777777" w:rsidR="00B21F72" w:rsidRDefault="00B21F72">
      <w:pPr>
        <w:spacing w:line="252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7D4A8BDF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41"/>
        <w:ind w:hanging="625"/>
        <w:jc w:val="both"/>
      </w:pPr>
      <w:r>
        <w:lastRenderedPageBreak/>
        <w:t>O</w:t>
      </w:r>
      <w:r>
        <w:rPr>
          <w:spacing w:val="13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přerušení</w:t>
      </w:r>
      <w:r>
        <w:rPr>
          <w:spacing w:val="10"/>
        </w:rPr>
        <w:t xml:space="preserve"> </w:t>
      </w:r>
      <w:r>
        <w:t>služeb</w:t>
      </w:r>
      <w:r>
        <w:rPr>
          <w:spacing w:val="10"/>
        </w:rPr>
        <w:t xml:space="preserve"> </w:t>
      </w:r>
      <w:r>
        <w:t>vedoucího</w:t>
      </w:r>
      <w:r>
        <w:rPr>
          <w:spacing w:val="11"/>
        </w:rPr>
        <w:t xml:space="preserve"> </w:t>
      </w:r>
      <w:r>
        <w:t>projektového</w:t>
      </w:r>
      <w:r>
        <w:rPr>
          <w:spacing w:val="13"/>
        </w:rPr>
        <w:t xml:space="preserve"> </w:t>
      </w:r>
      <w:r>
        <w:t>týmu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prodlužuje</w:t>
      </w:r>
      <w:r>
        <w:rPr>
          <w:spacing w:val="13"/>
        </w:rPr>
        <w:t xml:space="preserve"> </w:t>
      </w:r>
      <w:r>
        <w:t>doba</w:t>
      </w:r>
      <w:r>
        <w:rPr>
          <w:spacing w:val="11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t>článku</w:t>
      </w:r>
    </w:p>
    <w:p w14:paraId="2FE4E186" w14:textId="77777777" w:rsidR="00B21F72" w:rsidRDefault="000D1B9D">
      <w:pPr>
        <w:pStyle w:val="Zkladntext"/>
        <w:spacing w:before="12"/>
      </w:pPr>
      <w:r>
        <w:t>3.1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7AACA0BA" w14:textId="77777777" w:rsidR="00B21F72" w:rsidRDefault="000D1B9D">
      <w:pPr>
        <w:pStyle w:val="Zkladntext"/>
        <w:spacing w:before="73" w:line="252" w:lineRule="auto"/>
        <w:ind w:right="113" w:hanging="624"/>
      </w:pPr>
      <w:r>
        <w:t>8.4.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opětovného</w:t>
      </w:r>
      <w:r>
        <w:rPr>
          <w:spacing w:val="1"/>
        </w:rPr>
        <w:t xml:space="preserve"> </w:t>
      </w:r>
      <w:r>
        <w:t>zahájení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přerušení</w:t>
      </w:r>
      <w:r>
        <w:rPr>
          <w:spacing w:val="1"/>
        </w:rPr>
        <w:t xml:space="preserve"> </w:t>
      </w:r>
      <w:r>
        <w:t>dle</w:t>
      </w:r>
      <w:r>
        <w:rPr>
          <w:spacing w:val="49"/>
        </w:rPr>
        <w:t xml:space="preserve"> </w:t>
      </w:r>
      <w:r>
        <w:t>článku 8.1.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klient</w:t>
      </w:r>
      <w:r>
        <w:rPr>
          <w:spacing w:val="1"/>
        </w:rPr>
        <w:t xml:space="preserve"> </w:t>
      </w:r>
      <w:r>
        <w:t>povinen poskytnout vedoucímu projektového týmu přiměřenou lhůtu na opětovné zahájení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dle smlouvy,</w:t>
      </w:r>
      <w:r>
        <w:rPr>
          <w:spacing w:val="-2"/>
        </w:rPr>
        <w:t xml:space="preserve"> </w:t>
      </w:r>
      <w:r>
        <w:t>minimálně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15 dnů.</w:t>
      </w:r>
    </w:p>
    <w:p w14:paraId="4B9EF19C" w14:textId="77777777" w:rsidR="00B21F72" w:rsidRDefault="00B21F72">
      <w:pPr>
        <w:pStyle w:val="Zkladntext"/>
        <w:spacing w:before="1"/>
        <w:ind w:left="0"/>
        <w:jc w:val="left"/>
        <w:rPr>
          <w:sz w:val="23"/>
        </w:rPr>
      </w:pPr>
    </w:p>
    <w:p w14:paraId="2BA7D932" w14:textId="77777777" w:rsidR="00B21F72" w:rsidRDefault="000D1B9D">
      <w:pPr>
        <w:pStyle w:val="Nadpis1"/>
        <w:numPr>
          <w:ilvl w:val="0"/>
          <w:numId w:val="3"/>
        </w:numPr>
        <w:tabs>
          <w:tab w:val="left" w:pos="725"/>
        </w:tabs>
        <w:ind w:hanging="625"/>
        <w:jc w:val="both"/>
      </w:pPr>
      <w:r>
        <w:t>UKONČENÍ</w:t>
      </w:r>
      <w:r>
        <w:rPr>
          <w:spacing w:val="-3"/>
        </w:rPr>
        <w:t xml:space="preserve"> </w:t>
      </w:r>
      <w:r>
        <w:t>SMLOUVY</w:t>
      </w:r>
    </w:p>
    <w:p w14:paraId="61441FB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725"/>
        </w:tabs>
        <w:spacing w:before="134"/>
        <w:ind w:hanging="625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může být</w:t>
      </w:r>
      <w:r>
        <w:rPr>
          <w:spacing w:val="-2"/>
        </w:rPr>
        <w:t xml:space="preserve"> </w:t>
      </w:r>
      <w:r>
        <w:t>ukončena</w:t>
      </w:r>
      <w:r>
        <w:rPr>
          <w:spacing w:val="-1"/>
        </w:rPr>
        <w:t xml:space="preserve"> </w:t>
      </w:r>
      <w:r>
        <w:t>pouze:</w:t>
      </w:r>
    </w:p>
    <w:p w14:paraId="0D8287EE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404"/>
        </w:tabs>
        <w:spacing w:before="70"/>
        <w:jc w:val="both"/>
      </w:pPr>
      <w:r>
        <w:t>splněním</w:t>
      </w:r>
      <w:r>
        <w:rPr>
          <w:spacing w:val="-2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stanovených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smlouvě;</w:t>
      </w:r>
    </w:p>
    <w:p w14:paraId="63A56902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404"/>
        </w:tabs>
        <w:spacing w:before="70"/>
        <w:jc w:val="both"/>
      </w:pPr>
      <w:r>
        <w:t>na</w:t>
      </w:r>
      <w:r>
        <w:rPr>
          <w:spacing w:val="-2"/>
        </w:rPr>
        <w:t xml:space="preserve"> </w:t>
      </w:r>
      <w:r>
        <w:t>základě písemné</w:t>
      </w:r>
      <w:r>
        <w:rPr>
          <w:spacing w:val="-4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stran;</w:t>
      </w:r>
    </w:p>
    <w:p w14:paraId="5BBA70BB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404"/>
        </w:tabs>
        <w:spacing w:before="71" w:line="252" w:lineRule="auto"/>
        <w:ind w:right="115"/>
        <w:jc w:val="both"/>
      </w:pPr>
      <w:r>
        <w:t>výpovědí</w:t>
      </w:r>
      <w:r>
        <w:rPr>
          <w:spacing w:val="-7"/>
        </w:rPr>
        <w:t xml:space="preserve"> </w:t>
      </w:r>
      <w:r>
        <w:t>kterékoliv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výpovědní</w:t>
      </w:r>
      <w:r>
        <w:rPr>
          <w:spacing w:val="-6"/>
        </w:rPr>
        <w:t xml:space="preserve"> </w:t>
      </w:r>
      <w:r>
        <w:t>dobou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měsíců,</w:t>
      </w:r>
      <w:r>
        <w:rPr>
          <w:spacing w:val="-7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počíná</w:t>
      </w:r>
      <w:r>
        <w:rPr>
          <w:spacing w:val="-11"/>
        </w:rPr>
        <w:t xml:space="preserve"> </w:t>
      </w:r>
      <w:r>
        <w:t>běžet</w:t>
      </w:r>
      <w:r>
        <w:rPr>
          <w:spacing w:val="-47"/>
        </w:rPr>
        <w:t xml:space="preserve"> </w:t>
      </w:r>
      <w:r>
        <w:t>prvním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písemné</w:t>
      </w:r>
      <w:r>
        <w:rPr>
          <w:spacing w:val="1"/>
        </w:rPr>
        <w:t xml:space="preserve"> </w:t>
      </w:r>
      <w:r>
        <w:t>výpovědi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straně.;</w:t>
      </w:r>
    </w:p>
    <w:p w14:paraId="1A838B34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404"/>
        </w:tabs>
        <w:jc w:val="both"/>
      </w:pPr>
      <w:r>
        <w:t>jednostranným</w:t>
      </w:r>
      <w:r>
        <w:rPr>
          <w:spacing w:val="-4"/>
        </w:rPr>
        <w:t xml:space="preserve"> </w:t>
      </w:r>
      <w:r>
        <w:t>odstoupením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 případech</w:t>
      </w:r>
      <w:r>
        <w:rPr>
          <w:spacing w:val="-3"/>
        </w:rPr>
        <w:t xml:space="preserve"> </w:t>
      </w: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smlouvě.</w:t>
      </w:r>
    </w:p>
    <w:p w14:paraId="4380187E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33"/>
        <w:ind w:left="666" w:hanging="567"/>
        <w:jc w:val="both"/>
      </w:pPr>
      <w:r>
        <w:t>Klient</w:t>
      </w:r>
      <w:r>
        <w:rPr>
          <w:spacing w:val="-2"/>
        </w:rPr>
        <w:t xml:space="preserve"> </w:t>
      </w:r>
      <w:r>
        <w:t>je oprávněn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t>případech:</w:t>
      </w:r>
    </w:p>
    <w:p w14:paraId="24386202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8"/>
        </w:tabs>
        <w:spacing w:before="161" w:line="252" w:lineRule="auto"/>
        <w:ind w:right="113"/>
        <w:jc w:val="both"/>
      </w:pPr>
      <w:r>
        <w:t>vedoucí projektového týmu poskytl v průběhu zadávacího řízení klientovi nepravdivé</w:t>
      </w:r>
      <w:r>
        <w:rPr>
          <w:spacing w:val="1"/>
        </w:rPr>
        <w:t xml:space="preserve"> </w:t>
      </w:r>
      <w:r>
        <w:t>údaje;</w:t>
      </w:r>
    </w:p>
    <w:p w14:paraId="22149E1A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8"/>
        </w:tabs>
        <w:spacing w:before="55" w:line="252" w:lineRule="auto"/>
        <w:ind w:right="114"/>
        <w:jc w:val="both"/>
      </w:pPr>
      <w:r>
        <w:t>soud</w:t>
      </w:r>
      <w:r>
        <w:rPr>
          <w:spacing w:val="1"/>
        </w:rPr>
        <w:t xml:space="preserve"> </w:t>
      </w:r>
      <w:r>
        <w:t>zamítne</w:t>
      </w:r>
      <w:r>
        <w:rPr>
          <w:spacing w:val="1"/>
        </w:rPr>
        <w:t xml:space="preserve"> </w:t>
      </w:r>
      <w:r>
        <w:t>insolvenční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nedostatečného</w:t>
      </w:r>
      <w:r>
        <w:rPr>
          <w:spacing w:val="1"/>
        </w:rPr>
        <w:t xml:space="preserve"> </w:t>
      </w:r>
      <w:r>
        <w:t>majetku</w:t>
      </w:r>
      <w:r>
        <w:rPr>
          <w:spacing w:val="1"/>
        </w:rPr>
        <w:t xml:space="preserve"> </w:t>
      </w:r>
      <w:r>
        <w:t>vedoucího</w:t>
      </w:r>
      <w:r>
        <w:rPr>
          <w:spacing w:val="-47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týmu,</w:t>
      </w:r>
      <w:r>
        <w:rPr>
          <w:spacing w:val="1"/>
        </w:rPr>
        <w:t xml:space="preserve"> </w:t>
      </w:r>
      <w:r>
        <w:t>prohlásí</w:t>
      </w:r>
      <w:r>
        <w:rPr>
          <w:spacing w:val="1"/>
        </w:rPr>
        <w:t xml:space="preserve"> </w:t>
      </w:r>
      <w:r>
        <w:t>konkurz</w:t>
      </w:r>
      <w:r>
        <w:rPr>
          <w:spacing w:val="1"/>
        </w:rPr>
        <w:t xml:space="preserve"> </w:t>
      </w:r>
      <w:r>
        <w:t>na jeho</w:t>
      </w:r>
      <w:r>
        <w:rPr>
          <w:spacing w:val="1"/>
        </w:rPr>
        <w:t xml:space="preserve"> </w:t>
      </w:r>
      <w:r>
        <w:t>majetek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vyhlásí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úpadek,</w:t>
      </w:r>
      <w:r>
        <w:rPr>
          <w:spacing w:val="1"/>
        </w:rPr>
        <w:t xml:space="preserve"> </w:t>
      </w:r>
      <w:r>
        <w:t>rozhodne</w:t>
      </w:r>
      <w:r>
        <w:rPr>
          <w:spacing w:val="-3"/>
        </w:rPr>
        <w:t xml:space="preserve"> </w:t>
      </w:r>
      <w:r>
        <w:t>o oddlužení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povolení reorganizace;</w:t>
      </w:r>
    </w:p>
    <w:p w14:paraId="0C0207D7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8"/>
        </w:tabs>
        <w:spacing w:before="59"/>
        <w:ind w:left="1377" w:hanging="654"/>
        <w:jc w:val="both"/>
      </w:pPr>
      <w:r>
        <w:t>vedoucí</w:t>
      </w:r>
      <w:r>
        <w:rPr>
          <w:spacing w:val="-2"/>
        </w:rPr>
        <w:t xml:space="preserve"> </w:t>
      </w:r>
      <w:r>
        <w:t>projektového</w:t>
      </w:r>
      <w:r>
        <w:rPr>
          <w:spacing w:val="-1"/>
        </w:rPr>
        <w:t xml:space="preserve"> </w:t>
      </w:r>
      <w:r>
        <w:t>týmu</w:t>
      </w:r>
      <w:r>
        <w:rPr>
          <w:spacing w:val="-2"/>
        </w:rPr>
        <w:t xml:space="preserve"> </w:t>
      </w:r>
      <w:r>
        <w:t>pozbyde</w:t>
      </w:r>
      <w:r>
        <w:rPr>
          <w:spacing w:val="-3"/>
        </w:rPr>
        <w:t xml:space="preserve"> </w:t>
      </w:r>
      <w:r>
        <w:t>oprávnění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 smlouvy;</w:t>
      </w:r>
    </w:p>
    <w:p w14:paraId="44F38604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0"/>
        </w:tabs>
        <w:spacing w:before="70" w:line="252" w:lineRule="auto"/>
        <w:ind w:left="1370" w:right="117" w:hanging="646"/>
        <w:jc w:val="both"/>
      </w:pPr>
      <w:r>
        <w:t>vedoucí projektového týmu poruší povinnosti této smlouvy a toto porušení nenapraví</w:t>
      </w:r>
      <w:r>
        <w:rPr>
          <w:spacing w:val="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ve lhůtě deseti (10)</w:t>
      </w:r>
      <w:r>
        <w:rPr>
          <w:spacing w:val="-1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poté,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takové porušení</w:t>
      </w:r>
      <w:r>
        <w:rPr>
          <w:spacing w:val="2"/>
        </w:rPr>
        <w:t xml:space="preserve"> </w:t>
      </w:r>
      <w:r>
        <w:t>klientem</w:t>
      </w:r>
      <w:r>
        <w:rPr>
          <w:spacing w:val="1"/>
        </w:rPr>
        <w:t xml:space="preserve"> </w:t>
      </w:r>
      <w:r>
        <w:t>upozorněn;</w:t>
      </w:r>
    </w:p>
    <w:p w14:paraId="4D692929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0"/>
        </w:tabs>
        <w:spacing w:line="252" w:lineRule="auto"/>
        <w:ind w:left="1370" w:right="112" w:hanging="646"/>
        <w:jc w:val="both"/>
      </w:pPr>
      <w:r>
        <w:t>událost či okolnost vyšší moci, resp. mimořádná nepředvídatelná a nepřekonatelná</w:t>
      </w:r>
      <w:r>
        <w:rPr>
          <w:spacing w:val="1"/>
        </w:rPr>
        <w:t xml:space="preserve"> </w:t>
      </w:r>
      <w:r>
        <w:t>překážka</w:t>
      </w:r>
      <w:r>
        <w:rPr>
          <w:spacing w:val="10"/>
        </w:rPr>
        <w:t xml:space="preserve"> </w:t>
      </w:r>
      <w:r>
        <w:t>ve</w:t>
      </w:r>
      <w:r>
        <w:rPr>
          <w:spacing w:val="59"/>
        </w:rPr>
        <w:t xml:space="preserve"> </w:t>
      </w:r>
      <w:r>
        <w:t>smyslu</w:t>
      </w:r>
      <w:r>
        <w:rPr>
          <w:spacing w:val="5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59"/>
        </w:rPr>
        <w:t xml:space="preserve"> </w:t>
      </w:r>
      <w:r>
        <w:t>§</w:t>
      </w:r>
      <w:r>
        <w:rPr>
          <w:spacing w:val="60"/>
        </w:rPr>
        <w:t xml:space="preserve"> </w:t>
      </w:r>
      <w:r>
        <w:t>2913</w:t>
      </w:r>
      <w:r>
        <w:rPr>
          <w:spacing w:val="60"/>
        </w:rPr>
        <w:t xml:space="preserve"> </w:t>
      </w:r>
      <w:r>
        <w:t>odst.</w:t>
      </w:r>
      <w:r>
        <w:rPr>
          <w:spacing w:val="59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občanského</w:t>
      </w:r>
      <w:r>
        <w:rPr>
          <w:spacing w:val="60"/>
        </w:rPr>
        <w:t xml:space="preserve"> </w:t>
      </w:r>
      <w:r>
        <w:t>zákoníku</w:t>
      </w:r>
      <w:r>
        <w:rPr>
          <w:spacing w:val="59"/>
        </w:rPr>
        <w:t xml:space="preserve"> </w:t>
      </w:r>
      <w:r>
        <w:t>zamezuje</w:t>
      </w:r>
      <w:r>
        <w:rPr>
          <w:spacing w:val="61"/>
        </w:rPr>
        <w:t xml:space="preserve"> </w:t>
      </w:r>
      <w:r>
        <w:t>klientovi</w:t>
      </w:r>
      <w:r>
        <w:rPr>
          <w:spacing w:val="-48"/>
        </w:rPr>
        <w:t xml:space="preserve"> </w:t>
      </w:r>
      <w:r>
        <w:t>v poskytování služeb</w:t>
      </w:r>
      <w:r>
        <w:rPr>
          <w:spacing w:val="-3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jiných</w:t>
      </w:r>
      <w:r>
        <w:rPr>
          <w:spacing w:val="-1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více</w:t>
      </w:r>
      <w:r>
        <w:rPr>
          <w:spacing w:val="-1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měsíce;</w:t>
      </w:r>
    </w:p>
    <w:p w14:paraId="565CDE56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0"/>
        </w:tabs>
        <w:spacing w:before="56" w:line="252" w:lineRule="auto"/>
        <w:ind w:left="1370" w:right="114" w:hanging="646"/>
        <w:jc w:val="both"/>
      </w:pPr>
      <w:r>
        <w:rPr>
          <w:spacing w:val="-1"/>
        </w:rPr>
        <w:t>celkové</w:t>
      </w:r>
      <w:r>
        <w:rPr>
          <w:spacing w:val="-11"/>
        </w:rPr>
        <w:t xml:space="preserve"> </w:t>
      </w:r>
      <w:r>
        <w:t>přerušení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vedoucího</w:t>
      </w:r>
      <w:r>
        <w:rPr>
          <w:spacing w:val="-9"/>
        </w:rPr>
        <w:t xml:space="preserve"> </w:t>
      </w:r>
      <w:r>
        <w:t>projektového</w:t>
      </w:r>
      <w:r>
        <w:rPr>
          <w:spacing w:val="-9"/>
        </w:rPr>
        <w:t xml:space="preserve"> </w:t>
      </w:r>
      <w:r>
        <w:t>týmu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trvá</w:t>
      </w:r>
      <w:r>
        <w:rPr>
          <w:spacing w:val="-47"/>
        </w:rPr>
        <w:t xml:space="preserve"> </w:t>
      </w:r>
      <w:r>
        <w:t>déle</w:t>
      </w:r>
      <w:r>
        <w:rPr>
          <w:spacing w:val="1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měsíců.</w:t>
      </w:r>
    </w:p>
    <w:p w14:paraId="43CA7E48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/>
        <w:ind w:left="666" w:hanging="567"/>
        <w:jc w:val="both"/>
      </w:pPr>
      <w:r>
        <w:t>Vedoucí</w:t>
      </w:r>
      <w:r>
        <w:rPr>
          <w:spacing w:val="-3"/>
        </w:rPr>
        <w:t xml:space="preserve"> </w:t>
      </w:r>
      <w:r>
        <w:t>projektového</w:t>
      </w:r>
      <w:r>
        <w:rPr>
          <w:spacing w:val="-1"/>
        </w:rPr>
        <w:t xml:space="preserve"> </w:t>
      </w:r>
      <w:r>
        <w:t>týmu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této smlouvy</w:t>
      </w:r>
      <w:r>
        <w:rPr>
          <w:spacing w:val="-4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případech:</w:t>
      </w:r>
    </w:p>
    <w:p w14:paraId="4A5B5F5B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8"/>
        </w:tabs>
        <w:spacing w:before="161" w:line="252" w:lineRule="auto"/>
        <w:ind w:right="118"/>
        <w:jc w:val="both"/>
      </w:pPr>
      <w:r>
        <w:t>klient je v prodlení s úhradou odměny či její části o více jak šedesát (60) pracovních dní</w:t>
      </w:r>
      <w:r>
        <w:rPr>
          <w:spacing w:val="-47"/>
        </w:rPr>
        <w:t xml:space="preserve"> </w:t>
      </w:r>
      <w:r>
        <w:t>poté,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vedoucím projektového</w:t>
      </w:r>
      <w:r>
        <w:rPr>
          <w:spacing w:val="-3"/>
        </w:rPr>
        <w:t xml:space="preserve"> </w:t>
      </w:r>
      <w:r>
        <w:t>týmu na</w:t>
      </w:r>
      <w:r>
        <w:rPr>
          <w:spacing w:val="-3"/>
        </w:rPr>
        <w:t xml:space="preserve"> </w:t>
      </w:r>
      <w:r>
        <w:t>takové prodlení</w:t>
      </w:r>
      <w:r>
        <w:rPr>
          <w:spacing w:val="-1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upozorněn;</w:t>
      </w:r>
    </w:p>
    <w:p w14:paraId="2E65FFAD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0"/>
        </w:tabs>
        <w:spacing w:before="56" w:line="252" w:lineRule="auto"/>
        <w:ind w:left="1370" w:right="112" w:hanging="646"/>
        <w:jc w:val="both"/>
      </w:pPr>
      <w:r>
        <w:t>událost či okolnost vyšší moci, resp. mimořádná nepředvídatelná a nepřekonatelná</w:t>
      </w:r>
      <w:r>
        <w:rPr>
          <w:spacing w:val="1"/>
        </w:rPr>
        <w:t xml:space="preserve"> </w:t>
      </w:r>
      <w:r>
        <w:t xml:space="preserve">překážka ve smyslu </w:t>
      </w:r>
      <w:proofErr w:type="spellStart"/>
      <w:r>
        <w:t>ust</w:t>
      </w:r>
      <w:proofErr w:type="spellEnd"/>
      <w:r>
        <w:t>. § 2913 odst. 2 občanského zákoníku zamezuje vedoucímu</w:t>
      </w:r>
      <w:r>
        <w:rPr>
          <w:spacing w:val="1"/>
        </w:rPr>
        <w:t xml:space="preserve"> </w:t>
      </w:r>
      <w:r>
        <w:t>projektového týmu v poskytování služeb či plnění jiných povinností dle této smlouvy</w:t>
      </w:r>
      <w:r>
        <w:rPr>
          <w:spacing w:val="1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měsíce;</w:t>
      </w:r>
    </w:p>
    <w:p w14:paraId="1A0E4C9E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370"/>
        </w:tabs>
        <w:spacing w:line="252" w:lineRule="auto"/>
        <w:ind w:left="1370" w:right="114" w:hanging="646"/>
        <w:jc w:val="both"/>
      </w:pPr>
      <w:r>
        <w:rPr>
          <w:spacing w:val="-1"/>
        </w:rPr>
        <w:t>celkové</w:t>
      </w:r>
      <w:r>
        <w:rPr>
          <w:spacing w:val="-11"/>
        </w:rPr>
        <w:t xml:space="preserve"> </w:t>
      </w:r>
      <w:r>
        <w:t>přerušení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vedoucího</w:t>
      </w:r>
      <w:r>
        <w:rPr>
          <w:spacing w:val="-9"/>
        </w:rPr>
        <w:t xml:space="preserve"> </w:t>
      </w:r>
      <w:r>
        <w:t>projektového</w:t>
      </w:r>
      <w:r>
        <w:rPr>
          <w:spacing w:val="-9"/>
        </w:rPr>
        <w:t xml:space="preserve"> </w:t>
      </w:r>
      <w:r>
        <w:t>týmu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trvá</w:t>
      </w:r>
      <w:r>
        <w:rPr>
          <w:spacing w:val="-47"/>
        </w:rPr>
        <w:t xml:space="preserve"> </w:t>
      </w:r>
      <w:r>
        <w:t>déle</w:t>
      </w:r>
      <w:r>
        <w:rPr>
          <w:spacing w:val="1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měsíců.</w:t>
      </w:r>
    </w:p>
    <w:p w14:paraId="319E08CA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 w:line="276" w:lineRule="auto"/>
        <w:ind w:left="666" w:right="114" w:hanging="567"/>
        <w:jc w:val="both"/>
      </w:pPr>
      <w:r>
        <w:t>V případě ukončení této smlouvy z jakéhokoliv důvodu je vedoucí projektového týmu povinen</w:t>
      </w:r>
      <w:r>
        <w:rPr>
          <w:spacing w:val="1"/>
        </w:rPr>
        <w:t xml:space="preserve"> </w:t>
      </w:r>
      <w:r>
        <w:t>provést</w:t>
      </w:r>
      <w:r>
        <w:rPr>
          <w:spacing w:val="37"/>
        </w:rPr>
        <w:t xml:space="preserve"> </w:t>
      </w:r>
      <w:r>
        <w:t>veškerá</w:t>
      </w:r>
      <w:r>
        <w:rPr>
          <w:spacing w:val="37"/>
        </w:rPr>
        <w:t xml:space="preserve"> </w:t>
      </w:r>
      <w:r>
        <w:t>jednání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poskytnout</w:t>
      </w:r>
      <w:r>
        <w:rPr>
          <w:spacing w:val="35"/>
        </w:rPr>
        <w:t xml:space="preserve"> </w:t>
      </w:r>
      <w:r>
        <w:t>veškeré</w:t>
      </w:r>
      <w:r>
        <w:rPr>
          <w:spacing w:val="38"/>
        </w:rPr>
        <w:t xml:space="preserve"> </w:t>
      </w:r>
      <w:r>
        <w:t>nezbytné</w:t>
      </w:r>
      <w:r>
        <w:rPr>
          <w:spacing w:val="39"/>
        </w:rPr>
        <w:t xml:space="preserve"> </w:t>
      </w:r>
      <w:r>
        <w:t>služby</w:t>
      </w:r>
      <w:r>
        <w:rPr>
          <w:spacing w:val="37"/>
        </w:rPr>
        <w:t xml:space="preserve"> </w:t>
      </w:r>
      <w:r>
        <w:t>tak,</w:t>
      </w:r>
      <w:r>
        <w:rPr>
          <w:spacing w:val="37"/>
        </w:rPr>
        <w:t xml:space="preserve"> </w:t>
      </w:r>
      <w:r>
        <w:t>aby</w:t>
      </w:r>
      <w:r>
        <w:rPr>
          <w:spacing w:val="38"/>
        </w:rPr>
        <w:t xml:space="preserve"> </w:t>
      </w:r>
      <w:r>
        <w:t>nedošlo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prodlení</w:t>
      </w:r>
      <w:r>
        <w:rPr>
          <w:spacing w:val="-47"/>
        </w:rPr>
        <w:t xml:space="preserve"> </w:t>
      </w:r>
      <w:r>
        <w:t>v poskytování služeb a realizace projektu, a to až do okamžiku, kdy třetí osoba určená klientem</w:t>
      </w:r>
      <w:r>
        <w:rPr>
          <w:spacing w:val="-47"/>
        </w:rPr>
        <w:t xml:space="preserve"> </w:t>
      </w:r>
      <w:r>
        <w:t>k převzetí poskytování služeb (dále jen „</w:t>
      </w:r>
      <w:r>
        <w:rPr>
          <w:b/>
        </w:rPr>
        <w:t>nový vedoucí</w:t>
      </w:r>
      <w:r>
        <w:t>“) bude schopna nahradit vedoucího</w:t>
      </w:r>
      <w:r>
        <w:rPr>
          <w:spacing w:val="1"/>
        </w:rPr>
        <w:t xml:space="preserve"> </w:t>
      </w:r>
      <w:r>
        <w:t>projektového</w:t>
      </w:r>
      <w:r>
        <w:rPr>
          <w:spacing w:val="32"/>
        </w:rPr>
        <w:t xml:space="preserve"> </w:t>
      </w:r>
      <w:r>
        <w:t>týmu,</w:t>
      </w:r>
      <w:r>
        <w:rPr>
          <w:spacing w:val="32"/>
        </w:rPr>
        <w:t xml:space="preserve"> </w:t>
      </w:r>
      <w:r>
        <w:t>avšak</w:t>
      </w:r>
      <w:r>
        <w:rPr>
          <w:spacing w:val="29"/>
        </w:rPr>
        <w:t xml:space="preserve"> </w:t>
      </w:r>
      <w:r>
        <w:t>tato</w:t>
      </w:r>
      <w:r>
        <w:rPr>
          <w:spacing w:val="31"/>
        </w:rPr>
        <w:t xml:space="preserve"> </w:t>
      </w:r>
      <w:r>
        <w:t>veškerá</w:t>
      </w:r>
      <w:r>
        <w:rPr>
          <w:spacing w:val="32"/>
        </w:rPr>
        <w:t xml:space="preserve"> </w:t>
      </w:r>
      <w:r>
        <w:t>jednání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služby</w:t>
      </w:r>
      <w:r>
        <w:rPr>
          <w:spacing w:val="32"/>
        </w:rPr>
        <w:t xml:space="preserve"> </w:t>
      </w:r>
      <w:r>
        <w:t>budou</w:t>
      </w:r>
      <w:r>
        <w:rPr>
          <w:spacing w:val="31"/>
        </w:rPr>
        <w:t xml:space="preserve"> </w:t>
      </w:r>
      <w:r>
        <w:t>vždy</w:t>
      </w:r>
      <w:r>
        <w:rPr>
          <w:spacing w:val="31"/>
        </w:rPr>
        <w:t xml:space="preserve"> </w:t>
      </w:r>
      <w:r>
        <w:t>provedena/poskytnuty</w:t>
      </w:r>
    </w:p>
    <w:p w14:paraId="16C3FA7D" w14:textId="77777777" w:rsidR="00B21F72" w:rsidRDefault="00B21F72">
      <w:pPr>
        <w:spacing w:line="276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776D3D5C" w14:textId="77777777" w:rsidR="00B21F72" w:rsidRDefault="000D1B9D">
      <w:pPr>
        <w:pStyle w:val="Zkladntext"/>
        <w:spacing w:before="41" w:line="276" w:lineRule="auto"/>
        <w:ind w:left="666" w:right="115"/>
      </w:pPr>
      <w:r>
        <w:lastRenderedPageBreak/>
        <w:t>pouze na základě předchozího písemného pokynu/souhlasu klienta, maximálně však po dobu 3</w:t>
      </w:r>
      <w:r>
        <w:rPr>
          <w:spacing w:val="-48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okamžiku</w:t>
      </w:r>
      <w:r>
        <w:rPr>
          <w:spacing w:val="-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smlouvy.</w:t>
      </w:r>
    </w:p>
    <w:p w14:paraId="34D7FC37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19" w:line="276" w:lineRule="auto"/>
        <w:ind w:left="666" w:right="111" w:hanging="567"/>
        <w:jc w:val="both"/>
      </w:pPr>
      <w:r>
        <w:t>V případě ukončení této smlouvy z jakéhokoliv důvodu je vedoucí projektového týmu povinen</w:t>
      </w:r>
      <w:r>
        <w:rPr>
          <w:spacing w:val="1"/>
        </w:rPr>
        <w:t xml:space="preserve"> </w:t>
      </w:r>
      <w:r>
        <w:t>bez zbytečného odkladu, nejpozději však do deseti (10) dní předat klientovi veškeré podklady a</w:t>
      </w:r>
      <w:r>
        <w:rPr>
          <w:spacing w:val="-48"/>
        </w:rPr>
        <w:t xml:space="preserve"> </w:t>
      </w:r>
      <w:r>
        <w:t>informace,</w:t>
      </w:r>
      <w:r>
        <w:rPr>
          <w:spacing w:val="8"/>
        </w:rPr>
        <w:t xml:space="preserve"> </w:t>
      </w:r>
      <w:r>
        <w:t>které</w:t>
      </w:r>
      <w:r>
        <w:rPr>
          <w:spacing w:val="10"/>
        </w:rPr>
        <w:t xml:space="preserve"> </w:t>
      </w:r>
      <w:r>
        <w:t>vedoucí</w:t>
      </w:r>
      <w:r>
        <w:rPr>
          <w:spacing w:val="7"/>
        </w:rPr>
        <w:t xml:space="preserve"> </w:t>
      </w:r>
      <w:r>
        <w:t>projektového</w:t>
      </w:r>
      <w:r>
        <w:rPr>
          <w:spacing w:val="11"/>
        </w:rPr>
        <w:t xml:space="preserve"> </w:t>
      </w:r>
      <w:r>
        <w:t>týmu</w:t>
      </w:r>
      <w:r>
        <w:rPr>
          <w:spacing w:val="7"/>
        </w:rPr>
        <w:t xml:space="preserve"> </w:t>
      </w:r>
      <w:r>
        <w:t>vytvořil</w:t>
      </w:r>
      <w:r>
        <w:rPr>
          <w:spacing w:val="5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získal</w:t>
      </w:r>
      <w:r>
        <w:rPr>
          <w:spacing w:val="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</w:t>
      </w:r>
      <w:r>
        <w:rPr>
          <w:spacing w:val="9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v souvislosti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poskytováním</w:t>
      </w:r>
      <w:r>
        <w:rPr>
          <w:spacing w:val="-1"/>
        </w:rPr>
        <w:t xml:space="preserve"> </w:t>
      </w:r>
      <w:r>
        <w:t>služeb dle</w:t>
      </w:r>
      <w:r>
        <w:rPr>
          <w:spacing w:val="1"/>
        </w:rPr>
        <w:t xml:space="preserve"> </w:t>
      </w:r>
      <w:r>
        <w:t>této smlouvy.</w:t>
      </w:r>
    </w:p>
    <w:p w14:paraId="5CF3A55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3" w:hanging="567"/>
        <w:jc w:val="both"/>
      </w:pPr>
      <w:r>
        <w:t>V případě převzetí poskytování služeb třetí osobou se vedoucí projektového týmu zavazuje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osobě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veškerou</w:t>
      </w:r>
      <w:r>
        <w:rPr>
          <w:spacing w:val="1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předat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podklady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tak,</w:t>
      </w:r>
      <w:r>
        <w:rPr>
          <w:spacing w:val="-7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nedošlo</w:t>
      </w:r>
      <w:r>
        <w:rPr>
          <w:spacing w:val="-7"/>
        </w:rPr>
        <w:t xml:space="preserve"> </w:t>
      </w:r>
      <w:r>
        <w:t>k prodlení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realizace</w:t>
      </w:r>
      <w:r>
        <w:rPr>
          <w:spacing w:val="-10"/>
        </w:rPr>
        <w:t xml:space="preserve"> </w:t>
      </w:r>
      <w:r>
        <w:t>projektu,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až do okamžiku, kdy</w:t>
      </w:r>
      <w:r>
        <w:rPr>
          <w:spacing w:val="1"/>
        </w:rPr>
        <w:t xml:space="preserve"> </w:t>
      </w:r>
      <w:r>
        <w:t>nový vedoucí bude schopen nahradit vedoucího</w:t>
      </w:r>
      <w:r>
        <w:rPr>
          <w:spacing w:val="1"/>
        </w:rPr>
        <w:t xml:space="preserve"> </w:t>
      </w:r>
      <w:r>
        <w:t>projektového týmu,</w:t>
      </w:r>
      <w:r>
        <w:rPr>
          <w:spacing w:val="1"/>
        </w:rPr>
        <w:t xml:space="preserve"> </w:t>
      </w:r>
      <w:r>
        <w:t>maximálně</w:t>
      </w:r>
      <w:r>
        <w:rPr>
          <w:spacing w:val="-3"/>
        </w:rPr>
        <w:t xml:space="preserve"> </w:t>
      </w:r>
      <w:r>
        <w:t>však</w:t>
      </w:r>
      <w:r>
        <w:rPr>
          <w:spacing w:val="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okamžiku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smlouvy.</w:t>
      </w:r>
    </w:p>
    <w:p w14:paraId="0A19FE6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2" w:line="276" w:lineRule="auto"/>
        <w:ind w:left="666" w:right="113" w:hanging="567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kteroukoliv</w:t>
      </w:r>
      <w:r>
        <w:rPr>
          <w:spacing w:val="-2"/>
        </w:rPr>
        <w:t xml:space="preserve"> </w:t>
      </w:r>
      <w:r>
        <w:t>stranou</w:t>
      </w:r>
      <w:r>
        <w:rPr>
          <w:spacing w:val="-6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vedoucí</w:t>
      </w:r>
      <w:r>
        <w:rPr>
          <w:spacing w:val="-4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nárok</w:t>
      </w:r>
      <w:r>
        <w:rPr>
          <w:spacing w:val="-3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odměny</w:t>
      </w:r>
      <w:r>
        <w:rPr>
          <w:spacing w:val="1"/>
        </w:rPr>
        <w:t xml:space="preserve"> </w:t>
      </w:r>
      <w:r>
        <w:t>v poměrné</w:t>
      </w:r>
      <w:r>
        <w:rPr>
          <w:spacing w:val="1"/>
        </w:rPr>
        <w:t xml:space="preserve"> </w:t>
      </w:r>
      <w:r>
        <w:t>výši odpovídající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a včas</w:t>
      </w:r>
      <w:r>
        <w:rPr>
          <w:spacing w:val="1"/>
        </w:rPr>
        <w:t xml:space="preserve"> </w:t>
      </w:r>
      <w:r>
        <w:t>poskytnutým</w:t>
      </w:r>
      <w:r>
        <w:rPr>
          <w:spacing w:val="1"/>
        </w:rPr>
        <w:t xml:space="preserve"> </w:t>
      </w:r>
      <w:r>
        <w:t>službám,</w:t>
      </w:r>
      <w:r>
        <w:rPr>
          <w:spacing w:val="1"/>
        </w:rPr>
        <w:t xml:space="preserve"> </w:t>
      </w:r>
      <w:r>
        <w:t>eventuálně</w:t>
      </w:r>
      <w:r>
        <w:rPr>
          <w:spacing w:val="1"/>
        </w:rPr>
        <w:t xml:space="preserve"> </w:t>
      </w:r>
      <w:r>
        <w:t>službám poskytnutým dle článku 9.4 a 9.6. této smlouvy, přičemž vedoucí projektového týmu</w:t>
      </w:r>
      <w:r>
        <w:rPr>
          <w:spacing w:val="1"/>
        </w:rPr>
        <w:t xml:space="preserve"> </w:t>
      </w:r>
      <w:r>
        <w:t>nemá</w:t>
      </w:r>
      <w:r>
        <w:rPr>
          <w:spacing w:val="-1"/>
        </w:rPr>
        <w:t xml:space="preserve"> </w:t>
      </w:r>
      <w:r>
        <w:t>nárok</w:t>
      </w:r>
      <w:r>
        <w:rPr>
          <w:spacing w:val="-2"/>
        </w:rPr>
        <w:t xml:space="preserve"> </w:t>
      </w:r>
      <w:r>
        <w:t>na úhradu</w:t>
      </w:r>
      <w:r>
        <w:rPr>
          <w:spacing w:val="-1"/>
        </w:rPr>
        <w:t xml:space="preserve"> </w:t>
      </w:r>
      <w:r>
        <w:t>zbylé</w:t>
      </w:r>
      <w:r>
        <w:rPr>
          <w:spacing w:val="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odměny.</w:t>
      </w:r>
    </w:p>
    <w:p w14:paraId="22407C92" w14:textId="77777777" w:rsidR="00B21F72" w:rsidRDefault="00B21F72">
      <w:pPr>
        <w:pStyle w:val="Zkladntext"/>
        <w:ind w:left="0"/>
        <w:jc w:val="left"/>
        <w:rPr>
          <w:sz w:val="23"/>
        </w:rPr>
      </w:pPr>
    </w:p>
    <w:p w14:paraId="1EF7C2C2" w14:textId="77777777" w:rsidR="00B21F72" w:rsidRDefault="000D1B9D">
      <w:pPr>
        <w:pStyle w:val="Nadpis1"/>
        <w:numPr>
          <w:ilvl w:val="0"/>
          <w:numId w:val="3"/>
        </w:numPr>
        <w:tabs>
          <w:tab w:val="left" w:pos="724"/>
          <w:tab w:val="left" w:pos="725"/>
        </w:tabs>
        <w:ind w:hanging="625"/>
      </w:pPr>
      <w:r>
        <w:t>AUTORSKÁ</w:t>
      </w:r>
      <w:r>
        <w:rPr>
          <w:spacing w:val="-1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LICENČNÍ</w:t>
      </w:r>
      <w:r>
        <w:rPr>
          <w:spacing w:val="-4"/>
        </w:rPr>
        <w:t xml:space="preserve"> </w:t>
      </w:r>
      <w:r>
        <w:t>UJEDNÁNÍ</w:t>
      </w:r>
    </w:p>
    <w:p w14:paraId="21F75E86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35" w:line="276" w:lineRule="auto"/>
        <w:ind w:left="666" w:right="112" w:hanging="567"/>
        <w:jc w:val="both"/>
      </w:pPr>
      <w:r>
        <w:t>Strany</w:t>
      </w:r>
      <w:r>
        <w:rPr>
          <w:spacing w:val="-6"/>
        </w:rPr>
        <w:t xml:space="preserve"> </w:t>
      </w:r>
      <w:r>
        <w:t>činí</w:t>
      </w:r>
      <w:r>
        <w:rPr>
          <w:spacing w:val="-7"/>
        </w:rPr>
        <w:t xml:space="preserve"> </w:t>
      </w:r>
      <w:r>
        <w:t>nesporným,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vedoucí</w:t>
      </w:r>
      <w:r>
        <w:rPr>
          <w:spacing w:val="-8"/>
        </w:rPr>
        <w:t xml:space="preserve"> </w:t>
      </w:r>
      <w:r>
        <w:t>projektového</w:t>
      </w:r>
      <w:r>
        <w:rPr>
          <w:spacing w:val="-8"/>
        </w:rPr>
        <w:t xml:space="preserve"> </w:t>
      </w:r>
      <w:r>
        <w:t>týmu</w:t>
      </w:r>
      <w:r>
        <w:rPr>
          <w:spacing w:val="-7"/>
        </w:rPr>
        <w:t xml:space="preserve"> </w:t>
      </w:r>
      <w:r>
        <w:t>vytvoří</w:t>
      </w:r>
      <w:r>
        <w:rPr>
          <w:spacing w:val="-7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svých</w:t>
      </w:r>
      <w:r>
        <w:rPr>
          <w:spacing w:val="-6"/>
        </w:rPr>
        <w:t xml:space="preserve"> </w:t>
      </w:r>
      <w:r>
        <w:t>povinností</w:t>
      </w:r>
      <w:r>
        <w:rPr>
          <w:spacing w:val="-48"/>
        </w:rPr>
        <w:t xml:space="preserve"> </w:t>
      </w:r>
      <w:r>
        <w:t>vyplývajících z této smlouvy nebo v souvislosti s nimi dílo, které splňuje znaky autorského díla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autorské dílo</w:t>
      </w:r>
      <w:r>
        <w:t>“)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121/2000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autorský</w:t>
      </w:r>
      <w:r>
        <w:rPr>
          <w:spacing w:val="1"/>
        </w:rPr>
        <w:t xml:space="preserve"> </w:t>
      </w:r>
      <w:r>
        <w:t>zákon,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autorský</w:t>
      </w:r>
      <w:r>
        <w:rPr>
          <w:b/>
          <w:spacing w:val="1"/>
        </w:rPr>
        <w:t xml:space="preserve"> </w:t>
      </w:r>
      <w:r>
        <w:rPr>
          <w:b/>
        </w:rPr>
        <w:t>zákon</w:t>
      </w:r>
      <w:r>
        <w:t>“),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klient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autorského zákona oprávněn svým jménem, na svůj účet a bez jakéhokoliv omezení vykonávat</w:t>
      </w:r>
      <w:r>
        <w:rPr>
          <w:spacing w:val="-47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majetková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autora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takovému</w:t>
      </w:r>
      <w:r>
        <w:rPr>
          <w:spacing w:val="1"/>
        </w:rPr>
        <w:t xml:space="preserve"> </w:t>
      </w:r>
      <w:r>
        <w:t>autorskému</w:t>
      </w:r>
      <w:r>
        <w:rPr>
          <w:spacing w:val="1"/>
        </w:rPr>
        <w:t xml:space="preserve"> </w:t>
      </w:r>
      <w:r>
        <w:t>dílu,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jde-li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nedokončené autorské dílo, zejména, nikoliv však výlučně, právo autorské dílo užít, publikovat</w:t>
      </w:r>
      <w:r>
        <w:rPr>
          <w:spacing w:val="1"/>
        </w:rPr>
        <w:t xml:space="preserve"> </w:t>
      </w:r>
      <w:r>
        <w:t>(zveřejnit) autorské dílo, modifikovat (včetně překladu), zpracovat a změnit autorské dílo,</w:t>
      </w:r>
      <w:r>
        <w:rPr>
          <w:spacing w:val="1"/>
        </w:rPr>
        <w:t xml:space="preserve"> </w:t>
      </w:r>
      <w:r>
        <w:t>sloučit autorské dílo s dílem jiným, zařadit autorské dílo do díla souborného, autorské dílo</w:t>
      </w:r>
      <w:r>
        <w:rPr>
          <w:spacing w:val="1"/>
        </w:rPr>
        <w:t xml:space="preserve"> </w:t>
      </w:r>
      <w:r>
        <w:t>dokončit a uvádět autorské dílo na veřejnosti pod svým jménem, a to v nejširší možné míře</w:t>
      </w:r>
      <w:r>
        <w:rPr>
          <w:spacing w:val="1"/>
        </w:rPr>
        <w:t xml:space="preserve"> </w:t>
      </w:r>
      <w:r>
        <w:rPr>
          <w:spacing w:val="-1"/>
        </w:rPr>
        <w:t>dovolené</w:t>
      </w:r>
      <w:r>
        <w:rPr>
          <w:spacing w:val="-14"/>
        </w:rPr>
        <w:t xml:space="preserve"> </w:t>
      </w:r>
      <w:r>
        <w:rPr>
          <w:spacing w:val="-1"/>
        </w:rPr>
        <w:t>právními</w:t>
      </w:r>
      <w:r>
        <w:rPr>
          <w:spacing w:val="-12"/>
        </w:rPr>
        <w:t xml:space="preserve"> </w:t>
      </w:r>
      <w:r>
        <w:rPr>
          <w:spacing w:val="-1"/>
        </w:rPr>
        <w:t>předpisy,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vedoucí</w:t>
      </w:r>
      <w:r>
        <w:rPr>
          <w:spacing w:val="-12"/>
        </w:rPr>
        <w:t xml:space="preserve"> </w:t>
      </w:r>
      <w:r>
        <w:t>projektového</w:t>
      </w:r>
      <w:r>
        <w:rPr>
          <w:spacing w:val="-10"/>
        </w:rPr>
        <w:t xml:space="preserve"> </w:t>
      </w:r>
      <w:r>
        <w:t>týmu</w:t>
      </w:r>
      <w:r>
        <w:rPr>
          <w:spacing w:val="-15"/>
        </w:rPr>
        <w:t xml:space="preserve"> </w:t>
      </w:r>
      <w:r>
        <w:t>tímto</w:t>
      </w:r>
      <w:r>
        <w:rPr>
          <w:spacing w:val="-11"/>
        </w:rPr>
        <w:t xml:space="preserve"> </w:t>
      </w:r>
      <w:r>
        <w:t>uděluje</w:t>
      </w:r>
      <w:r>
        <w:rPr>
          <w:spacing w:val="-12"/>
        </w:rPr>
        <w:t xml:space="preserve"> </w:t>
      </w:r>
      <w:r>
        <w:t>svůj</w:t>
      </w:r>
      <w:r>
        <w:rPr>
          <w:spacing w:val="-12"/>
        </w:rPr>
        <w:t xml:space="preserve"> </w:t>
      </w:r>
      <w:r>
        <w:t>souhlas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výkonem</w:t>
      </w:r>
      <w:r>
        <w:rPr>
          <w:spacing w:val="-47"/>
        </w:rPr>
        <w:t xml:space="preserve"> </w:t>
      </w:r>
      <w:r>
        <w:t>majetkových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autorskému</w:t>
      </w:r>
      <w:r>
        <w:rPr>
          <w:spacing w:val="1"/>
        </w:rPr>
        <w:t xml:space="preserve"> </w:t>
      </w:r>
      <w:r>
        <w:t>dílu</w:t>
      </w:r>
      <w:r>
        <w:rPr>
          <w:spacing w:val="1"/>
        </w:rPr>
        <w:t xml:space="preserve"> </w:t>
      </w:r>
      <w:r>
        <w:t>klientem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větě.</w:t>
      </w:r>
      <w:r>
        <w:rPr>
          <w:spacing w:val="1"/>
        </w:rPr>
        <w:t xml:space="preserve"> </w:t>
      </w:r>
      <w:r>
        <w:t>Vedoucí</w:t>
      </w:r>
      <w:r>
        <w:rPr>
          <w:spacing w:val="-47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uděluje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svůj</w:t>
      </w:r>
      <w:r>
        <w:rPr>
          <w:spacing w:val="1"/>
        </w:rPr>
        <w:t xml:space="preserve"> </w:t>
      </w:r>
      <w:r>
        <w:t>souhlas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udělením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podlicence k autorskému dílu a k postoupení práv výkonu majetkových práv k autorskému dílu</w:t>
      </w:r>
      <w:r>
        <w:rPr>
          <w:spacing w:val="-47"/>
        </w:rPr>
        <w:t xml:space="preserve"> </w:t>
      </w:r>
      <w:r>
        <w:t>třetím osobám. Souhlas</w:t>
      </w:r>
      <w:r>
        <w:rPr>
          <w:spacing w:val="1"/>
        </w:rPr>
        <w:t xml:space="preserve"> </w:t>
      </w:r>
      <w:r>
        <w:t>vedoucího projektového týmu</w:t>
      </w:r>
      <w:r>
        <w:rPr>
          <w:spacing w:val="1"/>
        </w:rPr>
        <w:t xml:space="preserve"> </w:t>
      </w:r>
      <w:r>
        <w:t>dle předchozí věty se uděluje jako</w:t>
      </w:r>
      <w:r>
        <w:rPr>
          <w:spacing w:val="1"/>
        </w:rPr>
        <w:t xml:space="preserve"> </w:t>
      </w:r>
      <w:r>
        <w:rPr>
          <w:spacing w:val="-1"/>
        </w:rPr>
        <w:t>neodvolatelný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vztahuje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všem</w:t>
      </w:r>
      <w:r>
        <w:rPr>
          <w:spacing w:val="-10"/>
        </w:rPr>
        <w:t xml:space="preserve"> </w:t>
      </w:r>
      <w:r>
        <w:t>případným</w:t>
      </w:r>
      <w:r>
        <w:rPr>
          <w:spacing w:val="-11"/>
        </w:rPr>
        <w:t xml:space="preserve"> </w:t>
      </w:r>
      <w:r>
        <w:t>dalším</w:t>
      </w:r>
      <w:r>
        <w:rPr>
          <w:spacing w:val="-11"/>
        </w:rPr>
        <w:t xml:space="preserve"> </w:t>
      </w:r>
      <w:r>
        <w:t>postoupením</w:t>
      </w:r>
      <w:r>
        <w:rPr>
          <w:spacing w:val="-10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výkonu</w:t>
      </w:r>
      <w:r>
        <w:rPr>
          <w:spacing w:val="-13"/>
        </w:rPr>
        <w:t xml:space="preserve"> </w:t>
      </w:r>
      <w:r>
        <w:t>majetkových</w:t>
      </w:r>
      <w:r>
        <w:rPr>
          <w:spacing w:val="-47"/>
        </w:rPr>
        <w:t xml:space="preserve"> </w:t>
      </w:r>
      <w:r>
        <w:t>práv k autorskému dílu. Vedoucí projektového týmu dále souhlasí s tím, že klient není povinen</w:t>
      </w:r>
      <w:r>
        <w:rPr>
          <w:spacing w:val="1"/>
        </w:rPr>
        <w:t xml:space="preserve"> </w:t>
      </w:r>
      <w:r>
        <w:t>vykonávat majetková práva k autorskému dílu. Jestliže klient nevykonává majetková práva k</w:t>
      </w:r>
      <w:r>
        <w:rPr>
          <w:spacing w:val="1"/>
        </w:rPr>
        <w:t xml:space="preserve"> </w:t>
      </w:r>
      <w:r>
        <w:t>autorskému dílu vůbec či je vykonává nedostatečně, vedoucí projektového týmu nemá právo</w:t>
      </w:r>
      <w:r>
        <w:rPr>
          <w:spacing w:val="1"/>
        </w:rPr>
        <w:t xml:space="preserve"> </w:t>
      </w:r>
      <w:r>
        <w:t>požadovat,</w:t>
      </w:r>
      <w:r>
        <w:rPr>
          <w:spacing w:val="-1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klient</w:t>
      </w:r>
      <w:r>
        <w:rPr>
          <w:spacing w:val="-1"/>
        </w:rPr>
        <w:t xml:space="preserve"> </w:t>
      </w:r>
      <w:r>
        <w:t>za obvyklých podmínek</w:t>
      </w:r>
      <w:r>
        <w:rPr>
          <w:spacing w:val="1"/>
        </w:rPr>
        <w:t xml:space="preserve"> </w:t>
      </w:r>
      <w:r>
        <w:t>poskytl</w:t>
      </w:r>
      <w:r>
        <w:rPr>
          <w:spacing w:val="-1"/>
        </w:rPr>
        <w:t xml:space="preserve"> </w:t>
      </w:r>
      <w:r>
        <w:t>licenci.</w:t>
      </w:r>
    </w:p>
    <w:p w14:paraId="29F2108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 w:line="276" w:lineRule="auto"/>
        <w:ind w:left="666" w:right="114" w:hanging="567"/>
        <w:jc w:val="both"/>
      </w:pP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autorské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databáze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§ 88</w:t>
      </w:r>
      <w:r>
        <w:rPr>
          <w:spacing w:val="1"/>
        </w:rPr>
        <w:t xml:space="preserve"> </w:t>
      </w:r>
      <w:r>
        <w:t>autorského zákona, vedoucí projektového týmu prohlašuje, že je pořizovatelem databáze, a</w:t>
      </w:r>
      <w:r>
        <w:rPr>
          <w:spacing w:val="1"/>
        </w:rPr>
        <w:t xml:space="preserve"> </w:t>
      </w:r>
      <w:r>
        <w:t>tedy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výhradním</w:t>
      </w:r>
      <w:r>
        <w:rPr>
          <w:spacing w:val="-3"/>
        </w:rPr>
        <w:t xml:space="preserve"> </w:t>
      </w:r>
      <w:r>
        <w:t>nositelem</w:t>
      </w:r>
      <w:r>
        <w:rPr>
          <w:spacing w:val="-6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databázi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okamžiku</w:t>
      </w:r>
      <w:r>
        <w:rPr>
          <w:spacing w:val="-6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databáze</w:t>
      </w:r>
      <w:r>
        <w:rPr>
          <w:spacing w:val="-4"/>
        </w:rPr>
        <w:t xml:space="preserve"> </w:t>
      </w:r>
      <w:r>
        <w:t>(nebo,</w:t>
      </w:r>
      <w:r>
        <w:rPr>
          <w:spacing w:val="-3"/>
        </w:rPr>
        <w:t xml:space="preserve"> </w:t>
      </w:r>
      <w:r>
        <w:t>není-</w:t>
      </w:r>
      <w:r>
        <w:rPr>
          <w:spacing w:val="-47"/>
        </w:rPr>
        <w:t xml:space="preserve"> </w:t>
      </w:r>
      <w:proofErr w:type="spellStart"/>
      <w:r>
        <w:t>li</w:t>
      </w:r>
      <w:proofErr w:type="spellEnd"/>
      <w:r>
        <w:t xml:space="preserve"> to možné, k okamžiku předání databáze vedoucím projektového týmu klientovi) převádí</w:t>
      </w:r>
      <w:r>
        <w:rPr>
          <w:spacing w:val="1"/>
        </w:rPr>
        <w:t xml:space="preserve"> </w:t>
      </w:r>
      <w:r>
        <w:t>zvláštní</w:t>
      </w:r>
      <w:r>
        <w:rPr>
          <w:spacing w:val="7"/>
        </w:rPr>
        <w:t xml:space="preserve"> </w:t>
      </w:r>
      <w:r>
        <w:t>právo</w:t>
      </w:r>
      <w:r>
        <w:rPr>
          <w:spacing w:val="7"/>
        </w:rPr>
        <w:t xml:space="preserve"> </w:t>
      </w:r>
      <w:r>
        <w:t>pořizovatele</w:t>
      </w:r>
      <w:r>
        <w:rPr>
          <w:spacing w:val="7"/>
        </w:rPr>
        <w:t xml:space="preserve"> </w:t>
      </w:r>
      <w:r>
        <w:t>databáze</w:t>
      </w:r>
      <w:r>
        <w:rPr>
          <w:spacing w:val="7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databázi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klienta</w:t>
      </w:r>
      <w:r>
        <w:rPr>
          <w:spacing w:val="6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souladu</w:t>
      </w:r>
      <w:r>
        <w:rPr>
          <w:spacing w:val="8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autorského</w:t>
      </w:r>
    </w:p>
    <w:p w14:paraId="4671AAD8" w14:textId="77777777" w:rsidR="00B21F72" w:rsidRDefault="00B21F72">
      <w:pPr>
        <w:spacing w:line="276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11B3EE19" w14:textId="77777777" w:rsidR="00B21F72" w:rsidRDefault="000D1B9D">
      <w:pPr>
        <w:pStyle w:val="Zkladntext"/>
        <w:spacing w:before="41" w:line="276" w:lineRule="auto"/>
        <w:ind w:left="666" w:right="115"/>
      </w:pPr>
      <w:r>
        <w:lastRenderedPageBreak/>
        <w:t>zákona. Vedoucí projektového týmu se zavazuje, že neposkytne obsah databáze žádné třetí</w:t>
      </w:r>
      <w:r>
        <w:rPr>
          <w:spacing w:val="1"/>
        </w:rPr>
        <w:t xml:space="preserve"> </w:t>
      </w:r>
      <w:r>
        <w:t>osobě.</w:t>
      </w:r>
    </w:p>
    <w:p w14:paraId="3EC1EF74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19" w:line="276" w:lineRule="auto"/>
        <w:ind w:left="666" w:right="113" w:hanging="567"/>
        <w:jc w:val="both"/>
      </w:pPr>
      <w:r>
        <w:t>Vedoucí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vědomí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odměna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vytvoření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postoupení</w:t>
      </w:r>
      <w:r>
        <w:rPr>
          <w:spacing w:val="1"/>
        </w:rPr>
        <w:t xml:space="preserve"> </w:t>
      </w:r>
      <w:r>
        <w:t>majetkových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autorskému</w:t>
      </w:r>
      <w:r>
        <w:rPr>
          <w:spacing w:val="1"/>
        </w:rPr>
        <w:t xml:space="preserve"> </w:t>
      </w:r>
      <w:r>
        <w:t>dílu,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udělení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</w:t>
      </w:r>
      <w:r>
        <w:rPr>
          <w:spacing w:val="-48"/>
        </w:rPr>
        <w:t xml:space="preserve"> </w:t>
      </w:r>
      <w:r>
        <w:t>autorskému</w:t>
      </w:r>
      <w:r>
        <w:rPr>
          <w:spacing w:val="-5"/>
        </w:rPr>
        <w:t xml:space="preserve"> </w:t>
      </w:r>
      <w:r>
        <w:t>dílu</w:t>
      </w:r>
      <w:r>
        <w:rPr>
          <w:spacing w:val="-4"/>
        </w:rPr>
        <w:t xml:space="preserve"> </w:t>
      </w:r>
      <w:r>
        <w:t>klientovi,</w:t>
      </w:r>
      <w:r>
        <w:rPr>
          <w:spacing w:val="-6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převod</w:t>
      </w:r>
      <w:r>
        <w:rPr>
          <w:spacing w:val="-4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databázi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zahrnuta</w:t>
      </w:r>
      <w:r>
        <w:rPr>
          <w:spacing w:val="-3"/>
        </w:rPr>
        <w:t xml:space="preserve"> </w:t>
      </w:r>
      <w:r>
        <w:t>v</w:t>
      </w:r>
      <w:r>
        <w:rPr>
          <w:spacing w:val="-48"/>
        </w:rPr>
        <w:t xml:space="preserve"> </w:t>
      </w:r>
      <w:r>
        <w:t>odměně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310BFBB9" w14:textId="77777777" w:rsidR="00B21F72" w:rsidRDefault="00B21F72">
      <w:pPr>
        <w:pStyle w:val="Zkladntext"/>
        <w:spacing w:before="3"/>
        <w:ind w:left="0"/>
        <w:jc w:val="left"/>
        <w:rPr>
          <w:sz w:val="23"/>
        </w:rPr>
      </w:pPr>
    </w:p>
    <w:p w14:paraId="33C4C618" w14:textId="77777777" w:rsidR="00B21F72" w:rsidRDefault="000D1B9D">
      <w:pPr>
        <w:pStyle w:val="Nadpis1"/>
        <w:numPr>
          <w:ilvl w:val="0"/>
          <w:numId w:val="3"/>
        </w:numPr>
        <w:tabs>
          <w:tab w:val="left" w:pos="666"/>
          <w:tab w:val="left" w:pos="667"/>
        </w:tabs>
        <w:ind w:left="666" w:hanging="567"/>
      </w:pPr>
      <w:r>
        <w:t>KONTAKTNÍ</w:t>
      </w:r>
      <w:r>
        <w:rPr>
          <w:spacing w:val="-2"/>
        </w:rPr>
        <w:t xml:space="preserve"> </w:t>
      </w:r>
      <w:r>
        <w:t>OSOBY</w:t>
      </w:r>
    </w:p>
    <w:p w14:paraId="1EF0510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35"/>
        <w:ind w:left="666" w:hanging="567"/>
      </w:pPr>
      <w:r>
        <w:t>Strany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stanovily</w:t>
      </w:r>
      <w:r>
        <w:rPr>
          <w:spacing w:val="-3"/>
        </w:rPr>
        <w:t xml:space="preserve"> </w:t>
      </w:r>
      <w:r>
        <w:t>kontaktní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vyplývajících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následovně:</w:t>
      </w:r>
    </w:p>
    <w:p w14:paraId="04621A65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516"/>
          <w:tab w:val="left" w:pos="1517"/>
        </w:tabs>
        <w:spacing w:before="159"/>
        <w:ind w:left="1516" w:hanging="851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za klienta:</w:t>
      </w:r>
    </w:p>
    <w:p w14:paraId="429B50C9" w14:textId="77777777" w:rsidR="00B21F72" w:rsidRDefault="000D1B9D">
      <w:pPr>
        <w:pStyle w:val="Zkladntext"/>
        <w:spacing w:before="161"/>
        <w:ind w:left="1516"/>
        <w:jc w:val="left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příjmení:</w:t>
      </w:r>
      <w:r>
        <w:rPr>
          <w:spacing w:val="-1"/>
        </w:rPr>
        <w:t xml:space="preserve"> </w:t>
      </w:r>
      <w:r>
        <w:t>Martina</w:t>
      </w:r>
      <w:r>
        <w:rPr>
          <w:spacing w:val="-3"/>
        </w:rPr>
        <w:t xml:space="preserve"> </w:t>
      </w:r>
      <w:r>
        <w:t>Treščáková</w:t>
      </w:r>
    </w:p>
    <w:p w14:paraId="5B76FC6B" w14:textId="18B10219" w:rsidR="00B21F72" w:rsidRDefault="000D1B9D">
      <w:pPr>
        <w:pStyle w:val="Zkladntext"/>
        <w:spacing w:before="41"/>
        <w:ind w:left="1516"/>
        <w:jc w:val="left"/>
      </w:pPr>
      <w:r>
        <w:t>Telefon:</w:t>
      </w:r>
      <w:r>
        <w:rPr>
          <w:spacing w:val="-2"/>
        </w:rPr>
        <w:t xml:space="preserve"> </w:t>
      </w:r>
    </w:p>
    <w:p w14:paraId="7EBE870F" w14:textId="59AA3147" w:rsidR="00B21F72" w:rsidRDefault="000D1B9D">
      <w:pPr>
        <w:pStyle w:val="Zkladntext"/>
        <w:spacing w:before="39"/>
        <w:ind w:left="1516"/>
        <w:jc w:val="left"/>
      </w:pPr>
      <w:r>
        <w:t>E-mail:</w:t>
      </w:r>
      <w:r>
        <w:rPr>
          <w:spacing w:val="-8"/>
        </w:rPr>
        <w:t xml:space="preserve"> </w:t>
      </w:r>
    </w:p>
    <w:p w14:paraId="6E5043C1" w14:textId="77777777" w:rsidR="00B21F72" w:rsidRDefault="000D1B9D">
      <w:pPr>
        <w:pStyle w:val="Odstavecseseznamem"/>
        <w:numPr>
          <w:ilvl w:val="2"/>
          <w:numId w:val="3"/>
        </w:numPr>
        <w:tabs>
          <w:tab w:val="left" w:pos="1516"/>
          <w:tab w:val="left" w:pos="1517"/>
        </w:tabs>
        <w:spacing w:before="0" w:line="430" w:lineRule="atLeast"/>
        <w:ind w:left="1516" w:right="3239" w:hanging="850"/>
      </w:pPr>
      <w:r>
        <w:t>kontaktní osoba za vedoucího projektového týmu:</w:t>
      </w:r>
      <w:r>
        <w:rPr>
          <w:spacing w:val="-47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Krupauer</w:t>
      </w:r>
    </w:p>
    <w:p w14:paraId="18444651" w14:textId="5F2C5468" w:rsidR="00B21F72" w:rsidRDefault="00B21F72">
      <w:pPr>
        <w:pStyle w:val="Zkladntext"/>
        <w:spacing w:before="38"/>
        <w:ind w:left="1516"/>
        <w:jc w:val="left"/>
      </w:pPr>
    </w:p>
    <w:p w14:paraId="0E4A4701" w14:textId="42AF0AA0" w:rsidR="00B21F72" w:rsidRDefault="00B21F72">
      <w:pPr>
        <w:pStyle w:val="Zkladntext"/>
        <w:spacing w:before="41"/>
        <w:ind w:left="1516"/>
        <w:jc w:val="left"/>
      </w:pPr>
    </w:p>
    <w:p w14:paraId="52929FF8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61" w:line="276" w:lineRule="auto"/>
        <w:ind w:left="666" w:right="116" w:hanging="567"/>
        <w:jc w:val="both"/>
      </w:pPr>
      <w:r>
        <w:t>Pokud má vedoucí 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sídlo</w:t>
      </w:r>
      <w:r>
        <w:rPr>
          <w:spacing w:val="1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území České</w:t>
      </w:r>
      <w:r>
        <w:rPr>
          <w:spacing w:val="1"/>
        </w:rPr>
        <w:t xml:space="preserve"> </w:t>
      </w:r>
      <w:r>
        <w:t>republiky,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oznámit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doručovací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v České</w:t>
      </w:r>
      <w:r>
        <w:rPr>
          <w:spacing w:val="-47"/>
        </w:rPr>
        <w:t xml:space="preserve"> </w:t>
      </w:r>
      <w:r>
        <w:t>republice, kde</w:t>
      </w:r>
      <w:r>
        <w:rPr>
          <w:spacing w:val="-3"/>
        </w:rPr>
        <w:t xml:space="preserve"> </w:t>
      </w:r>
      <w:r>
        <w:t>je povinen</w:t>
      </w:r>
      <w:r>
        <w:rPr>
          <w:spacing w:val="-1"/>
        </w:rPr>
        <w:t xml:space="preserve"> </w:t>
      </w:r>
      <w:r>
        <w:t>zajistit přijímání a</w:t>
      </w:r>
      <w:r>
        <w:rPr>
          <w:spacing w:val="-1"/>
        </w:rPr>
        <w:t xml:space="preserve"> </w:t>
      </w:r>
      <w:r>
        <w:t>přebírání veškeré</w:t>
      </w:r>
      <w:r>
        <w:rPr>
          <w:spacing w:val="-2"/>
        </w:rPr>
        <w:t xml:space="preserve"> </w:t>
      </w:r>
      <w:r>
        <w:t>korespondence.</w:t>
      </w:r>
    </w:p>
    <w:p w14:paraId="5E0FC62F" w14:textId="77777777" w:rsidR="00B21F72" w:rsidRDefault="00B21F72">
      <w:pPr>
        <w:pStyle w:val="Zkladntext"/>
        <w:spacing w:before="2"/>
        <w:ind w:left="0"/>
        <w:jc w:val="left"/>
        <w:rPr>
          <w:sz w:val="23"/>
        </w:rPr>
      </w:pPr>
    </w:p>
    <w:p w14:paraId="1E32D1CB" w14:textId="77777777" w:rsidR="00B21F72" w:rsidRDefault="000D1B9D">
      <w:pPr>
        <w:pStyle w:val="Nadpis1"/>
        <w:numPr>
          <w:ilvl w:val="0"/>
          <w:numId w:val="3"/>
        </w:numPr>
        <w:tabs>
          <w:tab w:val="left" w:pos="666"/>
          <w:tab w:val="left" w:pos="667"/>
        </w:tabs>
        <w:spacing w:before="1"/>
        <w:ind w:left="666" w:hanging="567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1EA70E9F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32"/>
        <w:ind w:left="666" w:hanging="567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uzavřena</w:t>
      </w:r>
      <w:r>
        <w:rPr>
          <w:spacing w:val="-4"/>
        </w:rPr>
        <w:t xml:space="preserve"> </w:t>
      </w:r>
      <w:r>
        <w:t>dnem jejího</w:t>
      </w:r>
      <w:r>
        <w:rPr>
          <w:spacing w:val="-3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stranami.</w:t>
      </w:r>
    </w:p>
    <w:p w14:paraId="09E8B43E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61" w:line="276" w:lineRule="auto"/>
        <w:ind w:left="666" w:right="112" w:hanging="567"/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nabývá</w:t>
      </w:r>
      <w:r>
        <w:rPr>
          <w:spacing w:val="-8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uveřejnění</w:t>
      </w:r>
      <w:r>
        <w:rPr>
          <w:spacing w:val="-8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příslušných</w:t>
      </w:r>
      <w:r>
        <w:rPr>
          <w:spacing w:val="-48"/>
        </w:rPr>
        <w:t xml:space="preserve"> </w:t>
      </w:r>
      <w:r>
        <w:t>ustanovení zákona č. 340/2015 Sb., o zákon o registru smluv, ve znění pozdějších předpisů,</w:t>
      </w:r>
      <w:r>
        <w:rPr>
          <w:spacing w:val="1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prohlašují,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neobsahuje</w:t>
      </w:r>
      <w:r>
        <w:rPr>
          <w:spacing w:val="-9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tajemství</w:t>
      </w:r>
      <w:r>
        <w:rPr>
          <w:spacing w:val="-7"/>
        </w:rPr>
        <w:t xml:space="preserve"> </w:t>
      </w:r>
      <w:r>
        <w:t>žádné</w:t>
      </w:r>
      <w:r>
        <w:rPr>
          <w:spacing w:val="-5"/>
        </w:rPr>
        <w:t xml:space="preserve"> </w:t>
      </w:r>
      <w:r>
        <w:t>ze</w:t>
      </w:r>
      <w:r>
        <w:rPr>
          <w:spacing w:val="-48"/>
        </w:rPr>
        <w:t xml:space="preserve"> </w:t>
      </w:r>
      <w:r>
        <w:t>stran a strany s takovým uveřejněním souhlasí, vyjma osobních údajů stran. Strany se dále</w:t>
      </w:r>
      <w:r>
        <w:rPr>
          <w:spacing w:val="1"/>
        </w:rPr>
        <w:t xml:space="preserve"> </w:t>
      </w:r>
      <w:r>
        <w:t>dohodly, že zaslání smlouvy do registru smluv provede klient neprodleně po podpisu této</w:t>
      </w:r>
      <w:r>
        <w:rPr>
          <w:spacing w:val="1"/>
        </w:rPr>
        <w:t xml:space="preserve"> </w:t>
      </w:r>
      <w:r>
        <w:t>smlouvy.</w:t>
      </w:r>
    </w:p>
    <w:p w14:paraId="3F577721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 w:line="276" w:lineRule="auto"/>
        <w:ind w:left="666" w:right="114" w:hanging="567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úplné</w:t>
      </w:r>
      <w:r>
        <w:rPr>
          <w:spacing w:val="-4"/>
        </w:rPr>
        <w:t xml:space="preserve"> </w:t>
      </w:r>
      <w:r>
        <w:t>ujednání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náležitostech,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strany</w:t>
      </w:r>
      <w:r>
        <w:rPr>
          <w:spacing w:val="-47"/>
        </w:rPr>
        <w:t xml:space="preserve"> </w:t>
      </w:r>
      <w:r>
        <w:t>měly a chtěly ve smlouvě ujednat, a které považují za důležité pro závaznost této smlouvy a</w:t>
      </w:r>
      <w:r>
        <w:rPr>
          <w:spacing w:val="1"/>
        </w:rPr>
        <w:t xml:space="preserve"> </w:t>
      </w:r>
      <w:r>
        <w:t>nahrazuje</w:t>
      </w:r>
      <w:r>
        <w:rPr>
          <w:spacing w:val="-3"/>
        </w:rPr>
        <w:t xml:space="preserve"> </w:t>
      </w:r>
      <w:r>
        <w:t>všechna</w:t>
      </w:r>
      <w:r>
        <w:rPr>
          <w:spacing w:val="-2"/>
        </w:rPr>
        <w:t xml:space="preserve"> </w:t>
      </w:r>
      <w:r>
        <w:t>předchozí</w:t>
      </w:r>
      <w:r>
        <w:rPr>
          <w:spacing w:val="-2"/>
        </w:rPr>
        <w:t xml:space="preserve"> </w:t>
      </w:r>
      <w:r>
        <w:t>ústní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písemná</w:t>
      </w:r>
      <w:r>
        <w:rPr>
          <w:spacing w:val="-2"/>
        </w:rPr>
        <w:t xml:space="preserve"> </w:t>
      </w:r>
      <w:r>
        <w:t>ujednání</w:t>
      </w:r>
      <w:r>
        <w:rPr>
          <w:spacing w:val="-2"/>
        </w:rPr>
        <w:t xml:space="preserve"> </w:t>
      </w:r>
      <w:r>
        <w:t>vztahující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19820734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0" w:line="276" w:lineRule="auto"/>
        <w:ind w:left="666" w:right="113" w:hanging="567"/>
        <w:jc w:val="both"/>
      </w:pPr>
      <w:r>
        <w:t>Tato smlouva může být měněna pouze formou písemných dodatků podepsaných oprávněnými</w:t>
      </w:r>
      <w:r>
        <w:rPr>
          <w:spacing w:val="-47"/>
        </w:rPr>
        <w:t xml:space="preserve"> </w:t>
      </w:r>
      <w:r>
        <w:t>zástupci obou stran a v souladu se zákonem o zadávání veřejných zakázek a souvisejícími</w:t>
      </w:r>
      <w:r>
        <w:rPr>
          <w:spacing w:val="1"/>
        </w:rPr>
        <w:t xml:space="preserve"> </w:t>
      </w:r>
      <w:r>
        <w:t>předpisy.</w:t>
      </w:r>
      <w:r>
        <w:rPr>
          <w:spacing w:val="-9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v jiné</w:t>
      </w:r>
      <w:r>
        <w:rPr>
          <w:spacing w:val="-11"/>
        </w:rPr>
        <w:t xml:space="preserve"> </w:t>
      </w:r>
      <w:r>
        <w:t>než</w:t>
      </w:r>
      <w:r>
        <w:rPr>
          <w:spacing w:val="-8"/>
        </w:rPr>
        <w:t xml:space="preserve"> </w:t>
      </w:r>
      <w:r>
        <w:t>písemné</w:t>
      </w:r>
      <w:r>
        <w:rPr>
          <w:spacing w:val="-8"/>
        </w:rPr>
        <w:t xml:space="preserve"> </w:t>
      </w:r>
      <w:r>
        <w:t>formě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tímto</w:t>
      </w:r>
      <w:r>
        <w:rPr>
          <w:spacing w:val="-9"/>
        </w:rPr>
        <w:t xml:space="preserve"> </w:t>
      </w:r>
      <w:r>
        <w:t>vyloučena.</w:t>
      </w:r>
      <w:r>
        <w:rPr>
          <w:spacing w:val="-10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písemnou</w:t>
      </w:r>
      <w:r>
        <w:rPr>
          <w:spacing w:val="-10"/>
        </w:rPr>
        <w:t xml:space="preserve"> </w:t>
      </w:r>
      <w:r>
        <w:t>formu</w:t>
      </w:r>
      <w:r>
        <w:rPr>
          <w:spacing w:val="-47"/>
        </w:rPr>
        <w:t xml:space="preserve"> </w:t>
      </w:r>
      <w:r>
        <w:t>nebude pro</w:t>
      </w:r>
      <w:r>
        <w:rPr>
          <w:spacing w:val="-1"/>
        </w:rPr>
        <w:t xml:space="preserve"> </w:t>
      </w:r>
      <w:r>
        <w:t>tento účel</w:t>
      </w:r>
      <w:r>
        <w:rPr>
          <w:spacing w:val="-3"/>
        </w:rPr>
        <w:t xml:space="preserve"> </w:t>
      </w:r>
      <w:r>
        <w:t>považována</w:t>
      </w:r>
      <w:r>
        <w:rPr>
          <w:spacing w:val="-3"/>
        </w:rPr>
        <w:t xml:space="preserve"> </w:t>
      </w:r>
      <w:r>
        <w:t>výměna</w:t>
      </w:r>
      <w:r>
        <w:rPr>
          <w:spacing w:val="-1"/>
        </w:rPr>
        <w:t xml:space="preserve"> </w:t>
      </w:r>
      <w:r>
        <w:t>e-mailových či</w:t>
      </w:r>
      <w:r>
        <w:rPr>
          <w:spacing w:val="-1"/>
        </w:rPr>
        <w:t xml:space="preserve"> </w:t>
      </w:r>
      <w:r>
        <w:t>jiných</w:t>
      </w:r>
      <w:r>
        <w:rPr>
          <w:spacing w:val="-4"/>
        </w:rPr>
        <w:t xml:space="preserve"> </w:t>
      </w:r>
      <w:r>
        <w:t>elektronických</w:t>
      </w:r>
      <w:r>
        <w:rPr>
          <w:spacing w:val="-3"/>
        </w:rPr>
        <w:t xml:space="preserve"> </w:t>
      </w:r>
      <w:r>
        <w:t>zpráv.</w:t>
      </w:r>
    </w:p>
    <w:p w14:paraId="2C5B240B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1" w:hanging="567"/>
        <w:jc w:val="both"/>
      </w:pPr>
      <w:r>
        <w:t>V případě, že se některé ustanovení této smlouvy stane neúčinné, neplatné nebo nejasné, není</w:t>
      </w:r>
      <w:r>
        <w:rPr>
          <w:spacing w:val="-47"/>
        </w:rPr>
        <w:t xml:space="preserve"> </w:t>
      </w:r>
      <w:r>
        <w:t>tím dotčena platnost ostatních ustanovení ani smlouvy jako celku. Strany se zavazují vyvinout</w:t>
      </w:r>
      <w:r>
        <w:rPr>
          <w:spacing w:val="1"/>
        </w:rPr>
        <w:t xml:space="preserve"> </w:t>
      </w:r>
      <w:r>
        <w:t>maximální úsilí k tomu, aby formou dodatku toto neúčinné, neplatné nebo nejasné ustanovení</w:t>
      </w:r>
      <w:r>
        <w:rPr>
          <w:spacing w:val="-47"/>
        </w:rPr>
        <w:t xml:space="preserve"> </w:t>
      </w:r>
      <w:r>
        <w:t>nahradily ustanovením platným, účinným a jasným, které se svým zněním bude nejvíce blížit</w:t>
      </w:r>
      <w:r>
        <w:rPr>
          <w:spacing w:val="1"/>
        </w:rPr>
        <w:t xml:space="preserve"> </w:t>
      </w:r>
      <w:r>
        <w:t>původnímu</w:t>
      </w:r>
      <w:r>
        <w:rPr>
          <w:spacing w:val="-2"/>
        </w:rPr>
        <w:t xml:space="preserve"> </w:t>
      </w:r>
      <w:r>
        <w:t>záměru</w:t>
      </w:r>
      <w:r>
        <w:rPr>
          <w:spacing w:val="-1"/>
        </w:rPr>
        <w:t xml:space="preserve"> </w:t>
      </w:r>
      <w:r>
        <w:t>stran.</w:t>
      </w:r>
    </w:p>
    <w:p w14:paraId="3F827EC8" w14:textId="77777777" w:rsidR="00B21F72" w:rsidRDefault="00B21F72">
      <w:pPr>
        <w:spacing w:line="276" w:lineRule="auto"/>
        <w:jc w:val="both"/>
        <w:sectPr w:rsidR="00B21F72">
          <w:pgSz w:w="11910" w:h="16840"/>
          <w:pgMar w:top="1380" w:right="1320" w:bottom="1200" w:left="1340" w:header="0" w:footer="927" w:gutter="0"/>
          <w:cols w:space="708"/>
        </w:sectPr>
      </w:pPr>
    </w:p>
    <w:p w14:paraId="0C468EC2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41" w:line="276" w:lineRule="auto"/>
        <w:ind w:left="666" w:right="114" w:hanging="567"/>
        <w:jc w:val="both"/>
      </w:pPr>
      <w:r>
        <w:lastRenderedPageBreak/>
        <w:t>Klient je neomezeně oprávněn postoupit jakákoliv práva, povinnosti, pohledávky či závazky</w:t>
      </w:r>
      <w:r>
        <w:rPr>
          <w:spacing w:val="1"/>
        </w:rPr>
        <w:t xml:space="preserve"> </w:t>
      </w:r>
      <w:r>
        <w:t>vyplývající mu z této smlouvy třetí osobě. Vedoucí projektového týmu je oprávněn postoupit</w:t>
      </w:r>
      <w:r>
        <w:rPr>
          <w:spacing w:val="1"/>
        </w:rPr>
        <w:t xml:space="preserve"> </w:t>
      </w:r>
      <w:r>
        <w:t>jakákoliv práva, povinnosti, pohledávky či závazky vyplývající mu z této smlouvy třetí osobě</w:t>
      </w:r>
      <w:r>
        <w:rPr>
          <w:spacing w:val="1"/>
        </w:rPr>
        <w:t xml:space="preserve"> </w:t>
      </w:r>
      <w:r>
        <w:t>pouze na základě</w:t>
      </w:r>
      <w:r>
        <w:rPr>
          <w:spacing w:val="-2"/>
        </w:rPr>
        <w:t xml:space="preserve"> </w:t>
      </w:r>
      <w:r>
        <w:t>předchozího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klienta.</w:t>
      </w:r>
    </w:p>
    <w:p w14:paraId="09DF62A0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3" w:lineRule="auto"/>
        <w:ind w:left="666" w:right="113" w:hanging="516"/>
        <w:jc w:val="both"/>
      </w:pPr>
      <w:r>
        <w:t>Strany se mohou vzdát svých práv pouze výslovným písemným jednáním. Neuplatnění práva,</w:t>
      </w:r>
      <w:r>
        <w:rPr>
          <w:spacing w:val="1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opakované, není</w:t>
      </w:r>
      <w:r>
        <w:rPr>
          <w:spacing w:val="-4"/>
        </w:rPr>
        <w:t xml:space="preserve"> </w:t>
      </w:r>
      <w:r>
        <w:t>vzdáním se</w:t>
      </w:r>
      <w:r>
        <w:rPr>
          <w:spacing w:val="1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poskytnutím dodatečné</w:t>
      </w:r>
      <w:r>
        <w:rPr>
          <w:spacing w:val="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plnění.</w:t>
      </w:r>
    </w:p>
    <w:p w14:paraId="59D745CD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4" w:line="276" w:lineRule="auto"/>
        <w:ind w:left="666" w:right="117" w:hanging="567"/>
        <w:jc w:val="both"/>
      </w:pPr>
      <w:r>
        <w:t>Otázky a záležitosti neupravené v této smlouvy se řídí příslušnými právními předpisy České</w:t>
      </w:r>
      <w:r>
        <w:rPr>
          <w:spacing w:val="1"/>
        </w:rPr>
        <w:t xml:space="preserve"> </w:t>
      </w:r>
      <w:r>
        <w:t>republiky, zejména občanských zákoníkem a zákonem o zadávání veřejných zakázek. Strany</w:t>
      </w:r>
      <w:r>
        <w:rPr>
          <w:spacing w:val="1"/>
        </w:rPr>
        <w:t xml:space="preserve"> </w:t>
      </w:r>
      <w:r>
        <w:t>výslovně vylučují aplikaci ustanovení §§ 558 odst. 2, 1740 odst. 3, 1765 a 1766 občanského</w:t>
      </w:r>
      <w:r>
        <w:rPr>
          <w:spacing w:val="1"/>
        </w:rPr>
        <w:t xml:space="preserve"> </w:t>
      </w:r>
      <w:r>
        <w:t>zákoníku.</w:t>
      </w:r>
    </w:p>
    <w:p w14:paraId="329DB3B9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5" w:hanging="567"/>
        <w:jc w:val="both"/>
      </w:pPr>
      <w:r>
        <w:t>Vedoucí projektového týmu uzavřením této smlouvy prohlašuje, že na sebe bere nebezpečí</w:t>
      </w:r>
      <w:r>
        <w:rPr>
          <w:spacing w:val="1"/>
        </w:rPr>
        <w:t xml:space="preserve"> </w:t>
      </w:r>
      <w:r>
        <w:t xml:space="preserve">změny okolností ve smyslu </w:t>
      </w:r>
      <w:proofErr w:type="spellStart"/>
      <w:r>
        <w:t>ust</w:t>
      </w:r>
      <w:proofErr w:type="spellEnd"/>
      <w:r>
        <w:t>. § 1764 občanského zákoníku, a není tedy oprávněn domáhat</w:t>
      </w:r>
      <w:r>
        <w:rPr>
          <w:spacing w:val="1"/>
        </w:rPr>
        <w:t xml:space="preserve"> </w:t>
      </w:r>
      <w:r>
        <w:t>obnovení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podstatné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okolností</w:t>
      </w:r>
      <w:r>
        <w:rPr>
          <w:spacing w:val="1"/>
        </w:rPr>
        <w:t xml:space="preserve"> </w:t>
      </w:r>
      <w:r>
        <w:t>zakládající</w:t>
      </w:r>
      <w:r>
        <w:rPr>
          <w:spacing w:val="1"/>
        </w:rPr>
        <w:t xml:space="preserve"> </w:t>
      </w:r>
      <w:r>
        <w:t>hrubý</w:t>
      </w:r>
      <w:r>
        <w:rPr>
          <w:spacing w:val="1"/>
        </w:rPr>
        <w:t xml:space="preserve"> </w:t>
      </w:r>
      <w:r>
        <w:t>nepoměr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právech a</w:t>
      </w:r>
      <w:r>
        <w:rPr>
          <w:spacing w:val="-3"/>
        </w:rPr>
        <w:t xml:space="preserve"> </w:t>
      </w:r>
      <w:r>
        <w:t>povinnostech stran</w:t>
      </w:r>
      <w:r>
        <w:rPr>
          <w:spacing w:val="-1"/>
        </w:rPr>
        <w:t xml:space="preserve"> </w:t>
      </w:r>
      <w:r>
        <w:t>smlouvy.</w:t>
      </w:r>
    </w:p>
    <w:p w14:paraId="67048969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21" w:line="276" w:lineRule="auto"/>
        <w:ind w:left="666" w:right="111" w:hanging="567"/>
        <w:jc w:val="both"/>
      </w:pPr>
      <w:r>
        <w:t>Klient si vyhrazuje právo změny závazku ze smlouvy ve smyslu ustanovení § 100 odst. 2 zákona</w:t>
      </w:r>
      <w:r>
        <w:rPr>
          <w:spacing w:val="-47"/>
        </w:rPr>
        <w:t xml:space="preserve"> </w:t>
      </w:r>
      <w:r>
        <w:t>č. 134/2016 Sb., o zadávání veřejných zakázek, ve znění pozdějších předpisů (dále jen „</w:t>
      </w:r>
      <w:r>
        <w:rPr>
          <w:b/>
        </w:rPr>
        <w:t>ZZVZ</w:t>
      </w:r>
      <w:r>
        <w:t>“).</w:t>
      </w:r>
      <w:r>
        <w:rPr>
          <w:spacing w:val="1"/>
        </w:rPr>
        <w:t xml:space="preserve"> </w:t>
      </w:r>
      <w:r>
        <w:t>Klient si konkrétně vyhrazuje právo dle § 222 odst. 10 písm. a) ZZVZ realizovat změnu v osobě</w:t>
      </w:r>
      <w:r>
        <w:rPr>
          <w:spacing w:val="1"/>
        </w:rPr>
        <w:t xml:space="preserve"> </w:t>
      </w:r>
      <w:r>
        <w:t>dodavatele v průběhu plnění smlouvy, dojde-li k předčasnému ukončení smlouvy ze strany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týmu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předčasnému ukončení smlouvy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klienta z</w:t>
      </w:r>
      <w:r>
        <w:rPr>
          <w:spacing w:val="1"/>
        </w:rPr>
        <w:t xml:space="preserve"> </w:t>
      </w:r>
      <w:r>
        <w:rPr>
          <w:spacing w:val="-1"/>
        </w:rPr>
        <w:t>důvodu</w:t>
      </w:r>
      <w:r>
        <w:rPr>
          <w:spacing w:val="-13"/>
        </w:rPr>
        <w:t xml:space="preserve"> </w:t>
      </w:r>
      <w:r>
        <w:rPr>
          <w:spacing w:val="-1"/>
        </w:rPr>
        <w:t>porušení</w:t>
      </w:r>
      <w:r>
        <w:rPr>
          <w:spacing w:val="-13"/>
        </w:rPr>
        <w:t xml:space="preserve"> </w:t>
      </w:r>
      <w:r>
        <w:rPr>
          <w:spacing w:val="-1"/>
        </w:rPr>
        <w:t>povinností</w:t>
      </w:r>
      <w:r>
        <w:rPr>
          <w:spacing w:val="-12"/>
        </w:rPr>
        <w:t xml:space="preserve"> </w:t>
      </w:r>
      <w:r>
        <w:rPr>
          <w:spacing w:val="-1"/>
        </w:rPr>
        <w:t>vedoucího</w:t>
      </w:r>
      <w:r>
        <w:rPr>
          <w:spacing w:val="-12"/>
        </w:rPr>
        <w:t xml:space="preserve"> </w:t>
      </w:r>
      <w:r>
        <w:t>projektového</w:t>
      </w:r>
      <w:r>
        <w:rPr>
          <w:spacing w:val="-11"/>
        </w:rPr>
        <w:t xml:space="preserve"> </w:t>
      </w:r>
      <w:r>
        <w:t>týmu.</w:t>
      </w:r>
      <w:r>
        <w:rPr>
          <w:spacing w:val="-15"/>
        </w:rPr>
        <w:t xml:space="preserve"> </w:t>
      </w:r>
      <w:r>
        <w:t>Klient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takový</w:t>
      </w:r>
      <w:r>
        <w:rPr>
          <w:spacing w:val="-13"/>
        </w:rPr>
        <w:t xml:space="preserve"> </w:t>
      </w:r>
      <w:r>
        <w:t>případ</w:t>
      </w:r>
      <w:r>
        <w:rPr>
          <w:spacing w:val="-13"/>
        </w:rPr>
        <w:t xml:space="preserve"> </w:t>
      </w:r>
      <w:r>
        <w:t>vyhrazuje</w:t>
      </w:r>
      <w:r>
        <w:rPr>
          <w:spacing w:val="-47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uzavřít</w:t>
      </w:r>
      <w:r>
        <w:rPr>
          <w:spacing w:val="-3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dodavatelem,</w:t>
      </w:r>
      <w:r>
        <w:rPr>
          <w:spacing w:val="-3"/>
        </w:rPr>
        <w:t xml:space="preserve"> </w:t>
      </w:r>
      <w:r>
        <w:t>jehož</w:t>
      </w:r>
      <w:r>
        <w:rPr>
          <w:spacing w:val="-4"/>
        </w:rPr>
        <w:t xml:space="preserve"> </w:t>
      </w:r>
      <w:r>
        <w:t>nabídka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umístila</w:t>
      </w:r>
      <w:r>
        <w:rPr>
          <w:spacing w:val="-6"/>
        </w:rPr>
        <w:t xml:space="preserve"> </w:t>
      </w:r>
      <w:r>
        <w:t>v zadávacím</w:t>
      </w:r>
      <w:r>
        <w:rPr>
          <w:spacing w:val="-2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veřejnou</w:t>
      </w:r>
      <w:r>
        <w:rPr>
          <w:spacing w:val="-48"/>
        </w:rPr>
        <w:t xml:space="preserve"> </w:t>
      </w:r>
      <w:r>
        <w:t>zakázku s názvem „Zajištění služeb vedoucího projektového týmu“ jako další v pořadí, a to s</w:t>
      </w:r>
      <w:r>
        <w:rPr>
          <w:spacing w:val="1"/>
        </w:rPr>
        <w:t xml:space="preserve"> </w:t>
      </w:r>
      <w:r>
        <w:t>cenou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nabídkou</w:t>
      </w:r>
      <w:r>
        <w:rPr>
          <w:spacing w:val="1"/>
        </w:rPr>
        <w:t xml:space="preserve"> </w:t>
      </w:r>
      <w:r>
        <w:t>takového</w:t>
      </w:r>
      <w:r>
        <w:rPr>
          <w:spacing w:val="1"/>
        </w:rPr>
        <w:t xml:space="preserve"> </w:t>
      </w:r>
      <w:r>
        <w:t>dodavatele.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postup</w:t>
      </w:r>
      <w:r>
        <w:rPr>
          <w:spacing w:val="1"/>
        </w:rPr>
        <w:t xml:space="preserve"> </w:t>
      </w:r>
      <w:r>
        <w:t>klient</w:t>
      </w:r>
      <w:r>
        <w:rPr>
          <w:spacing w:val="1"/>
        </w:rPr>
        <w:t xml:space="preserve"> </w:t>
      </w:r>
      <w:r>
        <w:t>může</w:t>
      </w:r>
      <w:r>
        <w:rPr>
          <w:spacing w:val="-47"/>
        </w:rPr>
        <w:t xml:space="preserve"> </w:t>
      </w:r>
      <w:r>
        <w:t>uplatnit</w:t>
      </w:r>
      <w:r>
        <w:rPr>
          <w:spacing w:val="-1"/>
        </w:rPr>
        <w:t xml:space="preserve"> </w:t>
      </w:r>
      <w:r>
        <w:t>i opakovaně.</w:t>
      </w:r>
    </w:p>
    <w:p w14:paraId="34186CBE" w14:textId="77777777" w:rsidR="00B21F72" w:rsidRDefault="000D1B9D">
      <w:pPr>
        <w:pStyle w:val="Odstavecseseznamem"/>
        <w:numPr>
          <w:ilvl w:val="1"/>
          <w:numId w:val="3"/>
        </w:numPr>
        <w:tabs>
          <w:tab w:val="left" w:pos="667"/>
        </w:tabs>
        <w:spacing w:before="118" w:line="276" w:lineRule="auto"/>
        <w:ind w:left="666" w:right="113" w:hanging="567"/>
        <w:jc w:val="both"/>
      </w:pPr>
      <w:r>
        <w:t>Klient si dále v souladu s § 100 odst. 1 ZZVZ vyhrazuje právo změny závazku ze smlouvy ve výši</w:t>
      </w:r>
      <w:r>
        <w:rPr>
          <w:spacing w:val="1"/>
        </w:rPr>
        <w:t xml:space="preserve"> </w:t>
      </w:r>
      <w:r>
        <w:t>30 % celkové odměny (bez opce) bez DPH dle článku 4.5 smlouvy. Výhrada spočívá v možnosti</w:t>
      </w:r>
      <w:r>
        <w:rPr>
          <w:spacing w:val="1"/>
        </w:rPr>
        <w:t xml:space="preserve"> </w:t>
      </w:r>
      <w:r>
        <w:t>klienta objednat si služby vedoucího projektového týmu ve smyslu článku 1.1 této smlouvy po</w:t>
      </w:r>
      <w:r>
        <w:rPr>
          <w:spacing w:val="1"/>
        </w:rPr>
        <w:t xml:space="preserve"> </w:t>
      </w:r>
      <w:r>
        <w:t>vyčerpání limitu celkové odměny za trvání této smlouvy. Předmět změny závazku bude shodný</w:t>
      </w:r>
      <w:r>
        <w:rPr>
          <w:spacing w:val="-47"/>
        </w:rPr>
        <w:t xml:space="preserve"> </w:t>
      </w:r>
      <w:r>
        <w:t>s předmětem plnění této smlouvy, a to za cenových a platebních podmínek dle čl. 4 smlouvy.</w:t>
      </w:r>
      <w:r>
        <w:rPr>
          <w:spacing w:val="1"/>
        </w:rPr>
        <w:t xml:space="preserve"> </w:t>
      </w:r>
      <w:r>
        <w:t>Klient si vyhrazuje, že výhrada může být uplatněna opakovaně, maximálně však do výše 30 %</w:t>
      </w:r>
      <w:r>
        <w:rPr>
          <w:spacing w:val="1"/>
        </w:rPr>
        <w:t xml:space="preserve"> </w:t>
      </w:r>
      <w:r>
        <w:t>celkové odměny (bez opce) bez DPH dle článku 4.5 smlouvy. K objednání služeb dle tohoto</w:t>
      </w:r>
      <w:r>
        <w:rPr>
          <w:spacing w:val="1"/>
        </w:rPr>
        <w:t xml:space="preserve"> </w:t>
      </w:r>
      <w:r>
        <w:t>článku</w:t>
      </w:r>
      <w:r>
        <w:rPr>
          <w:spacing w:val="37"/>
        </w:rPr>
        <w:t xml:space="preserve"> </w:t>
      </w:r>
      <w:r>
        <w:t>12.11</w:t>
      </w:r>
      <w:r>
        <w:rPr>
          <w:spacing w:val="38"/>
        </w:rPr>
        <w:t xml:space="preserve"> </w:t>
      </w:r>
      <w:r>
        <w:t>není</w:t>
      </w:r>
      <w:r>
        <w:rPr>
          <w:spacing w:val="38"/>
        </w:rPr>
        <w:t xml:space="preserve"> </w:t>
      </w:r>
      <w:r>
        <w:t>nutné</w:t>
      </w:r>
      <w:r>
        <w:rPr>
          <w:spacing w:val="35"/>
        </w:rPr>
        <w:t xml:space="preserve"> </w:t>
      </w:r>
      <w:r>
        <w:t>uzavírat</w:t>
      </w:r>
      <w:r>
        <w:rPr>
          <w:spacing w:val="38"/>
        </w:rPr>
        <w:t xml:space="preserve"> </w:t>
      </w:r>
      <w:r>
        <w:t>dodatek.</w:t>
      </w:r>
      <w:r>
        <w:rPr>
          <w:spacing w:val="38"/>
        </w:rPr>
        <w:t xml:space="preserve"> </w:t>
      </w:r>
      <w:r>
        <w:t>Klient</w:t>
      </w:r>
      <w:r>
        <w:rPr>
          <w:spacing w:val="38"/>
        </w:rPr>
        <w:t xml:space="preserve"> </w:t>
      </w:r>
      <w:r>
        <w:t>není</w:t>
      </w:r>
      <w:r>
        <w:rPr>
          <w:spacing w:val="37"/>
        </w:rPr>
        <w:t xml:space="preserve"> </w:t>
      </w:r>
      <w:r>
        <w:t>povinen</w:t>
      </w:r>
      <w:r>
        <w:rPr>
          <w:spacing w:val="39"/>
        </w:rPr>
        <w:t xml:space="preserve"> </w:t>
      </w:r>
      <w:r>
        <w:t>tuto</w:t>
      </w:r>
      <w:r>
        <w:rPr>
          <w:spacing w:val="36"/>
        </w:rPr>
        <w:t xml:space="preserve"> </w:t>
      </w:r>
      <w:r>
        <w:t>možnost</w:t>
      </w:r>
      <w:r>
        <w:rPr>
          <w:spacing w:val="36"/>
        </w:rPr>
        <w:t xml:space="preserve"> </w:t>
      </w:r>
      <w:r>
        <w:t>využít,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v případě</w:t>
      </w:r>
      <w:r>
        <w:rPr>
          <w:spacing w:val="-2"/>
        </w:rPr>
        <w:t xml:space="preserve"> </w:t>
      </w:r>
      <w:r>
        <w:t>vyčerpání celkové</w:t>
      </w:r>
      <w:r>
        <w:rPr>
          <w:spacing w:val="1"/>
        </w:rPr>
        <w:t xml:space="preserve"> </w:t>
      </w:r>
      <w:r>
        <w:t>odměny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článku 4.5 smlouvy.</w:t>
      </w:r>
    </w:p>
    <w:p w14:paraId="28108892" w14:textId="77777777" w:rsidR="00B21F72" w:rsidRDefault="000D1B9D">
      <w:pPr>
        <w:pStyle w:val="Odstavecseseznamem"/>
        <w:numPr>
          <w:ilvl w:val="1"/>
          <w:numId w:val="1"/>
        </w:numPr>
        <w:tabs>
          <w:tab w:val="left" w:pos="667"/>
        </w:tabs>
        <w:spacing w:before="123" w:line="273" w:lineRule="auto"/>
        <w:ind w:right="114"/>
        <w:jc w:val="both"/>
      </w:pPr>
      <w:r>
        <w:t>Strany se zavazují zachovávat mlčenlivost ohledně skutečností, které se v souvislosti s plněním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dozvěděly nebo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označily za</w:t>
      </w:r>
      <w:r>
        <w:rPr>
          <w:spacing w:val="-3"/>
        </w:rPr>
        <w:t xml:space="preserve"> </w:t>
      </w:r>
      <w:r>
        <w:t>důvěrné.</w:t>
      </w:r>
    </w:p>
    <w:p w14:paraId="1D5410D3" w14:textId="77777777" w:rsidR="00B21F72" w:rsidRDefault="000D1B9D">
      <w:pPr>
        <w:pStyle w:val="Odstavecseseznamem"/>
        <w:numPr>
          <w:ilvl w:val="1"/>
          <w:numId w:val="1"/>
        </w:numPr>
        <w:tabs>
          <w:tab w:val="left" w:pos="667"/>
        </w:tabs>
        <w:spacing w:before="125" w:line="276" w:lineRule="auto"/>
        <w:ind w:right="115"/>
        <w:jc w:val="both"/>
      </w:pPr>
      <w:r>
        <w:rPr>
          <w:spacing w:val="-1"/>
        </w:rPr>
        <w:t>Strany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zavazují</w:t>
      </w:r>
      <w:r>
        <w:rPr>
          <w:spacing w:val="-12"/>
        </w:rPr>
        <w:t xml:space="preserve"> </w:t>
      </w:r>
      <w:r>
        <w:rPr>
          <w:spacing w:val="-1"/>
        </w:rPr>
        <w:t>veškeré</w:t>
      </w:r>
      <w:r>
        <w:rPr>
          <w:spacing w:val="-9"/>
        </w:rPr>
        <w:t xml:space="preserve"> </w:t>
      </w:r>
      <w:r>
        <w:rPr>
          <w:spacing w:val="-1"/>
        </w:rPr>
        <w:t>sporné</w:t>
      </w:r>
      <w:r>
        <w:rPr>
          <w:spacing w:val="-10"/>
        </w:rPr>
        <w:t xml:space="preserve"> </w:t>
      </w:r>
      <w:r>
        <w:t>otázky</w:t>
      </w:r>
      <w:r>
        <w:rPr>
          <w:spacing w:val="-9"/>
        </w:rPr>
        <w:t xml:space="preserve"> </w:t>
      </w:r>
      <w: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vyplývající</w:t>
      </w:r>
      <w:r>
        <w:rPr>
          <w:spacing w:val="-1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řešit</w:t>
      </w:r>
      <w:r>
        <w:rPr>
          <w:spacing w:val="-9"/>
        </w:rPr>
        <w:t xml:space="preserve"> </w:t>
      </w:r>
      <w:r>
        <w:t>smírnou</w:t>
      </w:r>
      <w:r>
        <w:rPr>
          <w:spacing w:val="-47"/>
        </w:rPr>
        <w:t xml:space="preserve"> </w:t>
      </w:r>
      <w:r>
        <w:t>cestou. V případě, že se stranám nepodaří daný spor vyřešit vzájemnou dohodou, bude tento</w:t>
      </w:r>
      <w:r>
        <w:rPr>
          <w:spacing w:val="1"/>
        </w:rPr>
        <w:t xml:space="preserve"> </w:t>
      </w:r>
      <w:r>
        <w:rPr>
          <w:spacing w:val="-1"/>
        </w:rPr>
        <w:t>spor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14"/>
        </w:rPr>
        <w:t xml:space="preserve"> </w:t>
      </w:r>
      <w:r>
        <w:rPr>
          <w:spacing w:val="-1"/>
        </w:rPr>
        <w:t>konečnou</w:t>
      </w:r>
      <w:r>
        <w:rPr>
          <w:spacing w:val="-12"/>
        </w:rPr>
        <w:t xml:space="preserve"> </w:t>
      </w:r>
      <w:r>
        <w:rPr>
          <w:spacing w:val="-1"/>
        </w:rPr>
        <w:t>platností</w:t>
      </w:r>
      <w:r>
        <w:rPr>
          <w:spacing w:val="-14"/>
        </w:rPr>
        <w:t xml:space="preserve"> </w:t>
      </w:r>
      <w:r>
        <w:t>vyřešen</w:t>
      </w:r>
      <w:r>
        <w:rPr>
          <w:spacing w:val="-15"/>
        </w:rPr>
        <w:t xml:space="preserve"> </w:t>
      </w:r>
      <w:r>
        <w:t>příslušnými</w:t>
      </w:r>
      <w:r>
        <w:rPr>
          <w:spacing w:val="-11"/>
        </w:rPr>
        <w:t xml:space="preserve"> </w:t>
      </w:r>
      <w:r>
        <w:t>soudy</w:t>
      </w:r>
      <w:r>
        <w:rPr>
          <w:spacing w:val="-11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republiky,</w:t>
      </w:r>
      <w:r>
        <w:rPr>
          <w:spacing w:val="-13"/>
        </w:rPr>
        <w:t xml:space="preserve"> </w:t>
      </w:r>
      <w:r>
        <w:t>přičemž</w:t>
      </w:r>
      <w:r>
        <w:rPr>
          <w:spacing w:val="-15"/>
        </w:rPr>
        <w:t xml:space="preserve"> </w:t>
      </w:r>
      <w:r>
        <w:t>místní</w:t>
      </w:r>
      <w:r>
        <w:rPr>
          <w:spacing w:val="-12"/>
        </w:rPr>
        <w:t xml:space="preserve"> </w:t>
      </w:r>
      <w:r>
        <w:t>příslušnost</w:t>
      </w:r>
      <w:r>
        <w:rPr>
          <w:spacing w:val="-47"/>
        </w:rPr>
        <w:t xml:space="preserve"> </w:t>
      </w:r>
      <w:r>
        <w:t>soudu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místem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klienta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věcná</w:t>
      </w:r>
      <w:r>
        <w:rPr>
          <w:spacing w:val="1"/>
        </w:rPr>
        <w:t xml:space="preserve"> </w:t>
      </w:r>
      <w:r>
        <w:t>příslušnost</w:t>
      </w:r>
      <w:r>
        <w:rPr>
          <w:spacing w:val="1"/>
        </w:rPr>
        <w:t xml:space="preserve"> </w:t>
      </w:r>
      <w:r>
        <w:t>soudu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99/1963</w:t>
      </w:r>
      <w:r>
        <w:rPr>
          <w:spacing w:val="-1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 soudní</w:t>
      </w:r>
      <w:r>
        <w:rPr>
          <w:spacing w:val="-3"/>
        </w:rPr>
        <w:t xml:space="preserve"> </w:t>
      </w:r>
      <w:r>
        <w:t>řád, ve</w:t>
      </w:r>
      <w:r>
        <w:rPr>
          <w:spacing w:val="-3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předpisů.</w:t>
      </w:r>
    </w:p>
    <w:p w14:paraId="3D162294" w14:textId="77777777" w:rsidR="00B21F72" w:rsidRDefault="000D1B9D">
      <w:pPr>
        <w:pStyle w:val="Odstavecseseznamem"/>
        <w:numPr>
          <w:ilvl w:val="1"/>
          <w:numId w:val="1"/>
        </w:numPr>
        <w:tabs>
          <w:tab w:val="left" w:pos="667"/>
        </w:tabs>
        <w:spacing w:before="119" w:line="276" w:lineRule="auto"/>
        <w:ind w:right="113"/>
        <w:jc w:val="both"/>
      </w:pPr>
      <w:r>
        <w:t>Tato smlouva je vyhotovena ve dvou (2) originálech v českém jazyce, z nichž každá ze stran</w:t>
      </w:r>
      <w:r>
        <w:rPr>
          <w:spacing w:val="1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po jednom</w:t>
      </w:r>
      <w:r>
        <w:rPr>
          <w:spacing w:val="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originálu.</w:t>
      </w:r>
    </w:p>
    <w:p w14:paraId="37853C0D" w14:textId="77777777" w:rsidR="00B21F72" w:rsidRDefault="00B21F72">
      <w:pPr>
        <w:spacing w:line="276" w:lineRule="auto"/>
        <w:jc w:val="both"/>
      </w:pPr>
    </w:p>
    <w:p w14:paraId="15395CE3" w14:textId="64CA149A" w:rsidR="000D1B9D" w:rsidRDefault="000D1B9D">
      <w:pPr>
        <w:spacing w:line="276" w:lineRule="auto"/>
        <w:jc w:val="both"/>
        <w:sectPr w:rsidR="000D1B9D">
          <w:pgSz w:w="11910" w:h="16840"/>
          <w:pgMar w:top="1380" w:right="1320" w:bottom="1200" w:left="1340" w:header="0" w:footer="927" w:gutter="0"/>
          <w:cols w:space="708"/>
        </w:sect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A25922" w:rsidRPr="00015164" w14:paraId="2E95A0A3" w14:textId="77777777" w:rsidTr="00441440">
        <w:tc>
          <w:tcPr>
            <w:tcW w:w="4253" w:type="dxa"/>
          </w:tcPr>
          <w:p w14:paraId="431DD45C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4BBA68F4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BA524DD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FA01670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F1D72C8" w14:textId="098432DE" w:rsidR="00A25922" w:rsidRPr="00015164" w:rsidRDefault="00A25922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15164">
              <w:rPr>
                <w:rFonts w:asciiTheme="minorHAnsi" w:hAnsiTheme="minorHAnsi" w:cstheme="minorHAnsi"/>
              </w:rPr>
              <w:t>V _____________ dne _____________</w:t>
            </w:r>
          </w:p>
        </w:tc>
        <w:tc>
          <w:tcPr>
            <w:tcW w:w="4252" w:type="dxa"/>
          </w:tcPr>
          <w:p w14:paraId="56B8710E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9C7CD43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82E2526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65B824A" w14:textId="77777777" w:rsidR="000D1B9D" w:rsidRDefault="000D1B9D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7C93F7E" w14:textId="0D53E3EC" w:rsidR="00A25922" w:rsidRPr="00015164" w:rsidRDefault="00A25922" w:rsidP="0044144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15164">
              <w:rPr>
                <w:rFonts w:asciiTheme="minorHAnsi" w:hAnsiTheme="minorHAnsi" w:cstheme="minorHAnsi"/>
              </w:rPr>
              <w:t>V _____________ dne _____________</w:t>
            </w:r>
          </w:p>
        </w:tc>
      </w:tr>
      <w:tr w:rsidR="00A25922" w:rsidRPr="00015164" w14:paraId="315939B5" w14:textId="77777777" w:rsidTr="00441440">
        <w:tc>
          <w:tcPr>
            <w:tcW w:w="4253" w:type="dxa"/>
          </w:tcPr>
          <w:p w14:paraId="3D405B37" w14:textId="77777777" w:rsidR="00A25922" w:rsidRPr="00015164" w:rsidRDefault="00A25922" w:rsidP="0044144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F82A30" w14:textId="77777777" w:rsidR="00A25922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C2DF83" w14:textId="77777777" w:rsidR="00A25922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Vedoucí projektového týmu</w:t>
            </w:r>
          </w:p>
          <w:p w14:paraId="4D2BE3FC" w14:textId="77777777" w:rsidR="00A25922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CD6C27" w14:textId="77777777" w:rsidR="00A25922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777225" w14:textId="27D61417" w:rsidR="00A25922" w:rsidRPr="008B62B5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2B5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252" w:type="dxa"/>
          </w:tcPr>
          <w:p w14:paraId="6862AED6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CDA26D4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1059BF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5164">
              <w:rPr>
                <w:rFonts w:asciiTheme="minorHAnsi" w:hAnsiTheme="minorHAnsi" w:cstheme="minorHAnsi"/>
                <w:b/>
                <w:bCs/>
              </w:rPr>
              <w:t xml:space="preserve">Klient </w:t>
            </w:r>
          </w:p>
          <w:p w14:paraId="364FE036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922" w:rsidRPr="00015164" w14:paraId="34D21BB6" w14:textId="77777777" w:rsidTr="00441440">
        <w:tc>
          <w:tcPr>
            <w:tcW w:w="4253" w:type="dxa"/>
          </w:tcPr>
          <w:p w14:paraId="4707902C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5164">
              <w:rPr>
                <w:rFonts w:asciiTheme="minorHAnsi" w:hAnsiTheme="minorHAnsi" w:cstheme="minorHAnsi"/>
              </w:rPr>
              <w:t>________________________</w:t>
            </w:r>
          </w:p>
          <w:p w14:paraId="0832C367" w14:textId="25ACF636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Pr="00243409">
              <w:rPr>
                <w:rFonts w:asciiTheme="minorHAnsi" w:hAnsiTheme="minorHAnsi" w:cstheme="minorHAnsi"/>
              </w:rPr>
              <w:t xml:space="preserve">Martin </w:t>
            </w:r>
            <w:r>
              <w:rPr>
                <w:rFonts w:asciiTheme="minorHAnsi" w:hAnsiTheme="minorHAnsi" w:cstheme="minorHAnsi"/>
              </w:rPr>
              <w:t xml:space="preserve">Krupauer </w:t>
            </w:r>
          </w:p>
          <w:p w14:paraId="1E7EEA9C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5FB3240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5164">
              <w:rPr>
                <w:rFonts w:asciiTheme="minorHAnsi" w:hAnsiTheme="minorHAnsi" w:cstheme="minorHAnsi"/>
              </w:rPr>
              <w:t>__________________________</w:t>
            </w:r>
          </w:p>
          <w:p w14:paraId="10C370FC" w14:textId="77777777" w:rsidR="00A25922" w:rsidRPr="00015164" w:rsidRDefault="00A25922" w:rsidP="004414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5164">
              <w:rPr>
                <w:rFonts w:asciiTheme="minorHAnsi" w:hAnsiTheme="minorHAnsi" w:cstheme="minorHAnsi"/>
                <w:b/>
                <w:bCs/>
              </w:rPr>
              <w:t>Pražská developerská společnost, příspěvková organizace</w:t>
            </w:r>
          </w:p>
        </w:tc>
      </w:tr>
    </w:tbl>
    <w:p w14:paraId="54AD3121" w14:textId="5DA97234" w:rsidR="00B21F72" w:rsidRDefault="00B21F72">
      <w:pPr>
        <w:pStyle w:val="Zkladntext"/>
        <w:ind w:left="0"/>
        <w:jc w:val="left"/>
        <w:rPr>
          <w:sz w:val="20"/>
        </w:rPr>
      </w:pPr>
    </w:p>
    <w:sectPr w:rsidR="00B21F72">
      <w:pgSz w:w="11910" w:h="16840"/>
      <w:pgMar w:top="1580" w:right="1320" w:bottom="1120" w:left="1340" w:header="0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8FA4" w14:textId="77777777" w:rsidR="00DF5A1F" w:rsidRDefault="00DF5A1F">
      <w:r>
        <w:separator/>
      </w:r>
    </w:p>
  </w:endnote>
  <w:endnote w:type="continuationSeparator" w:id="0">
    <w:p w14:paraId="099D9639" w14:textId="77777777" w:rsidR="00DF5A1F" w:rsidRDefault="00DF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5180" w14:textId="009088C6" w:rsidR="00B21F72" w:rsidRDefault="00F74C9E">
    <w:pPr>
      <w:pStyle w:val="Zkladn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9B3BD1" wp14:editId="1857EFA0">
              <wp:simplePos x="0" y="0"/>
              <wp:positionH relativeFrom="page">
                <wp:posOffset>6467475</wp:posOffset>
              </wp:positionH>
              <wp:positionV relativeFrom="page">
                <wp:posOffset>9912985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2BE49" w14:textId="77777777" w:rsidR="00B21F72" w:rsidRDefault="000D1B9D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B3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780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WtdkO+EAAAAPAQAADwAAAAAAAAAAAAAAAAAvBAAAZHJzL2Rvd25yZXYueG1sUEsFBgAAAAAEAAQA&#10;8wAAAD0FAAAAAA==&#10;" filled="f" stroked="f">
              <v:textbox inset="0,0,0,0">
                <w:txbxContent>
                  <w:p w14:paraId="0352BE49" w14:textId="77777777" w:rsidR="00B21F72" w:rsidRDefault="000D1B9D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E41C" w14:textId="77777777" w:rsidR="00DF5A1F" w:rsidRDefault="00DF5A1F">
      <w:r>
        <w:separator/>
      </w:r>
    </w:p>
  </w:footnote>
  <w:footnote w:type="continuationSeparator" w:id="0">
    <w:p w14:paraId="050E6465" w14:textId="77777777" w:rsidR="00DF5A1F" w:rsidRDefault="00DF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4F13"/>
    <w:multiLevelType w:val="multilevel"/>
    <w:tmpl w:val="A8ECE45A"/>
    <w:lvl w:ilvl="0">
      <w:start w:val="4"/>
      <w:numFmt w:val="decimal"/>
      <w:lvlText w:val="%1"/>
      <w:lvlJc w:val="left"/>
      <w:pPr>
        <w:ind w:left="151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16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1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37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8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2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1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676C5E76"/>
    <w:multiLevelType w:val="multilevel"/>
    <w:tmpl w:val="531CD676"/>
    <w:lvl w:ilvl="0">
      <w:start w:val="12"/>
      <w:numFmt w:val="decimal"/>
      <w:lvlText w:val="%1"/>
      <w:lvlJc w:val="left"/>
      <w:pPr>
        <w:ind w:left="666" w:hanging="567"/>
        <w:jc w:val="left"/>
      </w:pPr>
      <w:rPr>
        <w:rFonts w:hint="default"/>
        <w:lang w:val="cs-CZ" w:eastAsia="en-US" w:bidi="ar-SA"/>
      </w:rPr>
    </w:lvl>
    <w:lvl w:ilvl="1">
      <w:start w:val="13"/>
      <w:numFmt w:val="decimal"/>
      <w:lvlText w:val="%1.%2"/>
      <w:lvlJc w:val="left"/>
      <w:pPr>
        <w:ind w:left="666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3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9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79587B1D"/>
    <w:multiLevelType w:val="multilevel"/>
    <w:tmpl w:val="917021F4"/>
    <w:lvl w:ilvl="0">
      <w:start w:val="1"/>
      <w:numFmt w:val="decimal"/>
      <w:lvlText w:val="%1."/>
      <w:lvlJc w:val="left"/>
      <w:pPr>
        <w:ind w:left="724" w:hanging="6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6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03" w:hanging="68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520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623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27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31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35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38" w:hanging="680"/>
      </w:pPr>
      <w:rPr>
        <w:rFonts w:hint="default"/>
        <w:lang w:val="cs-CZ" w:eastAsia="en-US" w:bidi="ar-SA"/>
      </w:rPr>
    </w:lvl>
  </w:abstractNum>
  <w:abstractNum w:abstractNumId="3" w15:restartNumberingAfterBreak="0">
    <w:nsid w:val="7B4F479A"/>
    <w:multiLevelType w:val="hybridMultilevel"/>
    <w:tmpl w:val="3A0C2A8A"/>
    <w:lvl w:ilvl="0" w:tplc="55809338">
      <w:start w:val="1"/>
      <w:numFmt w:val="upperLetter"/>
      <w:lvlText w:val="%1."/>
      <w:lvlJc w:val="left"/>
      <w:pPr>
        <w:ind w:left="666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42480EA8">
      <w:numFmt w:val="bullet"/>
      <w:lvlText w:val="•"/>
      <w:lvlJc w:val="left"/>
      <w:pPr>
        <w:ind w:left="1518" w:hanging="567"/>
      </w:pPr>
      <w:rPr>
        <w:rFonts w:hint="default"/>
        <w:lang w:val="cs-CZ" w:eastAsia="en-US" w:bidi="ar-SA"/>
      </w:rPr>
    </w:lvl>
    <w:lvl w:ilvl="2" w:tplc="823E2A90">
      <w:numFmt w:val="bullet"/>
      <w:lvlText w:val="•"/>
      <w:lvlJc w:val="left"/>
      <w:pPr>
        <w:ind w:left="2377" w:hanging="567"/>
      </w:pPr>
      <w:rPr>
        <w:rFonts w:hint="default"/>
        <w:lang w:val="cs-CZ" w:eastAsia="en-US" w:bidi="ar-SA"/>
      </w:rPr>
    </w:lvl>
    <w:lvl w:ilvl="3" w:tplc="260E380C">
      <w:numFmt w:val="bullet"/>
      <w:lvlText w:val="•"/>
      <w:lvlJc w:val="left"/>
      <w:pPr>
        <w:ind w:left="3235" w:hanging="567"/>
      </w:pPr>
      <w:rPr>
        <w:rFonts w:hint="default"/>
        <w:lang w:val="cs-CZ" w:eastAsia="en-US" w:bidi="ar-SA"/>
      </w:rPr>
    </w:lvl>
    <w:lvl w:ilvl="4" w:tplc="97369410">
      <w:numFmt w:val="bullet"/>
      <w:lvlText w:val="•"/>
      <w:lvlJc w:val="left"/>
      <w:pPr>
        <w:ind w:left="4094" w:hanging="567"/>
      </w:pPr>
      <w:rPr>
        <w:rFonts w:hint="default"/>
        <w:lang w:val="cs-CZ" w:eastAsia="en-US" w:bidi="ar-SA"/>
      </w:rPr>
    </w:lvl>
    <w:lvl w:ilvl="5" w:tplc="B4F2495E">
      <w:numFmt w:val="bullet"/>
      <w:lvlText w:val="•"/>
      <w:lvlJc w:val="left"/>
      <w:pPr>
        <w:ind w:left="4953" w:hanging="567"/>
      </w:pPr>
      <w:rPr>
        <w:rFonts w:hint="default"/>
        <w:lang w:val="cs-CZ" w:eastAsia="en-US" w:bidi="ar-SA"/>
      </w:rPr>
    </w:lvl>
    <w:lvl w:ilvl="6" w:tplc="F4E81412">
      <w:numFmt w:val="bullet"/>
      <w:lvlText w:val="•"/>
      <w:lvlJc w:val="left"/>
      <w:pPr>
        <w:ind w:left="5811" w:hanging="567"/>
      </w:pPr>
      <w:rPr>
        <w:rFonts w:hint="default"/>
        <w:lang w:val="cs-CZ" w:eastAsia="en-US" w:bidi="ar-SA"/>
      </w:rPr>
    </w:lvl>
    <w:lvl w:ilvl="7" w:tplc="4190BD9E">
      <w:numFmt w:val="bullet"/>
      <w:lvlText w:val="•"/>
      <w:lvlJc w:val="left"/>
      <w:pPr>
        <w:ind w:left="6670" w:hanging="567"/>
      </w:pPr>
      <w:rPr>
        <w:rFonts w:hint="default"/>
        <w:lang w:val="cs-CZ" w:eastAsia="en-US" w:bidi="ar-SA"/>
      </w:rPr>
    </w:lvl>
    <w:lvl w:ilvl="8" w:tplc="D600637E">
      <w:numFmt w:val="bullet"/>
      <w:lvlText w:val="•"/>
      <w:lvlJc w:val="left"/>
      <w:pPr>
        <w:ind w:left="7529" w:hanging="567"/>
      </w:pPr>
      <w:rPr>
        <w:rFonts w:hint="default"/>
        <w:lang w:val="cs-CZ" w:eastAsia="en-US" w:bidi="ar-SA"/>
      </w:rPr>
    </w:lvl>
  </w:abstractNum>
  <w:num w:numId="1" w16cid:durableId="604270726">
    <w:abstractNumId w:val="1"/>
  </w:num>
  <w:num w:numId="2" w16cid:durableId="1009600618">
    <w:abstractNumId w:val="0"/>
  </w:num>
  <w:num w:numId="3" w16cid:durableId="2058704632">
    <w:abstractNumId w:val="2"/>
  </w:num>
  <w:num w:numId="4" w16cid:durableId="78253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2"/>
    <w:rsid w:val="000D1B9D"/>
    <w:rsid w:val="008419E0"/>
    <w:rsid w:val="00A25922"/>
    <w:rsid w:val="00B21F72"/>
    <w:rsid w:val="00B47744"/>
    <w:rsid w:val="00DF5A1F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AC1E9"/>
  <w15:docId w15:val="{EF2571F2-2ACF-42FF-B1A1-268F1527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724" w:hanging="62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24"/>
      <w:jc w:val="both"/>
    </w:pPr>
  </w:style>
  <w:style w:type="paragraph" w:styleId="Nzev">
    <w:name w:val="Title"/>
    <w:basedOn w:val="Normln"/>
    <w:uiPriority w:val="10"/>
    <w:qFormat/>
    <w:pPr>
      <w:spacing w:before="24"/>
      <w:ind w:left="43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58"/>
      <w:ind w:left="724" w:hanging="56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table" w:styleId="Mkatabulky">
    <w:name w:val="Table Grid"/>
    <w:basedOn w:val="Normlntabulka"/>
    <w:uiPriority w:val="39"/>
    <w:unhideWhenUsed/>
    <w:rsid w:val="00A25922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4083</Words>
  <Characters>24091</Characters>
  <Application>Microsoft Office Word</Application>
  <DocSecurity>0</DocSecurity>
  <Lines>200</Lines>
  <Paragraphs>56</Paragraphs>
  <ScaleCrop>false</ScaleCrop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PETERKA &amp; PARTNERS</dc:creator>
  <cp:lastModifiedBy>Kristina Fillová</cp:lastModifiedBy>
  <cp:revision>5</cp:revision>
  <dcterms:created xsi:type="dcterms:W3CDTF">2023-02-27T11:59:00Z</dcterms:created>
  <dcterms:modified xsi:type="dcterms:W3CDTF">2023-02-28T16:55:00Z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2023-02-27T00:00:00Z</vt:filetime>
  </property>
</Properties>
</file>