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1384"/>
        <w:gridCol w:w="4427"/>
      </w:tblGrid>
      <w:tr w:rsidR="00B86F32" w:rsidRPr="009F73DC" w:rsidTr="00565292">
        <w:trPr>
          <w:trHeight w:val="1133"/>
        </w:trPr>
        <w:tc>
          <w:tcPr>
            <w:tcW w:w="3936" w:type="dxa"/>
            <w:tcMar>
              <w:left w:w="0" w:type="dxa"/>
              <w:right w:w="0" w:type="dxa"/>
            </w:tcMar>
          </w:tcPr>
          <w:p w:rsidR="00B86F32" w:rsidRPr="009F73DC" w:rsidRDefault="00B86F32" w:rsidP="00607B46"/>
        </w:tc>
        <w:tc>
          <w:tcPr>
            <w:tcW w:w="1384" w:type="dxa"/>
            <w:tcMar>
              <w:left w:w="0" w:type="dxa"/>
              <w:right w:w="0" w:type="dxa"/>
            </w:tcMar>
          </w:tcPr>
          <w:p w:rsidR="00B86F32" w:rsidRPr="009F73DC" w:rsidRDefault="00B86F32" w:rsidP="00607B46"/>
        </w:tc>
        <w:tc>
          <w:tcPr>
            <w:tcW w:w="4427" w:type="dxa"/>
            <w:tcMar>
              <w:left w:w="0" w:type="dxa"/>
              <w:right w:w="0" w:type="dxa"/>
            </w:tcMar>
            <w:vAlign w:val="center"/>
          </w:tcPr>
          <w:p w:rsidR="00B86F32" w:rsidRPr="009F73DC" w:rsidRDefault="00B86F32" w:rsidP="00B86F32">
            <w:pPr>
              <w:spacing w:before="160" w:after="0"/>
              <w:jc w:val="right"/>
              <w:rPr>
                <w:rFonts w:cs="Arial"/>
                <w:b/>
                <w:caps/>
                <w:color w:val="006B4D"/>
                <w:sz w:val="20"/>
                <w:szCs w:val="20"/>
              </w:rPr>
            </w:pPr>
          </w:p>
        </w:tc>
      </w:tr>
      <w:tr w:rsidR="00B86F32" w:rsidRPr="009F73DC" w:rsidTr="00565292">
        <w:trPr>
          <w:trHeight w:val="1857"/>
        </w:trPr>
        <w:tc>
          <w:tcPr>
            <w:tcW w:w="3936" w:type="dxa"/>
            <w:tcMar>
              <w:left w:w="0" w:type="dxa"/>
              <w:right w:w="0" w:type="dxa"/>
            </w:tcMar>
          </w:tcPr>
          <w:p w:rsidR="00B86F32" w:rsidRPr="009F73DC" w:rsidRDefault="00682058" w:rsidP="00B86F32">
            <w:pPr>
              <w:spacing w:after="0"/>
              <w:rPr>
                <w:rFonts w:cs="Arial"/>
                <w:sz w:val="17"/>
                <w:szCs w:val="17"/>
              </w:rPr>
            </w:pPr>
            <w:bookmarkStart w:id="0" w:name="INI_Ulice"/>
            <w:r>
              <w:rPr>
                <w:rFonts w:cs="Arial"/>
                <w:sz w:val="17"/>
                <w:szCs w:val="17"/>
              </w:rPr>
              <w:t>Kaplanova 1931/1</w:t>
            </w:r>
          </w:p>
          <w:p w:rsidR="00B86F32" w:rsidRPr="009F73DC" w:rsidRDefault="00682058" w:rsidP="00B86F32">
            <w:pPr>
              <w:spacing w:after="0"/>
              <w:rPr>
                <w:rFonts w:cs="Arial"/>
                <w:sz w:val="17"/>
                <w:szCs w:val="17"/>
              </w:rPr>
            </w:pPr>
            <w:bookmarkStart w:id="1" w:name="INI_Mesto"/>
            <w:bookmarkEnd w:id="0"/>
            <w:r>
              <w:rPr>
                <w:rFonts w:cs="Arial"/>
                <w:sz w:val="17"/>
                <w:szCs w:val="17"/>
              </w:rPr>
              <w:t>148 00 Praha 11 - Chodov</w:t>
            </w:r>
          </w:p>
          <w:bookmarkEnd w:id="1"/>
          <w:p w:rsidR="00B86F32" w:rsidRPr="009F73DC" w:rsidRDefault="00B86F32" w:rsidP="00B86F32">
            <w:pPr>
              <w:spacing w:after="0"/>
              <w:rPr>
                <w:rFonts w:cs="Arial"/>
                <w:sz w:val="17"/>
                <w:szCs w:val="17"/>
              </w:rPr>
            </w:pPr>
            <w:r w:rsidRPr="009F73DC">
              <w:rPr>
                <w:rFonts w:cs="Arial"/>
                <w:sz w:val="17"/>
                <w:szCs w:val="17"/>
              </w:rPr>
              <w:t xml:space="preserve">tel.: </w:t>
            </w:r>
            <w:r w:rsidR="005A3CAA">
              <w:rPr>
                <w:rFonts w:cs="Arial"/>
                <w:sz w:val="17"/>
                <w:szCs w:val="17"/>
              </w:rPr>
              <w:t>95 142 1242</w:t>
            </w:r>
          </w:p>
          <w:p w:rsidR="00B86F32" w:rsidRDefault="00682058" w:rsidP="00B86F32">
            <w:pPr>
              <w:spacing w:after="0"/>
              <w:rPr>
                <w:rStyle w:val="Siln"/>
                <w:rFonts w:cs="Arial"/>
                <w:b w:val="0"/>
                <w:sz w:val="17"/>
                <w:szCs w:val="17"/>
              </w:rPr>
            </w:pPr>
            <w:r>
              <w:rPr>
                <w:rStyle w:val="Siln"/>
                <w:rFonts w:cs="Arial"/>
                <w:b w:val="0"/>
                <w:sz w:val="17"/>
                <w:szCs w:val="17"/>
              </w:rPr>
              <w:t xml:space="preserve">fax: </w:t>
            </w:r>
            <w:r w:rsidR="005A3CAA">
              <w:rPr>
                <w:rStyle w:val="Siln"/>
                <w:rFonts w:cs="Arial"/>
                <w:b w:val="0"/>
                <w:sz w:val="17"/>
                <w:szCs w:val="17"/>
              </w:rPr>
              <w:t>95 142 1241</w:t>
            </w:r>
          </w:p>
          <w:p w:rsidR="000A4BEB" w:rsidRPr="009F73DC" w:rsidRDefault="000A4BEB" w:rsidP="00B86F32">
            <w:pPr>
              <w:spacing w:after="0"/>
              <w:rPr>
                <w:rFonts w:cs="Arial"/>
                <w:sz w:val="17"/>
                <w:szCs w:val="17"/>
              </w:rPr>
            </w:pPr>
            <w:r>
              <w:rPr>
                <w:rStyle w:val="Siln"/>
                <w:rFonts w:cs="Arial"/>
                <w:b w:val="0"/>
                <w:sz w:val="17"/>
                <w:szCs w:val="17"/>
              </w:rPr>
              <w:t>ID DS: dkkdkdj</w:t>
            </w:r>
          </w:p>
          <w:p w:rsidR="00B86F32" w:rsidRPr="009F73DC" w:rsidRDefault="00682058" w:rsidP="00B86F32">
            <w:pPr>
              <w:spacing w:after="0"/>
              <w:rPr>
                <w:rFonts w:cs="Arial"/>
                <w:sz w:val="17"/>
                <w:szCs w:val="17"/>
              </w:rPr>
            </w:pPr>
            <w:bookmarkStart w:id="2" w:name="PracVyrizeni_email"/>
            <w:r>
              <w:rPr>
                <w:rFonts w:cs="Arial"/>
                <w:sz w:val="17"/>
                <w:szCs w:val="17"/>
              </w:rPr>
              <w:t>aopkcr</w:t>
            </w:r>
            <w:r w:rsidR="00123F01">
              <w:rPr>
                <w:rFonts w:cs="Arial"/>
                <w:sz w:val="17"/>
                <w:szCs w:val="17"/>
              </w:rPr>
              <w:t>@nature.cz</w:t>
            </w:r>
            <w:bookmarkEnd w:id="2"/>
            <w:r w:rsidR="00B86F32" w:rsidRPr="009F73DC">
              <w:rPr>
                <w:rFonts w:cs="Arial"/>
                <w:sz w:val="17"/>
                <w:szCs w:val="17"/>
              </w:rPr>
              <w:t xml:space="preserve"> </w:t>
            </w:r>
          </w:p>
          <w:p w:rsidR="00B86F32" w:rsidRPr="009F73DC" w:rsidRDefault="00682058" w:rsidP="00B86F32">
            <w:pPr>
              <w:spacing w:after="0"/>
              <w:rPr>
                <w:rFonts w:cs="Arial"/>
                <w:sz w:val="17"/>
                <w:szCs w:val="17"/>
              </w:rPr>
            </w:pPr>
            <w:bookmarkStart w:id="3" w:name="INI_Web"/>
            <w:r>
              <w:rPr>
                <w:rFonts w:cs="Arial"/>
                <w:sz w:val="17"/>
                <w:szCs w:val="17"/>
              </w:rPr>
              <w:t>www.nature.cz</w:t>
            </w:r>
          </w:p>
          <w:bookmarkEnd w:id="3"/>
          <w:p w:rsidR="00B86F32" w:rsidRDefault="00B86F32" w:rsidP="00B86F32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682058" w:rsidRPr="009F73DC" w:rsidRDefault="00682058" w:rsidP="00B86F3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4" w:type="dxa"/>
            <w:tcMar>
              <w:left w:w="0" w:type="dxa"/>
              <w:right w:w="0" w:type="dxa"/>
            </w:tcMar>
          </w:tcPr>
          <w:p w:rsidR="00B86F32" w:rsidRPr="009F73DC" w:rsidRDefault="00B86F32" w:rsidP="00607B46">
            <w:pPr>
              <w:rPr>
                <w:rFonts w:cs="Arial"/>
                <w:b/>
                <w:sz w:val="30"/>
              </w:rPr>
            </w:pPr>
          </w:p>
        </w:tc>
        <w:tc>
          <w:tcPr>
            <w:tcW w:w="4427" w:type="dxa"/>
            <w:tcMar>
              <w:left w:w="0" w:type="dxa"/>
              <w:right w:w="0" w:type="dxa"/>
            </w:tcMar>
          </w:tcPr>
          <w:p w:rsidR="00377A5E" w:rsidRPr="00035CFB" w:rsidRDefault="005A3CAA" w:rsidP="00377A5E">
            <w:pPr>
              <w:rPr>
                <w:rFonts w:cs="Arial"/>
                <w:b/>
                <w:bCs/>
                <w:szCs w:val="22"/>
              </w:rPr>
            </w:pPr>
            <w:bookmarkStart w:id="4" w:name="AdresatOrganizace"/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6A2179">
              <w:rPr>
                <w:rFonts w:cs="Arial"/>
                <w:b/>
                <w:bCs/>
                <w:szCs w:val="22"/>
              </w:rPr>
              <w:t>Sanus Brno</w:t>
            </w:r>
            <w:r w:rsidR="00AB3985">
              <w:rPr>
                <w:rFonts w:cs="Arial"/>
                <w:b/>
                <w:bCs/>
                <w:szCs w:val="22"/>
              </w:rPr>
              <w:t>,</w:t>
            </w:r>
            <w:r w:rsidR="006A2179">
              <w:rPr>
                <w:rFonts w:cs="Arial"/>
                <w:b/>
                <w:bCs/>
                <w:szCs w:val="22"/>
              </w:rPr>
              <w:t xml:space="preserve"> </w:t>
            </w:r>
            <w:r w:rsidR="00375CA7">
              <w:rPr>
                <w:rFonts w:cs="Arial"/>
                <w:b/>
                <w:bCs/>
                <w:szCs w:val="22"/>
              </w:rPr>
              <w:t>z.</w:t>
            </w:r>
            <w:r w:rsidR="00AB3985">
              <w:rPr>
                <w:rFonts w:cs="Arial"/>
                <w:b/>
                <w:bCs/>
                <w:szCs w:val="22"/>
              </w:rPr>
              <w:t xml:space="preserve"> </w:t>
            </w:r>
            <w:r w:rsidR="00375CA7">
              <w:rPr>
                <w:rFonts w:cs="Arial"/>
                <w:b/>
                <w:bCs/>
                <w:szCs w:val="22"/>
              </w:rPr>
              <w:t>s.</w:t>
            </w:r>
          </w:p>
          <w:p w:rsidR="00377A5E" w:rsidRPr="00AE418F" w:rsidRDefault="00377A5E" w:rsidP="00377A5E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 Kotlářská 902/51</w:t>
            </w:r>
          </w:p>
          <w:p w:rsidR="00377A5E" w:rsidRDefault="00377A5E" w:rsidP="00377A5E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 B r n o</w:t>
            </w:r>
          </w:p>
          <w:p w:rsidR="00377A5E" w:rsidRPr="00035CFB" w:rsidRDefault="00377A5E" w:rsidP="00377A5E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 602 00</w:t>
            </w:r>
            <w:r w:rsidRPr="00035CFB">
              <w:rPr>
                <w:rFonts w:cs="Arial"/>
                <w:b/>
                <w:bCs/>
                <w:szCs w:val="22"/>
              </w:rPr>
              <w:t xml:space="preserve">  </w:t>
            </w:r>
          </w:p>
          <w:bookmarkEnd w:id="4"/>
          <w:p w:rsidR="003A62A8" w:rsidRPr="00375CA7" w:rsidRDefault="00375CA7" w:rsidP="00B86F32">
            <w:pPr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375CA7">
              <w:rPr>
                <w:rFonts w:cs="Arial"/>
                <w:b/>
                <w:szCs w:val="22"/>
              </w:rPr>
              <w:t xml:space="preserve">ID DS </w:t>
            </w:r>
            <w:r w:rsidRPr="00375CA7">
              <w:rPr>
                <w:b/>
                <w:color w:val="222222"/>
                <w:szCs w:val="22"/>
              </w:rPr>
              <w:t>8qwu3vp</w:t>
            </w:r>
          </w:p>
        </w:tc>
      </w:tr>
      <w:tr w:rsidR="00B86F32" w:rsidRPr="009F73DC" w:rsidTr="00565292">
        <w:trPr>
          <w:trHeight w:val="68"/>
        </w:trPr>
        <w:tc>
          <w:tcPr>
            <w:tcW w:w="3936" w:type="dxa"/>
            <w:tcMar>
              <w:left w:w="0" w:type="dxa"/>
              <w:right w:w="0" w:type="dxa"/>
            </w:tcMar>
          </w:tcPr>
          <w:p w:rsidR="00B86F32" w:rsidRPr="009F73DC" w:rsidRDefault="00B86F32" w:rsidP="00607B46"/>
        </w:tc>
        <w:tc>
          <w:tcPr>
            <w:tcW w:w="1384" w:type="dxa"/>
            <w:tcMar>
              <w:left w:w="0" w:type="dxa"/>
              <w:right w:w="0" w:type="dxa"/>
            </w:tcMar>
          </w:tcPr>
          <w:p w:rsidR="00B86F32" w:rsidRPr="009F73DC" w:rsidRDefault="00B86F32" w:rsidP="00607B46"/>
        </w:tc>
        <w:tc>
          <w:tcPr>
            <w:tcW w:w="4427" w:type="dxa"/>
            <w:tcMar>
              <w:left w:w="0" w:type="dxa"/>
              <w:right w:w="0" w:type="dxa"/>
            </w:tcMar>
          </w:tcPr>
          <w:p w:rsidR="00B86F32" w:rsidRPr="009F73DC" w:rsidRDefault="00B86F32" w:rsidP="00607B46">
            <w:pPr>
              <w:rPr>
                <w:b/>
              </w:rPr>
            </w:pPr>
          </w:p>
        </w:tc>
      </w:tr>
      <w:tr w:rsidR="00B86F32" w:rsidRPr="009F73DC" w:rsidTr="00565292">
        <w:tc>
          <w:tcPr>
            <w:tcW w:w="3936" w:type="dxa"/>
            <w:tcMar>
              <w:left w:w="0" w:type="dxa"/>
              <w:right w:w="0" w:type="dxa"/>
            </w:tcMar>
          </w:tcPr>
          <w:p w:rsidR="00B86F32" w:rsidRPr="009F73DC" w:rsidRDefault="00B86F32" w:rsidP="00AE4084">
            <w:r w:rsidRPr="009F73DC">
              <w:rPr>
                <w:rFonts w:cs="Arial"/>
                <w:b/>
                <w:sz w:val="17"/>
                <w:szCs w:val="17"/>
              </w:rPr>
              <w:t>NAŠE ČÍSLO JEDNACÍ:</w:t>
            </w:r>
            <w:r w:rsidRPr="009F73DC">
              <w:rPr>
                <w:rFonts w:cs="Arial"/>
                <w:sz w:val="17"/>
                <w:szCs w:val="17"/>
              </w:rPr>
              <w:t xml:space="preserve"> </w:t>
            </w:r>
            <w:bookmarkStart w:id="5" w:name="CisloJednaci"/>
            <w:r w:rsidR="00AE4084">
              <w:rPr>
                <w:rFonts w:cs="Arial"/>
                <w:sz w:val="17"/>
                <w:szCs w:val="17"/>
              </w:rPr>
              <w:t>03195</w:t>
            </w:r>
            <w:r w:rsidR="00123F01">
              <w:rPr>
                <w:rFonts w:cs="Arial"/>
                <w:sz w:val="17"/>
                <w:szCs w:val="17"/>
              </w:rPr>
              <w:t>/SVSL/</w:t>
            </w:r>
            <w:bookmarkEnd w:id="5"/>
            <w:r w:rsidR="00AE4084">
              <w:rPr>
                <w:rFonts w:cs="Arial"/>
                <w:sz w:val="17"/>
                <w:szCs w:val="17"/>
              </w:rPr>
              <w:t>23</w:t>
            </w:r>
          </w:p>
        </w:tc>
        <w:tc>
          <w:tcPr>
            <w:tcW w:w="5811" w:type="dxa"/>
            <w:gridSpan w:val="2"/>
            <w:tcMar>
              <w:left w:w="0" w:type="dxa"/>
              <w:right w:w="0" w:type="dxa"/>
            </w:tcMar>
          </w:tcPr>
          <w:p w:rsidR="00B86F32" w:rsidRPr="009F73DC" w:rsidRDefault="00B86F32" w:rsidP="00C53D86">
            <w:pPr>
              <w:tabs>
                <w:tab w:val="right" w:pos="5811"/>
              </w:tabs>
            </w:pPr>
            <w:r w:rsidRPr="009F73DC">
              <w:rPr>
                <w:rFonts w:cs="Arial"/>
                <w:b/>
                <w:sz w:val="17"/>
                <w:szCs w:val="17"/>
              </w:rPr>
              <w:t>VYŘIZUJE:</w:t>
            </w:r>
            <w:r w:rsidRPr="009F73DC">
              <w:rPr>
                <w:rFonts w:cs="Arial"/>
                <w:sz w:val="17"/>
                <w:szCs w:val="17"/>
              </w:rPr>
              <w:t xml:space="preserve"> </w:t>
            </w:r>
            <w:bookmarkStart w:id="6" w:name="PracVyrizeni"/>
            <w:r w:rsidR="00123F01">
              <w:rPr>
                <w:rFonts w:cs="Arial"/>
                <w:sz w:val="17"/>
                <w:szCs w:val="17"/>
              </w:rPr>
              <w:t>Jana Brandová</w:t>
            </w:r>
            <w:bookmarkEnd w:id="6"/>
            <w:r w:rsidRPr="009F73DC">
              <w:rPr>
                <w:rFonts w:cs="Arial"/>
                <w:sz w:val="17"/>
                <w:szCs w:val="17"/>
              </w:rPr>
              <w:t xml:space="preserve"> </w:t>
            </w:r>
            <w:r w:rsidRPr="009F73DC">
              <w:rPr>
                <w:rFonts w:cs="Arial"/>
                <w:sz w:val="17"/>
                <w:szCs w:val="17"/>
              </w:rPr>
              <w:tab/>
            </w:r>
            <w:r w:rsidRPr="009F73DC">
              <w:rPr>
                <w:rFonts w:cs="Arial"/>
                <w:b/>
                <w:sz w:val="17"/>
                <w:szCs w:val="17"/>
              </w:rPr>
              <w:t>DATUM:</w:t>
            </w:r>
            <w:r w:rsidRPr="009F73DC">
              <w:rPr>
                <w:rFonts w:cs="Arial"/>
                <w:sz w:val="17"/>
                <w:szCs w:val="17"/>
              </w:rPr>
              <w:t xml:space="preserve"> </w:t>
            </w:r>
            <w:r w:rsidR="00AE4084">
              <w:rPr>
                <w:rFonts w:cs="Arial"/>
                <w:sz w:val="17"/>
                <w:szCs w:val="17"/>
              </w:rPr>
              <w:t xml:space="preserve"> 2</w:t>
            </w:r>
            <w:r w:rsidR="00C53D86">
              <w:rPr>
                <w:rFonts w:cs="Arial"/>
                <w:sz w:val="17"/>
                <w:szCs w:val="17"/>
              </w:rPr>
              <w:t>4</w:t>
            </w:r>
            <w:r w:rsidR="00AE4084">
              <w:rPr>
                <w:rFonts w:cs="Arial"/>
                <w:sz w:val="17"/>
                <w:szCs w:val="17"/>
              </w:rPr>
              <w:t>. února 2023</w:t>
            </w:r>
          </w:p>
        </w:tc>
      </w:tr>
      <w:tr w:rsidR="00B86F32" w:rsidRPr="009F73DC" w:rsidTr="00565292">
        <w:trPr>
          <w:trHeight w:val="673"/>
        </w:trPr>
        <w:tc>
          <w:tcPr>
            <w:tcW w:w="3936" w:type="dxa"/>
            <w:tcMar>
              <w:left w:w="0" w:type="dxa"/>
              <w:right w:w="0" w:type="dxa"/>
            </w:tcMar>
          </w:tcPr>
          <w:p w:rsidR="00B86F32" w:rsidRPr="00BB4297" w:rsidRDefault="00B86F32" w:rsidP="00B86F3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Mar>
              <w:left w:w="0" w:type="dxa"/>
              <w:right w:w="0" w:type="dxa"/>
            </w:tcMar>
          </w:tcPr>
          <w:p w:rsidR="00B86F32" w:rsidRPr="009F73DC" w:rsidRDefault="00B86F32" w:rsidP="00B86F32"/>
        </w:tc>
        <w:tc>
          <w:tcPr>
            <w:tcW w:w="4427" w:type="dxa"/>
            <w:tcMar>
              <w:left w:w="0" w:type="dxa"/>
              <w:right w:w="0" w:type="dxa"/>
            </w:tcMar>
          </w:tcPr>
          <w:p w:rsidR="00B86F32" w:rsidRPr="009F73DC" w:rsidRDefault="00B86F32" w:rsidP="00B86F32"/>
        </w:tc>
      </w:tr>
    </w:tbl>
    <w:p w:rsidR="00B86F32" w:rsidRDefault="00B86F32" w:rsidP="007637D8">
      <w:pPr>
        <w:pStyle w:val="Zkladntext2"/>
        <w:spacing w:after="360"/>
        <w:ind w:left="567" w:hanging="567"/>
        <w:outlineLvl w:val="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Věc:</w:t>
      </w:r>
      <w:r>
        <w:rPr>
          <w:rFonts w:cs="Arial"/>
          <w:b/>
          <w:sz w:val="22"/>
          <w:szCs w:val="22"/>
        </w:rPr>
        <w:tab/>
      </w:r>
      <w:bookmarkStart w:id="7" w:name="PredmetPisemnosti"/>
      <w:r w:rsidR="00123F01">
        <w:rPr>
          <w:rFonts w:cs="Arial"/>
          <w:b/>
          <w:sz w:val="22"/>
          <w:szCs w:val="22"/>
        </w:rPr>
        <w:t>Oznámení o zvýšení nájemného pro r</w:t>
      </w:r>
      <w:r w:rsidR="00BF4E83">
        <w:rPr>
          <w:rFonts w:cs="Arial"/>
          <w:b/>
          <w:sz w:val="22"/>
          <w:szCs w:val="22"/>
        </w:rPr>
        <w:t>ok</w:t>
      </w:r>
      <w:r w:rsidR="00123F01">
        <w:rPr>
          <w:rFonts w:cs="Arial"/>
          <w:b/>
          <w:sz w:val="22"/>
          <w:szCs w:val="22"/>
        </w:rPr>
        <w:t xml:space="preserve"> 20</w:t>
      </w:r>
      <w:bookmarkEnd w:id="7"/>
      <w:r w:rsidR="00AE4084">
        <w:rPr>
          <w:rFonts w:cs="Arial"/>
          <w:b/>
          <w:sz w:val="22"/>
          <w:szCs w:val="22"/>
        </w:rPr>
        <w:t>23</w:t>
      </w:r>
    </w:p>
    <w:p w:rsidR="00377A5E" w:rsidRDefault="00377A5E" w:rsidP="00BB4297">
      <w:pPr>
        <w:pStyle w:val="Zkladntext2"/>
        <w:spacing w:before="120" w:line="252" w:lineRule="auto"/>
        <w:jc w:val="both"/>
        <w:outlineLvl w:val="1"/>
        <w:rPr>
          <w:rFonts w:cs="Arial"/>
          <w:sz w:val="22"/>
          <w:szCs w:val="22"/>
        </w:rPr>
      </w:pPr>
      <w:r w:rsidRPr="008C2329">
        <w:rPr>
          <w:rFonts w:cs="Arial"/>
          <w:sz w:val="22"/>
          <w:szCs w:val="22"/>
        </w:rPr>
        <w:t xml:space="preserve">V souladu s čl. </w:t>
      </w:r>
      <w:r w:rsidR="005A3CAA">
        <w:rPr>
          <w:rFonts w:cs="Arial"/>
          <w:sz w:val="22"/>
          <w:szCs w:val="22"/>
        </w:rPr>
        <w:t>I</w:t>
      </w:r>
      <w:r w:rsidRPr="008C2329">
        <w:rPr>
          <w:rFonts w:cs="Arial"/>
          <w:sz w:val="22"/>
          <w:szCs w:val="22"/>
        </w:rPr>
        <w:t>V.</w:t>
      </w:r>
      <w:r w:rsidR="003A4976">
        <w:rPr>
          <w:rFonts w:cs="Arial"/>
          <w:sz w:val="22"/>
          <w:szCs w:val="22"/>
        </w:rPr>
        <w:t>,</w:t>
      </w:r>
      <w:r w:rsidRPr="008C2329">
        <w:rPr>
          <w:rFonts w:cs="Arial"/>
          <w:sz w:val="22"/>
          <w:szCs w:val="22"/>
        </w:rPr>
        <w:t xml:space="preserve"> odst. </w:t>
      </w:r>
      <w:r w:rsidR="005A3CAA">
        <w:rPr>
          <w:rFonts w:cs="Arial"/>
          <w:sz w:val="22"/>
          <w:szCs w:val="22"/>
        </w:rPr>
        <w:t>6</w:t>
      </w:r>
      <w:r w:rsidRPr="008C2329">
        <w:rPr>
          <w:rFonts w:cs="Arial"/>
          <w:sz w:val="22"/>
          <w:szCs w:val="22"/>
        </w:rPr>
        <w:t xml:space="preserve"> smlouvy o nájmu prostor</w:t>
      </w:r>
      <w:r w:rsidR="003964E4">
        <w:rPr>
          <w:rFonts w:cs="Arial"/>
          <w:sz w:val="22"/>
          <w:szCs w:val="22"/>
        </w:rPr>
        <w:t xml:space="preserve"> sloužících k podnikání</w:t>
      </w:r>
      <w:r w:rsidRPr="008C2329">
        <w:rPr>
          <w:rFonts w:cs="Arial"/>
          <w:sz w:val="22"/>
          <w:szCs w:val="22"/>
        </w:rPr>
        <w:t xml:space="preserve"> č. </w:t>
      </w:r>
      <w:r w:rsidR="005A3CAA">
        <w:rPr>
          <w:rFonts w:cs="Arial"/>
          <w:sz w:val="22"/>
          <w:szCs w:val="22"/>
        </w:rPr>
        <w:t>04603/SVSL/20</w:t>
      </w:r>
      <w:r w:rsidRPr="008C2329">
        <w:rPr>
          <w:rFonts w:cs="Arial"/>
          <w:sz w:val="22"/>
          <w:szCs w:val="22"/>
        </w:rPr>
        <w:t xml:space="preserve"> ze dne </w:t>
      </w:r>
      <w:r w:rsidR="005A3CAA">
        <w:rPr>
          <w:rFonts w:cs="Arial"/>
          <w:sz w:val="22"/>
          <w:szCs w:val="22"/>
        </w:rPr>
        <w:t>5. 5. 2020</w:t>
      </w:r>
      <w:r>
        <w:rPr>
          <w:rFonts w:cs="Arial"/>
          <w:sz w:val="22"/>
          <w:szCs w:val="22"/>
        </w:rPr>
        <w:t xml:space="preserve"> Vám oznamujeme že</w:t>
      </w:r>
      <w:r w:rsidRPr="003964E4">
        <w:rPr>
          <w:rFonts w:cs="Arial"/>
          <w:sz w:val="22"/>
          <w:szCs w:val="22"/>
        </w:rPr>
        <w:t>, nájemné</w:t>
      </w:r>
      <w:r w:rsidR="003964E4" w:rsidRPr="003964E4">
        <w:rPr>
          <w:rFonts w:cs="Arial"/>
          <w:sz w:val="22"/>
          <w:szCs w:val="22"/>
        </w:rPr>
        <w:t xml:space="preserve"> se </w:t>
      </w:r>
      <w:r w:rsidR="00BF4E83">
        <w:rPr>
          <w:rFonts w:cs="Arial"/>
          <w:sz w:val="22"/>
          <w:szCs w:val="22"/>
        </w:rPr>
        <w:t xml:space="preserve">pro rok </w:t>
      </w:r>
      <w:r w:rsidRPr="003964E4">
        <w:rPr>
          <w:rFonts w:cs="Arial"/>
          <w:sz w:val="22"/>
          <w:szCs w:val="22"/>
        </w:rPr>
        <w:t>20</w:t>
      </w:r>
      <w:r w:rsidR="008E2D52" w:rsidRPr="003964E4">
        <w:rPr>
          <w:rFonts w:cs="Arial"/>
          <w:sz w:val="22"/>
          <w:szCs w:val="22"/>
        </w:rPr>
        <w:t>2</w:t>
      </w:r>
      <w:r w:rsidR="00AE4084" w:rsidRPr="003964E4">
        <w:rPr>
          <w:rFonts w:cs="Arial"/>
          <w:sz w:val="22"/>
          <w:szCs w:val="22"/>
        </w:rPr>
        <w:t>3</w:t>
      </w:r>
      <w:r w:rsidRPr="003964E4">
        <w:rPr>
          <w:rFonts w:cs="Arial"/>
          <w:sz w:val="22"/>
          <w:szCs w:val="22"/>
        </w:rPr>
        <w:t xml:space="preserve"> zvyšuje</w:t>
      </w:r>
      <w:r>
        <w:rPr>
          <w:rFonts w:cs="Arial"/>
          <w:sz w:val="22"/>
          <w:szCs w:val="22"/>
        </w:rPr>
        <w:t xml:space="preserve"> o příslušný počet procent </w:t>
      </w:r>
      <w:r w:rsidR="003964E4">
        <w:rPr>
          <w:rFonts w:cs="Arial"/>
          <w:sz w:val="22"/>
          <w:szCs w:val="22"/>
        </w:rPr>
        <w:t>průměrné</w:t>
      </w:r>
      <w:r>
        <w:rPr>
          <w:rFonts w:cs="Arial"/>
          <w:sz w:val="22"/>
          <w:szCs w:val="22"/>
        </w:rPr>
        <w:t xml:space="preserve"> míry inflace předešlého roku </w:t>
      </w:r>
      <w:r w:rsidR="003A4976">
        <w:rPr>
          <w:rFonts w:cs="Arial"/>
          <w:sz w:val="22"/>
          <w:szCs w:val="22"/>
        </w:rPr>
        <w:t>zveřejněné</w:t>
      </w:r>
      <w:r>
        <w:rPr>
          <w:rFonts w:cs="Arial"/>
          <w:sz w:val="22"/>
          <w:szCs w:val="22"/>
        </w:rPr>
        <w:t xml:space="preserve"> Českým statistickým úřadem. Průměrná meziroční míra inflace za r. 20</w:t>
      </w:r>
      <w:r w:rsidR="008E2D52">
        <w:rPr>
          <w:rFonts w:cs="Arial"/>
          <w:sz w:val="22"/>
          <w:szCs w:val="22"/>
        </w:rPr>
        <w:t>2</w:t>
      </w:r>
      <w:r w:rsidR="00AE4084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činila </w:t>
      </w:r>
      <w:r w:rsidR="00C53D86">
        <w:rPr>
          <w:rFonts w:cs="Arial"/>
          <w:sz w:val="22"/>
          <w:szCs w:val="22"/>
        </w:rPr>
        <w:t>15,1</w:t>
      </w:r>
      <w:r>
        <w:rPr>
          <w:rFonts w:cs="Arial"/>
          <w:sz w:val="22"/>
          <w:szCs w:val="22"/>
        </w:rPr>
        <w:t> %.</w:t>
      </w:r>
    </w:p>
    <w:p w:rsidR="00377A5E" w:rsidRPr="00765D29" w:rsidRDefault="00377A5E" w:rsidP="00377A5E">
      <w:pPr>
        <w:pStyle w:val="Zkladntext2"/>
        <w:spacing w:before="120"/>
        <w:ind w:left="1134"/>
        <w:jc w:val="both"/>
        <w:outlineLvl w:val="1"/>
        <w:rPr>
          <w:rFonts w:cs="Arial"/>
          <w:sz w:val="16"/>
          <w:szCs w:val="16"/>
        </w:rPr>
      </w:pPr>
    </w:p>
    <w:p w:rsidR="00377A5E" w:rsidRDefault="00377A5E" w:rsidP="00377A5E">
      <w:pPr>
        <w:pStyle w:val="Zkladntext2"/>
        <w:spacing w:before="120"/>
        <w:jc w:val="both"/>
        <w:outlineLvl w:val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Nájemné se mění následovně:</w:t>
      </w:r>
    </w:p>
    <w:p w:rsidR="00377A5E" w:rsidRPr="00765D29" w:rsidRDefault="00377A5E" w:rsidP="00377A5E">
      <w:pPr>
        <w:pStyle w:val="Zkladntext2"/>
        <w:spacing w:before="120"/>
        <w:ind w:left="1134"/>
        <w:jc w:val="both"/>
        <w:outlineLvl w:val="1"/>
        <w:rPr>
          <w:rFonts w:cs="Arial"/>
          <w:sz w:val="16"/>
          <w:szCs w:val="16"/>
        </w:rPr>
      </w:pPr>
    </w:p>
    <w:p w:rsidR="00377A5E" w:rsidRPr="00490394" w:rsidRDefault="00377A5E" w:rsidP="00377A5E">
      <w:pPr>
        <w:pStyle w:val="Zkladntext2"/>
        <w:numPr>
          <w:ilvl w:val="1"/>
          <w:numId w:val="7"/>
        </w:numPr>
        <w:tabs>
          <w:tab w:val="clear" w:pos="2574"/>
          <w:tab w:val="num" w:pos="426"/>
        </w:tabs>
        <w:ind w:hanging="2574"/>
        <w:jc w:val="both"/>
        <w:outlineLvl w:val="1"/>
        <w:rPr>
          <w:rFonts w:cs="Arial"/>
          <w:sz w:val="22"/>
          <w:szCs w:val="22"/>
          <w:u w:val="single"/>
        </w:rPr>
      </w:pPr>
      <w:r w:rsidRPr="00490394">
        <w:rPr>
          <w:rFonts w:cs="Arial"/>
          <w:sz w:val="22"/>
          <w:szCs w:val="22"/>
          <w:u w:val="single"/>
        </w:rPr>
        <w:t>ordinace/kancelářské prostory</w:t>
      </w:r>
      <w:r>
        <w:rPr>
          <w:rFonts w:cs="Arial"/>
          <w:sz w:val="22"/>
          <w:szCs w:val="22"/>
          <w:u w:val="single"/>
        </w:rPr>
        <w:t xml:space="preserve"> </w:t>
      </w:r>
      <w:r w:rsidR="008E2D52">
        <w:rPr>
          <w:rFonts w:cs="Arial"/>
          <w:sz w:val="22"/>
          <w:szCs w:val="22"/>
          <w:u w:val="single"/>
        </w:rPr>
        <w:t>50,34</w:t>
      </w:r>
      <w:r>
        <w:rPr>
          <w:rFonts w:cs="Arial"/>
          <w:sz w:val="22"/>
          <w:szCs w:val="22"/>
          <w:u w:val="single"/>
        </w:rPr>
        <w:t xml:space="preserve"> </w:t>
      </w:r>
      <w:r w:rsidRPr="00490394">
        <w:rPr>
          <w:rFonts w:cs="Arial"/>
          <w:sz w:val="22"/>
          <w:szCs w:val="22"/>
          <w:u w:val="single"/>
        </w:rPr>
        <w:t>m</w:t>
      </w:r>
      <w:r w:rsidRPr="00490394">
        <w:rPr>
          <w:rFonts w:cs="Arial"/>
          <w:sz w:val="22"/>
          <w:szCs w:val="22"/>
          <w:u w:val="single"/>
          <w:vertAlign w:val="superscript"/>
        </w:rPr>
        <w:t>2</w:t>
      </w:r>
    </w:p>
    <w:p w:rsidR="00377A5E" w:rsidRDefault="00377A5E" w:rsidP="00377A5E">
      <w:pPr>
        <w:pStyle w:val="Zkladntext2"/>
        <w:jc w:val="both"/>
        <w:outlineLvl w:val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původní výše nájemného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01D2B">
        <w:rPr>
          <w:rFonts w:cs="Arial"/>
          <w:sz w:val="22"/>
          <w:szCs w:val="22"/>
        </w:rPr>
        <w:t xml:space="preserve"> </w:t>
      </w:r>
      <w:r w:rsidR="00C53D86">
        <w:rPr>
          <w:rFonts w:cs="Arial"/>
          <w:sz w:val="22"/>
          <w:szCs w:val="22"/>
        </w:rPr>
        <w:t>1 821,07</w:t>
      </w:r>
      <w:r>
        <w:rPr>
          <w:rFonts w:cs="Arial"/>
          <w:sz w:val="22"/>
          <w:szCs w:val="22"/>
        </w:rPr>
        <w:t xml:space="preserve"> Kč m</w:t>
      </w:r>
      <w:r w:rsidRPr="00490394"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/rok</w:t>
      </w:r>
    </w:p>
    <w:p w:rsidR="00377A5E" w:rsidRPr="00490394" w:rsidRDefault="00377A5E" w:rsidP="00377A5E">
      <w:pPr>
        <w:pStyle w:val="Zkladntext2"/>
        <w:jc w:val="both"/>
        <w:outlineLvl w:val="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Pr="00490394">
        <w:rPr>
          <w:rFonts w:cs="Arial"/>
          <w:b/>
          <w:sz w:val="22"/>
          <w:szCs w:val="22"/>
        </w:rPr>
        <w:t>nová výše nájemného platná od 1. 1. 20</w:t>
      </w:r>
      <w:r w:rsidR="008E2D52">
        <w:rPr>
          <w:rFonts w:cs="Arial"/>
          <w:b/>
          <w:sz w:val="22"/>
          <w:szCs w:val="22"/>
        </w:rPr>
        <w:t>2</w:t>
      </w:r>
      <w:r w:rsidR="00C53D86">
        <w:rPr>
          <w:rFonts w:cs="Arial"/>
          <w:b/>
          <w:sz w:val="22"/>
          <w:szCs w:val="22"/>
        </w:rPr>
        <w:t>3</w:t>
      </w:r>
      <w:r w:rsidRPr="00490394">
        <w:rPr>
          <w:rFonts w:cs="Arial"/>
          <w:b/>
          <w:sz w:val="22"/>
          <w:szCs w:val="22"/>
        </w:rPr>
        <w:tab/>
      </w:r>
      <w:r w:rsidRPr="00490394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            </w:t>
      </w:r>
      <w:r w:rsidR="00C53D86">
        <w:rPr>
          <w:rFonts w:cs="Arial"/>
          <w:b/>
          <w:sz w:val="22"/>
          <w:szCs w:val="22"/>
        </w:rPr>
        <w:t>2 096,05</w:t>
      </w:r>
      <w:r w:rsidRPr="00490394">
        <w:rPr>
          <w:rFonts w:cs="Arial"/>
          <w:b/>
          <w:sz w:val="22"/>
          <w:szCs w:val="22"/>
        </w:rPr>
        <w:t xml:space="preserve"> Kč m</w:t>
      </w:r>
      <w:r w:rsidRPr="00490394">
        <w:rPr>
          <w:rFonts w:cs="Arial"/>
          <w:b/>
          <w:sz w:val="22"/>
          <w:szCs w:val="22"/>
          <w:vertAlign w:val="superscript"/>
        </w:rPr>
        <w:t>2</w:t>
      </w:r>
      <w:r w:rsidRPr="00490394">
        <w:rPr>
          <w:rFonts w:cs="Arial"/>
          <w:b/>
          <w:sz w:val="22"/>
          <w:szCs w:val="22"/>
        </w:rPr>
        <w:t>/rok</w:t>
      </w:r>
    </w:p>
    <w:p w:rsidR="00377A5E" w:rsidRDefault="00377A5E" w:rsidP="00377A5E">
      <w:pPr>
        <w:pStyle w:val="Zkladntext2"/>
        <w:ind w:left="1418"/>
        <w:jc w:val="both"/>
        <w:outlineLvl w:val="1"/>
        <w:rPr>
          <w:rFonts w:cs="Arial"/>
          <w:sz w:val="22"/>
          <w:szCs w:val="22"/>
        </w:rPr>
      </w:pPr>
    </w:p>
    <w:p w:rsidR="00377A5E" w:rsidRDefault="00377A5E" w:rsidP="00377A5E">
      <w:pPr>
        <w:pStyle w:val="Zkladntext2"/>
        <w:numPr>
          <w:ilvl w:val="1"/>
          <w:numId w:val="7"/>
        </w:numPr>
        <w:tabs>
          <w:tab w:val="clear" w:pos="2574"/>
        </w:tabs>
        <w:ind w:left="426" w:hanging="426"/>
        <w:jc w:val="both"/>
        <w:outlineLvl w:val="1"/>
        <w:rPr>
          <w:rFonts w:cs="Arial"/>
          <w:sz w:val="22"/>
          <w:szCs w:val="22"/>
          <w:u w:val="single"/>
        </w:rPr>
      </w:pPr>
      <w:r w:rsidRPr="00490394">
        <w:rPr>
          <w:rFonts w:cs="Arial"/>
          <w:sz w:val="22"/>
          <w:szCs w:val="22"/>
          <w:u w:val="single"/>
        </w:rPr>
        <w:t>ostatní prostory (čekárna, WC, sprcha)</w:t>
      </w:r>
      <w:r>
        <w:rPr>
          <w:rFonts w:cs="Arial"/>
          <w:sz w:val="22"/>
          <w:szCs w:val="22"/>
          <w:u w:val="single"/>
        </w:rPr>
        <w:t xml:space="preserve"> </w:t>
      </w:r>
      <w:r w:rsidR="008E2D52">
        <w:rPr>
          <w:rFonts w:cs="Arial"/>
          <w:sz w:val="22"/>
          <w:szCs w:val="22"/>
          <w:u w:val="single"/>
        </w:rPr>
        <w:t>27</w:t>
      </w:r>
      <w:r>
        <w:rPr>
          <w:rFonts w:cs="Arial"/>
          <w:sz w:val="22"/>
          <w:szCs w:val="22"/>
          <w:u w:val="single"/>
        </w:rPr>
        <w:t xml:space="preserve">,85 </w:t>
      </w:r>
      <w:r w:rsidRPr="00490394">
        <w:rPr>
          <w:rFonts w:cs="Arial"/>
          <w:sz w:val="22"/>
          <w:szCs w:val="22"/>
          <w:u w:val="single"/>
        </w:rPr>
        <w:t>m</w:t>
      </w:r>
      <w:r w:rsidRPr="00490394">
        <w:rPr>
          <w:rFonts w:cs="Arial"/>
          <w:sz w:val="22"/>
          <w:szCs w:val="22"/>
          <w:u w:val="single"/>
          <w:vertAlign w:val="superscript"/>
        </w:rPr>
        <w:t>2</w:t>
      </w:r>
    </w:p>
    <w:p w:rsidR="00377A5E" w:rsidRDefault="00377A5E" w:rsidP="00377A5E">
      <w:pPr>
        <w:pStyle w:val="Zkladntext2"/>
        <w:jc w:val="both"/>
        <w:outlineLvl w:val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původní výše nájemného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="00301D2B">
        <w:rPr>
          <w:rFonts w:cs="Arial"/>
          <w:sz w:val="22"/>
          <w:szCs w:val="22"/>
        </w:rPr>
        <w:t>1</w:t>
      </w:r>
      <w:r w:rsidR="00C53D86">
        <w:rPr>
          <w:rFonts w:cs="Arial"/>
          <w:sz w:val="22"/>
          <w:szCs w:val="22"/>
        </w:rPr>
        <w:t> 092,64</w:t>
      </w:r>
      <w:r>
        <w:rPr>
          <w:rFonts w:cs="Arial"/>
          <w:sz w:val="22"/>
          <w:szCs w:val="22"/>
        </w:rPr>
        <w:t xml:space="preserve"> Kč m</w:t>
      </w:r>
      <w:r w:rsidRPr="00490394"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/rok</w:t>
      </w:r>
    </w:p>
    <w:p w:rsidR="00377A5E" w:rsidRPr="00765D29" w:rsidRDefault="00377A5E" w:rsidP="00377A5E">
      <w:pPr>
        <w:pStyle w:val="Zkladntext2"/>
        <w:jc w:val="both"/>
        <w:outlineLvl w:val="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Pr="00490394">
        <w:rPr>
          <w:rFonts w:cs="Arial"/>
          <w:b/>
          <w:sz w:val="22"/>
          <w:szCs w:val="22"/>
        </w:rPr>
        <w:t>nová výše nájemného platná od 1. 1. 20</w:t>
      </w:r>
      <w:r w:rsidR="00301D2B">
        <w:rPr>
          <w:rFonts w:cs="Arial"/>
          <w:b/>
          <w:sz w:val="22"/>
          <w:szCs w:val="22"/>
        </w:rPr>
        <w:t>2</w:t>
      </w:r>
      <w:r w:rsidR="00C53D86">
        <w:rPr>
          <w:rFonts w:cs="Arial"/>
          <w:b/>
          <w:sz w:val="22"/>
          <w:szCs w:val="22"/>
        </w:rPr>
        <w:t>3</w:t>
      </w:r>
      <w:r w:rsidRPr="00490394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    </w:t>
      </w:r>
      <w:r w:rsidRPr="00490394">
        <w:rPr>
          <w:rFonts w:cs="Arial"/>
          <w:b/>
          <w:sz w:val="22"/>
          <w:szCs w:val="22"/>
        </w:rPr>
        <w:tab/>
      </w:r>
      <w:r w:rsidR="00301D2B">
        <w:rPr>
          <w:rFonts w:cs="Arial"/>
          <w:b/>
          <w:sz w:val="22"/>
          <w:szCs w:val="22"/>
        </w:rPr>
        <w:t xml:space="preserve">              1</w:t>
      </w:r>
      <w:r w:rsidR="00C53D86">
        <w:rPr>
          <w:rFonts w:cs="Arial"/>
          <w:b/>
          <w:sz w:val="22"/>
          <w:szCs w:val="22"/>
        </w:rPr>
        <w:t> 257,63</w:t>
      </w:r>
      <w:r w:rsidRPr="0049039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Kč </w:t>
      </w:r>
      <w:r w:rsidRPr="00490394">
        <w:rPr>
          <w:rFonts w:cs="Arial"/>
          <w:b/>
          <w:sz w:val="22"/>
          <w:szCs w:val="22"/>
        </w:rPr>
        <w:t>m</w:t>
      </w:r>
      <w:r w:rsidRPr="00490394">
        <w:rPr>
          <w:rFonts w:cs="Arial"/>
          <w:b/>
          <w:sz w:val="22"/>
          <w:szCs w:val="22"/>
          <w:vertAlign w:val="superscript"/>
        </w:rPr>
        <w:t>2</w:t>
      </w:r>
      <w:r w:rsidRPr="00490394">
        <w:rPr>
          <w:rFonts w:cs="Arial"/>
          <w:b/>
          <w:sz w:val="22"/>
          <w:szCs w:val="22"/>
        </w:rPr>
        <w:t>/rok</w:t>
      </w:r>
    </w:p>
    <w:p w:rsidR="00377A5E" w:rsidRPr="00BB4297" w:rsidRDefault="00377A5E" w:rsidP="00377A5E">
      <w:pPr>
        <w:pStyle w:val="Zkladntext2"/>
        <w:ind w:left="1418"/>
        <w:jc w:val="both"/>
        <w:outlineLvl w:val="1"/>
        <w:rPr>
          <w:rFonts w:cs="Arial"/>
          <w:szCs w:val="24"/>
        </w:rPr>
      </w:pPr>
      <w:bookmarkStart w:id="8" w:name="_GoBack"/>
      <w:bookmarkEnd w:id="8"/>
    </w:p>
    <w:p w:rsidR="00377A5E" w:rsidRDefault="00377A5E" w:rsidP="00377A5E">
      <w:pPr>
        <w:pStyle w:val="Zkladntext2"/>
        <w:jc w:val="both"/>
        <w:outlineLvl w:val="1"/>
        <w:rPr>
          <w:rFonts w:cs="Arial"/>
          <w:sz w:val="22"/>
          <w:szCs w:val="22"/>
        </w:rPr>
      </w:pPr>
      <w:r w:rsidRPr="006A2179">
        <w:rPr>
          <w:rFonts w:cs="Arial"/>
          <w:b/>
          <w:sz w:val="22"/>
          <w:szCs w:val="22"/>
        </w:rPr>
        <w:t>Roční nájemné platné od 1. 1. 20</w:t>
      </w:r>
      <w:r w:rsidR="00301D2B">
        <w:rPr>
          <w:rFonts w:cs="Arial"/>
          <w:b/>
          <w:sz w:val="22"/>
          <w:szCs w:val="22"/>
        </w:rPr>
        <w:t>2</w:t>
      </w:r>
      <w:r w:rsidR="00C53D86">
        <w:rPr>
          <w:rFonts w:cs="Arial"/>
          <w:b/>
          <w:sz w:val="22"/>
          <w:szCs w:val="22"/>
        </w:rPr>
        <w:t>3</w:t>
      </w:r>
      <w:r w:rsidRPr="006A2179">
        <w:rPr>
          <w:rFonts w:cs="Arial"/>
          <w:b/>
          <w:sz w:val="22"/>
          <w:szCs w:val="22"/>
        </w:rPr>
        <w:t xml:space="preserve"> činí</w:t>
      </w:r>
      <w:r w:rsidRPr="006A2179">
        <w:rPr>
          <w:rFonts w:cs="Arial"/>
          <w:sz w:val="22"/>
          <w:szCs w:val="22"/>
        </w:rPr>
        <w:t xml:space="preserve"> </w:t>
      </w:r>
      <w:r w:rsidRPr="006A2179">
        <w:rPr>
          <w:rFonts w:cs="Arial"/>
          <w:b/>
          <w:sz w:val="22"/>
          <w:szCs w:val="22"/>
        </w:rPr>
        <w:t xml:space="preserve">celkem </w:t>
      </w:r>
      <w:r w:rsidR="00301D2B">
        <w:rPr>
          <w:rFonts w:cs="Arial"/>
          <w:b/>
          <w:sz w:val="22"/>
          <w:szCs w:val="22"/>
        </w:rPr>
        <w:t>1</w:t>
      </w:r>
      <w:r w:rsidR="00C53D86">
        <w:rPr>
          <w:rFonts w:cs="Arial"/>
          <w:b/>
          <w:sz w:val="22"/>
          <w:szCs w:val="22"/>
        </w:rPr>
        <w:t>40 540,04</w:t>
      </w:r>
      <w:r w:rsidRPr="006A2179">
        <w:rPr>
          <w:rFonts w:cs="Arial"/>
          <w:b/>
          <w:sz w:val="22"/>
          <w:szCs w:val="22"/>
        </w:rPr>
        <w:t xml:space="preserve"> Kč</w:t>
      </w:r>
      <w:r w:rsidR="006A2179">
        <w:rPr>
          <w:rFonts w:cs="Arial"/>
          <w:b/>
          <w:sz w:val="22"/>
          <w:szCs w:val="22"/>
        </w:rPr>
        <w:t xml:space="preserve"> </w:t>
      </w:r>
      <w:r w:rsidR="006A2179" w:rsidRPr="006A2179">
        <w:rPr>
          <w:rFonts w:cs="Arial"/>
          <w:sz w:val="22"/>
          <w:szCs w:val="22"/>
        </w:rPr>
        <w:t>(</w:t>
      </w:r>
      <w:r w:rsidR="00C53D86">
        <w:rPr>
          <w:rFonts w:cs="Arial"/>
          <w:sz w:val="22"/>
          <w:szCs w:val="22"/>
        </w:rPr>
        <w:t>105 515,07</w:t>
      </w:r>
      <w:r w:rsidR="006A2179" w:rsidRPr="006A2179">
        <w:rPr>
          <w:rFonts w:cs="Arial"/>
          <w:sz w:val="22"/>
          <w:szCs w:val="22"/>
        </w:rPr>
        <w:t xml:space="preserve"> Kč </w:t>
      </w:r>
      <w:r w:rsidR="006A2179">
        <w:rPr>
          <w:rFonts w:cs="Arial"/>
          <w:sz w:val="22"/>
          <w:szCs w:val="22"/>
        </w:rPr>
        <w:t xml:space="preserve">- </w:t>
      </w:r>
      <w:r w:rsidR="006A2179" w:rsidRPr="006A2179">
        <w:rPr>
          <w:rFonts w:cs="Arial"/>
          <w:sz w:val="22"/>
          <w:szCs w:val="22"/>
        </w:rPr>
        <w:t xml:space="preserve">ordinace, kancelář, </w:t>
      </w:r>
      <w:r w:rsidR="00C53D86">
        <w:rPr>
          <w:rFonts w:cs="Arial"/>
          <w:sz w:val="22"/>
          <w:szCs w:val="22"/>
        </w:rPr>
        <w:t>35 024,97</w:t>
      </w:r>
      <w:r w:rsidR="006A2179" w:rsidRPr="006A2179">
        <w:rPr>
          <w:rFonts w:cs="Arial"/>
          <w:sz w:val="22"/>
          <w:szCs w:val="22"/>
        </w:rPr>
        <w:t xml:space="preserve"> Kč </w:t>
      </w:r>
      <w:r w:rsidR="006A2179">
        <w:rPr>
          <w:rFonts w:cs="Arial"/>
          <w:sz w:val="22"/>
          <w:szCs w:val="22"/>
        </w:rPr>
        <w:t xml:space="preserve">- </w:t>
      </w:r>
      <w:r w:rsidR="006A2179" w:rsidRPr="006A2179">
        <w:rPr>
          <w:rFonts w:cs="Arial"/>
          <w:sz w:val="22"/>
          <w:szCs w:val="22"/>
        </w:rPr>
        <w:t>ostatní plochy</w:t>
      </w:r>
      <w:r w:rsidR="003964E4">
        <w:rPr>
          <w:rFonts w:cs="Arial"/>
          <w:sz w:val="22"/>
          <w:szCs w:val="22"/>
        </w:rPr>
        <w:t>)</w:t>
      </w:r>
      <w:r w:rsidRPr="006A2179">
        <w:rPr>
          <w:rFonts w:cs="Arial"/>
          <w:b/>
          <w:sz w:val="22"/>
          <w:szCs w:val="22"/>
        </w:rPr>
        <w:t>.</w:t>
      </w:r>
      <w:r w:rsidR="006A2179">
        <w:rPr>
          <w:rFonts w:cs="Arial"/>
          <w:b/>
          <w:sz w:val="22"/>
          <w:szCs w:val="22"/>
        </w:rPr>
        <w:t xml:space="preserve"> Měsíční</w:t>
      </w:r>
      <w:r>
        <w:rPr>
          <w:rFonts w:cs="Arial"/>
          <w:b/>
          <w:sz w:val="22"/>
          <w:szCs w:val="22"/>
        </w:rPr>
        <w:t xml:space="preserve"> nájemné činí </w:t>
      </w:r>
      <w:r w:rsidR="00C53D86">
        <w:rPr>
          <w:rFonts w:cs="Arial"/>
          <w:b/>
          <w:sz w:val="22"/>
          <w:szCs w:val="22"/>
        </w:rPr>
        <w:t>11 711,67</w:t>
      </w:r>
      <w:r>
        <w:rPr>
          <w:rFonts w:cs="Arial"/>
          <w:b/>
          <w:sz w:val="22"/>
          <w:szCs w:val="22"/>
        </w:rPr>
        <w:t xml:space="preserve"> Kč</w:t>
      </w:r>
      <w:r w:rsidR="00C53D86">
        <w:rPr>
          <w:rFonts w:cs="Arial"/>
          <w:b/>
          <w:sz w:val="22"/>
          <w:szCs w:val="22"/>
        </w:rPr>
        <w:t xml:space="preserve"> </w:t>
      </w:r>
      <w:r w:rsidR="00C53D86">
        <w:rPr>
          <w:rFonts w:cs="Arial"/>
          <w:sz w:val="22"/>
          <w:szCs w:val="22"/>
        </w:rPr>
        <w:t>(slovy jedenácttisícsedmsetjedenáct korun českých 67/100).</w:t>
      </w:r>
    </w:p>
    <w:p w:rsidR="00682058" w:rsidRDefault="00682058" w:rsidP="00682058">
      <w:pPr>
        <w:pStyle w:val="Zkladntext2"/>
        <w:jc w:val="both"/>
        <w:outlineLvl w:val="1"/>
        <w:rPr>
          <w:rFonts w:cs="Arial"/>
          <w:b/>
          <w:sz w:val="22"/>
          <w:szCs w:val="22"/>
        </w:rPr>
      </w:pPr>
    </w:p>
    <w:p w:rsidR="006A2179" w:rsidRPr="00C53D86" w:rsidRDefault="006A2179" w:rsidP="00682058">
      <w:pPr>
        <w:pStyle w:val="Zkladntext2"/>
        <w:jc w:val="both"/>
        <w:outlineLvl w:val="1"/>
        <w:rPr>
          <w:rFonts w:cs="Arial"/>
          <w:sz w:val="22"/>
          <w:szCs w:val="22"/>
        </w:rPr>
      </w:pPr>
      <w:r w:rsidRPr="006A2179">
        <w:rPr>
          <w:rFonts w:cs="Arial"/>
          <w:sz w:val="22"/>
          <w:szCs w:val="22"/>
        </w:rPr>
        <w:t>Rozdíl mezi nájemným uhrazeným za měsíc</w:t>
      </w:r>
      <w:r w:rsidR="00C53D86">
        <w:rPr>
          <w:rFonts w:cs="Arial"/>
          <w:sz w:val="22"/>
          <w:szCs w:val="22"/>
        </w:rPr>
        <w:t>e</w:t>
      </w:r>
      <w:r w:rsidRPr="006A2179">
        <w:rPr>
          <w:rFonts w:cs="Arial"/>
          <w:sz w:val="22"/>
          <w:szCs w:val="22"/>
        </w:rPr>
        <w:t xml:space="preserve"> leden 20</w:t>
      </w:r>
      <w:r w:rsidR="00301D2B">
        <w:rPr>
          <w:rFonts w:cs="Arial"/>
          <w:sz w:val="22"/>
          <w:szCs w:val="22"/>
        </w:rPr>
        <w:t>2</w:t>
      </w:r>
      <w:r w:rsidR="00C53D86">
        <w:rPr>
          <w:rFonts w:cs="Arial"/>
          <w:sz w:val="22"/>
          <w:szCs w:val="22"/>
        </w:rPr>
        <w:t>3 a únor 2023</w:t>
      </w:r>
      <w:r w:rsidRPr="006A2179">
        <w:rPr>
          <w:rFonts w:cs="Arial"/>
          <w:sz w:val="22"/>
          <w:szCs w:val="22"/>
        </w:rPr>
        <w:t xml:space="preserve"> a novým nájemným upraveným o inflaci</w:t>
      </w:r>
      <w:r w:rsidR="00C53D86">
        <w:rPr>
          <w:rFonts w:cs="Arial"/>
          <w:sz w:val="22"/>
          <w:szCs w:val="22"/>
        </w:rPr>
        <w:t xml:space="preserve"> ve výši 3 072,92 Kč</w:t>
      </w:r>
      <w:r w:rsidRPr="006A2179">
        <w:rPr>
          <w:rFonts w:cs="Arial"/>
          <w:sz w:val="22"/>
          <w:szCs w:val="22"/>
        </w:rPr>
        <w:t xml:space="preserve">, uhraďte, prosím, společně s nájemným za měsíc </w:t>
      </w:r>
      <w:r w:rsidR="00C53D86">
        <w:rPr>
          <w:rFonts w:cs="Arial"/>
          <w:sz w:val="22"/>
          <w:szCs w:val="22"/>
        </w:rPr>
        <w:t xml:space="preserve">březen </w:t>
      </w:r>
      <w:r w:rsidRPr="006A2179">
        <w:rPr>
          <w:rFonts w:cs="Arial"/>
          <w:sz w:val="22"/>
          <w:szCs w:val="22"/>
        </w:rPr>
        <w:t>20</w:t>
      </w:r>
      <w:r w:rsidR="003A4976">
        <w:rPr>
          <w:rFonts w:cs="Arial"/>
          <w:sz w:val="22"/>
          <w:szCs w:val="22"/>
        </w:rPr>
        <w:t>2</w:t>
      </w:r>
      <w:r w:rsidR="00C53D86">
        <w:rPr>
          <w:rFonts w:cs="Arial"/>
          <w:sz w:val="22"/>
          <w:szCs w:val="22"/>
        </w:rPr>
        <w:t>3</w:t>
      </w:r>
      <w:r w:rsidRPr="006A2179">
        <w:rPr>
          <w:rFonts w:cs="Arial"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r w:rsidRPr="006A2179">
        <w:rPr>
          <w:rFonts w:cs="Arial"/>
          <w:b/>
          <w:sz w:val="22"/>
          <w:szCs w:val="22"/>
          <w:u w:val="single"/>
        </w:rPr>
        <w:t xml:space="preserve">Splátka za měsíc </w:t>
      </w:r>
      <w:r w:rsidR="00C53D86">
        <w:rPr>
          <w:rFonts w:cs="Arial"/>
          <w:b/>
          <w:sz w:val="22"/>
          <w:szCs w:val="22"/>
          <w:u w:val="single"/>
        </w:rPr>
        <w:t>březen</w:t>
      </w:r>
      <w:r w:rsidRPr="006A2179">
        <w:rPr>
          <w:rFonts w:cs="Arial"/>
          <w:b/>
          <w:sz w:val="22"/>
          <w:szCs w:val="22"/>
          <w:u w:val="single"/>
        </w:rPr>
        <w:t xml:space="preserve"> 20</w:t>
      </w:r>
      <w:r w:rsidR="003A4976">
        <w:rPr>
          <w:rFonts w:cs="Arial"/>
          <w:b/>
          <w:sz w:val="22"/>
          <w:szCs w:val="22"/>
          <w:u w:val="single"/>
        </w:rPr>
        <w:t>2</w:t>
      </w:r>
      <w:r w:rsidR="00C53D86">
        <w:rPr>
          <w:rFonts w:cs="Arial"/>
          <w:b/>
          <w:sz w:val="22"/>
          <w:szCs w:val="22"/>
          <w:u w:val="single"/>
        </w:rPr>
        <w:t>3</w:t>
      </w:r>
      <w:r w:rsidRPr="006A2179">
        <w:rPr>
          <w:rFonts w:cs="Arial"/>
          <w:b/>
          <w:sz w:val="22"/>
          <w:szCs w:val="22"/>
          <w:u w:val="single"/>
        </w:rPr>
        <w:t xml:space="preserve"> bude činit </w:t>
      </w:r>
      <w:r w:rsidR="003A4976">
        <w:rPr>
          <w:rFonts w:cs="Arial"/>
          <w:b/>
          <w:sz w:val="22"/>
          <w:szCs w:val="22"/>
          <w:u w:val="single"/>
        </w:rPr>
        <w:t>1</w:t>
      </w:r>
      <w:r w:rsidR="00C53D86">
        <w:rPr>
          <w:rFonts w:cs="Arial"/>
          <w:b/>
          <w:sz w:val="22"/>
          <w:szCs w:val="22"/>
          <w:u w:val="single"/>
        </w:rPr>
        <w:t>4 784,59</w:t>
      </w:r>
      <w:r w:rsidRPr="006A2179">
        <w:rPr>
          <w:rFonts w:cs="Arial"/>
          <w:b/>
          <w:sz w:val="22"/>
          <w:szCs w:val="22"/>
          <w:u w:val="single"/>
        </w:rPr>
        <w:t xml:space="preserve"> Kč</w:t>
      </w:r>
      <w:r w:rsidR="00C53D86">
        <w:rPr>
          <w:rFonts w:cs="Arial"/>
          <w:sz w:val="22"/>
          <w:szCs w:val="22"/>
        </w:rPr>
        <w:t xml:space="preserve"> (slovy čtrnácttisícsedmsetosmdesátčtyři korun českých 59/100).</w:t>
      </w:r>
    </w:p>
    <w:p w:rsidR="006A2179" w:rsidRDefault="006A2179" w:rsidP="00682058">
      <w:pPr>
        <w:pStyle w:val="Zkladntext2"/>
        <w:jc w:val="both"/>
        <w:outlineLvl w:val="1"/>
        <w:rPr>
          <w:rFonts w:cs="Arial"/>
          <w:sz w:val="22"/>
          <w:szCs w:val="22"/>
        </w:rPr>
      </w:pPr>
    </w:p>
    <w:p w:rsidR="006A2179" w:rsidRDefault="006A2179" w:rsidP="00682058">
      <w:pPr>
        <w:pStyle w:val="Zkladntext2"/>
        <w:jc w:val="both"/>
        <w:outlineLvl w:val="1"/>
        <w:rPr>
          <w:rFonts w:cs="Arial"/>
          <w:sz w:val="22"/>
          <w:szCs w:val="22"/>
        </w:rPr>
      </w:pPr>
    </w:p>
    <w:p w:rsidR="00682058" w:rsidRPr="00682058" w:rsidRDefault="00682058" w:rsidP="00682058">
      <w:pPr>
        <w:pStyle w:val="Zkladntext2"/>
        <w:jc w:val="both"/>
        <w:outlineLvl w:val="1"/>
        <w:rPr>
          <w:rFonts w:cs="Arial"/>
          <w:sz w:val="22"/>
          <w:szCs w:val="22"/>
        </w:rPr>
      </w:pPr>
      <w:r w:rsidRPr="00682058">
        <w:rPr>
          <w:rFonts w:cs="Arial"/>
          <w:sz w:val="22"/>
          <w:szCs w:val="22"/>
        </w:rPr>
        <w:t>S pozdravem</w:t>
      </w:r>
    </w:p>
    <w:p w:rsidR="00B86F32" w:rsidRDefault="00B86F32" w:rsidP="006268C8">
      <w:pPr>
        <w:pStyle w:val="Odstavec"/>
        <w:rPr>
          <w:rFonts w:cs="Arial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47"/>
        <w:gridCol w:w="5034"/>
      </w:tblGrid>
      <w:tr w:rsidR="00B508E9" w:rsidRPr="009F73DC" w:rsidTr="00AF76ED">
        <w:trPr>
          <w:trHeight w:val="192"/>
        </w:trPr>
        <w:tc>
          <w:tcPr>
            <w:tcW w:w="4747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B508E9" w:rsidRPr="009F73DC" w:rsidRDefault="00682058" w:rsidP="00682058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Ing. Jan Zohorna</w:t>
            </w:r>
          </w:p>
        </w:tc>
        <w:tc>
          <w:tcPr>
            <w:tcW w:w="5034" w:type="dxa"/>
          </w:tcPr>
          <w:p w:rsidR="00B508E9" w:rsidRPr="009F73DC" w:rsidRDefault="00B508E9" w:rsidP="00547E5F">
            <w:pPr>
              <w:jc w:val="center"/>
              <w:rPr>
                <w:rFonts w:cs="Arial"/>
              </w:rPr>
            </w:pPr>
          </w:p>
        </w:tc>
      </w:tr>
      <w:tr w:rsidR="00B508E9" w:rsidRPr="009F73DC" w:rsidTr="00AF76ED">
        <w:trPr>
          <w:trHeight w:val="632"/>
        </w:trPr>
        <w:tc>
          <w:tcPr>
            <w:tcW w:w="474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508E9" w:rsidRDefault="00682058" w:rsidP="006A2179">
            <w:pPr>
              <w:spacing w:after="120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ředitel Sekce vnitřních služeb</w:t>
            </w:r>
          </w:p>
          <w:p w:rsidR="006A2179" w:rsidRPr="009F73DC" w:rsidRDefault="006A2179" w:rsidP="00565292">
            <w:pPr>
              <w:spacing w:after="0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(podepsáno elektronicky)</w:t>
            </w:r>
          </w:p>
        </w:tc>
        <w:tc>
          <w:tcPr>
            <w:tcW w:w="5034" w:type="dxa"/>
            <w:tcMar>
              <w:top w:w="28" w:type="dxa"/>
              <w:bottom w:w="28" w:type="dxa"/>
            </w:tcMar>
          </w:tcPr>
          <w:p w:rsidR="00B508E9" w:rsidRPr="009F73DC" w:rsidRDefault="00B508E9" w:rsidP="00547E5F">
            <w:pPr>
              <w:jc w:val="center"/>
              <w:rPr>
                <w:rFonts w:cs="Arial"/>
              </w:rPr>
            </w:pPr>
          </w:p>
        </w:tc>
      </w:tr>
    </w:tbl>
    <w:p w:rsidR="00B86F32" w:rsidRDefault="00B86F32" w:rsidP="006268C8">
      <w:pPr>
        <w:pStyle w:val="Odstavec"/>
        <w:rPr>
          <w:rFonts w:cs="Arial"/>
          <w:szCs w:val="22"/>
        </w:rPr>
      </w:pPr>
    </w:p>
    <w:tbl>
      <w:tblPr>
        <w:tblW w:w="9781" w:type="dxa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101"/>
        <w:gridCol w:w="8680"/>
      </w:tblGrid>
      <w:tr w:rsidR="006D0773" w:rsidRPr="009F73DC" w:rsidTr="00607B46">
        <w:tc>
          <w:tcPr>
            <w:tcW w:w="1101" w:type="dxa"/>
          </w:tcPr>
          <w:p w:rsidR="006D0773" w:rsidRPr="009F73DC" w:rsidRDefault="006D0773" w:rsidP="00607B46">
            <w:pPr>
              <w:rPr>
                <w:rFonts w:cs="Arial"/>
              </w:rPr>
            </w:pPr>
          </w:p>
        </w:tc>
        <w:tc>
          <w:tcPr>
            <w:tcW w:w="8680" w:type="dxa"/>
          </w:tcPr>
          <w:p w:rsidR="00074F64" w:rsidRPr="009F73DC" w:rsidRDefault="00074F64" w:rsidP="00607B46">
            <w:pPr>
              <w:rPr>
                <w:rFonts w:cs="Arial"/>
              </w:rPr>
            </w:pPr>
          </w:p>
        </w:tc>
      </w:tr>
    </w:tbl>
    <w:p w:rsidR="00BA31DC" w:rsidRPr="006268C8" w:rsidRDefault="00BA31DC" w:rsidP="00BA31DC">
      <w:pPr>
        <w:pStyle w:val="Odstavec"/>
        <w:rPr>
          <w:rFonts w:cs="Arial"/>
          <w:szCs w:val="22"/>
        </w:rPr>
      </w:pPr>
    </w:p>
    <w:sectPr w:rsidR="00BA31DC" w:rsidRPr="006268C8" w:rsidSect="00F310C9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E1" w:rsidRDefault="000504E1" w:rsidP="002B0A0F">
      <w:pPr>
        <w:spacing w:after="0"/>
      </w:pPr>
      <w:r>
        <w:separator/>
      </w:r>
    </w:p>
  </w:endnote>
  <w:endnote w:type="continuationSeparator" w:id="0">
    <w:p w:rsidR="000504E1" w:rsidRDefault="000504E1" w:rsidP="002B0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F7" w:rsidRPr="009F73DC" w:rsidRDefault="00AB3985" w:rsidP="008C483B">
    <w:pPr>
      <w:spacing w:before="120" w:after="0"/>
      <w:jc w:val="center"/>
      <w:rPr>
        <w:color w:val="006B4D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-715645</wp:posOffset>
              </wp:positionH>
              <wp:positionV relativeFrom="paragraph">
                <wp:posOffset>-8256</wp:posOffset>
              </wp:positionV>
              <wp:extent cx="754380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6B4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6583B" id="Přímá spojnic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35pt,-.65pt" to="537.6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" strokecolor="#006b4d">
              <v:stroke joinstyle="miter"/>
              <o:lock v:ext="edit" shapetype="f"/>
            </v:line>
          </w:pict>
        </mc:Fallback>
      </mc:AlternateContent>
    </w:r>
    <w:r w:rsidR="00DA22F7" w:rsidRPr="009F73DC">
      <w:rPr>
        <w:color w:val="006B4D"/>
        <w:sz w:val="16"/>
        <w:szCs w:val="16"/>
      </w:rPr>
      <w:t xml:space="preserve">strana </w:t>
    </w:r>
    <w:r w:rsidR="00246822" w:rsidRPr="009F73DC">
      <w:rPr>
        <w:color w:val="006B4D"/>
        <w:sz w:val="16"/>
        <w:szCs w:val="16"/>
      </w:rPr>
      <w:fldChar w:fldCharType="begin"/>
    </w:r>
    <w:r w:rsidR="00DA22F7" w:rsidRPr="009F73DC">
      <w:rPr>
        <w:color w:val="006B4D"/>
        <w:sz w:val="16"/>
        <w:szCs w:val="16"/>
      </w:rPr>
      <w:instrText>PAGE   \* MERGEFORMAT</w:instrText>
    </w:r>
    <w:r w:rsidR="00246822" w:rsidRPr="009F73DC">
      <w:rPr>
        <w:color w:val="006B4D"/>
        <w:sz w:val="16"/>
        <w:szCs w:val="16"/>
      </w:rPr>
      <w:fldChar w:fldCharType="separate"/>
    </w:r>
    <w:r w:rsidR="00BB4297">
      <w:rPr>
        <w:noProof/>
        <w:color w:val="006B4D"/>
        <w:sz w:val="16"/>
        <w:szCs w:val="16"/>
      </w:rPr>
      <w:t>2</w:t>
    </w:r>
    <w:r w:rsidR="00246822" w:rsidRPr="009F73DC">
      <w:rPr>
        <w:color w:val="006B4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E1" w:rsidRDefault="000504E1" w:rsidP="002B0A0F">
      <w:pPr>
        <w:spacing w:after="0"/>
      </w:pPr>
      <w:r>
        <w:separator/>
      </w:r>
    </w:p>
  </w:footnote>
  <w:footnote w:type="continuationSeparator" w:id="0">
    <w:p w:rsidR="000504E1" w:rsidRDefault="000504E1" w:rsidP="002B0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F7" w:rsidRPr="00074F64" w:rsidRDefault="00074F64" w:rsidP="00074F64">
    <w:pPr>
      <w:pStyle w:val="Zhlav"/>
      <w:jc w:val="right"/>
    </w:pPr>
    <w:r>
      <w:tab/>
      <w:t xml:space="preserve">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F7" w:rsidRDefault="006820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2850" cy="1278255"/>
          <wp:effectExtent l="19050" t="0" r="0" b="0"/>
          <wp:wrapNone/>
          <wp:docPr id="1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401"/>
    <w:multiLevelType w:val="hybridMultilevel"/>
    <w:tmpl w:val="5C78FBEE"/>
    <w:lvl w:ilvl="0" w:tplc="A058D96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7C89"/>
    <w:multiLevelType w:val="hybridMultilevel"/>
    <w:tmpl w:val="D630938C"/>
    <w:lvl w:ilvl="0" w:tplc="555C004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004"/>
    <w:multiLevelType w:val="hybridMultilevel"/>
    <w:tmpl w:val="CBFE8BA0"/>
    <w:lvl w:ilvl="0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9663716"/>
    <w:multiLevelType w:val="multilevel"/>
    <w:tmpl w:val="FBC6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4" w15:restartNumberingAfterBreak="0">
    <w:nsid w:val="465F6D0F"/>
    <w:multiLevelType w:val="hybridMultilevel"/>
    <w:tmpl w:val="3BFC9B76"/>
    <w:lvl w:ilvl="0" w:tplc="28EE9F1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085F"/>
    <w:multiLevelType w:val="multilevel"/>
    <w:tmpl w:val="8FB21C2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0F"/>
    <w:rsid w:val="000012FB"/>
    <w:rsid w:val="00015FAD"/>
    <w:rsid w:val="000377ED"/>
    <w:rsid w:val="00041B0F"/>
    <w:rsid w:val="000504E1"/>
    <w:rsid w:val="00050855"/>
    <w:rsid w:val="00057617"/>
    <w:rsid w:val="00074F64"/>
    <w:rsid w:val="0008107C"/>
    <w:rsid w:val="000902D2"/>
    <w:rsid w:val="000A2EBC"/>
    <w:rsid w:val="000A4BEB"/>
    <w:rsid w:val="000B3D36"/>
    <w:rsid w:val="000B3FD7"/>
    <w:rsid w:val="000C427C"/>
    <w:rsid w:val="000E3C77"/>
    <w:rsid w:val="000F1004"/>
    <w:rsid w:val="000F2DB0"/>
    <w:rsid w:val="00100D23"/>
    <w:rsid w:val="00120BD2"/>
    <w:rsid w:val="00123F01"/>
    <w:rsid w:val="00140419"/>
    <w:rsid w:val="0018432C"/>
    <w:rsid w:val="00186CCC"/>
    <w:rsid w:val="001D1D1F"/>
    <w:rsid w:val="001D27CF"/>
    <w:rsid w:val="001E5B86"/>
    <w:rsid w:val="001F3B8D"/>
    <w:rsid w:val="001F741E"/>
    <w:rsid w:val="00246822"/>
    <w:rsid w:val="00285886"/>
    <w:rsid w:val="00287325"/>
    <w:rsid w:val="00293B20"/>
    <w:rsid w:val="002A3C3B"/>
    <w:rsid w:val="002B0A0F"/>
    <w:rsid w:val="002B4229"/>
    <w:rsid w:val="002B5A37"/>
    <w:rsid w:val="002C3AF4"/>
    <w:rsid w:val="002E3A3F"/>
    <w:rsid w:val="003017FD"/>
    <w:rsid w:val="00301D2B"/>
    <w:rsid w:val="00361D91"/>
    <w:rsid w:val="00370424"/>
    <w:rsid w:val="00375CA7"/>
    <w:rsid w:val="00377A5E"/>
    <w:rsid w:val="00393102"/>
    <w:rsid w:val="003964E4"/>
    <w:rsid w:val="003A088A"/>
    <w:rsid w:val="003A4976"/>
    <w:rsid w:val="003A62A8"/>
    <w:rsid w:val="003B197C"/>
    <w:rsid w:val="003B3D6F"/>
    <w:rsid w:val="003B5EDF"/>
    <w:rsid w:val="003E5FB7"/>
    <w:rsid w:val="004061BB"/>
    <w:rsid w:val="0046683C"/>
    <w:rsid w:val="004954A9"/>
    <w:rsid w:val="004C6F84"/>
    <w:rsid w:val="004E3AB8"/>
    <w:rsid w:val="0053244C"/>
    <w:rsid w:val="00547E5F"/>
    <w:rsid w:val="00553F22"/>
    <w:rsid w:val="00565292"/>
    <w:rsid w:val="005753A4"/>
    <w:rsid w:val="005A3CAA"/>
    <w:rsid w:val="005C40A6"/>
    <w:rsid w:val="005E6F26"/>
    <w:rsid w:val="00607B46"/>
    <w:rsid w:val="006268C8"/>
    <w:rsid w:val="00626CC4"/>
    <w:rsid w:val="006442BC"/>
    <w:rsid w:val="0067762A"/>
    <w:rsid w:val="00682058"/>
    <w:rsid w:val="006A2179"/>
    <w:rsid w:val="006A5D53"/>
    <w:rsid w:val="006D0773"/>
    <w:rsid w:val="006E080B"/>
    <w:rsid w:val="006E31E0"/>
    <w:rsid w:val="006E3849"/>
    <w:rsid w:val="006F534B"/>
    <w:rsid w:val="007318C1"/>
    <w:rsid w:val="00740B69"/>
    <w:rsid w:val="00744909"/>
    <w:rsid w:val="00761E42"/>
    <w:rsid w:val="007637D8"/>
    <w:rsid w:val="00765869"/>
    <w:rsid w:val="007823CC"/>
    <w:rsid w:val="00783930"/>
    <w:rsid w:val="00794948"/>
    <w:rsid w:val="00802266"/>
    <w:rsid w:val="00867561"/>
    <w:rsid w:val="00884812"/>
    <w:rsid w:val="00890FC2"/>
    <w:rsid w:val="008A26C3"/>
    <w:rsid w:val="008C1F32"/>
    <w:rsid w:val="008C483B"/>
    <w:rsid w:val="008D57F3"/>
    <w:rsid w:val="008E2D52"/>
    <w:rsid w:val="009363BF"/>
    <w:rsid w:val="0094199D"/>
    <w:rsid w:val="009E718D"/>
    <w:rsid w:val="009F0E86"/>
    <w:rsid w:val="009F47FC"/>
    <w:rsid w:val="009F73DC"/>
    <w:rsid w:val="00A17F6E"/>
    <w:rsid w:val="00AB3985"/>
    <w:rsid w:val="00AC5734"/>
    <w:rsid w:val="00AE4084"/>
    <w:rsid w:val="00AF76ED"/>
    <w:rsid w:val="00B1401B"/>
    <w:rsid w:val="00B218D7"/>
    <w:rsid w:val="00B22C99"/>
    <w:rsid w:val="00B40092"/>
    <w:rsid w:val="00B508E9"/>
    <w:rsid w:val="00B80CDD"/>
    <w:rsid w:val="00B85A5C"/>
    <w:rsid w:val="00B86F32"/>
    <w:rsid w:val="00BA31DC"/>
    <w:rsid w:val="00BB4297"/>
    <w:rsid w:val="00BE4D11"/>
    <w:rsid w:val="00BF4E83"/>
    <w:rsid w:val="00C176B1"/>
    <w:rsid w:val="00C531DC"/>
    <w:rsid w:val="00C53D86"/>
    <w:rsid w:val="00C83528"/>
    <w:rsid w:val="00CB55DE"/>
    <w:rsid w:val="00CC5BC5"/>
    <w:rsid w:val="00D21253"/>
    <w:rsid w:val="00D43027"/>
    <w:rsid w:val="00D73B5B"/>
    <w:rsid w:val="00D763A3"/>
    <w:rsid w:val="00DA22F7"/>
    <w:rsid w:val="00DB433D"/>
    <w:rsid w:val="00DB6C31"/>
    <w:rsid w:val="00DB7F0D"/>
    <w:rsid w:val="00E2115E"/>
    <w:rsid w:val="00E50617"/>
    <w:rsid w:val="00E924DD"/>
    <w:rsid w:val="00E92D4B"/>
    <w:rsid w:val="00E92E6C"/>
    <w:rsid w:val="00EA4724"/>
    <w:rsid w:val="00EC42E8"/>
    <w:rsid w:val="00F310C9"/>
    <w:rsid w:val="00F47BD7"/>
    <w:rsid w:val="00F53F01"/>
    <w:rsid w:val="00F9011A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F49D"/>
  <w15:docId w15:val="{E9A93388-58D7-47C2-897F-8C70A0D2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4A9"/>
    <w:pPr>
      <w:spacing w:after="80"/>
    </w:pPr>
    <w:rPr>
      <w:sz w:val="22"/>
      <w:szCs w:val="28"/>
      <w:lang w:eastAsia="en-US"/>
    </w:rPr>
  </w:style>
  <w:style w:type="paragraph" w:styleId="Nadpis1">
    <w:name w:val="heading 1"/>
    <w:basedOn w:val="Normln"/>
    <w:next w:val="Odstavec"/>
    <w:link w:val="Nadpis1Char"/>
    <w:uiPriority w:val="9"/>
    <w:qFormat/>
    <w:rsid w:val="004954A9"/>
    <w:pPr>
      <w:keepNext/>
      <w:keepLines/>
      <w:numPr>
        <w:numId w:val="5"/>
      </w:numPr>
      <w:spacing w:before="360" w:after="120"/>
      <w:ind w:hanging="360"/>
      <w:outlineLvl w:val="0"/>
    </w:pPr>
    <w:rPr>
      <w:rFonts w:eastAsia="Times New Roman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4954A9"/>
    <w:pPr>
      <w:keepNext/>
      <w:keepLines/>
      <w:tabs>
        <w:tab w:val="num" w:pos="720"/>
      </w:tabs>
      <w:spacing w:before="160" w:after="0"/>
      <w:ind w:left="720" w:hanging="360"/>
      <w:outlineLvl w:val="1"/>
    </w:pPr>
    <w:rPr>
      <w:rFonts w:eastAsia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5FB7"/>
    <w:pPr>
      <w:keepNext/>
      <w:keepLines/>
      <w:numPr>
        <w:ilvl w:val="2"/>
        <w:numId w:val="2"/>
      </w:numPr>
      <w:spacing w:before="80" w:after="0"/>
      <w:outlineLvl w:val="2"/>
    </w:pPr>
    <w:rPr>
      <w:rFonts w:eastAsia="Times New Roman"/>
      <w:color w:val="40404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5FB7"/>
    <w:pPr>
      <w:keepNext/>
      <w:keepLines/>
      <w:numPr>
        <w:ilvl w:val="3"/>
        <w:numId w:val="2"/>
      </w:numPr>
      <w:spacing w:before="80" w:after="0"/>
      <w:outlineLvl w:val="3"/>
    </w:pPr>
    <w:rPr>
      <w:rFonts w:eastAsia="Times New Roman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5FB7"/>
    <w:pPr>
      <w:keepNext/>
      <w:keepLines/>
      <w:numPr>
        <w:ilvl w:val="4"/>
        <w:numId w:val="2"/>
      </w:numPr>
      <w:spacing w:before="80" w:after="0"/>
      <w:outlineLvl w:val="4"/>
    </w:pPr>
    <w:rPr>
      <w:rFonts w:eastAsia="Times New Roman"/>
      <w:i/>
      <w:iCs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5FB7"/>
    <w:pPr>
      <w:keepNext/>
      <w:keepLines/>
      <w:numPr>
        <w:ilvl w:val="5"/>
        <w:numId w:val="2"/>
      </w:numPr>
      <w:spacing w:before="80" w:after="0"/>
      <w:outlineLvl w:val="5"/>
    </w:pPr>
    <w:rPr>
      <w:rFonts w:eastAsia="Times New Roman"/>
      <w:color w:val="59595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5FB7"/>
    <w:pPr>
      <w:keepNext/>
      <w:keepLines/>
      <w:numPr>
        <w:ilvl w:val="6"/>
        <w:numId w:val="2"/>
      </w:numPr>
      <w:spacing w:before="80" w:after="0"/>
      <w:outlineLvl w:val="6"/>
    </w:pPr>
    <w:rPr>
      <w:rFonts w:eastAsia="Times New Roman"/>
      <w:i/>
      <w:iCs/>
      <w:color w:val="5959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5FB7"/>
    <w:pPr>
      <w:keepNext/>
      <w:keepLines/>
      <w:numPr>
        <w:ilvl w:val="7"/>
        <w:numId w:val="2"/>
      </w:numPr>
      <w:spacing w:before="80" w:after="0"/>
      <w:outlineLvl w:val="7"/>
    </w:pPr>
    <w:rPr>
      <w:rFonts w:eastAsia="Times New Roman"/>
      <w:smallCaps/>
      <w:color w:val="5959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5FB7"/>
    <w:pPr>
      <w:keepNext/>
      <w:keepLines/>
      <w:numPr>
        <w:ilvl w:val="8"/>
        <w:numId w:val="2"/>
      </w:numPr>
      <w:spacing w:before="80" w:after="0"/>
      <w:outlineLvl w:val="8"/>
    </w:pPr>
    <w:rPr>
      <w:rFonts w:eastAsia="Times New Roman"/>
      <w:i/>
      <w:iCs/>
      <w:smallCaps/>
      <w:color w:val="5959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54A9"/>
    <w:rPr>
      <w:rFonts w:ascii="Arial" w:eastAsia="Times New Roman" w:hAnsi="Arial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4954A9"/>
    <w:rPr>
      <w:rFonts w:eastAsia="Times New Roman" w:cs="Times New Roman"/>
    </w:rPr>
  </w:style>
  <w:style w:type="character" w:customStyle="1" w:styleId="Nadpis3Char">
    <w:name w:val="Nadpis 3 Char"/>
    <w:link w:val="Nadpis3"/>
    <w:uiPriority w:val="9"/>
    <w:rsid w:val="003E5FB7"/>
    <w:rPr>
      <w:rFonts w:ascii="Arial" w:eastAsia="Times New Roman" w:hAnsi="Arial" w:cs="Times New Roman"/>
      <w:color w:val="40404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E5FB7"/>
    <w:rPr>
      <w:rFonts w:ascii="Arial" w:eastAsia="Times New Roman" w:hAnsi="Arial" w:cs="Times New Roman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3E5FB7"/>
    <w:rPr>
      <w:rFonts w:ascii="Arial" w:eastAsia="Times New Roman" w:hAnsi="Arial" w:cs="Times New Roman"/>
      <w:i/>
      <w:iCs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3E5FB7"/>
    <w:rPr>
      <w:rFonts w:ascii="Arial" w:eastAsia="Times New Roman" w:hAnsi="Arial" w:cs="Times New Roman"/>
      <w:color w:val="595959"/>
    </w:rPr>
  </w:style>
  <w:style w:type="character" w:customStyle="1" w:styleId="Nadpis7Char">
    <w:name w:val="Nadpis 7 Char"/>
    <w:link w:val="Nadpis7"/>
    <w:uiPriority w:val="9"/>
    <w:semiHidden/>
    <w:rsid w:val="003E5FB7"/>
    <w:rPr>
      <w:rFonts w:ascii="Arial" w:eastAsia="Times New Roman" w:hAnsi="Arial" w:cs="Times New Roman"/>
      <w:i/>
      <w:iCs/>
      <w:color w:val="595959"/>
    </w:rPr>
  </w:style>
  <w:style w:type="character" w:customStyle="1" w:styleId="Nadpis8Char">
    <w:name w:val="Nadpis 8 Char"/>
    <w:link w:val="Nadpis8"/>
    <w:uiPriority w:val="9"/>
    <w:semiHidden/>
    <w:rsid w:val="003E5FB7"/>
    <w:rPr>
      <w:rFonts w:ascii="Arial" w:eastAsia="Times New Roman" w:hAnsi="Arial" w:cs="Times New Roman"/>
      <w:smallCaps/>
      <w:color w:val="595959"/>
    </w:rPr>
  </w:style>
  <w:style w:type="character" w:customStyle="1" w:styleId="Nadpis9Char">
    <w:name w:val="Nadpis 9 Char"/>
    <w:link w:val="Nadpis9"/>
    <w:uiPriority w:val="9"/>
    <w:semiHidden/>
    <w:rsid w:val="003E5FB7"/>
    <w:rPr>
      <w:rFonts w:ascii="Arial" w:eastAsia="Times New Roman" w:hAnsi="Arial" w:cs="Times New Roman"/>
      <w:i/>
      <w:iCs/>
      <w:smallCaps/>
      <w:color w:val="595959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FB7"/>
    <w:rPr>
      <w:b/>
      <w:b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E5FB7"/>
    <w:pPr>
      <w:spacing w:after="0"/>
      <w:contextualSpacing/>
    </w:pPr>
    <w:rPr>
      <w:rFonts w:eastAsia="Times New Roman"/>
      <w:color w:val="163173"/>
      <w:spacing w:val="-7"/>
      <w:sz w:val="80"/>
      <w:szCs w:val="80"/>
    </w:rPr>
  </w:style>
  <w:style w:type="character" w:customStyle="1" w:styleId="NzevChar">
    <w:name w:val="Název Char"/>
    <w:link w:val="Nzev"/>
    <w:uiPriority w:val="10"/>
    <w:rsid w:val="003E5FB7"/>
    <w:rPr>
      <w:rFonts w:ascii="Arial" w:eastAsia="Times New Roman" w:hAnsi="Arial" w:cs="Times New Roman"/>
      <w:color w:val="163173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5FB7"/>
    <w:pPr>
      <w:numPr>
        <w:ilvl w:val="1"/>
      </w:numPr>
      <w:spacing w:after="240"/>
    </w:pPr>
    <w:rPr>
      <w:rFonts w:eastAsia="Times New Roman"/>
      <w:color w:val="404040"/>
      <w:sz w:val="30"/>
      <w:szCs w:val="30"/>
    </w:rPr>
  </w:style>
  <w:style w:type="character" w:customStyle="1" w:styleId="PodnadpisChar">
    <w:name w:val="Podnadpis Char"/>
    <w:link w:val="Podnadpis"/>
    <w:uiPriority w:val="11"/>
    <w:rsid w:val="003E5FB7"/>
    <w:rPr>
      <w:rFonts w:ascii="Arial" w:eastAsia="Times New Roman" w:hAnsi="Arial" w:cs="Times New Roman"/>
      <w:color w:val="404040"/>
      <w:sz w:val="30"/>
      <w:szCs w:val="30"/>
    </w:rPr>
  </w:style>
  <w:style w:type="character" w:styleId="Siln">
    <w:name w:val="Strong"/>
    <w:qFormat/>
    <w:rsid w:val="003E5FB7"/>
    <w:rPr>
      <w:b/>
      <w:bCs/>
    </w:rPr>
  </w:style>
  <w:style w:type="character" w:customStyle="1" w:styleId="Zdraznn1">
    <w:name w:val="Zdůraznění1"/>
    <w:uiPriority w:val="20"/>
    <w:qFormat/>
    <w:rsid w:val="003E5FB7"/>
    <w:rPr>
      <w:i/>
      <w:iCs/>
    </w:rPr>
  </w:style>
  <w:style w:type="paragraph" w:styleId="Bezmezer">
    <w:name w:val="No Spacing"/>
    <w:uiPriority w:val="1"/>
    <w:qFormat/>
    <w:rsid w:val="003E5FB7"/>
    <w:rPr>
      <w:sz w:val="21"/>
      <w:szCs w:val="21"/>
      <w:lang w:eastAsia="en-US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3E5FB7"/>
    <w:pPr>
      <w:spacing w:before="240" w:after="240" w:line="252" w:lineRule="auto"/>
      <w:ind w:left="864" w:right="864"/>
      <w:jc w:val="center"/>
    </w:pPr>
    <w:rPr>
      <w:i/>
      <w:iCs/>
      <w:sz w:val="20"/>
      <w:szCs w:val="20"/>
    </w:rPr>
  </w:style>
  <w:style w:type="character" w:customStyle="1" w:styleId="CittChar">
    <w:name w:val="Citát Char"/>
    <w:link w:val="Citt1"/>
    <w:uiPriority w:val="29"/>
    <w:rsid w:val="003E5FB7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3E5FB7"/>
    <w:pPr>
      <w:spacing w:before="100" w:beforeAutospacing="1" w:after="240"/>
      <w:ind w:left="864" w:right="864"/>
      <w:jc w:val="center"/>
    </w:pPr>
    <w:rPr>
      <w:rFonts w:eastAsia="Times New Roman"/>
      <w:color w:val="1E439B"/>
      <w:sz w:val="28"/>
    </w:rPr>
  </w:style>
  <w:style w:type="character" w:customStyle="1" w:styleId="VrazncittChar">
    <w:name w:val="Výrazný citát Char"/>
    <w:link w:val="Vrazncitt1"/>
    <w:uiPriority w:val="30"/>
    <w:rsid w:val="003E5FB7"/>
    <w:rPr>
      <w:rFonts w:ascii="Arial" w:eastAsia="Times New Roman" w:hAnsi="Arial" w:cs="Times New Roman"/>
      <w:color w:val="1E439B"/>
      <w:sz w:val="28"/>
      <w:szCs w:val="28"/>
    </w:rPr>
  </w:style>
  <w:style w:type="character" w:styleId="Zdraznnjemn">
    <w:name w:val="Subtle Emphasis"/>
    <w:uiPriority w:val="19"/>
    <w:qFormat/>
    <w:rsid w:val="003E5FB7"/>
    <w:rPr>
      <w:i/>
      <w:iCs/>
      <w:color w:val="595959"/>
    </w:rPr>
  </w:style>
  <w:style w:type="character" w:styleId="Zdraznnintenzivn">
    <w:name w:val="Intense Emphasis"/>
    <w:uiPriority w:val="21"/>
    <w:qFormat/>
    <w:rsid w:val="003E5FB7"/>
    <w:rPr>
      <w:b/>
      <w:bCs/>
      <w:i/>
      <w:iCs/>
    </w:rPr>
  </w:style>
  <w:style w:type="character" w:styleId="Odkazjemn">
    <w:name w:val="Subtle Reference"/>
    <w:uiPriority w:val="31"/>
    <w:qFormat/>
    <w:rsid w:val="003E5FB7"/>
    <w:rPr>
      <w:smallCaps/>
      <w:color w:val="404040"/>
    </w:rPr>
  </w:style>
  <w:style w:type="character" w:styleId="Odkazintenzivn">
    <w:name w:val="Intense Reference"/>
    <w:uiPriority w:val="32"/>
    <w:qFormat/>
    <w:rsid w:val="003E5FB7"/>
    <w:rPr>
      <w:b/>
      <w:bCs/>
      <w:smallCaps/>
      <w:u w:val="single"/>
    </w:rPr>
  </w:style>
  <w:style w:type="character" w:styleId="Nzevknihy">
    <w:name w:val="Book Title"/>
    <w:uiPriority w:val="33"/>
    <w:qFormat/>
    <w:rsid w:val="003E5FB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5FB7"/>
    <w:pPr>
      <w:outlineLvl w:val="9"/>
    </w:pPr>
  </w:style>
  <w:style w:type="paragraph" w:styleId="Odstavecseseznamem">
    <w:name w:val="List Paragraph"/>
    <w:basedOn w:val="Normln"/>
    <w:uiPriority w:val="34"/>
    <w:qFormat/>
    <w:rsid w:val="003E5FB7"/>
    <w:pPr>
      <w:ind w:left="720"/>
      <w:contextualSpacing/>
    </w:pPr>
  </w:style>
  <w:style w:type="paragraph" w:customStyle="1" w:styleId="Odstavec">
    <w:name w:val="Odstavec"/>
    <w:basedOn w:val="Normln"/>
    <w:rsid w:val="00041B0F"/>
    <w:pPr>
      <w:spacing w:after="120"/>
      <w:jc w:val="both"/>
    </w:pPr>
  </w:style>
  <w:style w:type="paragraph" w:styleId="Zhlav">
    <w:name w:val="header"/>
    <w:basedOn w:val="Normln"/>
    <w:link w:val="ZhlavChar"/>
    <w:uiPriority w:val="99"/>
    <w:unhideWhenUsed/>
    <w:rsid w:val="002B0A0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2B0A0F"/>
    <w:rPr>
      <w:sz w:val="22"/>
      <w:szCs w:val="28"/>
    </w:rPr>
  </w:style>
  <w:style w:type="paragraph" w:styleId="Zpat">
    <w:name w:val="footer"/>
    <w:basedOn w:val="Normln"/>
    <w:link w:val="ZpatChar"/>
    <w:uiPriority w:val="99"/>
    <w:unhideWhenUsed/>
    <w:rsid w:val="002B0A0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2B0A0F"/>
    <w:rPr>
      <w:sz w:val="22"/>
      <w:szCs w:val="28"/>
    </w:rPr>
  </w:style>
  <w:style w:type="table" w:styleId="Mkatabulky">
    <w:name w:val="Table Grid"/>
    <w:basedOn w:val="Normlntabulka"/>
    <w:uiPriority w:val="39"/>
    <w:rsid w:val="002B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553F22"/>
    <w:rPr>
      <w:color w:val="808080"/>
    </w:rPr>
  </w:style>
  <w:style w:type="character" w:styleId="Hypertextovodkaz">
    <w:name w:val="Hyperlink"/>
    <w:uiPriority w:val="99"/>
    <w:unhideWhenUsed/>
    <w:rsid w:val="00B86F32"/>
    <w:rPr>
      <w:color w:val="0563C1"/>
      <w:u w:val="single"/>
    </w:rPr>
  </w:style>
  <w:style w:type="paragraph" w:styleId="Zkladntext2">
    <w:name w:val="Body Text 2"/>
    <w:basedOn w:val="Normln"/>
    <w:link w:val="Zkladntext2Char"/>
    <w:rsid w:val="00B86F32"/>
    <w:pPr>
      <w:spacing w:after="0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B86F32"/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9F2D-4E3F-491F-BF87-80C01D9E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1677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jana.brandova</dc:creator>
  <cp:lastModifiedBy>Jana Brandová</cp:lastModifiedBy>
  <cp:revision>3</cp:revision>
  <cp:lastPrinted>2017-02-09T11:05:00Z</cp:lastPrinted>
  <dcterms:created xsi:type="dcterms:W3CDTF">2023-02-24T11:15:00Z</dcterms:created>
  <dcterms:modified xsi:type="dcterms:W3CDTF">2023-02-24T11:26:00Z</dcterms:modified>
</cp:coreProperties>
</file>