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A048" w14:textId="7F79095E" w:rsidR="008865DE" w:rsidRDefault="003375BE">
      <w:pPr>
        <w:spacing w:before="80"/>
        <w:ind w:left="136"/>
        <w:rPr>
          <w:rFonts w:ascii="Segoe UI Symbol" w:hAnsi="Segoe UI Symbol"/>
          <w:sz w:val="24"/>
        </w:rPr>
      </w:pPr>
      <w:r>
        <w:rPr>
          <w:rFonts w:ascii="Segoe UI Symbol" w:hAnsi="Segoe UI Symbol"/>
          <w:spacing w:val="-2"/>
          <w:w w:val="110"/>
          <w:sz w:val="24"/>
        </w:rPr>
        <w:t>xxx</w:t>
      </w:r>
    </w:p>
    <w:p w14:paraId="1900D229" w14:textId="77777777" w:rsidR="008865DE" w:rsidRDefault="003375BE">
      <w:pPr>
        <w:pStyle w:val="Zkladntext"/>
        <w:spacing w:line="66" w:lineRule="exact"/>
        <w:ind w:left="103"/>
        <w:rPr>
          <w:rFonts w:ascii="Segoe UI Symbol"/>
          <w:i w:val="0"/>
          <w:sz w:val="6"/>
        </w:rPr>
      </w:pPr>
      <w:r>
        <w:rPr>
          <w:rFonts w:ascii="Segoe UI Symbol"/>
          <w:i w:val="0"/>
          <w:sz w:val="6"/>
        </w:rPr>
      </w:r>
      <w:r>
        <w:rPr>
          <w:rFonts w:ascii="Segoe UI Symbol"/>
          <w:i w:val="0"/>
          <w:sz w:val="6"/>
        </w:rPr>
        <w:pict w14:anchorId="03EE4569">
          <v:group id="docshapegroup2" o:spid="_x0000_s1032" style="width:521.7pt;height:3.25pt;mso-position-horizontal-relative:char;mso-position-vertical-relative:line" coordsize="10434,65">
            <v:line id="_x0000_s1034" style="position:absolute" from="0,32" to="10433,32" strokeweight="3.24pt"/>
            <v:shape id="docshape3" o:spid="_x0000_s1033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4F8B26DE" w14:textId="2709BE71" w:rsidR="008865DE" w:rsidRDefault="003375BE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pacing w:val="-5"/>
          <w:sz w:val="20"/>
        </w:rPr>
        <w:t>Od:</w:t>
      </w:r>
      <w:r>
        <w:rPr>
          <w:rFonts w:ascii="Segoe UI Symbol"/>
          <w:sz w:val="20"/>
        </w:rPr>
        <w:tab/>
      </w:r>
      <w:r>
        <w:rPr>
          <w:rFonts w:ascii="Segoe UI Symbol"/>
          <w:w w:val="95"/>
          <w:sz w:val="20"/>
        </w:rPr>
        <w:t>xxx</w:t>
      </w:r>
    </w:p>
    <w:p w14:paraId="285EE06D" w14:textId="77777777" w:rsidR="008865DE" w:rsidRDefault="003375B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28.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února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2023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13:52</w:t>
      </w:r>
    </w:p>
    <w:p w14:paraId="5AD47DE7" w14:textId="209E7173" w:rsidR="008865DE" w:rsidRDefault="003375B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24EEEBA0" w14:textId="2F848344" w:rsidR="008865DE" w:rsidRDefault="003375B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7CD21165" w14:textId="77777777" w:rsidR="008865DE" w:rsidRDefault="003375BE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2"/>
          <w:w w:val="108"/>
          <w:sz w:val="20"/>
        </w:rPr>
        <w:t>P</w:t>
      </w:r>
      <w:r>
        <w:rPr>
          <w:rFonts w:ascii="Segoe UI Symbol" w:hAnsi="Segoe UI Symbol"/>
          <w:spacing w:val="-2"/>
          <w:w w:val="60"/>
          <w:sz w:val="20"/>
        </w:rPr>
        <w:t>ř</w:t>
      </w:r>
      <w:r>
        <w:rPr>
          <w:rFonts w:ascii="Segoe UI Symbol" w:hAnsi="Segoe UI Symbol"/>
          <w:spacing w:val="-2"/>
          <w:w w:val="102"/>
          <w:sz w:val="20"/>
        </w:rPr>
        <w:t>e</w:t>
      </w:r>
      <w:r>
        <w:rPr>
          <w:rFonts w:ascii="Segoe UI Symbol" w:hAnsi="Segoe UI Symbol"/>
          <w:spacing w:val="-2"/>
          <w:w w:val="103"/>
          <w:sz w:val="20"/>
        </w:rPr>
        <w:t>d</w:t>
      </w:r>
      <w:r>
        <w:rPr>
          <w:rFonts w:ascii="Segoe UI Symbol" w:hAnsi="Segoe UI Symbol"/>
          <w:spacing w:val="-4"/>
          <w:w w:val="104"/>
          <w:sz w:val="20"/>
        </w:rPr>
        <w:t>m</w:t>
      </w:r>
      <w:r>
        <w:rPr>
          <w:rFonts w:ascii="Segoe UI Symbol" w:hAnsi="Segoe UI Symbol"/>
          <w:spacing w:val="-2"/>
          <w:w w:val="82"/>
          <w:sz w:val="20"/>
        </w:rPr>
        <w:t>ě</w:t>
      </w:r>
      <w:r>
        <w:rPr>
          <w:rFonts w:ascii="Segoe UI Symbol" w:hAnsi="Segoe UI Symbol"/>
          <w:spacing w:val="-2"/>
          <w:w w:val="113"/>
          <w:sz w:val="20"/>
        </w:rPr>
        <w:t>t</w:t>
      </w:r>
      <w:r>
        <w:rPr>
          <w:rFonts w:ascii="Segoe UI Symbol" w:hAnsi="Segoe UI Symbol"/>
          <w:spacing w:val="-2"/>
          <w:w w:val="123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5"/>
          <w:sz w:val="20"/>
        </w:rPr>
        <w:t>FW: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RE:FW:</w:t>
      </w:r>
      <w:r>
        <w:rPr>
          <w:rFonts w:ascii="Segoe UI Symbol" w:hAnsi="Segoe UI Symbol"/>
          <w:spacing w:val="7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Objednávka</w:t>
      </w:r>
      <w:r>
        <w:rPr>
          <w:rFonts w:ascii="Segoe UI Symbol" w:hAnsi="Segoe UI Symbol"/>
          <w:spacing w:val="10"/>
          <w:sz w:val="20"/>
        </w:rPr>
        <w:t xml:space="preserve"> </w:t>
      </w:r>
      <w:r>
        <w:rPr>
          <w:rFonts w:ascii="Segoe UI Symbol" w:hAnsi="Segoe UI Symbol"/>
          <w:w w:val="95"/>
          <w:sz w:val="20"/>
        </w:rPr>
        <w:t>č.</w:t>
      </w:r>
      <w:r>
        <w:rPr>
          <w:rFonts w:ascii="Segoe UI Symbol" w:hAnsi="Segoe UI Symbol"/>
          <w:spacing w:val="10"/>
          <w:sz w:val="20"/>
        </w:rPr>
        <w:t xml:space="preserve"> </w:t>
      </w:r>
      <w:r>
        <w:rPr>
          <w:rFonts w:ascii="Segoe UI Symbol" w:hAnsi="Segoe UI Symbol"/>
          <w:spacing w:val="-2"/>
          <w:w w:val="95"/>
          <w:sz w:val="20"/>
        </w:rPr>
        <w:t>3610004328</w:t>
      </w:r>
    </w:p>
    <w:p w14:paraId="21F23958" w14:textId="77777777" w:rsidR="008865DE" w:rsidRDefault="003375BE">
      <w:pPr>
        <w:tabs>
          <w:tab w:val="left" w:pos="3194"/>
        </w:tabs>
        <w:spacing w:line="265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pacing w:val="-3"/>
          <w:w w:val="103"/>
          <w:sz w:val="20"/>
        </w:rPr>
        <w:t>P</w:t>
      </w:r>
      <w:r>
        <w:rPr>
          <w:rFonts w:ascii="Segoe UI Symbol" w:hAnsi="Segoe UI Symbol"/>
          <w:spacing w:val="-3"/>
          <w:w w:val="55"/>
          <w:sz w:val="20"/>
        </w:rPr>
        <w:t>ř</w:t>
      </w:r>
      <w:r>
        <w:rPr>
          <w:rFonts w:ascii="Segoe UI Symbol" w:hAnsi="Segoe UI Symbol"/>
          <w:spacing w:val="-2"/>
          <w:w w:val="110"/>
          <w:sz w:val="20"/>
        </w:rPr>
        <w:t>íl</w:t>
      </w:r>
      <w:r>
        <w:rPr>
          <w:rFonts w:ascii="Segoe UI Symbol" w:hAnsi="Segoe UI Symbol"/>
          <w:spacing w:val="-3"/>
          <w:w w:val="97"/>
          <w:sz w:val="20"/>
        </w:rPr>
        <w:t>o</w:t>
      </w:r>
      <w:r>
        <w:rPr>
          <w:rFonts w:ascii="Segoe UI Symbol" w:hAnsi="Segoe UI Symbol"/>
          <w:spacing w:val="-3"/>
          <w:w w:val="99"/>
          <w:sz w:val="20"/>
        </w:rPr>
        <w:t>h</w:t>
      </w:r>
      <w:r>
        <w:rPr>
          <w:rFonts w:ascii="Segoe UI Symbol" w:hAnsi="Segoe UI Symbol"/>
          <w:spacing w:val="-3"/>
          <w:w w:val="104"/>
          <w:sz w:val="20"/>
        </w:rPr>
        <w:t>y</w:t>
      </w:r>
      <w:r>
        <w:rPr>
          <w:rFonts w:ascii="Segoe UI Symbol" w:hAnsi="Segoe UI Symbol"/>
          <w:spacing w:val="-3"/>
          <w:w w:val="118"/>
          <w:sz w:val="20"/>
        </w:rPr>
        <w:t>:</w:t>
      </w:r>
      <w:r>
        <w:rPr>
          <w:rFonts w:ascii="Segoe UI Symbol" w:hAnsi="Segoe UI Symbol"/>
          <w:sz w:val="20"/>
        </w:rPr>
        <w:tab/>
        <w:t>Prevod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MV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OPITK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01032023</w:t>
      </w:r>
      <w:r>
        <w:rPr>
          <w:rFonts w:ascii="Segoe UI Symbol" w:hAnsi="Segoe UI Symbol"/>
          <w:spacing w:val="-6"/>
          <w:sz w:val="20"/>
        </w:rPr>
        <w:t xml:space="preserve"> </w:t>
      </w:r>
      <w:r>
        <w:rPr>
          <w:rFonts w:ascii="Segoe UI Symbol" w:hAnsi="Segoe UI Symbol"/>
          <w:sz w:val="20"/>
        </w:rPr>
        <w:t>podklad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pro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z w:val="20"/>
        </w:rPr>
        <w:t>POBJ.xlsx;</w:t>
      </w:r>
      <w:r>
        <w:rPr>
          <w:rFonts w:ascii="Segoe UI Symbol" w:hAnsi="Segoe UI Symbol"/>
          <w:spacing w:val="-5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3610004328.pdf</w:t>
      </w:r>
    </w:p>
    <w:p w14:paraId="648E9CF0" w14:textId="77777777" w:rsidR="008865DE" w:rsidRDefault="008865DE">
      <w:pPr>
        <w:pStyle w:val="Zkladntext"/>
        <w:rPr>
          <w:rFonts w:ascii="Segoe UI Symbol"/>
          <w:i w:val="0"/>
          <w:sz w:val="26"/>
        </w:rPr>
      </w:pPr>
    </w:p>
    <w:p w14:paraId="4E279753" w14:textId="6025987A" w:rsidR="008865DE" w:rsidRDefault="003375BE">
      <w:pPr>
        <w:spacing w:before="182"/>
        <w:ind w:left="136"/>
      </w:pPr>
      <w:r>
        <w:t>Dobrý</w:t>
      </w:r>
      <w:r>
        <w:rPr>
          <w:spacing w:val="-2"/>
        </w:rPr>
        <w:t xml:space="preserve"> </w:t>
      </w:r>
      <w:r>
        <w:t>den,</w:t>
      </w:r>
      <w:r>
        <w:rPr>
          <w:spacing w:val="-2"/>
        </w:rPr>
        <w:t xml:space="preserve"> </w:t>
      </w:r>
      <w:r>
        <w:t>xxx</w:t>
      </w:r>
      <w:r>
        <w:rPr>
          <w:spacing w:val="-2"/>
        </w:rPr>
        <w:t>,</w:t>
      </w:r>
    </w:p>
    <w:p w14:paraId="5FE539D2" w14:textId="77777777" w:rsidR="008865DE" w:rsidRDefault="008865DE">
      <w:pPr>
        <w:pStyle w:val="Zkladntext"/>
        <w:rPr>
          <w:i w:val="0"/>
          <w:sz w:val="22"/>
        </w:rPr>
      </w:pPr>
    </w:p>
    <w:p w14:paraId="77E811FD" w14:textId="77777777" w:rsidR="008865DE" w:rsidRDefault="003375BE">
      <w:pPr>
        <w:spacing w:line="477" w:lineRule="auto"/>
        <w:ind w:left="136" w:right="2993"/>
      </w:pPr>
      <w:r>
        <w:t>kolega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dnes</w:t>
      </w:r>
      <w:r>
        <w:rPr>
          <w:spacing w:val="-5"/>
        </w:rPr>
        <w:t xml:space="preserve"> </w:t>
      </w:r>
      <w:r>
        <w:t>celý</w:t>
      </w:r>
      <w:r>
        <w:rPr>
          <w:spacing w:val="-1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terénu,</w:t>
      </w:r>
      <w:r>
        <w:rPr>
          <w:spacing w:val="-2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zasílám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něho</w:t>
      </w:r>
      <w:r>
        <w:rPr>
          <w:spacing w:val="-4"/>
        </w:rPr>
        <w:t xml:space="preserve"> </w:t>
      </w:r>
      <w:r>
        <w:t>podepsanou</w:t>
      </w:r>
      <w:r>
        <w:rPr>
          <w:spacing w:val="-3"/>
        </w:rPr>
        <w:t xml:space="preserve"> </w:t>
      </w:r>
      <w:r>
        <w:t>objednávku. Krásný den</w:t>
      </w:r>
    </w:p>
    <w:p w14:paraId="1D071BE9" w14:textId="5897DDE2" w:rsidR="008865DE" w:rsidRDefault="003375BE">
      <w:pPr>
        <w:spacing w:before="4"/>
        <w:ind w:left="136"/>
      </w:pPr>
      <w:r>
        <w:t>xxx</w:t>
      </w:r>
    </w:p>
    <w:p w14:paraId="34C67D02" w14:textId="77777777" w:rsidR="008865DE" w:rsidRDefault="008865DE">
      <w:pPr>
        <w:pStyle w:val="Zkladntext"/>
        <w:rPr>
          <w:i w:val="0"/>
          <w:sz w:val="20"/>
        </w:rPr>
      </w:pPr>
    </w:p>
    <w:p w14:paraId="3DB67484" w14:textId="77777777" w:rsidR="008865DE" w:rsidRDefault="008865DE">
      <w:pPr>
        <w:pStyle w:val="Zkladntext"/>
        <w:rPr>
          <w:i w:val="0"/>
          <w:sz w:val="20"/>
        </w:rPr>
      </w:pPr>
    </w:p>
    <w:p w14:paraId="1BA0CE09" w14:textId="77777777" w:rsidR="008865DE" w:rsidRDefault="008865DE">
      <w:pPr>
        <w:pStyle w:val="Zkladntext"/>
        <w:rPr>
          <w:i w:val="0"/>
          <w:sz w:val="20"/>
        </w:rPr>
      </w:pPr>
    </w:p>
    <w:p w14:paraId="030D0032" w14:textId="77777777" w:rsidR="008865DE" w:rsidRDefault="008865DE">
      <w:pPr>
        <w:pStyle w:val="Zkladntext"/>
        <w:rPr>
          <w:i w:val="0"/>
          <w:sz w:val="20"/>
        </w:rPr>
      </w:pPr>
    </w:p>
    <w:p w14:paraId="24CD383C" w14:textId="77777777" w:rsidR="008865DE" w:rsidRDefault="008865DE">
      <w:pPr>
        <w:pStyle w:val="Zkladntext"/>
        <w:rPr>
          <w:i w:val="0"/>
          <w:sz w:val="20"/>
        </w:rPr>
      </w:pPr>
    </w:p>
    <w:p w14:paraId="6FF326DE" w14:textId="77777777" w:rsidR="008865DE" w:rsidRDefault="008865DE">
      <w:pPr>
        <w:pStyle w:val="Zkladntext"/>
        <w:rPr>
          <w:i w:val="0"/>
          <w:sz w:val="20"/>
        </w:rPr>
      </w:pPr>
    </w:p>
    <w:p w14:paraId="5E271805" w14:textId="77777777" w:rsidR="008865DE" w:rsidRDefault="003375BE">
      <w:pPr>
        <w:pStyle w:val="Zkladntext"/>
        <w:spacing w:before="3"/>
        <w:rPr>
          <w:i w:val="0"/>
          <w:sz w:val="11"/>
        </w:rPr>
      </w:pPr>
      <w:r>
        <w:pict w14:anchorId="66E97574">
          <v:rect id="docshape4" o:spid="_x0000_s1031" style="position:absolute;margin-left:35.4pt;margin-top:8.1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1CD15DF2" w14:textId="0BDADB14" w:rsidR="008865DE" w:rsidRDefault="003375BE">
      <w:pPr>
        <w:spacing w:before="59"/>
        <w:ind w:left="136"/>
        <w:rPr>
          <w:sz w:val="24"/>
        </w:rPr>
      </w:pPr>
      <w:r>
        <w:rPr>
          <w:b/>
          <w:sz w:val="24"/>
        </w:rPr>
        <w:t xml:space="preserve">From: </w:t>
      </w:r>
      <w:r>
        <w:rPr>
          <w:sz w:val="24"/>
        </w:rPr>
        <w:t>xxx</w:t>
      </w:r>
    </w:p>
    <w:p w14:paraId="270DD67F" w14:textId="77777777" w:rsidR="008865DE" w:rsidRDefault="003375BE">
      <w:pPr>
        <w:ind w:left="136"/>
        <w:rPr>
          <w:sz w:val="24"/>
        </w:rPr>
      </w:pPr>
      <w:r>
        <w:rPr>
          <w:sz w:val="24"/>
        </w:rPr>
        <w:t>&gt;</w:t>
      </w:r>
      <w:r>
        <w:rPr>
          <w:b/>
          <w:sz w:val="24"/>
        </w:rPr>
        <w:t>Sent: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Tuesday,</w:t>
      </w:r>
      <w:r>
        <w:rPr>
          <w:spacing w:val="-4"/>
          <w:sz w:val="24"/>
        </w:rPr>
        <w:t xml:space="preserve"> </w:t>
      </w:r>
      <w:r>
        <w:rPr>
          <w:sz w:val="24"/>
        </w:rPr>
        <w:t>February</w:t>
      </w:r>
      <w:r>
        <w:rPr>
          <w:spacing w:val="-1"/>
          <w:sz w:val="24"/>
        </w:rPr>
        <w:t xml:space="preserve"> </w:t>
      </w:r>
      <w:r>
        <w:rPr>
          <w:sz w:val="24"/>
        </w:rPr>
        <w:t>28,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11:51 </w:t>
      </w:r>
      <w:r>
        <w:rPr>
          <w:spacing w:val="-5"/>
          <w:sz w:val="24"/>
        </w:rPr>
        <w:t>AM</w:t>
      </w:r>
    </w:p>
    <w:p w14:paraId="58EA87D9" w14:textId="13F25653" w:rsidR="008865DE" w:rsidRDefault="003375BE">
      <w:pPr>
        <w:ind w:left="136"/>
        <w:rPr>
          <w:sz w:val="24"/>
        </w:rPr>
      </w:pPr>
      <w:r>
        <w:rPr>
          <w:sz w:val="24"/>
        </w:rPr>
        <w:t>&gt;</w:t>
      </w:r>
      <w:r>
        <w:rPr>
          <w:b/>
          <w:sz w:val="24"/>
        </w:rPr>
        <w:t>To: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xxx</w:t>
      </w:r>
    </w:p>
    <w:p w14:paraId="386A7523" w14:textId="3C94984C" w:rsidR="008865DE" w:rsidRDefault="003375BE">
      <w:pPr>
        <w:ind w:left="136"/>
        <w:rPr>
          <w:sz w:val="24"/>
        </w:rPr>
      </w:pPr>
      <w:r>
        <w:rPr>
          <w:sz w:val="24"/>
        </w:rPr>
        <w:t>&gt;</w:t>
      </w:r>
      <w:r>
        <w:rPr>
          <w:b/>
          <w:sz w:val="24"/>
        </w:rPr>
        <w:t>Cc: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xxx</w:t>
      </w:r>
    </w:p>
    <w:p w14:paraId="671C895E" w14:textId="77777777" w:rsidR="008865DE" w:rsidRDefault="003375BE">
      <w:pPr>
        <w:ind w:left="136"/>
        <w:rPr>
          <w:sz w:val="24"/>
        </w:rPr>
      </w:pPr>
      <w:r>
        <w:rPr>
          <w:sz w:val="24"/>
        </w:rPr>
        <w:t>&gt;</w:t>
      </w:r>
      <w:r>
        <w:rPr>
          <w:b/>
          <w:sz w:val="24"/>
        </w:rPr>
        <w:t xml:space="preserve">Subject: </w:t>
      </w:r>
      <w:r>
        <w:rPr>
          <w:sz w:val="24"/>
        </w:rPr>
        <w:t>FW:</w:t>
      </w:r>
      <w:r>
        <w:rPr>
          <w:spacing w:val="-2"/>
          <w:sz w:val="24"/>
        </w:rPr>
        <w:t xml:space="preserve"> </w:t>
      </w:r>
      <w:r>
        <w:rPr>
          <w:sz w:val="24"/>
        </w:rPr>
        <w:t>Objednávka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3610004328</w:t>
      </w:r>
    </w:p>
    <w:p w14:paraId="4CCECA31" w14:textId="77777777" w:rsidR="008865DE" w:rsidRDefault="008865DE">
      <w:pPr>
        <w:pStyle w:val="Zkladntext"/>
        <w:rPr>
          <w:i w:val="0"/>
          <w:sz w:val="24"/>
        </w:rPr>
      </w:pPr>
    </w:p>
    <w:p w14:paraId="342F9AFC" w14:textId="77777777" w:rsidR="008865DE" w:rsidRDefault="008865DE">
      <w:pPr>
        <w:pStyle w:val="Zkladntext"/>
        <w:rPr>
          <w:i w:val="0"/>
          <w:sz w:val="24"/>
        </w:rPr>
      </w:pPr>
    </w:p>
    <w:p w14:paraId="21597F94" w14:textId="77777777" w:rsidR="008865DE" w:rsidRDefault="008865DE">
      <w:pPr>
        <w:pStyle w:val="Zkladntext"/>
        <w:spacing w:before="11"/>
        <w:rPr>
          <w:i w:val="0"/>
          <w:sz w:val="21"/>
        </w:rPr>
      </w:pPr>
    </w:p>
    <w:p w14:paraId="018015EE" w14:textId="77777777" w:rsidR="008865DE" w:rsidRDefault="003375BE">
      <w:pPr>
        <w:ind w:left="136"/>
        <w:rPr>
          <w:sz w:val="24"/>
        </w:rPr>
      </w:pPr>
      <w:r>
        <w:rPr>
          <w:sz w:val="24"/>
        </w:rPr>
        <w:t>Dobrý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den,</w:t>
      </w:r>
    </w:p>
    <w:p w14:paraId="29D5F1AD" w14:textId="77777777" w:rsidR="008865DE" w:rsidRDefault="008865DE">
      <w:pPr>
        <w:pStyle w:val="Zkladntext"/>
        <w:rPr>
          <w:i w:val="0"/>
          <w:sz w:val="24"/>
        </w:rPr>
      </w:pPr>
    </w:p>
    <w:p w14:paraId="0FA545C1" w14:textId="77777777" w:rsidR="008865DE" w:rsidRDefault="008865DE">
      <w:pPr>
        <w:pStyle w:val="Zkladntext"/>
        <w:rPr>
          <w:i w:val="0"/>
          <w:sz w:val="24"/>
        </w:rPr>
      </w:pPr>
    </w:p>
    <w:p w14:paraId="5271BC2A" w14:textId="77777777" w:rsidR="008865DE" w:rsidRDefault="008865DE">
      <w:pPr>
        <w:pStyle w:val="Zkladntext"/>
        <w:spacing w:before="10"/>
        <w:rPr>
          <w:i w:val="0"/>
          <w:sz w:val="21"/>
        </w:rPr>
      </w:pPr>
    </w:p>
    <w:p w14:paraId="704C7E8B" w14:textId="77777777" w:rsidR="008865DE" w:rsidRDefault="003375BE">
      <w:pPr>
        <w:ind w:left="136"/>
        <w:rPr>
          <w:sz w:val="24"/>
        </w:rPr>
      </w:pPr>
      <w:r>
        <w:rPr>
          <w:sz w:val="24"/>
        </w:rPr>
        <w:t>omlouvám</w:t>
      </w:r>
      <w:r>
        <w:rPr>
          <w:spacing w:val="-3"/>
          <w:sz w:val="24"/>
        </w:rPr>
        <w:t xml:space="preserve"> </w:t>
      </w:r>
      <w:r>
        <w:rPr>
          <w:sz w:val="24"/>
        </w:rPr>
        <w:t>se,</w:t>
      </w:r>
      <w:r>
        <w:rPr>
          <w:spacing w:val="-2"/>
          <w:sz w:val="24"/>
        </w:rPr>
        <w:t xml:space="preserve"> </w:t>
      </w:r>
      <w:r>
        <w:rPr>
          <w:sz w:val="24"/>
        </w:rPr>
        <w:t>zapomněla jsem přiložit přílohu</w:t>
      </w:r>
      <w:r>
        <w:rPr>
          <w:spacing w:val="-1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419F9694" w14:textId="77777777" w:rsidR="008865DE" w:rsidRDefault="008865DE">
      <w:pPr>
        <w:pStyle w:val="Zkladntext"/>
        <w:rPr>
          <w:i w:val="0"/>
          <w:sz w:val="24"/>
        </w:rPr>
      </w:pPr>
    </w:p>
    <w:p w14:paraId="22607DD0" w14:textId="77777777" w:rsidR="008865DE" w:rsidRDefault="008865DE">
      <w:pPr>
        <w:pStyle w:val="Zkladntext"/>
        <w:rPr>
          <w:i w:val="0"/>
          <w:sz w:val="24"/>
        </w:rPr>
      </w:pPr>
    </w:p>
    <w:p w14:paraId="6AC76A6E" w14:textId="77777777" w:rsidR="008865DE" w:rsidRDefault="008865DE">
      <w:pPr>
        <w:pStyle w:val="Zkladntext"/>
        <w:spacing w:before="9"/>
        <w:rPr>
          <w:i w:val="0"/>
          <w:sz w:val="21"/>
        </w:rPr>
      </w:pPr>
    </w:p>
    <w:p w14:paraId="7F4ADDF1" w14:textId="77777777" w:rsidR="008865DE" w:rsidRDefault="003375BE">
      <w:pPr>
        <w:spacing w:before="1"/>
        <w:ind w:left="136"/>
        <w:rPr>
          <w:sz w:val="24"/>
        </w:rPr>
      </w:pPr>
      <w:r>
        <w:rPr>
          <w:sz w:val="24"/>
        </w:rPr>
        <w:t xml:space="preserve">Hezký </w:t>
      </w:r>
      <w:r>
        <w:rPr>
          <w:spacing w:val="-5"/>
          <w:sz w:val="24"/>
        </w:rPr>
        <w:t>den</w:t>
      </w:r>
    </w:p>
    <w:p w14:paraId="76315A9D" w14:textId="77777777" w:rsidR="008865DE" w:rsidRDefault="008865DE">
      <w:pPr>
        <w:pStyle w:val="Zkladntext"/>
        <w:rPr>
          <w:i w:val="0"/>
          <w:sz w:val="24"/>
        </w:rPr>
      </w:pPr>
    </w:p>
    <w:p w14:paraId="5E6E20CF" w14:textId="77777777" w:rsidR="008865DE" w:rsidRDefault="008865DE">
      <w:pPr>
        <w:pStyle w:val="Zkladntext"/>
        <w:rPr>
          <w:i w:val="0"/>
          <w:sz w:val="24"/>
        </w:rPr>
      </w:pPr>
    </w:p>
    <w:p w14:paraId="41ED9511" w14:textId="77777777" w:rsidR="008865DE" w:rsidRDefault="008865DE">
      <w:pPr>
        <w:pStyle w:val="Zkladntext"/>
        <w:spacing w:before="11"/>
        <w:rPr>
          <w:i w:val="0"/>
          <w:sz w:val="21"/>
        </w:rPr>
      </w:pPr>
    </w:p>
    <w:p w14:paraId="527C8E48" w14:textId="5C6C62EB" w:rsidR="008865DE" w:rsidRDefault="003375BE">
      <w:pPr>
        <w:ind w:left="136"/>
        <w:rPr>
          <w:sz w:val="24"/>
        </w:rPr>
      </w:pPr>
      <w:r>
        <w:rPr>
          <w:sz w:val="24"/>
        </w:rPr>
        <w:t>xxx</w:t>
      </w:r>
    </w:p>
    <w:p w14:paraId="0F6B4995" w14:textId="77777777" w:rsidR="008865DE" w:rsidRDefault="008865DE">
      <w:pPr>
        <w:pStyle w:val="Zkladntext"/>
        <w:rPr>
          <w:i w:val="0"/>
          <w:sz w:val="20"/>
        </w:rPr>
      </w:pPr>
    </w:p>
    <w:p w14:paraId="21F2A269" w14:textId="77777777" w:rsidR="008865DE" w:rsidRDefault="008865DE">
      <w:pPr>
        <w:pStyle w:val="Zkladntext"/>
        <w:rPr>
          <w:i w:val="0"/>
          <w:sz w:val="20"/>
        </w:rPr>
      </w:pPr>
    </w:p>
    <w:p w14:paraId="744D6258" w14:textId="77777777" w:rsidR="008865DE" w:rsidRDefault="003375BE">
      <w:pPr>
        <w:pStyle w:val="Zkladntext"/>
        <w:spacing w:before="11"/>
        <w:rPr>
          <w:i w:val="0"/>
          <w:sz w:val="27"/>
        </w:rPr>
      </w:pPr>
      <w:r>
        <w:pict w14:anchorId="254BD8B4">
          <v:rect id="docshape5" o:spid="_x0000_s1030" style="position:absolute;margin-left:35.4pt;margin-top:18.25pt;width:523.1pt;height:.95pt;z-index:-15727616;mso-wrap-distance-left:0;mso-wrap-distance-right:0;mso-position-horizontal-relative:page" fillcolor="#e1e1e1" stroked="f">
            <w10:wrap type="topAndBottom" anchorx="page"/>
          </v:rect>
        </w:pict>
      </w:r>
    </w:p>
    <w:p w14:paraId="57C2BFC1" w14:textId="0B272C3B" w:rsidR="008865DE" w:rsidRDefault="003375BE">
      <w:pPr>
        <w:spacing w:before="59"/>
        <w:ind w:left="136"/>
        <w:rPr>
          <w:sz w:val="24"/>
        </w:rPr>
      </w:pPr>
      <w:r>
        <w:rPr>
          <w:b/>
          <w:sz w:val="24"/>
        </w:rPr>
        <w:t xml:space="preserve">From: </w:t>
      </w:r>
      <w:r>
        <w:rPr>
          <w:sz w:val="24"/>
        </w:rPr>
        <w:t>xxx</w:t>
      </w:r>
    </w:p>
    <w:p w14:paraId="65433DA1" w14:textId="77777777" w:rsidR="008865DE" w:rsidRDefault="003375BE">
      <w:pPr>
        <w:spacing w:before="2"/>
        <w:ind w:left="136"/>
        <w:rPr>
          <w:sz w:val="24"/>
        </w:rPr>
      </w:pPr>
      <w:r>
        <w:rPr>
          <w:sz w:val="24"/>
        </w:rPr>
        <w:t>&gt;</w:t>
      </w:r>
      <w:r>
        <w:rPr>
          <w:b/>
          <w:sz w:val="24"/>
        </w:rPr>
        <w:t>Sent: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Tuesday,</w:t>
      </w:r>
      <w:r>
        <w:rPr>
          <w:spacing w:val="-4"/>
          <w:sz w:val="24"/>
        </w:rPr>
        <w:t xml:space="preserve"> </w:t>
      </w:r>
      <w:r>
        <w:rPr>
          <w:sz w:val="24"/>
        </w:rPr>
        <w:t>February</w:t>
      </w:r>
      <w:r>
        <w:rPr>
          <w:spacing w:val="-1"/>
          <w:sz w:val="24"/>
        </w:rPr>
        <w:t xml:space="preserve"> </w:t>
      </w:r>
      <w:r>
        <w:rPr>
          <w:sz w:val="24"/>
        </w:rPr>
        <w:t>28,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11:26 </w:t>
      </w:r>
      <w:r>
        <w:rPr>
          <w:spacing w:val="-5"/>
          <w:sz w:val="24"/>
        </w:rPr>
        <w:t>AM</w:t>
      </w:r>
    </w:p>
    <w:p w14:paraId="5FA0469E" w14:textId="21726854" w:rsidR="008865DE" w:rsidRDefault="003375BE">
      <w:pPr>
        <w:ind w:left="136"/>
        <w:rPr>
          <w:sz w:val="24"/>
        </w:rPr>
      </w:pPr>
      <w:r>
        <w:rPr>
          <w:sz w:val="24"/>
        </w:rPr>
        <w:t>&gt;</w:t>
      </w:r>
      <w:r>
        <w:rPr>
          <w:b/>
          <w:sz w:val="24"/>
        </w:rPr>
        <w:t xml:space="preserve">To: </w:t>
      </w:r>
      <w:r>
        <w:rPr>
          <w:sz w:val="24"/>
        </w:rPr>
        <w:t>xxx</w:t>
      </w:r>
    </w:p>
    <w:p w14:paraId="22C20247" w14:textId="76F666D0" w:rsidR="008865DE" w:rsidRDefault="003375BE">
      <w:pPr>
        <w:ind w:left="136"/>
        <w:rPr>
          <w:sz w:val="24"/>
        </w:rPr>
      </w:pPr>
      <w:r>
        <w:rPr>
          <w:sz w:val="24"/>
        </w:rPr>
        <w:t>&gt;</w:t>
      </w:r>
      <w:r>
        <w:rPr>
          <w:b/>
          <w:sz w:val="24"/>
        </w:rPr>
        <w:t>Cc: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xxx</w:t>
      </w:r>
    </w:p>
    <w:p w14:paraId="07DE2055" w14:textId="77777777" w:rsidR="008865DE" w:rsidRDefault="003375BE">
      <w:pPr>
        <w:ind w:left="136"/>
        <w:rPr>
          <w:sz w:val="24"/>
        </w:rPr>
      </w:pPr>
      <w:r>
        <w:rPr>
          <w:sz w:val="24"/>
        </w:rPr>
        <w:t>&gt;</w:t>
      </w:r>
      <w:r>
        <w:rPr>
          <w:b/>
          <w:sz w:val="24"/>
        </w:rPr>
        <w:t xml:space="preserve">Subject: </w:t>
      </w:r>
      <w:r>
        <w:rPr>
          <w:sz w:val="24"/>
        </w:rPr>
        <w:t>Objednávka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3610004328</w:t>
      </w:r>
    </w:p>
    <w:p w14:paraId="6F8B1BBE" w14:textId="77777777" w:rsidR="008865DE" w:rsidRDefault="008865DE">
      <w:pPr>
        <w:rPr>
          <w:sz w:val="24"/>
        </w:rPr>
        <w:sectPr w:rsidR="008865DE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46B43113" w14:textId="77777777" w:rsidR="008865DE" w:rsidRDefault="003375BE">
      <w:pPr>
        <w:spacing w:before="31"/>
        <w:ind w:left="136"/>
        <w:rPr>
          <w:sz w:val="24"/>
        </w:rPr>
      </w:pPr>
      <w:r>
        <w:rPr>
          <w:sz w:val="24"/>
        </w:rPr>
        <w:lastRenderedPageBreak/>
        <w:t>Dobrý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den,</w:t>
      </w:r>
    </w:p>
    <w:p w14:paraId="09CB72DB" w14:textId="77777777" w:rsidR="008865DE" w:rsidRDefault="008865DE">
      <w:pPr>
        <w:pStyle w:val="Zkladntext"/>
        <w:rPr>
          <w:i w:val="0"/>
          <w:sz w:val="24"/>
        </w:rPr>
      </w:pPr>
    </w:p>
    <w:p w14:paraId="5D0203F0" w14:textId="77777777" w:rsidR="008865DE" w:rsidRDefault="008865DE">
      <w:pPr>
        <w:pStyle w:val="Zkladntext"/>
        <w:rPr>
          <w:i w:val="0"/>
          <w:sz w:val="24"/>
        </w:rPr>
      </w:pPr>
    </w:p>
    <w:p w14:paraId="315DF9DC" w14:textId="77777777" w:rsidR="008865DE" w:rsidRDefault="008865DE">
      <w:pPr>
        <w:pStyle w:val="Zkladntext"/>
        <w:spacing w:before="10"/>
        <w:rPr>
          <w:i w:val="0"/>
          <w:sz w:val="21"/>
        </w:rPr>
      </w:pPr>
    </w:p>
    <w:p w14:paraId="7D47476F" w14:textId="77777777" w:rsidR="008865DE" w:rsidRDefault="003375BE">
      <w:pPr>
        <w:ind w:left="136"/>
        <w:rPr>
          <w:sz w:val="24"/>
        </w:rPr>
      </w:pPr>
      <w:r>
        <w:rPr>
          <w:sz w:val="24"/>
        </w:rPr>
        <w:t>přílohou</w:t>
      </w:r>
      <w:r>
        <w:rPr>
          <w:spacing w:val="-2"/>
          <w:sz w:val="24"/>
        </w:rPr>
        <w:t xml:space="preserve"> </w:t>
      </w:r>
      <w:r>
        <w:rPr>
          <w:sz w:val="24"/>
        </w:rPr>
        <w:t>Vám</w:t>
      </w:r>
      <w:r>
        <w:rPr>
          <w:spacing w:val="-2"/>
          <w:sz w:val="24"/>
        </w:rPr>
        <w:t xml:space="preserve"> </w:t>
      </w:r>
      <w:r>
        <w:rPr>
          <w:sz w:val="24"/>
        </w:rPr>
        <w:t>zasíláme výše uvedenou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objednávku.</w:t>
      </w:r>
    </w:p>
    <w:p w14:paraId="328C5759" w14:textId="77777777" w:rsidR="008865DE" w:rsidRDefault="008865DE">
      <w:pPr>
        <w:pStyle w:val="Zkladntext"/>
        <w:rPr>
          <w:i w:val="0"/>
          <w:sz w:val="24"/>
        </w:rPr>
      </w:pPr>
    </w:p>
    <w:p w14:paraId="4CFFCC12" w14:textId="77777777" w:rsidR="008865DE" w:rsidRDefault="008865DE">
      <w:pPr>
        <w:pStyle w:val="Zkladntext"/>
        <w:rPr>
          <w:i w:val="0"/>
          <w:sz w:val="24"/>
        </w:rPr>
      </w:pPr>
    </w:p>
    <w:p w14:paraId="0C44A71C" w14:textId="77777777" w:rsidR="008865DE" w:rsidRDefault="008865DE">
      <w:pPr>
        <w:pStyle w:val="Zkladntext"/>
        <w:spacing w:before="11"/>
        <w:rPr>
          <w:i w:val="0"/>
          <w:sz w:val="21"/>
        </w:rPr>
      </w:pPr>
    </w:p>
    <w:p w14:paraId="40CB851C" w14:textId="77777777" w:rsidR="008865DE" w:rsidRDefault="003375BE">
      <w:pPr>
        <w:spacing w:before="1"/>
        <w:ind w:left="136"/>
        <w:rPr>
          <w:b/>
          <w:sz w:val="24"/>
        </w:rPr>
      </w:pPr>
      <w:r>
        <w:rPr>
          <w:sz w:val="24"/>
        </w:rPr>
        <w:t>Vzhledem</w:t>
      </w:r>
      <w:r>
        <w:rPr>
          <w:spacing w:val="32"/>
          <w:sz w:val="24"/>
        </w:rPr>
        <w:t xml:space="preserve"> </w:t>
      </w:r>
      <w:r>
        <w:rPr>
          <w:sz w:val="24"/>
        </w:rPr>
        <w:t>k</w:t>
      </w:r>
      <w:r>
        <w:rPr>
          <w:spacing w:val="-5"/>
          <w:sz w:val="24"/>
        </w:rPr>
        <w:t xml:space="preserve"> </w:t>
      </w:r>
      <w:r>
        <w:rPr>
          <w:sz w:val="24"/>
        </w:rPr>
        <w:t>povinnosti</w:t>
      </w:r>
      <w:r>
        <w:rPr>
          <w:spacing w:val="27"/>
          <w:sz w:val="24"/>
        </w:rPr>
        <w:t xml:space="preserve"> </w:t>
      </w:r>
      <w:r>
        <w:rPr>
          <w:sz w:val="24"/>
        </w:rPr>
        <w:t>uveřejňovat</w:t>
      </w:r>
      <w:r>
        <w:rPr>
          <w:spacing w:val="31"/>
          <w:sz w:val="24"/>
        </w:rPr>
        <w:t xml:space="preserve"> </w:t>
      </w:r>
      <w:r>
        <w:rPr>
          <w:sz w:val="24"/>
        </w:rPr>
        <w:t>veškeré</w:t>
      </w:r>
      <w:r>
        <w:rPr>
          <w:spacing w:val="29"/>
          <w:sz w:val="24"/>
        </w:rPr>
        <w:t xml:space="preserve"> </w:t>
      </w:r>
      <w:r>
        <w:rPr>
          <w:sz w:val="24"/>
        </w:rPr>
        <w:t>smlouvy</w:t>
      </w:r>
      <w:r>
        <w:rPr>
          <w:spacing w:val="29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hodnotě</w:t>
      </w:r>
      <w:r>
        <w:rPr>
          <w:spacing w:val="32"/>
          <w:sz w:val="24"/>
        </w:rPr>
        <w:t xml:space="preserve"> </w:t>
      </w:r>
      <w:r>
        <w:rPr>
          <w:sz w:val="24"/>
        </w:rPr>
        <w:t>nad</w:t>
      </w:r>
      <w:r>
        <w:rPr>
          <w:spacing w:val="29"/>
          <w:sz w:val="24"/>
        </w:rPr>
        <w:t xml:space="preserve"> </w:t>
      </w:r>
      <w:r>
        <w:rPr>
          <w:sz w:val="24"/>
        </w:rPr>
        <w:t>50</w:t>
      </w:r>
      <w:r>
        <w:rPr>
          <w:spacing w:val="29"/>
          <w:sz w:val="24"/>
        </w:rPr>
        <w:t xml:space="preserve"> </w:t>
      </w:r>
      <w:r>
        <w:rPr>
          <w:sz w:val="24"/>
        </w:rPr>
        <w:t>tis.</w:t>
      </w:r>
      <w:r>
        <w:rPr>
          <w:spacing w:val="29"/>
          <w:sz w:val="24"/>
        </w:rPr>
        <w:t xml:space="preserve"> </w:t>
      </w:r>
      <w:r>
        <w:rPr>
          <w:sz w:val="24"/>
        </w:rPr>
        <w:t>Kč</w:t>
      </w:r>
      <w:r>
        <w:rPr>
          <w:spacing w:val="29"/>
          <w:sz w:val="24"/>
        </w:rPr>
        <w:t xml:space="preserve"> </w:t>
      </w:r>
      <w:r>
        <w:rPr>
          <w:sz w:val="24"/>
        </w:rPr>
        <w:t>bez</w:t>
      </w:r>
      <w:r>
        <w:rPr>
          <w:spacing w:val="33"/>
          <w:sz w:val="24"/>
        </w:rPr>
        <w:t xml:space="preserve"> </w:t>
      </w:r>
      <w:r>
        <w:rPr>
          <w:sz w:val="24"/>
        </w:rPr>
        <w:t>DPH</w:t>
      </w:r>
      <w:r>
        <w:rPr>
          <w:spacing w:val="29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Registru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smluv vyplývající ze zákona č. 340/2015 Sb., Vás </w:t>
      </w:r>
      <w:r>
        <w:rPr>
          <w:b/>
          <w:sz w:val="24"/>
        </w:rPr>
        <w:t>žádáme</w:t>
      </w:r>
    </w:p>
    <w:p w14:paraId="5ABE55E4" w14:textId="77777777" w:rsidR="008865DE" w:rsidRDefault="008865DE">
      <w:pPr>
        <w:pStyle w:val="Zkladntext"/>
        <w:spacing w:before="11"/>
        <w:rPr>
          <w:b/>
          <w:i w:val="0"/>
          <w:sz w:val="22"/>
        </w:rPr>
      </w:pPr>
    </w:p>
    <w:p w14:paraId="52F1FA0C" w14:textId="77777777" w:rsidR="008865DE" w:rsidRDefault="003375BE">
      <w:pPr>
        <w:spacing w:before="1"/>
        <w:ind w:left="136"/>
        <w:rPr>
          <w:sz w:val="24"/>
        </w:rPr>
      </w:pPr>
      <w:r>
        <w:rPr>
          <w:b/>
          <w:sz w:val="24"/>
        </w:rPr>
        <w:t>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nejlépe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zasláním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skenu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objednávky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podepsané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Vaši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stranu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osobou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tomu oprávněnou </w:t>
      </w:r>
      <w:r>
        <w:rPr>
          <w:sz w:val="24"/>
        </w:rPr>
        <w:t>tak, aby bylo prokazatelné</w:t>
      </w:r>
    </w:p>
    <w:p w14:paraId="28127F9E" w14:textId="77777777" w:rsidR="008865DE" w:rsidRDefault="008865DE">
      <w:pPr>
        <w:pStyle w:val="Zkladntext"/>
        <w:spacing w:before="9"/>
        <w:rPr>
          <w:i w:val="0"/>
          <w:sz w:val="22"/>
        </w:rPr>
      </w:pPr>
    </w:p>
    <w:p w14:paraId="68B6A165" w14:textId="77777777" w:rsidR="008865DE" w:rsidRDefault="003375BE">
      <w:pPr>
        <w:ind w:left="136"/>
        <w:rPr>
          <w:sz w:val="24"/>
        </w:rPr>
      </w:pPr>
      <w:r>
        <w:rPr>
          <w:sz w:val="24"/>
        </w:rPr>
        <w:t>uzavření</w:t>
      </w:r>
      <w:r>
        <w:rPr>
          <w:spacing w:val="36"/>
          <w:sz w:val="24"/>
        </w:rPr>
        <w:t xml:space="preserve"> </w:t>
      </w:r>
      <w:r>
        <w:rPr>
          <w:sz w:val="24"/>
        </w:rPr>
        <w:t>smluvního</w:t>
      </w:r>
      <w:r>
        <w:rPr>
          <w:spacing w:val="39"/>
          <w:sz w:val="24"/>
        </w:rPr>
        <w:t xml:space="preserve"> </w:t>
      </w:r>
      <w:r>
        <w:rPr>
          <w:sz w:val="24"/>
        </w:rPr>
        <w:t>vztahu.</w:t>
      </w:r>
      <w:r>
        <w:rPr>
          <w:spacing w:val="36"/>
          <w:sz w:val="24"/>
        </w:rPr>
        <w:t xml:space="preserve"> </w:t>
      </w:r>
      <w:r>
        <w:rPr>
          <w:sz w:val="24"/>
        </w:rPr>
        <w:t>Uveřejnění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souladu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zákonem</w:t>
      </w:r>
      <w:r>
        <w:rPr>
          <w:spacing w:val="33"/>
          <w:sz w:val="24"/>
        </w:rPr>
        <w:t xml:space="preserve"> </w:t>
      </w:r>
      <w:r>
        <w:rPr>
          <w:sz w:val="24"/>
        </w:rPr>
        <w:t>zajistí</w:t>
      </w:r>
      <w:r>
        <w:rPr>
          <w:spacing w:val="33"/>
          <w:sz w:val="24"/>
        </w:rPr>
        <w:t xml:space="preserve"> </w:t>
      </w:r>
      <w:r>
        <w:rPr>
          <w:sz w:val="24"/>
        </w:rPr>
        <w:t>objednatel</w:t>
      </w:r>
      <w:r>
        <w:rPr>
          <w:spacing w:val="33"/>
          <w:sz w:val="24"/>
        </w:rPr>
        <w:t xml:space="preserve"> </w:t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Národní</w:t>
      </w:r>
      <w:r>
        <w:rPr>
          <w:spacing w:val="33"/>
          <w:sz w:val="24"/>
        </w:rPr>
        <w:t xml:space="preserve"> </w:t>
      </w:r>
      <w:r>
        <w:rPr>
          <w:sz w:val="24"/>
        </w:rPr>
        <w:t>agentura</w:t>
      </w:r>
      <w:r>
        <w:rPr>
          <w:spacing w:val="33"/>
          <w:sz w:val="24"/>
        </w:rPr>
        <w:t xml:space="preserve"> </w:t>
      </w:r>
      <w:r>
        <w:rPr>
          <w:sz w:val="24"/>
        </w:rPr>
        <w:t>pro komunikační a informační technologie, s.p.</w:t>
      </w:r>
    </w:p>
    <w:p w14:paraId="415A8718" w14:textId="77777777" w:rsidR="008865DE" w:rsidRDefault="008865DE">
      <w:pPr>
        <w:pStyle w:val="Zkladntext"/>
        <w:rPr>
          <w:i w:val="0"/>
          <w:sz w:val="24"/>
        </w:rPr>
      </w:pPr>
    </w:p>
    <w:p w14:paraId="48FD70AB" w14:textId="77777777" w:rsidR="008865DE" w:rsidRDefault="008865DE">
      <w:pPr>
        <w:pStyle w:val="Zkladntext"/>
        <w:rPr>
          <w:i w:val="0"/>
          <w:sz w:val="24"/>
        </w:rPr>
      </w:pPr>
    </w:p>
    <w:p w14:paraId="3DD83EDE" w14:textId="77777777" w:rsidR="008865DE" w:rsidRDefault="008865DE">
      <w:pPr>
        <w:pStyle w:val="Zkladntext"/>
        <w:spacing w:before="12"/>
        <w:rPr>
          <w:i w:val="0"/>
          <w:sz w:val="21"/>
        </w:rPr>
      </w:pPr>
    </w:p>
    <w:p w14:paraId="2BF08FF5" w14:textId="77777777" w:rsidR="008865DE" w:rsidRDefault="003375BE">
      <w:pPr>
        <w:ind w:left="136"/>
        <w:rPr>
          <w:sz w:val="24"/>
        </w:rPr>
      </w:pPr>
      <w:r>
        <w:rPr>
          <w:sz w:val="24"/>
        </w:rPr>
        <w:t>S pozdravem a</w:t>
      </w:r>
      <w:r>
        <w:rPr>
          <w:spacing w:val="-2"/>
          <w:sz w:val="24"/>
        </w:rPr>
        <w:t xml:space="preserve"> </w:t>
      </w:r>
      <w:r>
        <w:rPr>
          <w:sz w:val="24"/>
        </w:rPr>
        <w:t>přáním</w:t>
      </w:r>
      <w:r>
        <w:rPr>
          <w:spacing w:val="-2"/>
          <w:sz w:val="24"/>
        </w:rPr>
        <w:t xml:space="preserve"> </w:t>
      </w:r>
      <w:r>
        <w:rPr>
          <w:sz w:val="24"/>
        </w:rPr>
        <w:t>příjemného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dne</w:t>
      </w:r>
    </w:p>
    <w:p w14:paraId="46CF8484" w14:textId="77777777" w:rsidR="008865DE" w:rsidRDefault="008865DE">
      <w:pPr>
        <w:pStyle w:val="Zkladntext"/>
        <w:rPr>
          <w:i w:val="0"/>
          <w:sz w:val="20"/>
        </w:rPr>
      </w:pPr>
    </w:p>
    <w:p w14:paraId="221BA5FB" w14:textId="77777777" w:rsidR="008865DE" w:rsidRDefault="008865DE">
      <w:pPr>
        <w:pStyle w:val="Zkladntext"/>
        <w:rPr>
          <w:i w:val="0"/>
          <w:sz w:val="20"/>
        </w:rPr>
      </w:pPr>
    </w:p>
    <w:p w14:paraId="19BB427C" w14:textId="77777777" w:rsidR="008865DE" w:rsidRDefault="008865DE">
      <w:pPr>
        <w:pStyle w:val="Zkladntext"/>
        <w:rPr>
          <w:i w:val="0"/>
          <w:sz w:val="20"/>
        </w:rPr>
      </w:pPr>
    </w:p>
    <w:p w14:paraId="3FF260A5" w14:textId="77777777" w:rsidR="008865DE" w:rsidRDefault="008865DE">
      <w:pPr>
        <w:pStyle w:val="Zkladntext"/>
        <w:rPr>
          <w:i w:val="0"/>
          <w:sz w:val="20"/>
        </w:rPr>
      </w:pPr>
    </w:p>
    <w:p w14:paraId="50726C5D" w14:textId="77777777" w:rsidR="008865DE" w:rsidRDefault="008865DE">
      <w:pPr>
        <w:pStyle w:val="Zkladntext"/>
        <w:rPr>
          <w:i w:val="0"/>
          <w:sz w:val="20"/>
        </w:rPr>
      </w:pPr>
    </w:p>
    <w:p w14:paraId="50B3FE21" w14:textId="77777777" w:rsidR="008865DE" w:rsidRDefault="008865DE">
      <w:pPr>
        <w:pStyle w:val="Zkladntext"/>
        <w:rPr>
          <w:i w:val="0"/>
          <w:sz w:val="20"/>
        </w:rPr>
      </w:pPr>
    </w:p>
    <w:p w14:paraId="242929BB" w14:textId="77777777" w:rsidR="008865DE" w:rsidRDefault="003375BE">
      <w:pPr>
        <w:pStyle w:val="Zkladntext"/>
        <w:spacing w:before="9"/>
        <w:rPr>
          <w:i w:val="0"/>
          <w:sz w:val="11"/>
        </w:rPr>
      </w:pPr>
      <w:r>
        <w:pict w14:anchorId="69C54B01">
          <v:shape id="docshape6" o:spid="_x0000_s1029" style="position:absolute;margin-left:36.85pt;margin-top:8.85pt;width:59.65pt;height:.1pt;z-index:-15727104;mso-wrap-distance-left:0;mso-wrap-distance-right:0;mso-position-horizontal-relative:page" coordorigin="737,177" coordsize="1193,0" o:spt="100" adj="0,,0" path="m737,177r197,m936,177r197,m1135,177r197,m1334,177r197,m1534,177r196,m1733,17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5A32BA6E" w14:textId="2F231539" w:rsidR="008865DE" w:rsidRDefault="003375BE">
      <w:pPr>
        <w:pStyle w:val="Zkladntext"/>
        <w:spacing w:before="9"/>
        <w:rPr>
          <w:i w:val="0"/>
          <w:sz w:val="16"/>
        </w:rPr>
      </w:pPr>
      <w:r>
        <w:rPr>
          <w:i w:val="0"/>
          <w:sz w:val="16"/>
        </w:rPr>
        <w:t>xxx</w:t>
      </w:r>
    </w:p>
    <w:p w14:paraId="59EAAE7B" w14:textId="5C33EDFC" w:rsidR="008865DE" w:rsidRDefault="003375BE" w:rsidP="003375BE">
      <w:pPr>
        <w:tabs>
          <w:tab w:val="left" w:pos="1351"/>
        </w:tabs>
        <w:spacing w:line="292" w:lineRule="exact"/>
        <w:rPr>
          <w:b/>
          <w:sz w:val="20"/>
        </w:rPr>
      </w:pPr>
      <w:r>
        <w:rPr>
          <w:b/>
          <w:color w:val="00AFEF"/>
          <w:spacing w:val="-10"/>
          <w:sz w:val="20"/>
        </w:rPr>
        <w:t>_</w:t>
      </w:r>
    </w:p>
    <w:p w14:paraId="1B349408" w14:textId="77777777" w:rsidR="008865DE" w:rsidRDefault="008865DE">
      <w:pPr>
        <w:pStyle w:val="Zkladntext"/>
        <w:rPr>
          <w:b/>
          <w:i w:val="0"/>
          <w:sz w:val="26"/>
        </w:rPr>
      </w:pPr>
    </w:p>
    <w:p w14:paraId="4B1FA73C" w14:textId="77777777" w:rsidR="008865DE" w:rsidRDefault="008865DE">
      <w:pPr>
        <w:pStyle w:val="Zkladntext"/>
        <w:rPr>
          <w:b/>
          <w:i w:val="0"/>
          <w:sz w:val="26"/>
        </w:rPr>
      </w:pPr>
    </w:p>
    <w:p w14:paraId="185F88B5" w14:textId="77777777" w:rsidR="008865DE" w:rsidRDefault="008865DE">
      <w:pPr>
        <w:pStyle w:val="Zkladntext"/>
        <w:rPr>
          <w:b/>
          <w:i w:val="0"/>
          <w:sz w:val="26"/>
        </w:rPr>
      </w:pPr>
    </w:p>
    <w:p w14:paraId="240C4E6A" w14:textId="77777777" w:rsidR="008865DE" w:rsidRDefault="008865DE">
      <w:pPr>
        <w:pStyle w:val="Zkladntext"/>
        <w:rPr>
          <w:b/>
          <w:i w:val="0"/>
          <w:sz w:val="26"/>
        </w:rPr>
      </w:pPr>
    </w:p>
    <w:p w14:paraId="0728F700" w14:textId="77777777" w:rsidR="008865DE" w:rsidRDefault="008865DE">
      <w:pPr>
        <w:pStyle w:val="Zkladntext"/>
        <w:spacing w:before="9"/>
        <w:rPr>
          <w:b/>
          <w:i w:val="0"/>
          <w:sz w:val="34"/>
        </w:rPr>
      </w:pPr>
    </w:p>
    <w:p w14:paraId="49988135" w14:textId="77777777" w:rsidR="008865DE" w:rsidRDefault="003375BE">
      <w:pPr>
        <w:pStyle w:val="Zkladntext"/>
        <w:ind w:left="136" w:right="235"/>
        <w:jc w:val="both"/>
      </w:pPr>
      <w:r>
        <w:t>Tento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jsou určeny</w:t>
      </w:r>
      <w:r>
        <w:rPr>
          <w:spacing w:val="-2"/>
        </w:rPr>
        <w:t xml:space="preserve"> </w:t>
      </w:r>
      <w:r>
        <w:t>výhradně</w:t>
      </w:r>
      <w:r>
        <w:rPr>
          <w:spacing w:val="-2"/>
        </w:rPr>
        <w:t xml:space="preserve"> </w:t>
      </w:r>
      <w:r>
        <w:t>konkrétnímu</w:t>
      </w:r>
      <w:r>
        <w:rPr>
          <w:spacing w:val="-3"/>
        </w:rPr>
        <w:t xml:space="preserve"> </w:t>
      </w:r>
      <w:r>
        <w:t>adresátovi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mohou</w:t>
      </w:r>
      <w:r>
        <w:rPr>
          <w:spacing w:val="-2"/>
        </w:rPr>
        <w:t xml:space="preserve"> </w:t>
      </w:r>
      <w:r>
        <w:t>obsahovat</w:t>
      </w:r>
      <w:r>
        <w:rPr>
          <w:spacing w:val="-3"/>
        </w:rPr>
        <w:t xml:space="preserve"> </w:t>
      </w:r>
      <w:r>
        <w:t>důvěrné</w:t>
      </w:r>
      <w:r>
        <w:rPr>
          <w:spacing w:val="-2"/>
        </w:rPr>
        <w:t xml:space="preserve"> </w:t>
      </w:r>
      <w:r>
        <w:t>informace. Nejste-li</w:t>
      </w:r>
      <w:r>
        <w:rPr>
          <w:spacing w:val="-3"/>
        </w:rPr>
        <w:t xml:space="preserve"> </w:t>
      </w:r>
      <w:r>
        <w:t>zamýšleným adresátem tohoto</w:t>
      </w:r>
      <w:r>
        <w:rPr>
          <w:spacing w:val="-2"/>
        </w:rPr>
        <w:t xml:space="preserve"> </w:t>
      </w:r>
      <w:r>
        <w:t>emailu</w:t>
      </w:r>
      <w:r>
        <w:rPr>
          <w:spacing w:val="40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příloh</w:t>
      </w:r>
      <w:r>
        <w:rPr>
          <w:spacing w:val="-2"/>
        </w:rPr>
        <w:t xml:space="preserve"> </w:t>
      </w:r>
      <w:r>
        <w:t>či jejich obsahu, obratem nás prosím kontaktujte a email</w:t>
      </w:r>
      <w:r>
        <w:rPr>
          <w:spacing w:val="-2"/>
        </w:rPr>
        <w:t xml:space="preserve"> </w:t>
      </w:r>
      <w:r>
        <w:t>a případné přílohy</w:t>
      </w:r>
      <w:r>
        <w:rPr>
          <w:spacing w:val="-1"/>
        </w:rPr>
        <w:t xml:space="preserve"> </w:t>
      </w:r>
      <w:r>
        <w:t>trvale odstraňte. Současně vezměte na</w:t>
      </w:r>
      <w:r>
        <w:rPr>
          <w:spacing w:val="-1"/>
        </w:rPr>
        <w:t xml:space="preserve"> </w:t>
      </w:r>
      <w:r>
        <w:t>vědomí, že</w:t>
      </w:r>
      <w:r>
        <w:rPr>
          <w:spacing w:val="-2"/>
        </w:rPr>
        <w:t xml:space="preserve"> </w:t>
      </w:r>
      <w:r>
        <w:t>šíření, sdělování obsahu či</w:t>
      </w:r>
      <w:r>
        <w:rPr>
          <w:spacing w:val="40"/>
        </w:rPr>
        <w:t xml:space="preserve"> </w:t>
      </w:r>
      <w:r>
        <w:t>kopírování obsahu emailu či příloh je přísně zakázáno.</w:t>
      </w:r>
      <w:r>
        <w:rPr>
          <w:spacing w:val="-1"/>
        </w:rPr>
        <w:t xml:space="preserve"> </w:t>
      </w:r>
      <w:r>
        <w:t>This Email and its attachments are intended</w:t>
      </w:r>
      <w:r>
        <w:rPr>
          <w:spacing w:val="-1"/>
        </w:rPr>
        <w:t xml:space="preserve"> </w:t>
      </w:r>
      <w:r>
        <w:t>only</w:t>
      </w:r>
      <w:r>
        <w:t xml:space="preserve"> for use by the intended addressee named inside and</w:t>
      </w:r>
      <w:r>
        <w:rPr>
          <w:spacing w:val="-1"/>
        </w:rPr>
        <w:t xml:space="preserve"> </w:t>
      </w:r>
      <w:r>
        <w:t>may contain</w:t>
      </w:r>
    </w:p>
    <w:p w14:paraId="7AA1AFA8" w14:textId="77777777" w:rsidR="008865DE" w:rsidRDefault="008865DE">
      <w:pPr>
        <w:jc w:val="both"/>
        <w:sectPr w:rsidR="008865DE">
          <w:pgSz w:w="11910" w:h="16840"/>
          <w:pgMar w:top="1260" w:right="620" w:bottom="940" w:left="600" w:header="0" w:footer="749" w:gutter="0"/>
          <w:cols w:space="708"/>
        </w:sectPr>
      </w:pPr>
    </w:p>
    <w:p w14:paraId="27DCC555" w14:textId="77777777" w:rsidR="008865DE" w:rsidRDefault="003375BE">
      <w:pPr>
        <w:pStyle w:val="Zkladntext"/>
        <w:spacing w:before="57"/>
        <w:ind w:left="136" w:right="153"/>
      </w:pPr>
      <w:r>
        <w:lastRenderedPageBreak/>
        <w:t>confidential</w:t>
      </w:r>
      <w:r>
        <w:rPr>
          <w:spacing w:val="-3"/>
        </w:rPr>
        <w:t xml:space="preserve"> </w:t>
      </w:r>
      <w:r>
        <w:t>information.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intended</w:t>
      </w:r>
      <w:r>
        <w:rPr>
          <w:spacing w:val="-1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 email</w:t>
      </w:r>
      <w:r>
        <w:rPr>
          <w:spacing w:val="-3"/>
        </w:rPr>
        <w:t xml:space="preserve"> </w:t>
      </w:r>
      <w:r>
        <w:t>or attachments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us immediately, and</w:t>
      </w:r>
      <w:r>
        <w:rPr>
          <w:spacing w:val="-1"/>
        </w:rPr>
        <w:t xml:space="preserve"> </w:t>
      </w:r>
      <w:r>
        <w:t>permanently</w:t>
      </w:r>
      <w:r>
        <w:rPr>
          <w:spacing w:val="-1"/>
        </w:rPr>
        <w:t xml:space="preserve"> </w:t>
      </w:r>
      <w:r>
        <w:t>delete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attachments and note that dissemination, disclosure or copying of this email and attachments is strictly prohibited.</w:t>
      </w:r>
    </w:p>
    <w:p w14:paraId="5B8B06C0" w14:textId="77777777" w:rsidR="008865DE" w:rsidRDefault="008865DE">
      <w:pPr>
        <w:pStyle w:val="Zkladntext"/>
      </w:pPr>
    </w:p>
    <w:p w14:paraId="7F8EC86A" w14:textId="77777777" w:rsidR="008865DE" w:rsidRDefault="003375BE">
      <w:pPr>
        <w:pStyle w:val="Zkladntext"/>
        <w:ind w:left="136" w:right="153"/>
      </w:pPr>
      <w:r>
        <w:t xml:space="preserve">Zásady komunikace, které společnost T-Mobile Czech Republic a.s. užívá při sjednávání smluv, jsou uvedeny </w:t>
      </w:r>
      <w:r>
        <w:rPr>
          <w:color w:val="0000FF"/>
          <w:u w:val="single" w:color="0000FF"/>
        </w:rPr>
        <w:t>zde</w:t>
      </w:r>
      <w:r>
        <w:t xml:space="preserve">. Není-li v zásadách uvedeno </w:t>
      </w:r>
      <w:r>
        <w:t>jinak, nepředstavuje tato</w:t>
      </w:r>
      <w:r>
        <w:rPr>
          <w:spacing w:val="40"/>
        </w:rPr>
        <w:t xml:space="preserve"> </w:t>
      </w:r>
      <w:r>
        <w:t>zpráva konečný návrh na uzavření či změnu smlouvy ani přijetí takového návrhu. The communication principles which T-Mobile Czech Republic a.s. applies when</w:t>
      </w:r>
      <w:r>
        <w:rPr>
          <w:spacing w:val="40"/>
        </w:rPr>
        <w:t xml:space="preserve"> </w:t>
      </w:r>
      <w:r>
        <w:t>negotiating</w:t>
      </w:r>
      <w:r>
        <w:rPr>
          <w:spacing w:val="-2"/>
        </w:rPr>
        <w:t xml:space="preserve"> </w:t>
      </w:r>
      <w:r>
        <w:t>contracts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defined</w:t>
      </w:r>
      <w:r>
        <w:rPr>
          <w:spacing w:val="-2"/>
        </w:rPr>
        <w:t xml:space="preserve"> </w:t>
      </w:r>
      <w:r>
        <w:rPr>
          <w:color w:val="0000FF"/>
          <w:u w:val="single" w:color="0000FF"/>
        </w:rPr>
        <w:t>here</w:t>
      </w:r>
      <w:r>
        <w:t>.</w:t>
      </w:r>
      <w:r>
        <w:rPr>
          <w:spacing w:val="-4"/>
        </w:rPr>
        <w:t xml:space="preserve"> </w:t>
      </w:r>
      <w:r>
        <w:t>Unless otherwise</w:t>
      </w:r>
      <w:r>
        <w:rPr>
          <w:spacing w:val="-5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</w:t>
      </w:r>
      <w:r>
        <w:t>nciples,</w:t>
      </w:r>
      <w:r>
        <w:rPr>
          <w:spacing w:val="-1"/>
        </w:rPr>
        <w:t xml:space="preserve"> </w:t>
      </w:r>
      <w:r>
        <w:t>this message</w:t>
      </w:r>
      <w:r>
        <w:rPr>
          <w:spacing w:val="-2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offer to</w:t>
      </w:r>
      <w:r>
        <w:rPr>
          <w:spacing w:val="-2"/>
        </w:rPr>
        <w:t xml:space="preserve"> </w:t>
      </w:r>
      <w:r>
        <w:t>contract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amendment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contract</w:t>
      </w:r>
      <w:r>
        <w:rPr>
          <w:spacing w:val="40"/>
        </w:rPr>
        <w:t xml:space="preserve"> </w:t>
      </w:r>
      <w:r>
        <w:t>or acceptance of such offer.</w:t>
      </w:r>
    </w:p>
    <w:p w14:paraId="23AB9474" w14:textId="77777777" w:rsidR="008865DE" w:rsidRDefault="008865DE">
      <w:pPr>
        <w:pStyle w:val="Zkladntext"/>
        <w:spacing w:before="11"/>
        <w:rPr>
          <w:sz w:val="14"/>
        </w:rPr>
      </w:pPr>
    </w:p>
    <w:p w14:paraId="086AE90E" w14:textId="77777777" w:rsidR="008865DE" w:rsidRDefault="003375BE">
      <w:pPr>
        <w:pStyle w:val="Zkladntext"/>
        <w:ind w:left="136" w:right="334"/>
      </w:pP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službě</w:t>
      </w:r>
      <w:r>
        <w:rPr>
          <w:spacing w:val="-1"/>
        </w:rPr>
        <w:t xml:space="preserve"> </w:t>
      </w:r>
      <w:r>
        <w:t>najdete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hyperlink r:id="rId7">
        <w:r>
          <w:rPr>
            <w:color w:val="0000FF"/>
            <w:u w:val="single" w:color="0000FF"/>
          </w:rPr>
          <w:t>www.t-mobile.cz/podpora/ke-stazeni/popisy-sluzeb</w:t>
        </w:r>
        <w:r>
          <w:t xml:space="preserve">, </w:t>
        </w:r>
      </w:hyperlink>
      <w:r>
        <w:t>a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vždy</w:t>
      </w:r>
      <w:r>
        <w:rPr>
          <w:spacing w:val="-1"/>
        </w:rPr>
        <w:t xml:space="preserve"> </w:t>
      </w:r>
      <w:r>
        <w:t>pod</w:t>
      </w:r>
      <w:r>
        <w:rPr>
          <w:spacing w:val="-1"/>
        </w:rPr>
        <w:t xml:space="preserve"> </w:t>
      </w:r>
      <w:r>
        <w:t>názvem</w:t>
      </w:r>
      <w:r>
        <w:rPr>
          <w:spacing w:val="-1"/>
        </w:rPr>
        <w:t xml:space="preserve"> </w:t>
      </w:r>
      <w:r>
        <w:t>zvolené</w:t>
      </w:r>
      <w:r>
        <w:rPr>
          <w:spacing w:val="-2"/>
        </w:rPr>
        <w:t xml:space="preserve"> </w:t>
      </w:r>
      <w:r>
        <w:t>služby.</w:t>
      </w:r>
      <w:r>
        <w:rPr>
          <w:spacing w:val="-3"/>
        </w:rPr>
        <w:t xml:space="preserve"> </w:t>
      </w:r>
      <w:r>
        <w:t>Předsmluvní</w:t>
      </w:r>
      <w:r>
        <w:rPr>
          <w:spacing w:val="-3"/>
        </w:rPr>
        <w:t xml:space="preserve"> </w:t>
      </w:r>
      <w:r>
        <w:t>informace</w:t>
      </w:r>
      <w:r>
        <w:rPr>
          <w:spacing w:val="-4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stáhněte pro účely dokumentace, pozdějšího použití a reprodukce v nezměněné podobě. The pre-contractual infor</w:t>
      </w:r>
      <w:r>
        <w:t>mation concerning the selected service is available at</w:t>
      </w:r>
      <w:r>
        <w:rPr>
          <w:spacing w:val="40"/>
        </w:rPr>
        <w:t xml:space="preserve"> </w:t>
      </w:r>
      <w:hyperlink r:id="rId8">
        <w:r>
          <w:rPr>
            <w:color w:val="0000FF"/>
            <w:u w:val="single" w:color="0000FF"/>
          </w:rPr>
          <w:t>www.t-mobile.cz/podpora/ke-stazeni/popisy-sluzeb</w:t>
        </w:r>
        <w:r>
          <w:rPr>
            <w:color w:val="0000FF"/>
          </w:rPr>
          <w:t xml:space="preserve"> </w:t>
        </w:r>
      </w:hyperlink>
      <w:r>
        <w:t>under the name of the respective service. Y</w:t>
      </w:r>
      <w:r>
        <w:t>ou can download the pre-contractual information for the purpose of</w:t>
      </w:r>
      <w:r>
        <w:rPr>
          <w:spacing w:val="40"/>
        </w:rPr>
        <w:t xml:space="preserve"> </w:t>
      </w:r>
      <w:r>
        <w:t>bookkeeping, later use and verbatim reproduction.</w:t>
      </w:r>
    </w:p>
    <w:sectPr w:rsidR="008865DE">
      <w:pgSz w:w="11910" w:h="16840"/>
      <w:pgMar w:top="66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0108A" w14:textId="77777777" w:rsidR="00000000" w:rsidRDefault="003375BE">
      <w:r>
        <w:separator/>
      </w:r>
    </w:p>
  </w:endnote>
  <w:endnote w:type="continuationSeparator" w:id="0">
    <w:p w14:paraId="6E0AEAF3" w14:textId="77777777" w:rsidR="00000000" w:rsidRDefault="0033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52676" w14:textId="77777777" w:rsidR="008865DE" w:rsidRDefault="003375BE">
    <w:pPr>
      <w:pStyle w:val="Zkladntext"/>
      <w:spacing w:line="14" w:lineRule="auto"/>
      <w:rPr>
        <w:i w:val="0"/>
        <w:sz w:val="20"/>
      </w:rPr>
    </w:pPr>
    <w:r>
      <w:pict w14:anchorId="428E351C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7C0BEEDB" w14:textId="77777777" w:rsidR="008865DE" w:rsidRDefault="003375BE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rPr>
                    <w:rFonts w:ascii="Segoe UI Symbol"/>
                    <w:sz w:val="16"/>
                  </w:rP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rPr>
                    <w:rFonts w:ascii="Segoe UI Symbol"/>
                    <w:sz w:val="16"/>
                  </w:rPr>
                  <w:fldChar w:fldCharType="separate"/>
                </w:r>
                <w:r>
                  <w:rPr>
                    <w:rFonts w:ascii="Segoe UI Symbol"/>
                    <w:sz w:val="16"/>
                  </w:rPr>
                  <w:t>1</w:t>
                </w:r>
                <w:r>
                  <w:rPr>
                    <w:rFonts w:ascii="Segoe UI Symbol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EF88" w14:textId="77777777" w:rsidR="00000000" w:rsidRDefault="003375BE">
      <w:r>
        <w:separator/>
      </w:r>
    </w:p>
  </w:footnote>
  <w:footnote w:type="continuationSeparator" w:id="0">
    <w:p w14:paraId="54A8F0C2" w14:textId="77777777" w:rsidR="00000000" w:rsidRDefault="00337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5DE"/>
    <w:rsid w:val="003375BE"/>
    <w:rsid w:val="0088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8CBBDE"/>
  <w15:docId w15:val="{963D90A8-0340-437B-86B5-4DEDA811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-mobile.cz/podpora/ke-stazeni/popisy-sluze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-mobile.cz/podpora/ke-stazeni/popisy-sluze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Čížková Kristýna</cp:lastModifiedBy>
  <cp:revision>2</cp:revision>
  <dcterms:created xsi:type="dcterms:W3CDTF">2023-02-28T13:10:00Z</dcterms:created>
  <dcterms:modified xsi:type="dcterms:W3CDTF">2023-02-28T13:11:00Z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LastSaved">
    <vt:filetime>2023-02-28T00:00:00Z</vt:filetime>
  </property>
</Properties>
</file>