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9930" w14:textId="77777777" w:rsidR="006C72F2" w:rsidRPr="00D20837" w:rsidRDefault="00E266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6"/>
          <w:szCs w:val="36"/>
        </w:rPr>
      </w:pPr>
      <w:r w:rsidRPr="00D20837">
        <w:rPr>
          <w:b/>
          <w:color w:val="000000"/>
          <w:sz w:val="36"/>
          <w:szCs w:val="36"/>
        </w:rPr>
        <w:t>SMLOUVA O OBSTARÁNÍ VĚCI</w:t>
      </w:r>
    </w:p>
    <w:p w14:paraId="2E04A393" w14:textId="77777777" w:rsidR="006C72F2" w:rsidRPr="00721EFE" w:rsidRDefault="00E266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721EFE">
        <w:rPr>
          <w:color w:val="000000"/>
          <w:sz w:val="24"/>
          <w:szCs w:val="24"/>
        </w:rPr>
        <w:t>O PROVÁDĚNÍ PLAVECKÉHO VÝCVIKU</w:t>
      </w:r>
    </w:p>
    <w:p w14:paraId="4DDE02CF" w14:textId="3EE38716" w:rsidR="006C72F2" w:rsidRDefault="006C72F2" w:rsidP="00D20837">
      <w:pPr>
        <w:pBdr>
          <w:top w:val="nil"/>
          <w:left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p w14:paraId="39C23840" w14:textId="77777777" w:rsidR="002144E7" w:rsidRDefault="002144E7" w:rsidP="00D20837">
      <w:pPr>
        <w:pBdr>
          <w:top w:val="nil"/>
          <w:left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91E9DE9" w14:textId="77777777" w:rsidR="002F495F" w:rsidRPr="002F495F" w:rsidRDefault="00E2665E" w:rsidP="002F495F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7A2B6F">
        <w:rPr>
          <w:rFonts w:asciiTheme="minorHAnsi" w:hAnsiTheme="minorHAnsi" w:cstheme="minorHAnsi"/>
          <w:color w:val="000000"/>
        </w:rPr>
        <w:t>Objednatel:</w:t>
      </w:r>
      <w:r w:rsidR="002F495F">
        <w:rPr>
          <w:rFonts w:asciiTheme="minorHAnsi" w:hAnsiTheme="minorHAnsi" w:cstheme="minorHAnsi"/>
          <w:color w:val="000000"/>
        </w:rPr>
        <w:tab/>
      </w:r>
      <w:r w:rsidR="002F495F" w:rsidRPr="002F495F">
        <w:rPr>
          <w:rFonts w:asciiTheme="minorHAnsi" w:hAnsiTheme="minorHAnsi" w:cstheme="minorHAnsi"/>
          <w:b/>
          <w:color w:val="000000"/>
          <w:sz w:val="22"/>
          <w:szCs w:val="22"/>
        </w:rPr>
        <w:t>Základní škola Karlovy Vary, Poštovní 19, příspěvková organizace</w:t>
      </w:r>
      <w:r w:rsidR="002F495F" w:rsidRPr="002F495F">
        <w:rPr>
          <w:rFonts w:asciiTheme="minorHAnsi" w:hAnsiTheme="minorHAnsi" w:cstheme="minorHAnsi"/>
          <w:b/>
        </w:rPr>
        <w:t xml:space="preserve">, </w:t>
      </w:r>
      <w:r w:rsidR="002F495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Poštovní 19, 360 01Karlovy </w:t>
      </w:r>
      <w:r w:rsidR="002F495F" w:rsidRPr="002F495F">
        <w:rPr>
          <w:rFonts w:asciiTheme="minorHAnsi" w:hAnsiTheme="minorHAnsi" w:cstheme="minorHAnsi"/>
          <w:b/>
          <w:color w:val="000000"/>
          <w:sz w:val="22"/>
          <w:szCs w:val="22"/>
        </w:rPr>
        <w:t>Vary</w:t>
      </w:r>
    </w:p>
    <w:p w14:paraId="069CD4E8" w14:textId="77777777" w:rsidR="002F495F" w:rsidRPr="002F495F" w:rsidRDefault="002F495F" w:rsidP="002F495F">
      <w:pPr>
        <w:pStyle w:val="Normlnweb"/>
        <w:spacing w:before="0" w:beforeAutospacing="0" w:after="0" w:afterAutospacing="0"/>
        <w:ind w:left="720" w:firstLine="720"/>
        <w:rPr>
          <w:rFonts w:asciiTheme="minorHAnsi" w:hAnsiTheme="minorHAnsi" w:cstheme="minorHAnsi"/>
          <w:b/>
        </w:rPr>
      </w:pPr>
      <w:r w:rsidRPr="002F495F">
        <w:rPr>
          <w:rFonts w:asciiTheme="minorHAnsi" w:hAnsiTheme="minorHAnsi" w:cstheme="minorHAnsi"/>
          <w:b/>
          <w:color w:val="000000"/>
          <w:sz w:val="22"/>
          <w:szCs w:val="22"/>
        </w:rPr>
        <w:t>IČ: 709 33 758</w:t>
      </w:r>
    </w:p>
    <w:p w14:paraId="49A072EA" w14:textId="77777777" w:rsidR="002F495F" w:rsidRDefault="002F495F" w:rsidP="002F495F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Zastoupený: </w:t>
      </w:r>
      <w:r>
        <w:rPr>
          <w:rFonts w:ascii="Calibri" w:hAnsi="Calibri" w:cs="Calibri"/>
          <w:color w:val="000000"/>
          <w:sz w:val="22"/>
          <w:szCs w:val="22"/>
        </w:rPr>
        <w:tab/>
        <w:t>Mgr. Karlem Fialou – ředitelem školy</w:t>
      </w:r>
    </w:p>
    <w:p w14:paraId="2B656269" w14:textId="77777777" w:rsidR="007A2B6F" w:rsidRDefault="007A2B6F" w:rsidP="00D20837">
      <w:pPr>
        <w:pBdr>
          <w:top w:val="nil"/>
          <w:left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B7D2318" w14:textId="77777777" w:rsidR="002F495F" w:rsidRDefault="002F495F" w:rsidP="00D20837">
      <w:pPr>
        <w:pBdr>
          <w:top w:val="nil"/>
          <w:left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AB83E77" w14:textId="7FCA7659" w:rsidR="006C72F2" w:rsidRPr="00D20837" w:rsidRDefault="00E2665E" w:rsidP="00D20837">
      <w:pPr>
        <w:pBdr>
          <w:top w:val="nil"/>
          <w:left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FC1ECA">
        <w:rPr>
          <w:color w:val="000000"/>
        </w:rPr>
        <w:t>Obstaravatel:</w:t>
      </w:r>
      <w:r w:rsidR="00D20837" w:rsidRPr="00FC1ECA">
        <w:rPr>
          <w:color w:val="000000"/>
        </w:rPr>
        <w:tab/>
      </w:r>
      <w:r w:rsidR="002144E7">
        <w:rPr>
          <w:color w:val="000000"/>
        </w:rPr>
        <w:t>KV Arena s.r.o.</w:t>
      </w:r>
      <w:r>
        <w:rPr>
          <w:color w:val="000000"/>
        </w:rPr>
        <w:t>,</w:t>
      </w:r>
      <w:r w:rsidR="002144E7">
        <w:rPr>
          <w:color w:val="000000"/>
        </w:rPr>
        <w:t xml:space="preserve"> </w:t>
      </w:r>
      <w:r>
        <w:rPr>
          <w:color w:val="000000"/>
        </w:rPr>
        <w:t>360 1</w:t>
      </w:r>
      <w:r w:rsidR="002144E7">
        <w:rPr>
          <w:color w:val="000000"/>
        </w:rPr>
        <w:t>01</w:t>
      </w:r>
      <w:r>
        <w:rPr>
          <w:color w:val="000000"/>
        </w:rPr>
        <w:t xml:space="preserve"> Karlovy Vary </w:t>
      </w:r>
    </w:p>
    <w:p w14:paraId="494120B0" w14:textId="6B1ED962" w:rsidR="006C72F2" w:rsidRDefault="00E63177" w:rsidP="00D20837">
      <w:pPr>
        <w:pBdr>
          <w:top w:val="nil"/>
          <w:left w:val="nil"/>
          <w:right w:val="nil"/>
          <w:between w:val="nil"/>
        </w:pBdr>
        <w:spacing w:after="0" w:line="240" w:lineRule="auto"/>
        <w:ind w:left="720" w:firstLine="72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6717A" wp14:editId="6A019938">
                <wp:simplePos x="0" y="0"/>
                <wp:positionH relativeFrom="column">
                  <wp:posOffset>914400</wp:posOffset>
                </wp:positionH>
                <wp:positionV relativeFrom="paragraph">
                  <wp:posOffset>6350</wp:posOffset>
                </wp:positionV>
                <wp:extent cx="2628900" cy="133350"/>
                <wp:effectExtent l="0" t="0" r="19050" b="19050"/>
                <wp:wrapNone/>
                <wp:docPr id="1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33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A3221A" id="Obdélník: se zakulacenými rohy 1" o:spid="_x0000_s1026" style="position:absolute;margin-left:1in;margin-top:.5pt;width:207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" fillcolor="black [3200]" strokecolor="black [1600]" strokeweight="2pt"/>
            </w:pict>
          </mc:Fallback>
        </mc:AlternateContent>
      </w:r>
      <w:r w:rsidR="00E2665E">
        <w:rPr>
          <w:color w:val="000000"/>
        </w:rPr>
        <w:t xml:space="preserve">tel.: </w:t>
      </w:r>
      <w:r w:rsidR="002144E7">
        <w:rPr>
          <w:color w:val="000000"/>
        </w:rPr>
        <w:t>724 576 297</w:t>
      </w:r>
      <w:r w:rsidR="00E2665E">
        <w:rPr>
          <w:color w:val="000000"/>
        </w:rPr>
        <w:t xml:space="preserve">; mail: </w:t>
      </w:r>
      <w:r w:rsidR="002144E7">
        <w:rPr>
          <w:color w:val="000000"/>
        </w:rPr>
        <w:t>kulhanek@kvarena.cz</w:t>
      </w:r>
    </w:p>
    <w:p w14:paraId="628FE863" w14:textId="7D1F7C51" w:rsidR="006C72F2" w:rsidRDefault="00E2665E" w:rsidP="00D20837">
      <w:pPr>
        <w:pBdr>
          <w:top w:val="nil"/>
          <w:left w:val="nil"/>
          <w:right w:val="nil"/>
          <w:between w:val="nil"/>
        </w:pBdr>
        <w:spacing w:after="0" w:line="240" w:lineRule="auto"/>
        <w:ind w:left="720" w:firstLine="720"/>
        <w:rPr>
          <w:color w:val="000000"/>
        </w:rPr>
      </w:pPr>
      <w:r>
        <w:rPr>
          <w:color w:val="000000"/>
        </w:rPr>
        <w:t>IČ:</w:t>
      </w:r>
      <w:r w:rsidR="002144E7" w:rsidRPr="002144E7">
        <w:t xml:space="preserve"> </w:t>
      </w:r>
      <w:r w:rsidR="002144E7" w:rsidRPr="002144E7">
        <w:rPr>
          <w:color w:val="000000"/>
        </w:rPr>
        <w:t>27968561</w:t>
      </w:r>
      <w:r>
        <w:rPr>
          <w:color w:val="000000"/>
        </w:rPr>
        <w:t>; DIČ: CZ</w:t>
      </w:r>
      <w:r w:rsidR="002144E7" w:rsidRPr="002144E7">
        <w:rPr>
          <w:color w:val="000000"/>
        </w:rPr>
        <w:t>27968561</w:t>
      </w:r>
    </w:p>
    <w:p w14:paraId="45D2FFBF" w14:textId="76555881" w:rsidR="006C72F2" w:rsidRDefault="00E2665E" w:rsidP="00D20837">
      <w:pPr>
        <w:pBdr>
          <w:top w:val="nil"/>
          <w:left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Zastoupený:</w:t>
      </w:r>
      <w:r>
        <w:rPr>
          <w:color w:val="000000"/>
        </w:rPr>
        <w:tab/>
      </w:r>
      <w:r w:rsidR="002144E7">
        <w:rPr>
          <w:color w:val="000000"/>
        </w:rPr>
        <w:t xml:space="preserve">Ing. Romanem </w:t>
      </w:r>
      <w:proofErr w:type="spellStart"/>
      <w:r w:rsidR="002144E7">
        <w:rPr>
          <w:color w:val="000000"/>
        </w:rPr>
        <w:t>Rokůskem</w:t>
      </w:r>
      <w:proofErr w:type="spellEnd"/>
    </w:p>
    <w:p w14:paraId="43314007" w14:textId="3C53161B" w:rsidR="002144E7" w:rsidRDefault="002144E7" w:rsidP="00D20837">
      <w:pPr>
        <w:pBdr>
          <w:top w:val="nil"/>
          <w:left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Kontaktní osoba: Michal Kulhánek</w:t>
      </w:r>
    </w:p>
    <w:p w14:paraId="4AAA1DCD" w14:textId="77777777" w:rsidR="006C72F2" w:rsidRDefault="006C72F2" w:rsidP="00D20837">
      <w:pPr>
        <w:pBdr>
          <w:top w:val="nil"/>
          <w:left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B460C06" w14:textId="77777777" w:rsidR="006C72F2" w:rsidRDefault="00E2665E">
      <w:pPr>
        <w:spacing w:after="0" w:line="240" w:lineRule="auto"/>
        <w:jc w:val="center"/>
      </w:pPr>
      <w:r>
        <w:t>uzavírají níže uvedeného dne, měsíce a roku podle § 1724 a § 1725 Zákona č.89/2012 Sb. občanský zákoník v platném znění tuto</w:t>
      </w:r>
    </w:p>
    <w:p w14:paraId="4948381E" w14:textId="77777777" w:rsidR="00E2665E" w:rsidRDefault="00E2665E">
      <w:pPr>
        <w:spacing w:after="0" w:line="240" w:lineRule="auto"/>
        <w:jc w:val="center"/>
        <w:rPr>
          <w:b/>
        </w:rPr>
      </w:pPr>
    </w:p>
    <w:p w14:paraId="729DAD23" w14:textId="77777777" w:rsidR="006C72F2" w:rsidRDefault="00E2665E">
      <w:pPr>
        <w:spacing w:after="0" w:line="240" w:lineRule="auto"/>
        <w:jc w:val="center"/>
        <w:rPr>
          <w:b/>
        </w:rPr>
      </w:pPr>
      <w:r>
        <w:rPr>
          <w:b/>
        </w:rPr>
        <w:t>smlouvu o obstarání věci</w:t>
      </w:r>
    </w:p>
    <w:p w14:paraId="26081A8B" w14:textId="77777777" w:rsidR="0055103D" w:rsidRDefault="0055103D">
      <w:pPr>
        <w:spacing w:after="0" w:line="240" w:lineRule="auto"/>
        <w:jc w:val="center"/>
        <w:rPr>
          <w:b/>
        </w:rPr>
      </w:pPr>
    </w:p>
    <w:p w14:paraId="1FEEFFAB" w14:textId="77777777" w:rsidR="006C72F2" w:rsidRDefault="00E2665E">
      <w:pPr>
        <w:spacing w:after="0" w:line="240" w:lineRule="auto"/>
        <w:jc w:val="center"/>
        <w:rPr>
          <w:b/>
        </w:rPr>
      </w:pPr>
      <w:r>
        <w:rPr>
          <w:b/>
        </w:rPr>
        <w:t>1</w:t>
      </w:r>
      <w:r w:rsidR="00D20837">
        <w:rPr>
          <w:b/>
        </w:rPr>
        <w:t>.</w:t>
      </w:r>
      <w:r>
        <w:rPr>
          <w:b/>
        </w:rPr>
        <w:t xml:space="preserve"> </w:t>
      </w:r>
    </w:p>
    <w:p w14:paraId="2ED30D4D" w14:textId="77777777" w:rsidR="006C72F2" w:rsidRDefault="00E2665E" w:rsidP="00D20837">
      <w:pPr>
        <w:spacing w:line="240" w:lineRule="auto"/>
        <w:jc w:val="center"/>
        <w:rPr>
          <w:b/>
        </w:rPr>
      </w:pPr>
      <w:r>
        <w:rPr>
          <w:b/>
        </w:rPr>
        <w:t>Předmět pronájmu</w:t>
      </w:r>
    </w:p>
    <w:p w14:paraId="71B21611" w14:textId="77777777" w:rsidR="00ED5079" w:rsidRDefault="00E2665E" w:rsidP="00ED50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Předmětem této smlouvy je zajištění plavecké výuky jako součásti povinné výuky základní školy, jejímž cílem je naučit žáky plavání a po</w:t>
      </w:r>
      <w:r w:rsidR="00D7031B">
        <w:rPr>
          <w:color w:val="000000"/>
        </w:rPr>
        <w:t xml:space="preserve">hybu ve vodě dle metodiky kurzu. </w:t>
      </w:r>
    </w:p>
    <w:p w14:paraId="580574DF" w14:textId="77777777" w:rsidR="006C72F2" w:rsidRPr="00721EFE" w:rsidRDefault="00E2665E" w:rsidP="00ED50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Výuka bude probíhat podle </w:t>
      </w:r>
      <w:r w:rsidR="00C13C8C">
        <w:rPr>
          <w:color w:val="000000"/>
        </w:rPr>
        <w:t>m</w:t>
      </w:r>
      <w:r w:rsidR="00ED5079" w:rsidRPr="00ED5079">
        <w:rPr>
          <w:color w:val="000000"/>
        </w:rPr>
        <w:t xml:space="preserve">etodického pokynu </w:t>
      </w:r>
      <w:r w:rsidR="00ED5079" w:rsidRPr="00ED5079">
        <w:rPr>
          <w:rFonts w:ascii="Arial" w:hAnsi="Arial" w:cs="Arial"/>
          <w:color w:val="000000"/>
          <w:sz w:val="19"/>
          <w:szCs w:val="19"/>
          <w:shd w:val="clear" w:color="auto" w:fill="F6F6F6"/>
        </w:rPr>
        <w:t>Č. j. MSMT-37471/2014.</w:t>
      </w:r>
    </w:p>
    <w:p w14:paraId="64618206" w14:textId="77777777" w:rsidR="00721EFE" w:rsidRPr="00ED5079" w:rsidRDefault="00721EFE" w:rsidP="00721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color w:val="000000"/>
        </w:rPr>
      </w:pPr>
    </w:p>
    <w:p w14:paraId="0BC6196B" w14:textId="77777777" w:rsidR="006C72F2" w:rsidRDefault="006C72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720"/>
        <w:jc w:val="both"/>
        <w:rPr>
          <w:color w:val="000000"/>
        </w:rPr>
      </w:pPr>
    </w:p>
    <w:p w14:paraId="49C9CD4D" w14:textId="77777777" w:rsidR="00721EFE" w:rsidRDefault="00721EFE" w:rsidP="00721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2.</w:t>
      </w:r>
    </w:p>
    <w:p w14:paraId="5DD5DBFC" w14:textId="77777777" w:rsidR="00721EFE" w:rsidRDefault="00721EFE" w:rsidP="00721EFE">
      <w:pPr>
        <w:pBdr>
          <w:top w:val="nil"/>
          <w:left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Doba obstarání věci</w:t>
      </w:r>
    </w:p>
    <w:p w14:paraId="70654AA7" w14:textId="3F0B50FC" w:rsidR="00721EFE" w:rsidRDefault="00721EFE" w:rsidP="00311C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color w:val="000000"/>
        </w:rPr>
      </w:pPr>
      <w:r>
        <w:rPr>
          <w:color w:val="000000"/>
        </w:rPr>
        <w:t>Výuka podle této smlouvy bude probíhat v uvedených termínech:</w:t>
      </w:r>
      <w:r w:rsidR="002144E7">
        <w:rPr>
          <w:color w:val="000000"/>
        </w:rPr>
        <w:t xml:space="preserve"> </w:t>
      </w:r>
      <w:r w:rsidR="00311C14">
        <w:rPr>
          <w:color w:val="000000"/>
        </w:rPr>
        <w:t xml:space="preserve">7. 3. 2023 – 9. 5. 2023, </w:t>
      </w:r>
      <w:r w:rsidR="002144E7">
        <w:rPr>
          <w:color w:val="000000"/>
        </w:rPr>
        <w:t>8.3. 2023 – 10. 5. 2023</w:t>
      </w:r>
    </w:p>
    <w:p w14:paraId="78EDEF63" w14:textId="5A83ED2A" w:rsidR="0016390F" w:rsidRDefault="0016390F" w:rsidP="00721E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color w:val="000000"/>
        </w:rPr>
      </w:pPr>
    </w:p>
    <w:p w14:paraId="5B059995" w14:textId="77777777" w:rsidR="00721EFE" w:rsidRDefault="00721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00E1C346" w14:textId="77777777" w:rsidR="006C72F2" w:rsidRDefault="00721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3</w:t>
      </w:r>
      <w:r w:rsidR="00D20837">
        <w:rPr>
          <w:b/>
          <w:color w:val="000000"/>
        </w:rPr>
        <w:t>.</w:t>
      </w:r>
    </w:p>
    <w:p w14:paraId="700CF53F" w14:textId="77777777" w:rsidR="006C72F2" w:rsidRDefault="00E2665E" w:rsidP="00D20837">
      <w:pPr>
        <w:pBdr>
          <w:top w:val="nil"/>
          <w:left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Cena obstarání věci</w:t>
      </w:r>
    </w:p>
    <w:p w14:paraId="1A8116DF" w14:textId="295A2021" w:rsidR="0016390F" w:rsidRPr="00311C14" w:rsidRDefault="00E2665E" w:rsidP="002D0D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426" w:hanging="426"/>
        <w:jc w:val="both"/>
        <w:rPr>
          <w:color w:val="000000"/>
        </w:rPr>
      </w:pPr>
      <w:r w:rsidRPr="00311C14">
        <w:rPr>
          <w:color w:val="000000"/>
        </w:rPr>
        <w:t>Cena za jednu hodinu plavecké výuky</w:t>
      </w:r>
      <w:r w:rsidR="00311C14" w:rsidRPr="00311C14">
        <w:rPr>
          <w:color w:val="000000"/>
        </w:rPr>
        <w:t xml:space="preserve"> za jednoho žáka</w:t>
      </w:r>
      <w:r w:rsidRPr="00311C14">
        <w:rPr>
          <w:color w:val="000000"/>
        </w:rPr>
        <w:t xml:space="preserve"> činí </w:t>
      </w:r>
      <w:proofErr w:type="gramStart"/>
      <w:r w:rsidRPr="00311C14">
        <w:rPr>
          <w:b/>
          <w:color w:val="000000"/>
        </w:rPr>
        <w:t>1</w:t>
      </w:r>
      <w:r w:rsidR="00311C14" w:rsidRPr="00311C14">
        <w:rPr>
          <w:b/>
          <w:color w:val="000000"/>
        </w:rPr>
        <w:t>00</w:t>
      </w:r>
      <w:r w:rsidRPr="00311C14">
        <w:rPr>
          <w:b/>
          <w:color w:val="000000"/>
        </w:rPr>
        <w:t>.00,-</w:t>
      </w:r>
      <w:proofErr w:type="gramEnd"/>
      <w:r w:rsidRPr="00311C14">
        <w:rPr>
          <w:b/>
          <w:color w:val="000000"/>
        </w:rPr>
        <w:t xml:space="preserve"> Kč</w:t>
      </w:r>
      <w:r w:rsidR="00311C14" w:rsidRPr="00311C14">
        <w:rPr>
          <w:b/>
          <w:color w:val="000000"/>
        </w:rPr>
        <w:t xml:space="preserve"> včetně DPH</w:t>
      </w:r>
      <w:r w:rsidRPr="00311C14">
        <w:rPr>
          <w:color w:val="000000"/>
        </w:rPr>
        <w:t xml:space="preserve">. V této částce jsou zahrnuty celkové náklady na plaveckou výuku (podíl mzdových prostředků, náklady na učební pomůcky apod.) Tato cena je stanovena dohodou a je konečná. </w:t>
      </w:r>
    </w:p>
    <w:p w14:paraId="65572C98" w14:textId="77777777" w:rsidR="006C72F2" w:rsidRDefault="00E2665E" w:rsidP="008A03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Objednatel se zavazuje za provedenou výuku plavání uhradit sjednanou cenu na účet obstaravatele dle fakturace.</w:t>
      </w:r>
    </w:p>
    <w:p w14:paraId="5C56BD47" w14:textId="77777777" w:rsidR="006C72F2" w:rsidRDefault="00E2665E" w:rsidP="008A03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Fakturace bude provedena po zahájení výuky a faktura je splatná do 14</w:t>
      </w:r>
      <w:r w:rsidR="008A0367">
        <w:rPr>
          <w:color w:val="000000"/>
        </w:rPr>
        <w:t xml:space="preserve"> - ti</w:t>
      </w:r>
      <w:r>
        <w:rPr>
          <w:color w:val="000000"/>
        </w:rPr>
        <w:t xml:space="preserve"> dnů dle splatnosti na faktuře.</w:t>
      </w:r>
    </w:p>
    <w:p w14:paraId="06A82284" w14:textId="77777777" w:rsidR="006C72F2" w:rsidRDefault="00E2665E" w:rsidP="008A03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Nezaplatí-li objednatel za řádně provedenou plaveckou výuku ve stanovené lhůtě sjednanou cenu dle vystaveného daňového dokladu - faktury, je povinen zaplatit obstaravateli úrok z prodlení ve výši 0,05 % z dlužné částky za každý den prodlení až do úplného zaplacení dlužné částky.</w:t>
      </w:r>
    </w:p>
    <w:p w14:paraId="7B40CDA2" w14:textId="01503ED6" w:rsidR="006C72F2" w:rsidRDefault="006C72F2" w:rsidP="008A0367">
      <w:pPr>
        <w:jc w:val="both"/>
      </w:pPr>
    </w:p>
    <w:p w14:paraId="7E8746DE" w14:textId="632DF404" w:rsidR="00311C14" w:rsidRDefault="00311C14" w:rsidP="008A0367">
      <w:pPr>
        <w:jc w:val="both"/>
      </w:pPr>
    </w:p>
    <w:p w14:paraId="74F7272D" w14:textId="77777777" w:rsidR="00311C14" w:rsidRDefault="00311C14" w:rsidP="008A0367">
      <w:pPr>
        <w:jc w:val="both"/>
      </w:pPr>
    </w:p>
    <w:p w14:paraId="001DBC16" w14:textId="77777777" w:rsidR="006C72F2" w:rsidRDefault="00E266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4</w:t>
      </w:r>
      <w:r w:rsidR="00D20837">
        <w:rPr>
          <w:b/>
          <w:color w:val="000000"/>
        </w:rPr>
        <w:t>.</w:t>
      </w:r>
    </w:p>
    <w:p w14:paraId="0FC551C4" w14:textId="77777777" w:rsidR="006C72F2" w:rsidRDefault="00E2665E" w:rsidP="00D20837">
      <w:pPr>
        <w:pBdr>
          <w:top w:val="nil"/>
          <w:left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Další práva a povinnosti</w:t>
      </w:r>
    </w:p>
    <w:p w14:paraId="1FDE8168" w14:textId="77777777" w:rsidR="006C72F2" w:rsidRDefault="00E2665E" w:rsidP="00D208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Obstaravatel odpovídá za bezpečnost žáků při plavecké výuce i za dodržování kázeňského řádu, organizačních a provozních pokynů v bazénu, se kterými seznámí žáci před vstupem do bazénu.</w:t>
      </w:r>
    </w:p>
    <w:p w14:paraId="3316F533" w14:textId="77777777" w:rsidR="006C72F2" w:rsidRPr="00BB0D78" w:rsidRDefault="00E2665E" w:rsidP="00BB0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84" w:hanging="284"/>
        <w:jc w:val="both"/>
        <w:rPr>
          <w:color w:val="000000"/>
        </w:rPr>
      </w:pPr>
      <w:r w:rsidRPr="00BB0D78">
        <w:rPr>
          <w:color w:val="000000"/>
        </w:rPr>
        <w:t>Zaměstnanci objednatele zajistí dozor nad žáky do doby předání žáků zaměstnanci obstaravatele a při převzetí žáků po skončení plavecké výuky. Zároveň budou přítomni plavecké výuce pro případ řešení problému s žáky.</w:t>
      </w:r>
    </w:p>
    <w:p w14:paraId="12C9672B" w14:textId="77777777" w:rsidR="006C72F2" w:rsidRPr="00BB0D78" w:rsidRDefault="00E2665E" w:rsidP="00BB0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84" w:hanging="284"/>
        <w:jc w:val="both"/>
        <w:rPr>
          <w:color w:val="000000"/>
        </w:rPr>
      </w:pPr>
      <w:r w:rsidRPr="00BB0D78">
        <w:rPr>
          <w:color w:val="000000"/>
        </w:rPr>
        <w:t>Objednatel na své náklady zajistí dopravu žáky na plaveckou výuku a dále zajistí, aby žáci, kteří se účastní plavecké výuky, byli vybaveni podle pokynů učitelek plavání.</w:t>
      </w:r>
    </w:p>
    <w:p w14:paraId="53879497" w14:textId="77777777" w:rsidR="006C72F2" w:rsidRPr="00BB0D78" w:rsidRDefault="00E2665E" w:rsidP="00BB0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84" w:hanging="284"/>
        <w:jc w:val="both"/>
        <w:rPr>
          <w:color w:val="000000"/>
        </w:rPr>
      </w:pPr>
      <w:r w:rsidRPr="00BB0D78">
        <w:rPr>
          <w:color w:val="000000"/>
        </w:rPr>
        <w:t>Zdravotní stav žáků před zahájením výuky plavání kontroluje objednatel. Objednatel taktéž odpovídá za pojištění zúčastněných žáků proti úrazu</w:t>
      </w:r>
      <w:r w:rsidR="00671B11" w:rsidRPr="00BB0D78">
        <w:rPr>
          <w:color w:val="000000"/>
        </w:rPr>
        <w:t>.</w:t>
      </w:r>
    </w:p>
    <w:p w14:paraId="58CEF6F1" w14:textId="77777777" w:rsidR="006C72F2" w:rsidRPr="00BB0D78" w:rsidRDefault="00E2665E" w:rsidP="00BB0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84" w:hanging="284"/>
        <w:jc w:val="both"/>
        <w:rPr>
          <w:color w:val="000000"/>
        </w:rPr>
      </w:pPr>
      <w:r w:rsidRPr="00BB0D78">
        <w:rPr>
          <w:color w:val="000000"/>
        </w:rPr>
        <w:t>Obstaravatel zajistí vedení plavecké výuky učiteli plavání s předepsanou odbornou kvalifikací.</w:t>
      </w:r>
    </w:p>
    <w:p w14:paraId="16E46042" w14:textId="77777777" w:rsidR="006C72F2" w:rsidRPr="00BB0D78" w:rsidRDefault="00E2665E" w:rsidP="00BB0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84" w:hanging="284"/>
        <w:jc w:val="both"/>
        <w:rPr>
          <w:color w:val="000000"/>
        </w:rPr>
      </w:pPr>
      <w:r w:rsidRPr="00BB0D78">
        <w:rPr>
          <w:color w:val="000000"/>
        </w:rPr>
        <w:t>Případná škoda vyplývající z této smlouvy se řeší za přítomnosti odpovědných pracovníků obou smluvních stran.</w:t>
      </w:r>
    </w:p>
    <w:p w14:paraId="524D7C3F" w14:textId="77777777" w:rsidR="003E2769" w:rsidRPr="00BB0D78" w:rsidRDefault="003E2769" w:rsidP="00BB0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84" w:hanging="284"/>
        <w:jc w:val="both"/>
        <w:rPr>
          <w:color w:val="000000"/>
        </w:rPr>
      </w:pPr>
      <w:r w:rsidRPr="00BB0D78">
        <w:rPr>
          <w:color w:val="000000"/>
        </w:rPr>
        <w:t>Objednanou výuku nelz</w:t>
      </w:r>
      <w:r w:rsidR="00BB0D78" w:rsidRPr="00BB0D78">
        <w:rPr>
          <w:color w:val="000000"/>
        </w:rPr>
        <w:t xml:space="preserve">e zrušit. Po dohodě je možné </w:t>
      </w:r>
      <w:r w:rsidRPr="00BB0D78">
        <w:rPr>
          <w:color w:val="000000"/>
        </w:rPr>
        <w:t>nahradit výuku jinou třídou.</w:t>
      </w:r>
    </w:p>
    <w:p w14:paraId="01A4668A" w14:textId="77777777" w:rsidR="003E2769" w:rsidRPr="00BB0D78" w:rsidRDefault="003E2769" w:rsidP="00BB0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84" w:hanging="284"/>
        <w:jc w:val="both"/>
        <w:rPr>
          <w:color w:val="000000"/>
        </w:rPr>
      </w:pPr>
      <w:r w:rsidRPr="00BB0D78">
        <w:rPr>
          <w:color w:val="000000"/>
        </w:rPr>
        <w:t>Zaplacené náklady spojené s neuskutečněnou výukou obstara</w:t>
      </w:r>
      <w:r w:rsidR="00C13C8C" w:rsidRPr="00BB0D78">
        <w:rPr>
          <w:color w:val="000000"/>
        </w:rPr>
        <w:t>va</w:t>
      </w:r>
      <w:r w:rsidRPr="00BB0D78">
        <w:rPr>
          <w:color w:val="000000"/>
        </w:rPr>
        <w:t>tel vrátí objednateli v</w:t>
      </w:r>
      <w:r w:rsidR="00C13C8C" w:rsidRPr="00BB0D78">
        <w:rPr>
          <w:color w:val="000000"/>
        </w:rPr>
        <w:t> </w:t>
      </w:r>
      <w:r w:rsidRPr="00BB0D78">
        <w:rPr>
          <w:color w:val="000000"/>
        </w:rPr>
        <w:t>případě</w:t>
      </w:r>
      <w:r w:rsidR="00C13C8C" w:rsidRPr="00BB0D78">
        <w:rPr>
          <w:color w:val="000000"/>
        </w:rPr>
        <w:t xml:space="preserve"> výpadku provozu bazénu nebo</w:t>
      </w:r>
      <w:r w:rsidRPr="00BB0D78">
        <w:rPr>
          <w:color w:val="000000"/>
        </w:rPr>
        <w:t xml:space="preserve"> zásahu vyšší moci.</w:t>
      </w:r>
    </w:p>
    <w:p w14:paraId="1AFE73F5" w14:textId="77777777" w:rsidR="006C72F2" w:rsidRDefault="00E266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Případné stížnosti týkající se způsobu vedení výuky řeší zástupci obou smluvních stran společným projednáním stížnosti.</w:t>
      </w:r>
    </w:p>
    <w:p w14:paraId="2EB33DD8" w14:textId="77777777" w:rsidR="005E08B7" w:rsidRDefault="005E0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2D586385" w14:textId="77777777" w:rsidR="006C72F2" w:rsidRDefault="00E266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5</w:t>
      </w:r>
      <w:r w:rsidR="00D20837">
        <w:rPr>
          <w:b/>
          <w:color w:val="000000"/>
        </w:rPr>
        <w:t>.</w:t>
      </w:r>
    </w:p>
    <w:p w14:paraId="32EEB18F" w14:textId="77777777" w:rsidR="006C72F2" w:rsidRDefault="00E2665E" w:rsidP="00D20837">
      <w:pPr>
        <w:pBdr>
          <w:top w:val="nil"/>
          <w:left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Závěrečná ustanovení</w:t>
      </w:r>
    </w:p>
    <w:p w14:paraId="0A1E7AAE" w14:textId="77777777" w:rsidR="006C72F2" w:rsidRDefault="00E266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Veškeré změny a doplňky této smlouvy lze učinit pouze formou písemných, po sobě číslovaných dodatků.</w:t>
      </w:r>
    </w:p>
    <w:p w14:paraId="4E551820" w14:textId="77777777" w:rsidR="006C72F2" w:rsidRDefault="00E266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Vztahy neupravené v této smlouvě se řídí ustanovením občanského zákoníku o smlouvě o obstarání věci.</w:t>
      </w:r>
    </w:p>
    <w:p w14:paraId="318B5A95" w14:textId="77777777" w:rsidR="006C72F2" w:rsidRDefault="00E266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Tato smlouva je vyhotovena ve dvou vyhotoveních, z nichž každá strana obdrží jedno vyhotovení</w:t>
      </w:r>
      <w:r w:rsidR="00C13C8C">
        <w:rPr>
          <w:color w:val="000000"/>
        </w:rPr>
        <w:t>.</w:t>
      </w:r>
    </w:p>
    <w:p w14:paraId="4A1EC4EB" w14:textId="77777777" w:rsidR="000056F6" w:rsidRDefault="000056F6" w:rsidP="000056F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Platnost této smlouvy nastane okamžikem podpisu.</w:t>
      </w:r>
    </w:p>
    <w:p w14:paraId="19754D74" w14:textId="77777777" w:rsidR="006C72F2" w:rsidRDefault="000056F6" w:rsidP="000056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Účinnost nastává dnem zahájení výuky.</w:t>
      </w:r>
    </w:p>
    <w:p w14:paraId="44292C10" w14:textId="77777777" w:rsidR="006C72F2" w:rsidRDefault="00E266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Smluvní strany prohlašují, že si text smlouvy přečetli, s obsahem souhlasí a že tato smlouva byla uzavřena podle jejich skutečné, svobodné a vážné vůle. Na důkaz toho pod ní připojují své podpisy.</w:t>
      </w:r>
    </w:p>
    <w:p w14:paraId="7A8C423E" w14:textId="77777777" w:rsidR="006C72F2" w:rsidRDefault="006C72F2">
      <w:pPr>
        <w:spacing w:after="0" w:line="240" w:lineRule="auto"/>
        <w:jc w:val="both"/>
      </w:pPr>
    </w:p>
    <w:p w14:paraId="5DE6A81D" w14:textId="77777777" w:rsidR="00311C14" w:rsidRDefault="00311C14">
      <w:pPr>
        <w:spacing w:after="0" w:line="240" w:lineRule="auto"/>
        <w:jc w:val="both"/>
      </w:pPr>
    </w:p>
    <w:p w14:paraId="5AC2BCB7" w14:textId="77777777" w:rsidR="00311C14" w:rsidRDefault="00311C14">
      <w:pPr>
        <w:spacing w:after="0" w:line="240" w:lineRule="auto"/>
        <w:jc w:val="both"/>
      </w:pPr>
    </w:p>
    <w:p w14:paraId="71D63BF5" w14:textId="59A145EB" w:rsidR="006C72F2" w:rsidRDefault="00E2665E">
      <w:pPr>
        <w:spacing w:after="0" w:line="240" w:lineRule="auto"/>
        <w:jc w:val="both"/>
      </w:pPr>
      <w:r>
        <w:t>V Karlových Varech dne</w:t>
      </w:r>
      <w:r w:rsidRPr="00CE7B27">
        <w:t xml:space="preserve">: </w:t>
      </w:r>
      <w:r w:rsidR="00E63177">
        <w:t>27.2.2023</w:t>
      </w:r>
    </w:p>
    <w:p w14:paraId="42C71486" w14:textId="0C41B985" w:rsidR="00DB433E" w:rsidRDefault="00E63177">
      <w:pPr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6E1F5" wp14:editId="2A29A7C8">
                <wp:simplePos x="0" y="0"/>
                <wp:positionH relativeFrom="column">
                  <wp:posOffset>-19050</wp:posOffset>
                </wp:positionH>
                <wp:positionV relativeFrom="paragraph">
                  <wp:posOffset>96520</wp:posOffset>
                </wp:positionV>
                <wp:extent cx="6667500" cy="904875"/>
                <wp:effectExtent l="0" t="0" r="19050" b="28575"/>
                <wp:wrapNone/>
                <wp:docPr id="2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D5D0F9" id="Obdélník: se zakulacenými rohy 2" o:spid="_x0000_s1026" style="position:absolute;margin-left:-1.5pt;margin-top:7.6pt;width:525pt;height:7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" fillcolor="black [3200]" strokecolor="black [1600]" strokeweight="2pt"/>
            </w:pict>
          </mc:Fallback>
        </mc:AlternateContent>
      </w:r>
    </w:p>
    <w:p w14:paraId="6A6B2F85" w14:textId="77777777" w:rsidR="005C4E25" w:rsidRDefault="005C4E25">
      <w:pPr>
        <w:spacing w:line="240" w:lineRule="auto"/>
        <w:jc w:val="both"/>
      </w:pPr>
    </w:p>
    <w:p w14:paraId="2D0AEF2A" w14:textId="77777777" w:rsidR="00721EFE" w:rsidRDefault="00721EFE">
      <w:pPr>
        <w:spacing w:line="240" w:lineRule="auto"/>
        <w:jc w:val="both"/>
      </w:pPr>
    </w:p>
    <w:p w14:paraId="1785DCAD" w14:textId="77777777" w:rsidR="00DB433E" w:rsidRDefault="00DB43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0"/>
        <w:tblW w:w="1060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35"/>
        <w:gridCol w:w="3535"/>
        <w:gridCol w:w="3536"/>
      </w:tblGrid>
      <w:tr w:rsidR="006C72F2" w14:paraId="2932010F" w14:textId="77777777">
        <w:tc>
          <w:tcPr>
            <w:tcW w:w="3535" w:type="dxa"/>
            <w:tcBorders>
              <w:top w:val="single" w:sz="4" w:space="0" w:color="000000"/>
            </w:tcBorders>
          </w:tcPr>
          <w:p w14:paraId="056F9817" w14:textId="77777777" w:rsidR="006C72F2" w:rsidRDefault="00E2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obstaravatel</w:t>
            </w:r>
          </w:p>
        </w:tc>
        <w:tc>
          <w:tcPr>
            <w:tcW w:w="3535" w:type="dxa"/>
          </w:tcPr>
          <w:p w14:paraId="252A6986" w14:textId="77777777" w:rsidR="006C72F2" w:rsidRDefault="006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536" w:type="dxa"/>
            <w:tcBorders>
              <w:top w:val="single" w:sz="4" w:space="0" w:color="000000"/>
            </w:tcBorders>
          </w:tcPr>
          <w:p w14:paraId="671EF1E0" w14:textId="77777777" w:rsidR="006C72F2" w:rsidRDefault="00E2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objednatel</w:t>
            </w:r>
          </w:p>
        </w:tc>
      </w:tr>
    </w:tbl>
    <w:p w14:paraId="2ACEDA28" w14:textId="7BCEB216" w:rsidR="006C72F2" w:rsidRPr="008A0367" w:rsidRDefault="006C72F2" w:rsidP="008A0367">
      <w:pPr>
        <w:rPr>
          <w:b/>
        </w:rPr>
      </w:pPr>
    </w:p>
    <w:sectPr w:rsidR="006C72F2" w:rsidRPr="008A0367" w:rsidSect="005C4E25">
      <w:headerReference w:type="default" r:id="rId8"/>
      <w:footerReference w:type="default" r:id="rId9"/>
      <w:pgSz w:w="11906" w:h="16838"/>
      <w:pgMar w:top="720" w:right="720" w:bottom="720" w:left="720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1BFAA" w14:textId="77777777" w:rsidR="009B6D26" w:rsidRDefault="009B6D26">
      <w:pPr>
        <w:spacing w:after="0" w:line="240" w:lineRule="auto"/>
      </w:pPr>
      <w:r>
        <w:separator/>
      </w:r>
    </w:p>
  </w:endnote>
  <w:endnote w:type="continuationSeparator" w:id="0">
    <w:p w14:paraId="10571A4D" w14:textId="77777777" w:rsidR="009B6D26" w:rsidRDefault="009B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4258" w14:textId="2B47ECB2" w:rsidR="00ED5079" w:rsidRDefault="00ED507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19CEC5C" w14:textId="77777777" w:rsidR="00ED5079" w:rsidRDefault="00ED5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C24365A" w14:textId="77777777" w:rsidR="00ED5079" w:rsidRDefault="00ED5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46A44" w14:textId="77777777" w:rsidR="009B6D26" w:rsidRDefault="009B6D26">
      <w:pPr>
        <w:spacing w:after="0" w:line="240" w:lineRule="auto"/>
      </w:pPr>
      <w:r>
        <w:separator/>
      </w:r>
    </w:p>
  </w:footnote>
  <w:footnote w:type="continuationSeparator" w:id="0">
    <w:p w14:paraId="404D0E11" w14:textId="77777777" w:rsidR="009B6D26" w:rsidRDefault="009B6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A0349" w14:textId="6375F276" w:rsidR="00ED5079" w:rsidRDefault="00ED5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98CCF9A" w14:textId="77777777" w:rsidR="00ED5079" w:rsidRDefault="00ED5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2"/>
        <w:szCs w:val="12"/>
      </w:rPr>
    </w:pPr>
  </w:p>
  <w:p w14:paraId="1A0516BF" w14:textId="77777777" w:rsidR="00ED5079" w:rsidRDefault="00ED507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7958"/>
    <w:multiLevelType w:val="multilevel"/>
    <w:tmpl w:val="21F2B6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B05128"/>
    <w:multiLevelType w:val="multilevel"/>
    <w:tmpl w:val="4BFEC3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5F15D6"/>
    <w:multiLevelType w:val="hybridMultilevel"/>
    <w:tmpl w:val="C37C1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E2875"/>
    <w:multiLevelType w:val="multilevel"/>
    <w:tmpl w:val="A4748A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2930EC"/>
    <w:multiLevelType w:val="multilevel"/>
    <w:tmpl w:val="9D484B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4C61CA"/>
    <w:multiLevelType w:val="multilevel"/>
    <w:tmpl w:val="E5D01A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77128985">
    <w:abstractNumId w:val="5"/>
  </w:num>
  <w:num w:numId="2" w16cid:durableId="134880686">
    <w:abstractNumId w:val="1"/>
  </w:num>
  <w:num w:numId="3" w16cid:durableId="58673956">
    <w:abstractNumId w:val="3"/>
  </w:num>
  <w:num w:numId="4" w16cid:durableId="1516773339">
    <w:abstractNumId w:val="4"/>
  </w:num>
  <w:num w:numId="5" w16cid:durableId="1243418048">
    <w:abstractNumId w:val="0"/>
  </w:num>
  <w:num w:numId="6" w16cid:durableId="1410495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F2"/>
    <w:rsid w:val="000056F6"/>
    <w:rsid w:val="00022D92"/>
    <w:rsid w:val="00071D95"/>
    <w:rsid w:val="000C67CE"/>
    <w:rsid w:val="000D57EB"/>
    <w:rsid w:val="001034DF"/>
    <w:rsid w:val="00103FF1"/>
    <w:rsid w:val="001542EC"/>
    <w:rsid w:val="0016390F"/>
    <w:rsid w:val="00190BCF"/>
    <w:rsid w:val="001B423C"/>
    <w:rsid w:val="001C6B79"/>
    <w:rsid w:val="002144E7"/>
    <w:rsid w:val="00222AEE"/>
    <w:rsid w:val="00285AAF"/>
    <w:rsid w:val="002874D7"/>
    <w:rsid w:val="00291C5F"/>
    <w:rsid w:val="002D6D30"/>
    <w:rsid w:val="002E3679"/>
    <w:rsid w:val="002E76AB"/>
    <w:rsid w:val="002F495F"/>
    <w:rsid w:val="0030749C"/>
    <w:rsid w:val="00310416"/>
    <w:rsid w:val="00311C14"/>
    <w:rsid w:val="00351C61"/>
    <w:rsid w:val="003570FE"/>
    <w:rsid w:val="00364C0E"/>
    <w:rsid w:val="00386B01"/>
    <w:rsid w:val="003950BB"/>
    <w:rsid w:val="003E17CC"/>
    <w:rsid w:val="003E2769"/>
    <w:rsid w:val="0042043D"/>
    <w:rsid w:val="00433462"/>
    <w:rsid w:val="00461666"/>
    <w:rsid w:val="004648A0"/>
    <w:rsid w:val="00487827"/>
    <w:rsid w:val="004A2F7B"/>
    <w:rsid w:val="004D09EA"/>
    <w:rsid w:val="004E1BF6"/>
    <w:rsid w:val="004E6F56"/>
    <w:rsid w:val="005036D5"/>
    <w:rsid w:val="00536E50"/>
    <w:rsid w:val="00545ED8"/>
    <w:rsid w:val="0055103D"/>
    <w:rsid w:val="005A107E"/>
    <w:rsid w:val="005A1543"/>
    <w:rsid w:val="005B1323"/>
    <w:rsid w:val="005C4E25"/>
    <w:rsid w:val="005E08B7"/>
    <w:rsid w:val="005E10A3"/>
    <w:rsid w:val="005F69AB"/>
    <w:rsid w:val="0064648B"/>
    <w:rsid w:val="00655ED8"/>
    <w:rsid w:val="00671B11"/>
    <w:rsid w:val="0069002C"/>
    <w:rsid w:val="00691445"/>
    <w:rsid w:val="006B1756"/>
    <w:rsid w:val="006B426F"/>
    <w:rsid w:val="006C72F2"/>
    <w:rsid w:val="007059C0"/>
    <w:rsid w:val="007059DE"/>
    <w:rsid w:val="00721EFE"/>
    <w:rsid w:val="007339A7"/>
    <w:rsid w:val="00734CFE"/>
    <w:rsid w:val="00793B36"/>
    <w:rsid w:val="007A20B1"/>
    <w:rsid w:val="007A2B6F"/>
    <w:rsid w:val="007A4305"/>
    <w:rsid w:val="007A5CF9"/>
    <w:rsid w:val="007D0F6C"/>
    <w:rsid w:val="00835FE7"/>
    <w:rsid w:val="00844D64"/>
    <w:rsid w:val="0085101F"/>
    <w:rsid w:val="008A0367"/>
    <w:rsid w:val="008E0E9D"/>
    <w:rsid w:val="008F54CF"/>
    <w:rsid w:val="008F69D2"/>
    <w:rsid w:val="00907482"/>
    <w:rsid w:val="009316E0"/>
    <w:rsid w:val="00937A2E"/>
    <w:rsid w:val="009922EE"/>
    <w:rsid w:val="009A6B60"/>
    <w:rsid w:val="009B6D26"/>
    <w:rsid w:val="009C5197"/>
    <w:rsid w:val="009C7451"/>
    <w:rsid w:val="009F21C6"/>
    <w:rsid w:val="00A00323"/>
    <w:rsid w:val="00A2003D"/>
    <w:rsid w:val="00A24972"/>
    <w:rsid w:val="00A3763F"/>
    <w:rsid w:val="00A678BC"/>
    <w:rsid w:val="00A84665"/>
    <w:rsid w:val="00AA6DB0"/>
    <w:rsid w:val="00AB22B3"/>
    <w:rsid w:val="00AB2DD1"/>
    <w:rsid w:val="00AC2B0F"/>
    <w:rsid w:val="00B017EF"/>
    <w:rsid w:val="00B6145E"/>
    <w:rsid w:val="00B8327B"/>
    <w:rsid w:val="00BB0D78"/>
    <w:rsid w:val="00BE61E3"/>
    <w:rsid w:val="00C02085"/>
    <w:rsid w:val="00C13C8C"/>
    <w:rsid w:val="00C61AC9"/>
    <w:rsid w:val="00C871AE"/>
    <w:rsid w:val="00CB42BC"/>
    <w:rsid w:val="00CE7B27"/>
    <w:rsid w:val="00D20837"/>
    <w:rsid w:val="00D361A3"/>
    <w:rsid w:val="00D7031B"/>
    <w:rsid w:val="00D71027"/>
    <w:rsid w:val="00D84B80"/>
    <w:rsid w:val="00DB433E"/>
    <w:rsid w:val="00DE4E96"/>
    <w:rsid w:val="00E25859"/>
    <w:rsid w:val="00E2665E"/>
    <w:rsid w:val="00E56290"/>
    <w:rsid w:val="00E63177"/>
    <w:rsid w:val="00E660C3"/>
    <w:rsid w:val="00E84A37"/>
    <w:rsid w:val="00E85812"/>
    <w:rsid w:val="00EC1612"/>
    <w:rsid w:val="00ED5079"/>
    <w:rsid w:val="00EE08C7"/>
    <w:rsid w:val="00EF04E8"/>
    <w:rsid w:val="00EF3BBA"/>
    <w:rsid w:val="00F0411D"/>
    <w:rsid w:val="00F121C3"/>
    <w:rsid w:val="00F126C9"/>
    <w:rsid w:val="00F17A32"/>
    <w:rsid w:val="00F279BE"/>
    <w:rsid w:val="00F373F0"/>
    <w:rsid w:val="00F50C80"/>
    <w:rsid w:val="00F61ECE"/>
    <w:rsid w:val="00F62C7D"/>
    <w:rsid w:val="00FC1ECA"/>
    <w:rsid w:val="00FD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4476E"/>
  <w15:docId w15:val="{B1F8E5E6-927D-4BFA-A8DD-D8CD5F1B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E0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56E0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81F"/>
  </w:style>
  <w:style w:type="paragraph" w:styleId="Zpat">
    <w:name w:val="footer"/>
    <w:basedOn w:val="Normln"/>
    <w:link w:val="Zpat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81F"/>
  </w:style>
  <w:style w:type="character" w:styleId="Hypertextovodkaz">
    <w:name w:val="Hyperlink"/>
    <w:basedOn w:val="Standardnpsmoodstavce"/>
    <w:uiPriority w:val="99"/>
    <w:unhideWhenUsed/>
    <w:rsid w:val="00F26F6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F2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B59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7A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EBTFziD+hlQYOhRzKlCCu66rw==">AMUW2mUmSiU9zt2zuxADg9MoOf7vtt2FcdXlCZtH1P4u+OYr+fdchAafld3PqIukD9mi6ZvQ5Gm1jmZxqd2toMIKmL58611puQbLWT4Jc5g3t0iLsrB8SVuXBgIrd4yEKQsw8Jot6kvR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¨Josef Šrámek</dc:creator>
  <cp:lastModifiedBy>Lenka Janischová</cp:lastModifiedBy>
  <cp:revision>3</cp:revision>
  <cp:lastPrinted>2021-07-09T07:18:00Z</cp:lastPrinted>
  <dcterms:created xsi:type="dcterms:W3CDTF">2023-02-28T08:59:00Z</dcterms:created>
  <dcterms:modified xsi:type="dcterms:W3CDTF">2023-02-28T09:00:00Z</dcterms:modified>
</cp:coreProperties>
</file>