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D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504E" w:rsidRPr="003E504E" w:rsidTr="003E504E">
        <w:trPr>
          <w:tblCellSpacing w:w="0" w:type="dxa"/>
        </w:trPr>
        <w:tc>
          <w:tcPr>
            <w:tcW w:w="0" w:type="auto"/>
            <w:shd w:val="clear" w:color="auto" w:fill="EDEB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E504E" w:rsidRPr="003E504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  <w:tr w:rsidR="003E504E" w:rsidRPr="003E504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504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Vážený zákazníku,</w:t>
                  </w:r>
                </w:p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504E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cs-CZ"/>
                    </w:rPr>
                    <w:t xml:space="preserve">úspěšně jsme od Vás přijali objednávku číslo </w:t>
                  </w:r>
                  <w:r w:rsidRPr="003E504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3893</w:t>
                  </w:r>
                  <w:r w:rsidRPr="003E504E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cs-CZ"/>
                    </w:rPr>
                    <w:t xml:space="preserve">. </w:t>
                  </w:r>
                  <w:r w:rsidRPr="003E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3E504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Informace o zákazníkovi: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6"/>
                    <w:gridCol w:w="6"/>
                  </w:tblGrid>
                  <w:tr w:rsidR="003E504E" w:rsidRPr="003E50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E504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Fakturační adresa:</w:t>
                        </w:r>
                        <w:r w:rsidRPr="003E504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Jana</w:t>
                        </w:r>
                        <w:r w:rsidRPr="003E504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Řezníčková</w:t>
                        </w:r>
                        <w:r w:rsidRPr="003E504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Štěpánská 1286/8</w:t>
                        </w:r>
                        <w:r w:rsidRPr="003E504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Praha 2</w:t>
                        </w:r>
                        <w:r w:rsidRPr="003E504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12000</w:t>
                        </w:r>
                        <w:r w:rsidRPr="003E504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  <w:r w:rsidRPr="003E504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Základní škola u svatého Štěpána, Praha 2, Štěpánská 8 příspěvková organizace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504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Jedná se o zboží:</w:t>
                  </w:r>
                </w:p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6"/>
                    <w:gridCol w:w="4867"/>
                    <w:gridCol w:w="1091"/>
                    <w:gridCol w:w="1298"/>
                  </w:tblGrid>
                  <w:tr w:rsidR="003E504E" w:rsidRPr="003E504E"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Kód zboží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Cena s DPH</w:t>
                        </w:r>
                      </w:p>
                    </w:tc>
                  </w:tr>
                  <w:tr w:rsidR="003E504E" w:rsidRPr="003E504E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3000-3330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Prvouka </w:t>
                        </w:r>
                        <w:proofErr w:type="gramStart"/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pro 3.ročník</w:t>
                        </w:r>
                        <w:proofErr w:type="gramEnd"/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- učebnice (čtení s porozuměním)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80,10 CZK</w:t>
                        </w:r>
                      </w:p>
                    </w:tc>
                  </w:tr>
                  <w:tr w:rsidR="003E504E" w:rsidRPr="003E504E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3000-571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Čítanka </w:t>
                        </w:r>
                        <w:proofErr w:type="gramStart"/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pro 5.ročník</w:t>
                        </w:r>
                        <w:proofErr w:type="gramEnd"/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ZŠ - učebnice (čtení s porozuměním)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112,50 CZK</w:t>
                        </w:r>
                      </w:p>
                    </w:tc>
                  </w:tr>
                  <w:tr w:rsidR="003E504E" w:rsidRPr="003E504E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Cena celkem s DPH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3E504E" w:rsidRPr="003E504E" w:rsidRDefault="003E504E" w:rsidP="003E5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</w:pPr>
                        <w:r w:rsidRPr="003E504E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385,00 CZK</w:t>
                        </w:r>
                      </w:p>
                    </w:tc>
                  </w:tr>
                </w:tbl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5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Poznámka:</w:t>
                  </w:r>
                  <w:r w:rsidRPr="003E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prosím dodat s předchozí objednávkou Náhradní plnění ANO - Neposkytují se slevy. Dle dohody</w:t>
                  </w:r>
                </w:p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Děkujeme</w:t>
                  </w:r>
                  <w:proofErr w:type="gramEnd"/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Vám za nákup.</w:t>
                  </w:r>
                  <w:r w:rsidRPr="003E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3E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gramStart"/>
                  <w:r w:rsidRPr="003E504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Vybrali</w:t>
                  </w:r>
                  <w:proofErr w:type="gramEnd"/>
                  <w:r w:rsidRPr="003E504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jste dopravu:</w:t>
                  </w:r>
                </w:p>
                <w:p w:rsidR="003E504E" w:rsidRPr="003E504E" w:rsidRDefault="003E504E" w:rsidP="003E504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5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Vybrali jste platbu:</w:t>
                  </w:r>
                </w:p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S přátelským pozdravem,</w:t>
                  </w:r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br/>
                    <w:t xml:space="preserve">Zákaznický servis </w:t>
                  </w:r>
                  <w:proofErr w:type="spellStart"/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Albra</w:t>
                  </w:r>
                  <w:proofErr w:type="spellEnd"/>
                </w:p>
                <w:p w:rsidR="003E504E" w:rsidRPr="003E504E" w:rsidRDefault="003E504E" w:rsidP="003E5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504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Tento e-mail je generován automaticky, prosíme, neodpovídejte na něj.</w:t>
                  </w:r>
                </w:p>
              </w:tc>
            </w:tr>
            <w:tr w:rsidR="003E504E" w:rsidRPr="003E504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504E" w:rsidRPr="003E504E" w:rsidRDefault="003E504E" w:rsidP="003E5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5" w:history="1">
                    <w:r w:rsidRPr="003E504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Nakladatelství Albra</w:t>
                    </w:r>
                  </w:hyperlink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br/>
                  </w:r>
                  <w:hyperlink r:id="rId6" w:history="1">
                    <w:r w:rsidRPr="003E504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www.albra.cz</w:t>
                    </w:r>
                  </w:hyperlink>
                  <w:r w:rsidRPr="003E504E">
                    <w:rPr>
                      <w:rFonts w:ascii="Arial" w:eastAsia="Times New Roman" w:hAnsi="Arial" w:cs="Arial"/>
                      <w:color w:val="908D8D"/>
                      <w:sz w:val="24"/>
                      <w:szCs w:val="24"/>
                      <w:lang w:eastAsia="cs-CZ"/>
                    </w:rPr>
                    <w:t xml:space="preserve"> | </w:t>
                  </w:r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Zákaznická linka: </w:t>
                  </w:r>
                  <w:hyperlink r:id="rId7" w:history="1">
                    <w:r w:rsidRPr="003E504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+420 281 980 201</w:t>
                    </w:r>
                  </w:hyperlink>
                  <w:r w:rsidRPr="003E504E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(Po - Pá, 6.30 - 14.30)</w:t>
                  </w:r>
                </w:p>
              </w:tc>
            </w:tr>
          </w:tbl>
          <w:p w:rsidR="003E504E" w:rsidRPr="003E504E" w:rsidRDefault="003E504E" w:rsidP="003E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20F1" w:rsidRDefault="001420F1"/>
    <w:sectPr w:rsidR="001420F1" w:rsidSect="003E50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4E"/>
    <w:rsid w:val="001420F1"/>
    <w:rsid w:val="003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0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50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E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5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0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50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E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5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5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20281980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ra.cz/" TargetMode="External"/><Relationship Id="rId5" Type="http://schemas.openxmlformats.org/officeDocument/2006/relationships/hyperlink" Target="http://www.albr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Štěpánská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Základní škola</cp:lastModifiedBy>
  <cp:revision>1</cp:revision>
  <dcterms:created xsi:type="dcterms:W3CDTF">2016-09-09T07:39:00Z</dcterms:created>
  <dcterms:modified xsi:type="dcterms:W3CDTF">2016-09-09T07:40:00Z</dcterms:modified>
</cp:coreProperties>
</file>