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95FC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3710FEFF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1F699F" w:rsidRPr="001F699F">
              <w:rPr>
                <w:rFonts w:ascii="CKGinis" w:hAnsi="CKGinis" w:cs="Arial"/>
                <w:bCs/>
                <w:sz w:val="56"/>
                <w:szCs w:val="56"/>
              </w:rPr>
              <w:t>*MMOPP00CW6IE*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49D82115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bookmarkStart w:id="0" w:name="_Hlk124962747"/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E7368" w:rsidRPr="00AE7368">
              <w:rPr>
                <w:rFonts w:ascii="Arial" w:hAnsi="Arial" w:cs="Arial"/>
                <w:bCs/>
                <w:sz w:val="20"/>
                <w:szCs w:val="20"/>
              </w:rPr>
              <w:t>MMOPP00C</w:t>
            </w:r>
            <w:r w:rsidR="001F699F">
              <w:rPr>
                <w:rFonts w:ascii="Arial" w:hAnsi="Arial" w:cs="Arial"/>
                <w:bCs/>
                <w:sz w:val="20"/>
                <w:szCs w:val="20"/>
              </w:rPr>
              <w:t>W6IE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End w:id="0"/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2F20EDC5" w:rsidR="001C1D3F" w:rsidRDefault="00130FB6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688872D8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905612">
              <w:rPr>
                <w:rFonts w:ascii="Arial" w:hAnsi="Arial"/>
                <w:b/>
                <w:sz w:val="20"/>
                <w:szCs w:val="20"/>
              </w:rPr>
              <w:t>79/19</w:t>
            </w:r>
            <w:r>
              <w:rPr>
                <w:rFonts w:ascii="Arial" w:hAnsi="Arial"/>
                <w:b/>
                <w:sz w:val="20"/>
                <w:szCs w:val="20"/>
              </w:rPr>
              <w:t>, Zlatníky, 746 01 Opava</w:t>
            </w:r>
          </w:p>
          <w:p w14:paraId="782A03F5" w14:textId="42275E08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130FB6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512F6" w14:paraId="0A0A404F" w14:textId="77777777">
        <w:trPr>
          <w:trHeight w:val="357"/>
        </w:trPr>
        <w:tc>
          <w:tcPr>
            <w:tcW w:w="2320" w:type="dxa"/>
          </w:tcPr>
          <w:p w14:paraId="57774B85" w14:textId="4E94B6B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282E5F8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Myslivecký spolek SOSEŇ </w:t>
            </w:r>
          </w:p>
        </w:tc>
      </w:tr>
      <w:tr w:rsidR="005512F6" w14:paraId="40D33B1B" w14:textId="77777777">
        <w:trPr>
          <w:trHeight w:val="357"/>
        </w:trPr>
        <w:tc>
          <w:tcPr>
            <w:tcW w:w="2320" w:type="dxa"/>
          </w:tcPr>
          <w:p w14:paraId="4651BC8A" w14:textId="247B2AF4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36B08875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č.p. 28, 747 51 Stěbořice</w:t>
            </w:r>
          </w:p>
        </w:tc>
      </w:tr>
      <w:tr w:rsidR="005512F6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3281DC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2D7D7C7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65888812</w:t>
            </w:r>
          </w:p>
        </w:tc>
      </w:tr>
      <w:tr w:rsidR="005512F6" w14:paraId="531B7FF4" w14:textId="77777777">
        <w:trPr>
          <w:trHeight w:val="357"/>
        </w:trPr>
        <w:tc>
          <w:tcPr>
            <w:tcW w:w="2320" w:type="dxa"/>
          </w:tcPr>
          <w:p w14:paraId="62B4D188" w14:textId="405DF1B8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2A9C369F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1663 </w:t>
            </w:r>
          </w:p>
        </w:tc>
      </w:tr>
      <w:tr w:rsidR="005512F6" w14:paraId="6D127F63" w14:textId="77777777">
        <w:trPr>
          <w:trHeight w:val="357"/>
        </w:trPr>
        <w:tc>
          <w:tcPr>
            <w:tcW w:w="2320" w:type="dxa"/>
          </w:tcPr>
          <w:p w14:paraId="6108945F" w14:textId="793680CF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0AABDEE8" w:rsidR="005512F6" w:rsidRDefault="00130FB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5512F6" w14:paraId="63874F57" w14:textId="77777777">
        <w:trPr>
          <w:trHeight w:val="357"/>
        </w:trPr>
        <w:tc>
          <w:tcPr>
            <w:tcW w:w="2320" w:type="dxa"/>
          </w:tcPr>
          <w:p w14:paraId="79ADE9A7" w14:textId="70CC7ADC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579A7D2C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 w:rsidRPr="00310A9D">
              <w:rPr>
                <w:rFonts w:ascii="Arial" w:hAnsi="Arial"/>
                <w:b/>
                <w:sz w:val="20"/>
                <w:szCs w:val="20"/>
              </w:rPr>
              <w:t xml:space="preserve">Československá obchodní banka, a.s.,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Poštovní spořitelna </w:t>
            </w:r>
          </w:p>
        </w:tc>
      </w:tr>
      <w:tr w:rsidR="005512F6" w14:paraId="053D6C63" w14:textId="77777777">
        <w:trPr>
          <w:trHeight w:val="357"/>
        </w:trPr>
        <w:tc>
          <w:tcPr>
            <w:tcW w:w="2320" w:type="dxa"/>
          </w:tcPr>
          <w:p w14:paraId="58FBB756" w14:textId="6C782F41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591BB6D8" w:rsidR="005512F6" w:rsidRPr="001255DA" w:rsidRDefault="0003369C" w:rsidP="005512F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</w:t>
            </w:r>
            <w:r w:rsidR="00130FB6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 w:rsidR="005512F6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5512F6" w14:paraId="5B9AB078" w14:textId="77777777">
        <w:trPr>
          <w:trHeight w:val="357"/>
        </w:trPr>
        <w:tc>
          <w:tcPr>
            <w:tcW w:w="2320" w:type="dxa"/>
          </w:tcPr>
          <w:p w14:paraId="2073C4D8" w14:textId="5157C597" w:rsidR="005512F6" w:rsidRDefault="005512F6" w:rsidP="005512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624A88C5" w:rsidR="005512F6" w:rsidRDefault="005512F6" w:rsidP="005512F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kamil.rucil</w:t>
            </w:r>
            <w:r w:rsidRPr="00290B9E">
              <w:rPr>
                <w:rFonts w:ascii="Arial" w:hAnsi="Arial"/>
                <w:b/>
                <w:sz w:val="20"/>
                <w:szCs w:val="20"/>
              </w:rPr>
              <w:t>@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seznam.cz </w:t>
            </w:r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4F367293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A7162B">
        <w:rPr>
          <w:rFonts w:ascii="Arial" w:hAnsi="Arial" w:cs="Arial"/>
          <w:sz w:val="20"/>
          <w:szCs w:val="20"/>
        </w:rPr>
        <w:t xml:space="preserve">výdaje na zlepšení ekologie krajiny a propagace myslivosti, nákup a výsadba stromků, </w:t>
      </w:r>
      <w:proofErr w:type="spellStart"/>
      <w:r w:rsidR="00A7162B">
        <w:rPr>
          <w:rFonts w:ascii="Arial" w:hAnsi="Arial" w:cs="Arial"/>
          <w:sz w:val="20"/>
          <w:szCs w:val="20"/>
        </w:rPr>
        <w:t>zazvěřování</w:t>
      </w:r>
      <w:proofErr w:type="spellEnd"/>
      <w:r w:rsidR="00A7162B">
        <w:rPr>
          <w:rFonts w:ascii="Arial" w:hAnsi="Arial" w:cs="Arial"/>
          <w:sz w:val="20"/>
          <w:szCs w:val="20"/>
        </w:rPr>
        <w:t xml:space="preserve"> honitby, opravy mysliveckých zařízení, péči o zvěř v době strádání</w:t>
      </w:r>
      <w:r w:rsidR="002C38DD">
        <w:rPr>
          <w:rFonts w:ascii="Arial" w:hAnsi="Arial" w:cs="Arial"/>
          <w:sz w:val="20"/>
          <w:szCs w:val="20"/>
        </w:rPr>
        <w:t>, organizace sportovních aktivit na střelnici a náklady spojené s celkovou činností a provozem spolku.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3D8C9489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</w:t>
      </w:r>
      <w:r w:rsidR="001F699F">
        <w:rPr>
          <w:rFonts w:ascii="Arial" w:hAnsi="Arial" w:cs="Arial"/>
          <w:sz w:val="20"/>
          <w:szCs w:val="20"/>
        </w:rPr>
        <w:t>3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</w:t>
      </w:r>
      <w:r w:rsidR="00905612">
        <w:rPr>
          <w:rFonts w:ascii="Arial" w:hAnsi="Arial" w:cs="Arial"/>
          <w:sz w:val="20"/>
          <w:szCs w:val="20"/>
        </w:rPr>
        <w:t>3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</w:t>
      </w:r>
      <w:r w:rsidR="00905612">
        <w:rPr>
          <w:rFonts w:ascii="Arial" w:hAnsi="Arial" w:cs="Arial"/>
          <w:sz w:val="20"/>
          <w:szCs w:val="20"/>
        </w:rPr>
        <w:t>3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5C461A24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130FB6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13AEECA" w14:textId="77777777" w:rsidR="00BE79B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6029A07B" w14:textId="3DEC7F81" w:rsidR="00734E83" w:rsidRDefault="00BE79B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37FE87D8" w14:textId="7BEAE2FC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E79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67432FE0" w14:textId="3AA1269E" w:rsidR="00BE79B8" w:rsidRPr="00D50995" w:rsidRDefault="008B0B0F" w:rsidP="002C38D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905612">
        <w:rPr>
          <w:rFonts w:ascii="Arial" w:hAnsi="Arial" w:cs="Arial"/>
          <w:sz w:val="20"/>
          <w:szCs w:val="20"/>
        </w:rPr>
        <w:t>4</w:t>
      </w:r>
      <w:r w:rsidR="00BE79B8">
        <w:rPr>
          <w:rFonts w:ascii="Arial" w:hAnsi="Arial" w:cs="Arial"/>
          <w:sz w:val="20"/>
          <w:szCs w:val="20"/>
        </w:rPr>
        <w:br/>
      </w:r>
      <w:r w:rsidR="00BE79B8" w:rsidRPr="00EC7A6D">
        <w:rPr>
          <w:rFonts w:ascii="Arial" w:hAnsi="Arial" w:cs="Arial"/>
          <w:sz w:val="20"/>
          <w:szCs w:val="20"/>
        </w:rPr>
        <w:t>na</w:t>
      </w:r>
      <w:r w:rsidR="00BE79B8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BE79B8" w:rsidRPr="00955B8F">
        <w:rPr>
          <w:rFonts w:ascii="Arial" w:hAnsi="Arial" w:cs="Arial"/>
          <w:sz w:val="20"/>
          <w:szCs w:val="20"/>
        </w:rPr>
        <w:t xml:space="preserve"> </w:t>
      </w:r>
      <w:r w:rsidR="00BE79B8">
        <w:rPr>
          <w:rFonts w:ascii="Arial" w:hAnsi="Arial" w:cs="Arial"/>
          <w:sz w:val="20"/>
          <w:szCs w:val="20"/>
        </w:rPr>
        <w:t xml:space="preserve">přičemž je povinen v termínu do </w:t>
      </w:r>
      <w:r w:rsidR="00BE79B8">
        <w:rPr>
          <w:rFonts w:ascii="Arial" w:hAnsi="Arial" w:cs="Arial"/>
          <w:iCs/>
          <w:sz w:val="20"/>
          <w:szCs w:val="20"/>
        </w:rPr>
        <w:t>3</w:t>
      </w:r>
      <w:r w:rsidR="00BE79B8" w:rsidRPr="00447507">
        <w:rPr>
          <w:rFonts w:ascii="Arial" w:hAnsi="Arial" w:cs="Arial"/>
          <w:iCs/>
          <w:sz w:val="20"/>
          <w:szCs w:val="20"/>
        </w:rPr>
        <w:t>1.</w:t>
      </w:r>
      <w:r w:rsidR="00BE79B8">
        <w:rPr>
          <w:rFonts w:ascii="Arial" w:hAnsi="Arial" w:cs="Arial"/>
          <w:iCs/>
          <w:sz w:val="20"/>
          <w:szCs w:val="20"/>
        </w:rPr>
        <w:t>12</w:t>
      </w:r>
      <w:r w:rsidR="00BE79B8" w:rsidRPr="00447507">
        <w:rPr>
          <w:rFonts w:ascii="Arial" w:hAnsi="Arial" w:cs="Arial"/>
          <w:iCs/>
          <w:sz w:val="20"/>
          <w:szCs w:val="20"/>
        </w:rPr>
        <w:t>.</w:t>
      </w:r>
      <w:r w:rsidR="00BE79B8">
        <w:rPr>
          <w:rFonts w:ascii="Arial" w:hAnsi="Arial" w:cs="Arial"/>
          <w:iCs/>
          <w:sz w:val="20"/>
          <w:szCs w:val="20"/>
        </w:rPr>
        <w:t>202</w:t>
      </w:r>
      <w:r w:rsidR="00905612">
        <w:rPr>
          <w:rFonts w:ascii="Arial" w:hAnsi="Arial" w:cs="Arial"/>
          <w:iCs/>
          <w:sz w:val="20"/>
          <w:szCs w:val="20"/>
        </w:rPr>
        <w:t>3</w:t>
      </w:r>
      <w:r w:rsidR="00BE79B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BE79B8">
        <w:rPr>
          <w:rFonts w:ascii="Arial" w:hAnsi="Arial" w:cs="Arial"/>
          <w:sz w:val="20"/>
          <w:szCs w:val="20"/>
        </w:rPr>
        <w:br/>
        <w:t>a případně jaká.</w:t>
      </w:r>
      <w:r w:rsidR="00BE79B8" w:rsidRPr="00D50995">
        <w:rPr>
          <w:rFonts w:ascii="Arial" w:hAnsi="Arial" w:cs="Arial"/>
          <w:sz w:val="20"/>
          <w:szCs w:val="20"/>
        </w:rPr>
        <w:t xml:space="preserve">  </w:t>
      </w:r>
    </w:p>
    <w:p w14:paraId="17909B37" w14:textId="77777777" w:rsidR="00BE79B8" w:rsidRDefault="00BE79B8" w:rsidP="00BE79B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6617E95B" w14:textId="478ECCE3" w:rsidR="008B0B0F" w:rsidRDefault="00BE79B8" w:rsidP="00BE79B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2E7848FF" w:rsidR="0033518C" w:rsidRPr="007D0795" w:rsidRDefault="00BE79B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7B080160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DD0E17">
        <w:rPr>
          <w:rFonts w:ascii="Arial" w:hAnsi="Arial" w:cs="Arial"/>
          <w:sz w:val="20"/>
          <w:szCs w:val="20"/>
        </w:rPr>
        <w:t xml:space="preserve"> </w:t>
      </w:r>
      <w:r w:rsidR="007C3679">
        <w:rPr>
          <w:rFonts w:ascii="Arial" w:hAnsi="Arial" w:cs="Arial"/>
          <w:sz w:val="20"/>
          <w:szCs w:val="20"/>
        </w:rPr>
        <w:t>1</w:t>
      </w:r>
      <w:r w:rsidR="00905612">
        <w:rPr>
          <w:rFonts w:ascii="Arial" w:hAnsi="Arial" w:cs="Arial"/>
          <w:sz w:val="20"/>
          <w:szCs w:val="20"/>
        </w:rPr>
        <w:t>3</w:t>
      </w:r>
      <w:r w:rsidR="00DD0E17">
        <w:rPr>
          <w:rFonts w:ascii="Arial" w:hAnsi="Arial" w:cs="Arial"/>
          <w:sz w:val="20"/>
          <w:szCs w:val="20"/>
        </w:rPr>
        <w:t>.02.202</w:t>
      </w:r>
      <w:r w:rsidR="00905612">
        <w:rPr>
          <w:rFonts w:ascii="Arial" w:hAnsi="Arial" w:cs="Arial"/>
          <w:sz w:val="20"/>
          <w:szCs w:val="20"/>
        </w:rPr>
        <w:t>3</w:t>
      </w:r>
      <w:r w:rsidR="006A37EF" w:rsidRPr="006A37EF">
        <w:rPr>
          <w:rFonts w:ascii="Arial" w:hAnsi="Arial" w:cs="Arial"/>
          <w:sz w:val="20"/>
          <w:szCs w:val="20"/>
        </w:rPr>
        <w:t xml:space="preserve"> usnesením č. </w:t>
      </w:r>
      <w:r w:rsidR="00836256">
        <w:rPr>
          <w:rFonts w:ascii="Arial" w:hAnsi="Arial" w:cs="Arial"/>
          <w:sz w:val="20"/>
          <w:szCs w:val="20"/>
        </w:rPr>
        <w:t>24</w:t>
      </w:r>
      <w:r w:rsidR="00DD0E17" w:rsidRPr="00DD0E17">
        <w:rPr>
          <w:rFonts w:ascii="Arial" w:hAnsi="Arial" w:cs="Arial"/>
          <w:sz w:val="20"/>
          <w:szCs w:val="20"/>
        </w:rPr>
        <w:t>/</w:t>
      </w:r>
      <w:r w:rsidR="00905612">
        <w:rPr>
          <w:rFonts w:ascii="Arial" w:hAnsi="Arial" w:cs="Arial"/>
          <w:sz w:val="20"/>
          <w:szCs w:val="20"/>
        </w:rPr>
        <w:t>03</w:t>
      </w:r>
      <w:r w:rsidR="00DD0E17" w:rsidRPr="00DD0E17">
        <w:rPr>
          <w:rFonts w:ascii="Arial" w:hAnsi="Arial" w:cs="Arial"/>
          <w:sz w:val="20"/>
          <w:szCs w:val="20"/>
        </w:rPr>
        <w:t>/ZMČ/2</w:t>
      </w:r>
      <w:r w:rsidR="00905612">
        <w:rPr>
          <w:rFonts w:ascii="Arial" w:hAnsi="Arial" w:cs="Arial"/>
          <w:sz w:val="20"/>
          <w:szCs w:val="20"/>
        </w:rPr>
        <w:t>3</w:t>
      </w:r>
      <w:r w:rsidR="006A37EF" w:rsidRPr="006A37EF">
        <w:rPr>
          <w:rFonts w:ascii="Arial" w:hAnsi="Arial" w:cs="Arial"/>
          <w:sz w:val="20"/>
          <w:szCs w:val="20"/>
        </w:rPr>
        <w:t>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72BFCF1B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A7851">
        <w:rPr>
          <w:rFonts w:ascii="Arial" w:hAnsi="Arial" w:cs="Arial"/>
          <w:sz w:val="20"/>
          <w:szCs w:val="20"/>
        </w:rPr>
        <w:t xml:space="preserve"> </w:t>
      </w:r>
      <w:r w:rsidR="00130FB6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130FB6">
        <w:rPr>
          <w:rFonts w:ascii="Arial" w:hAnsi="Arial" w:cs="Arial"/>
          <w:sz w:val="20"/>
          <w:szCs w:val="20"/>
        </w:rPr>
        <w:t xml:space="preserve">           </w:t>
      </w:r>
      <w:r w:rsidR="0003369C">
        <w:rPr>
          <w:rFonts w:ascii="Arial" w:hAnsi="Arial" w:cs="Arial"/>
          <w:sz w:val="20"/>
          <w:szCs w:val="20"/>
        </w:rPr>
        <w:t xml:space="preserve">  Ing. </w:t>
      </w:r>
      <w:r w:rsidR="00130FB6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</w:p>
    <w:p w14:paraId="26798EFD" w14:textId="26D5EECE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</w:t>
      </w:r>
      <w:r w:rsidR="005512F6">
        <w:rPr>
          <w:rFonts w:ascii="Arial" w:hAnsi="Arial" w:cs="Arial"/>
          <w:sz w:val="20"/>
          <w:szCs w:val="20"/>
        </w:rPr>
        <w:t xml:space="preserve">   </w:t>
      </w:r>
      <w:r w:rsidR="005C6E5C">
        <w:rPr>
          <w:rFonts w:ascii="Arial" w:hAnsi="Arial" w:cs="Arial"/>
          <w:sz w:val="20"/>
          <w:szCs w:val="20"/>
        </w:rPr>
        <w:t xml:space="preserve"> </w:t>
      </w:r>
      <w:r w:rsidR="005512F6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DD0E17">
      <w:pgSz w:w="11906" w:h="16838" w:code="9"/>
      <w:pgMar w:top="992" w:right="1134" w:bottom="992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69D0" w14:textId="77777777" w:rsidR="0031080D" w:rsidRDefault="0031080D">
      <w:r>
        <w:separator/>
      </w:r>
    </w:p>
  </w:endnote>
  <w:endnote w:type="continuationSeparator" w:id="0">
    <w:p w14:paraId="0813BD08" w14:textId="77777777" w:rsidR="0031080D" w:rsidRDefault="0031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E83C33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2959" w14:textId="77777777" w:rsidR="0031080D" w:rsidRDefault="0031080D">
      <w:r>
        <w:separator/>
      </w:r>
    </w:p>
  </w:footnote>
  <w:footnote w:type="continuationSeparator" w:id="0">
    <w:p w14:paraId="0A83C51D" w14:textId="77777777" w:rsidR="0031080D" w:rsidRDefault="0031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559743">
    <w:abstractNumId w:val="3"/>
  </w:num>
  <w:num w:numId="2" w16cid:durableId="1246767800">
    <w:abstractNumId w:val="18"/>
  </w:num>
  <w:num w:numId="3" w16cid:durableId="1041784450">
    <w:abstractNumId w:val="16"/>
  </w:num>
  <w:num w:numId="4" w16cid:durableId="670066029">
    <w:abstractNumId w:val="7"/>
  </w:num>
  <w:num w:numId="5" w16cid:durableId="1531533751">
    <w:abstractNumId w:val="27"/>
  </w:num>
  <w:num w:numId="6" w16cid:durableId="597181664">
    <w:abstractNumId w:val="13"/>
  </w:num>
  <w:num w:numId="7" w16cid:durableId="1220550633">
    <w:abstractNumId w:val="25"/>
  </w:num>
  <w:num w:numId="8" w16cid:durableId="800920198">
    <w:abstractNumId w:val="5"/>
  </w:num>
  <w:num w:numId="9" w16cid:durableId="1833178193">
    <w:abstractNumId w:val="23"/>
  </w:num>
  <w:num w:numId="10" w16cid:durableId="1465391457">
    <w:abstractNumId w:val="24"/>
  </w:num>
  <w:num w:numId="11" w16cid:durableId="633679502">
    <w:abstractNumId w:val="14"/>
  </w:num>
  <w:num w:numId="12" w16cid:durableId="946162800">
    <w:abstractNumId w:val="15"/>
  </w:num>
  <w:num w:numId="13" w16cid:durableId="1789079605">
    <w:abstractNumId w:val="22"/>
  </w:num>
  <w:num w:numId="14" w16cid:durableId="446899622">
    <w:abstractNumId w:val="20"/>
  </w:num>
  <w:num w:numId="15" w16cid:durableId="657154807">
    <w:abstractNumId w:val="21"/>
  </w:num>
  <w:num w:numId="16" w16cid:durableId="454638814">
    <w:abstractNumId w:val="10"/>
  </w:num>
  <w:num w:numId="17" w16cid:durableId="76291786">
    <w:abstractNumId w:val="8"/>
  </w:num>
  <w:num w:numId="18" w16cid:durableId="653800024">
    <w:abstractNumId w:val="26"/>
  </w:num>
  <w:num w:numId="19" w16cid:durableId="647828540">
    <w:abstractNumId w:val="31"/>
  </w:num>
  <w:num w:numId="20" w16cid:durableId="1518420941">
    <w:abstractNumId w:val="2"/>
  </w:num>
  <w:num w:numId="21" w16cid:durableId="1188641626">
    <w:abstractNumId w:val="1"/>
  </w:num>
  <w:num w:numId="22" w16cid:durableId="1579096855">
    <w:abstractNumId w:val="12"/>
  </w:num>
  <w:num w:numId="23" w16cid:durableId="371424496">
    <w:abstractNumId w:val="6"/>
  </w:num>
  <w:num w:numId="24" w16cid:durableId="445737028">
    <w:abstractNumId w:val="0"/>
  </w:num>
  <w:num w:numId="25" w16cid:durableId="27724353">
    <w:abstractNumId w:val="30"/>
  </w:num>
  <w:num w:numId="26" w16cid:durableId="940837297">
    <w:abstractNumId w:val="22"/>
  </w:num>
  <w:num w:numId="27" w16cid:durableId="885216661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85474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31206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7390473">
    <w:abstractNumId w:val="4"/>
  </w:num>
  <w:num w:numId="31" w16cid:durableId="367487452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6820414">
    <w:abstractNumId w:val="11"/>
  </w:num>
  <w:num w:numId="33" w16cid:durableId="1670711676">
    <w:abstractNumId w:val="28"/>
  </w:num>
  <w:num w:numId="34" w16cid:durableId="616986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369C"/>
    <w:rsid w:val="0003569E"/>
    <w:rsid w:val="00036A45"/>
    <w:rsid w:val="00042E47"/>
    <w:rsid w:val="00051BF0"/>
    <w:rsid w:val="00052F76"/>
    <w:rsid w:val="000531C7"/>
    <w:rsid w:val="000546AA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37A7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0FB6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1BE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1F699F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1B86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38DD"/>
    <w:rsid w:val="002C56E9"/>
    <w:rsid w:val="002E375F"/>
    <w:rsid w:val="002E7390"/>
    <w:rsid w:val="002F03CE"/>
    <w:rsid w:val="002F0601"/>
    <w:rsid w:val="002F6C40"/>
    <w:rsid w:val="0030436D"/>
    <w:rsid w:val="00305F63"/>
    <w:rsid w:val="003067B6"/>
    <w:rsid w:val="0031080D"/>
    <w:rsid w:val="003129F3"/>
    <w:rsid w:val="003174AD"/>
    <w:rsid w:val="00317B39"/>
    <w:rsid w:val="003222E7"/>
    <w:rsid w:val="00322940"/>
    <w:rsid w:val="00324E52"/>
    <w:rsid w:val="0033229D"/>
    <w:rsid w:val="0033518C"/>
    <w:rsid w:val="003376A5"/>
    <w:rsid w:val="00345C5B"/>
    <w:rsid w:val="003551BB"/>
    <w:rsid w:val="0036484C"/>
    <w:rsid w:val="003720BE"/>
    <w:rsid w:val="00373E52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37A7D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36D"/>
    <w:rsid w:val="00535E26"/>
    <w:rsid w:val="00542EC5"/>
    <w:rsid w:val="00543EC1"/>
    <w:rsid w:val="0055057C"/>
    <w:rsid w:val="005506D1"/>
    <w:rsid w:val="00550F08"/>
    <w:rsid w:val="005512F6"/>
    <w:rsid w:val="005532C3"/>
    <w:rsid w:val="00562F96"/>
    <w:rsid w:val="00573EF1"/>
    <w:rsid w:val="00576D46"/>
    <w:rsid w:val="00581972"/>
    <w:rsid w:val="00585881"/>
    <w:rsid w:val="00586BD3"/>
    <w:rsid w:val="005871FF"/>
    <w:rsid w:val="005959B6"/>
    <w:rsid w:val="005A000D"/>
    <w:rsid w:val="005A17F5"/>
    <w:rsid w:val="005A5944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E10A8"/>
    <w:rsid w:val="005E5767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D3B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5C6"/>
    <w:rsid w:val="00724773"/>
    <w:rsid w:val="00727D72"/>
    <w:rsid w:val="00734344"/>
    <w:rsid w:val="00734E83"/>
    <w:rsid w:val="007365FE"/>
    <w:rsid w:val="0073723D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B7F56"/>
    <w:rsid w:val="007C2459"/>
    <w:rsid w:val="007C367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AAD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36256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5612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83908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7162B"/>
    <w:rsid w:val="00A742AA"/>
    <w:rsid w:val="00A83689"/>
    <w:rsid w:val="00A847C0"/>
    <w:rsid w:val="00A87131"/>
    <w:rsid w:val="00A9300F"/>
    <w:rsid w:val="00A95587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2095B"/>
    <w:rsid w:val="00B21D02"/>
    <w:rsid w:val="00B22460"/>
    <w:rsid w:val="00B420D7"/>
    <w:rsid w:val="00B43FAF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0481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E79B8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0E17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3C33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4C0A"/>
    <w:rsid w:val="00F257BE"/>
    <w:rsid w:val="00F32553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6F19C"/>
  <w15:docId w15:val="{4C5C3EAB-BC83-4D4A-82B7-15FE31A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6484-ECEE-44C4-93D5-75365127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2</TotalTime>
  <Pages>4</Pages>
  <Words>2022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2021-02-10T21:38:00Z</cp:lastPrinted>
  <dcterms:created xsi:type="dcterms:W3CDTF">2023-02-27T22:12:00Z</dcterms:created>
  <dcterms:modified xsi:type="dcterms:W3CDTF">2023-02-27T22:12:00Z</dcterms:modified>
</cp:coreProperties>
</file>