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E1" w:rsidRDefault="00BB54E1" w:rsidP="00BB54E1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BB54E1" w:rsidRDefault="00BB54E1" w:rsidP="00BB54E1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bookmarkStart w:id="0" w:name="_GoBack"/>
      <w:bookmarkEnd w:id="0"/>
    </w:p>
    <w:p w:rsidR="00BB54E1" w:rsidRDefault="00BB54E1" w:rsidP="00BB54E1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27, 2023 1:16 PM</w:t>
      </w:r>
    </w:p>
    <w:p w:rsidR="00BB54E1" w:rsidRDefault="00BB54E1" w:rsidP="00BB54E1">
      <w:pPr>
        <w:pStyle w:val="Prosttext"/>
      </w:pPr>
      <w:r>
        <w:t xml:space="preserve">To: </w:t>
      </w:r>
    </w:p>
    <w:p w:rsidR="00BB54E1" w:rsidRDefault="00BB54E1" w:rsidP="00BB54E1">
      <w:pPr>
        <w:pStyle w:val="Prosttext"/>
      </w:pPr>
      <w:proofErr w:type="spellStart"/>
      <w:r>
        <w:t>Subject</w:t>
      </w:r>
      <w:proofErr w:type="spellEnd"/>
      <w:r>
        <w:t xml:space="preserve">: potvrzená </w:t>
      </w:r>
      <w:proofErr w:type="spellStart"/>
      <w:r>
        <w:t>obj</w:t>
      </w:r>
      <w:proofErr w:type="spellEnd"/>
      <w:r>
        <w:t xml:space="preserve"> </w:t>
      </w:r>
    </w:p>
    <w:p w:rsidR="00BB54E1" w:rsidRDefault="00BB54E1" w:rsidP="00BB54E1">
      <w:pPr>
        <w:pStyle w:val="Prosttext"/>
      </w:pPr>
    </w:p>
    <w:p w:rsidR="00BB54E1" w:rsidRDefault="00BB54E1" w:rsidP="00BB54E1">
      <w:pPr>
        <w:pStyle w:val="Prosttext"/>
      </w:pPr>
      <w:r>
        <w:t xml:space="preserve">Dobrý den, pane </w:t>
      </w:r>
      <w:proofErr w:type="spellStart"/>
      <w:r>
        <w:t>Malíšku</w:t>
      </w:r>
      <w:proofErr w:type="spellEnd"/>
      <w:r>
        <w:t>,</w:t>
      </w:r>
    </w:p>
    <w:p w:rsidR="00BB54E1" w:rsidRDefault="00BB54E1" w:rsidP="00BB54E1">
      <w:pPr>
        <w:pStyle w:val="Prosttext"/>
      </w:pPr>
    </w:p>
    <w:p w:rsidR="00BB54E1" w:rsidRDefault="00BB54E1" w:rsidP="00BB54E1">
      <w:pPr>
        <w:pStyle w:val="Prosttext"/>
      </w:pPr>
      <w:r>
        <w:t>v příloze si Vám dovolujeme zaslat potvrzenou objednávku.</w:t>
      </w:r>
    </w:p>
    <w:p w:rsidR="00BB54E1" w:rsidRDefault="00BB54E1" w:rsidP="00BB54E1">
      <w:pPr>
        <w:pStyle w:val="Prosttext"/>
      </w:pPr>
    </w:p>
    <w:p w:rsidR="00BB54E1" w:rsidRDefault="00BB54E1" w:rsidP="00BB54E1">
      <w:pPr>
        <w:pStyle w:val="Prosttext"/>
      </w:pPr>
      <w:r>
        <w:t>Předmětnou objednávku akceptujeme za podmínek stanovených v objednávce a v hodnotě ve výši 68 680 Kč bez DPH.</w:t>
      </w:r>
    </w:p>
    <w:p w:rsidR="00BB54E1" w:rsidRDefault="00BB54E1" w:rsidP="00BB54E1">
      <w:pPr>
        <w:pStyle w:val="Prosttext"/>
      </w:pPr>
    </w:p>
    <w:p w:rsidR="00BB54E1" w:rsidRDefault="00BB54E1" w:rsidP="00BB54E1">
      <w:pPr>
        <w:pStyle w:val="Prosttext"/>
      </w:pPr>
      <w:r>
        <w:t>S pozdravem a přáním hezkého dne</w:t>
      </w:r>
    </w:p>
    <w:p w:rsidR="00BB54E1" w:rsidRDefault="00BB54E1" w:rsidP="00BB54E1">
      <w:pPr>
        <w:pStyle w:val="Prosttext"/>
      </w:pPr>
    </w:p>
    <w:p w:rsidR="00BB54E1" w:rsidRDefault="00BB54E1" w:rsidP="00BB54E1">
      <w:pPr>
        <w:pStyle w:val="Prosttext"/>
      </w:pPr>
      <w:r>
        <w:t>Referentka zákaznického centra</w:t>
      </w:r>
    </w:p>
    <w:p w:rsidR="00BB54E1" w:rsidRDefault="00BB54E1" w:rsidP="00BB54E1">
      <w:pPr>
        <w:pStyle w:val="Prosttext"/>
      </w:pPr>
    </w:p>
    <w:p w:rsidR="00BB54E1" w:rsidRDefault="00BB54E1" w:rsidP="00BB54E1">
      <w:pPr>
        <w:pStyle w:val="Prosttext"/>
      </w:pPr>
      <w:r>
        <w:t>B. Braun Medical s.r.o.</w:t>
      </w:r>
    </w:p>
    <w:p w:rsidR="00BB54E1" w:rsidRDefault="00BB54E1" w:rsidP="00BB54E1">
      <w:pPr>
        <w:pStyle w:val="Prosttext"/>
      </w:pPr>
      <w:r>
        <w:t>Zákaznické centrum</w:t>
      </w:r>
    </w:p>
    <w:p w:rsidR="00BB54E1" w:rsidRDefault="00BB54E1" w:rsidP="00BB54E1">
      <w:pPr>
        <w:pStyle w:val="Prosttext"/>
      </w:pPr>
      <w:r>
        <w:t>V Parku 2335/20</w:t>
      </w:r>
    </w:p>
    <w:p w:rsidR="00BB54E1" w:rsidRDefault="00BB54E1" w:rsidP="00BB54E1">
      <w:pPr>
        <w:pStyle w:val="Prosttext"/>
      </w:pPr>
      <w:r>
        <w:t>148 00 Praha 4</w:t>
      </w:r>
    </w:p>
    <w:p w:rsidR="00BB54E1" w:rsidRDefault="00BB54E1" w:rsidP="00BB54E1">
      <w:pPr>
        <w:pStyle w:val="Prosttext"/>
      </w:pPr>
      <w:r>
        <w:t>Česká republika</w:t>
      </w:r>
    </w:p>
    <w:p w:rsidR="00BB54E1" w:rsidRDefault="00BB54E1" w:rsidP="00BB54E1">
      <w:pPr>
        <w:pStyle w:val="Prosttext"/>
      </w:pPr>
    </w:p>
    <w:p w:rsidR="00BB54E1" w:rsidRDefault="00BB54E1" w:rsidP="00BB54E1">
      <w:pPr>
        <w:pStyle w:val="Prosttext"/>
      </w:pPr>
      <w:hyperlink r:id="rId7" w:history="1">
        <w:r>
          <w:rPr>
            <w:rStyle w:val="Hypertextovodkaz"/>
          </w:rPr>
          <w:t>www.bbraun.cz</w:t>
        </w:r>
      </w:hyperlink>
    </w:p>
    <w:p w:rsidR="00BB54E1" w:rsidRDefault="00BB54E1" w:rsidP="00BB54E1">
      <w:pPr>
        <w:pStyle w:val="Prosttext"/>
      </w:pPr>
      <w:hyperlink r:id="rId8" w:history="1">
        <w:r>
          <w:rPr>
            <w:rStyle w:val="Hypertextovodkaz"/>
          </w:rPr>
          <w:t>www.linkedin.com/company/bbraun-group</w:t>
        </w:r>
      </w:hyperlink>
    </w:p>
    <w:p w:rsidR="00BB54E1" w:rsidRDefault="00BB54E1" w:rsidP="00BB54E1">
      <w:pPr>
        <w:pStyle w:val="Prosttext"/>
      </w:pPr>
    </w:p>
    <w:p w:rsidR="00BB54E1" w:rsidRDefault="00BB54E1" w:rsidP="00BB54E1">
      <w:pPr>
        <w:pStyle w:val="Prosttext"/>
      </w:pPr>
      <w:r>
        <w:t>—</w:t>
      </w:r>
    </w:p>
    <w:p w:rsidR="00BB54E1" w:rsidRDefault="00BB54E1" w:rsidP="00BB54E1">
      <w:pPr>
        <w:pStyle w:val="Prosttext"/>
      </w:pPr>
    </w:p>
    <w:p w:rsidR="00BB54E1" w:rsidRDefault="00BB54E1" w:rsidP="00BB54E1">
      <w:pPr>
        <w:pStyle w:val="Prosttext"/>
      </w:pPr>
      <w:r>
        <w:t>Jako skutečný partner vyvíjíme chytrá řešení a nastavujeme standardy pro zlepšení zdravotní péče.</w:t>
      </w:r>
    </w:p>
    <w:p w:rsidR="00BB54E1" w:rsidRDefault="00BB54E1" w:rsidP="00BB54E1">
      <w:pPr>
        <w:pStyle w:val="Prosttext"/>
      </w:pPr>
    </w:p>
    <w:p w:rsidR="00BB54E1" w:rsidRDefault="00BB54E1" w:rsidP="00BB54E1">
      <w:pPr>
        <w:pStyle w:val="Prosttext"/>
      </w:pPr>
      <w:r>
        <w:t xml:space="preserve">B. Braun -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Expertise</w:t>
      </w:r>
      <w:proofErr w:type="spellEnd"/>
    </w:p>
    <w:p w:rsidR="00194BFC" w:rsidRDefault="00194BFC" w:rsidP="00BB54E1"/>
    <w:p w:rsidR="00BB54E1" w:rsidRDefault="00BB54E1" w:rsidP="00BB54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</w:t>
      </w:r>
      <w:r>
        <w:rPr>
          <w:rFonts w:ascii="Tahoma" w:hAnsi="Tahoma" w:cs="Tahoma"/>
          <w:color w:val="000000"/>
        </w:rPr>
        <w:t xml:space="preserve">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G16 šedá </w:t>
      </w:r>
    </w:p>
    <w:p w:rsidR="00BB54E1" w:rsidRDefault="00BB54E1" w:rsidP="00BB54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G18 zelená </w:t>
      </w:r>
    </w:p>
    <w:p w:rsidR="00BB54E1" w:rsidRDefault="00BB54E1" w:rsidP="00BB54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G20 </w:t>
      </w:r>
      <w:proofErr w:type="spellStart"/>
      <w:r>
        <w:rPr>
          <w:rFonts w:ascii="Tahoma" w:hAnsi="Tahoma" w:cs="Tahoma"/>
          <w:color w:val="000000"/>
        </w:rPr>
        <w:t>rùžová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BB54E1" w:rsidRDefault="00BB54E1" w:rsidP="00BB54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G22 modrá </w:t>
      </w:r>
    </w:p>
    <w:p w:rsidR="00BB54E1" w:rsidRDefault="00BB54E1" w:rsidP="00BB54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intrav.G20 </w:t>
      </w:r>
      <w:proofErr w:type="spellStart"/>
      <w:r>
        <w:rPr>
          <w:rFonts w:ascii="Tahoma" w:hAnsi="Tahoma" w:cs="Tahoma"/>
          <w:color w:val="000000"/>
        </w:rPr>
        <w:t>rùžová</w:t>
      </w:r>
      <w:proofErr w:type="spellEnd"/>
      <w:r>
        <w:rPr>
          <w:rFonts w:ascii="Tahoma" w:hAnsi="Tahoma" w:cs="Tahoma"/>
          <w:color w:val="000000"/>
        </w:rPr>
        <w:t xml:space="preserve"> - </w:t>
      </w:r>
      <w:proofErr w:type="spellStart"/>
      <w:r>
        <w:rPr>
          <w:rFonts w:ascii="Tahoma" w:hAnsi="Tahoma" w:cs="Tahoma"/>
          <w:color w:val="000000"/>
        </w:rPr>
        <w:t>port+køídla</w:t>
      </w:r>
      <w:proofErr w:type="spellEnd"/>
    </w:p>
    <w:p w:rsidR="00BB54E1" w:rsidRDefault="00BB54E1" w:rsidP="00BB54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BB54E1" w:rsidRDefault="00BB54E1" w:rsidP="00BB54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</w:p>
    <w:p w:rsidR="00BB54E1" w:rsidRDefault="00BB54E1" w:rsidP="00BB54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</w:t>
      </w:r>
    </w:p>
    <w:p w:rsidR="00BB54E1" w:rsidRDefault="00BB54E1" w:rsidP="00BB54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1000</w:t>
      </w:r>
    </w:p>
    <w:p w:rsidR="00BB54E1" w:rsidRDefault="00BB54E1" w:rsidP="00BB54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2800</w:t>
      </w:r>
    </w:p>
    <w:p w:rsidR="00BB54E1" w:rsidRDefault="00BB54E1" w:rsidP="00BB54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1400</w:t>
      </w:r>
    </w:p>
    <w:p w:rsidR="00BB54E1" w:rsidRDefault="00BB54E1" w:rsidP="00BB54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</w:t>
      </w:r>
    </w:p>
    <w:p w:rsidR="00BB54E1" w:rsidRPr="00BB54E1" w:rsidRDefault="00BB54E1" w:rsidP="00BB54E1"/>
    <w:sectPr w:rsidR="00BB54E1" w:rsidRPr="00BB54E1" w:rsidSect="00D042E8">
      <w:headerReference w:type="default" r:id="rId9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35" w:rsidRDefault="00B73935" w:rsidP="005663C2">
      <w:pPr>
        <w:spacing w:after="0" w:line="240" w:lineRule="auto"/>
      </w:pPr>
      <w:r>
        <w:separator/>
      </w:r>
    </w:p>
  </w:endnote>
  <w:endnote w:type="continuationSeparator" w:id="0">
    <w:p w:rsidR="00B73935" w:rsidRDefault="00B73935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35" w:rsidRDefault="00B73935" w:rsidP="005663C2">
      <w:pPr>
        <w:spacing w:after="0" w:line="240" w:lineRule="auto"/>
      </w:pPr>
      <w:r>
        <w:separator/>
      </w:r>
    </w:p>
  </w:footnote>
  <w:footnote w:type="continuationSeparator" w:id="0">
    <w:p w:rsidR="00B73935" w:rsidRDefault="00B73935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4BFC"/>
    <w:rsid w:val="001A4D1E"/>
    <w:rsid w:val="001B71BC"/>
    <w:rsid w:val="001E4429"/>
    <w:rsid w:val="001E684B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6B4A"/>
    <w:rsid w:val="00265A35"/>
    <w:rsid w:val="00281432"/>
    <w:rsid w:val="00284FDB"/>
    <w:rsid w:val="00294FF5"/>
    <w:rsid w:val="002977D0"/>
    <w:rsid w:val="002C5880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1C0"/>
    <w:rsid w:val="006B4E1B"/>
    <w:rsid w:val="006C2592"/>
    <w:rsid w:val="006C4655"/>
    <w:rsid w:val="006C7D3E"/>
    <w:rsid w:val="006D4AC8"/>
    <w:rsid w:val="006E2C11"/>
    <w:rsid w:val="00730A44"/>
    <w:rsid w:val="00735797"/>
    <w:rsid w:val="00755C06"/>
    <w:rsid w:val="007707C5"/>
    <w:rsid w:val="0077736D"/>
    <w:rsid w:val="007C7DA9"/>
    <w:rsid w:val="007D6352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C58D2"/>
    <w:rsid w:val="008D41F3"/>
    <w:rsid w:val="008D4F3E"/>
    <w:rsid w:val="008D6325"/>
    <w:rsid w:val="008D681F"/>
    <w:rsid w:val="008E2D79"/>
    <w:rsid w:val="008E3EB7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656C9"/>
    <w:rsid w:val="00B73935"/>
    <w:rsid w:val="00B73A99"/>
    <w:rsid w:val="00B73BA7"/>
    <w:rsid w:val="00BB54E1"/>
    <w:rsid w:val="00BD604E"/>
    <w:rsid w:val="00BE1440"/>
    <w:rsid w:val="00BE6BE7"/>
    <w:rsid w:val="00BE7E46"/>
    <w:rsid w:val="00C066A0"/>
    <w:rsid w:val="00C06E3A"/>
    <w:rsid w:val="00C44CE3"/>
    <w:rsid w:val="00C51FCA"/>
    <w:rsid w:val="00C5656C"/>
    <w:rsid w:val="00C64C3E"/>
    <w:rsid w:val="00C670A6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F1C27"/>
    <w:rsid w:val="00F03393"/>
    <w:rsid w:val="00F071F2"/>
    <w:rsid w:val="00F075B5"/>
    <w:rsid w:val="00F24DAA"/>
    <w:rsid w:val="00F3054B"/>
    <w:rsid w:val="00F35B8F"/>
    <w:rsid w:val="00F5257D"/>
    <w:rsid w:val="00F83DC4"/>
    <w:rsid w:val="00F9215F"/>
    <w:rsid w:val="00F96C59"/>
    <w:rsid w:val="00FA5314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5976B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bbraun-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rau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BF0CC-4608-4C2C-9252-D0EE2057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9</cp:revision>
  <cp:lastPrinted>2017-04-10T10:35:00Z</cp:lastPrinted>
  <dcterms:created xsi:type="dcterms:W3CDTF">2023-02-11T19:39:00Z</dcterms:created>
  <dcterms:modified xsi:type="dcterms:W3CDTF">2023-02-27T13:15:00Z</dcterms:modified>
</cp:coreProperties>
</file>