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8635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313407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3407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C6294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C6294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0023100060/1000</w:t>
                  </w: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C6294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rPr>
                <w:b/>
              </w:rPr>
              <w:t>UZFG2023-0974</w:t>
            </w: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C6294E">
            <w:pPr>
              <w:ind w:right="20"/>
              <w:jc w:val="right"/>
            </w:pPr>
            <w:r>
              <w:t>23100060</w:t>
            </w: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C6294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8506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6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jc w:val="right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jc w:val="right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jc w:val="right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bookmarkStart w:id="1" w:name="JR_PAGE_ANCHOR_0_1"/>
            <w:bookmarkEnd w:id="1"/>
          </w:p>
          <w:p w:rsidR="00E86358" w:rsidRDefault="00C6294E">
            <w:r>
              <w:br w:type="page"/>
            </w:r>
          </w:p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C6294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358" w:rsidRDefault="00C6294E">
                  <w:proofErr w:type="spellStart"/>
                  <w:r>
                    <w:rPr>
                      <w:b/>
                      <w:sz w:val="24"/>
                    </w:rPr>
                    <w:t>Pragolab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Krocínkou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285/55</w:t>
                  </w:r>
                  <w:r>
                    <w:rPr>
                      <w:b/>
                      <w:sz w:val="24"/>
                    </w:rPr>
                    <w:br/>
                    <w:t>190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358" w:rsidRDefault="00E8635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358" w:rsidRDefault="00C6294E">
                  <w:pPr>
                    <w:ind w:left="60" w:right="60"/>
                  </w:pPr>
                  <w:r>
                    <w:rPr>
                      <w:b/>
                    </w:rPr>
                    <w:t>811000 UŽFG AV ČR účtovací</w:t>
                  </w:r>
                </w:p>
              </w:tc>
            </w:tr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358" w:rsidRDefault="00E8635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358" w:rsidRDefault="00C6294E">
                  <w:pPr>
                    <w:ind w:left="60" w:right="60"/>
                  </w:pPr>
                  <w:r>
                    <w:rPr>
                      <w:b/>
                    </w:rPr>
                    <w:t xml:space="preserve">Mgr. </w:t>
                  </w:r>
                  <w:proofErr w:type="spellStart"/>
                  <w:r>
                    <w:rPr>
                      <w:b/>
                    </w:rPr>
                    <w:t>Vaškovičová</w:t>
                  </w:r>
                  <w:proofErr w:type="spellEnd"/>
                  <w:r>
                    <w:rPr>
                      <w:b/>
                    </w:rPr>
                    <w:t xml:space="preserve"> Michaela</w:t>
                  </w:r>
                </w:p>
              </w:tc>
            </w:tr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358" w:rsidRDefault="00C6294E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315 639 579, Fax: </w:t>
                  </w:r>
                  <w:r>
                    <w:rPr>
                      <w:b/>
                    </w:rPr>
                    <w:br/>
                    <w:t>E-mail: vaskovicova@iapg.cas.cz</w:t>
                  </w: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center"/>
            </w:pPr>
            <w:proofErr w:type="gramStart"/>
            <w:r>
              <w:rPr>
                <w:b/>
              </w:rPr>
              <w:t>10.03.2023</w:t>
            </w:r>
            <w:proofErr w:type="gramEnd"/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C6294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C6294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C6294E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jc w:val="center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C6294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E86358"/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C6294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E86358"/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C6294E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86358" w:rsidRDefault="00C6294E">
            <w:r>
              <w:rPr>
                <w:sz w:val="18"/>
              </w:rPr>
              <w:t xml:space="preserve">Oprava konfokálního mikroskopu - Argon Ion Laser Module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OEM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  <w:r>
              <w:rPr>
                <w:sz w:val="18"/>
              </w:rPr>
              <w:t xml:space="preserve"> (pouze laserová hlava)</w:t>
            </w: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243 065,00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243 065,00 Kč</w:t>
                  </w: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86358" w:rsidRDefault="00C6294E">
            <w:r>
              <w:rPr>
                <w:sz w:val="18"/>
              </w:rPr>
              <w:t>Místní dopravné I. pásmo</w:t>
            </w: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1 561,00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1 561,00 Kč</w:t>
                  </w: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86358" w:rsidRDefault="00C6294E">
            <w:r>
              <w:rPr>
                <w:sz w:val="18"/>
              </w:rPr>
              <w:t xml:space="preserve">Instalace, nastavení, a seřízení, Ar. </w:t>
            </w:r>
            <w:proofErr w:type="gramStart"/>
            <w:r>
              <w:rPr>
                <w:sz w:val="18"/>
              </w:rPr>
              <w:t>laser</w:t>
            </w:r>
            <w:proofErr w:type="gramEnd"/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3 618,00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jc w:val="right"/>
                  </w:pPr>
                  <w:r>
                    <w:rPr>
                      <w:sz w:val="18"/>
                    </w:rPr>
                    <w:t>14 472,00 Kč</w:t>
                  </w: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86358" w:rsidRDefault="00C6294E">
            <w:r>
              <w:rPr>
                <w:sz w:val="18"/>
              </w:rPr>
              <w:t xml:space="preserve">Nabídka </w:t>
            </w:r>
            <w:proofErr w:type="gramStart"/>
            <w:r>
              <w:rPr>
                <w:sz w:val="18"/>
              </w:rPr>
              <w:t>TR.N 23</w:t>
            </w:r>
            <w:proofErr w:type="gramEnd"/>
            <w:r>
              <w:rPr>
                <w:sz w:val="18"/>
              </w:rPr>
              <w:t>-011 ze dne 14.2.2023</w:t>
            </w: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jc w:val="right"/>
                  </w:pP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C6294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8635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86358" w:rsidRDefault="00C6294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259 098,00 Kč</w:t>
                        </w:r>
                      </w:p>
                    </w:tc>
                  </w:tr>
                </w:tbl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  <w:tr w:rsidR="00E863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6358" w:rsidRDefault="00E8635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6358" w:rsidRDefault="00E86358">
                  <w:pPr>
                    <w:pStyle w:val="EMPTYCELLSTYLE"/>
                  </w:pPr>
                </w:p>
              </w:tc>
            </w:tr>
          </w:tbl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358" w:rsidRDefault="00C6294E">
            <w:proofErr w:type="gramStart"/>
            <w:r>
              <w:rPr>
                <w:sz w:val="24"/>
              </w:rPr>
              <w:t>27.02.2023</w:t>
            </w:r>
            <w:proofErr w:type="gramEnd"/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58" w:rsidRDefault="00C629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5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0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7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1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  <w:tr w:rsidR="00E8635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4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6358" w:rsidRDefault="00C6294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4607 OPVVV </w:t>
            </w:r>
            <w:proofErr w:type="spellStart"/>
            <w:r>
              <w:rPr>
                <w:b/>
                <w:sz w:val="14"/>
              </w:rPr>
              <w:t>Šušor</w:t>
            </w:r>
            <w:proofErr w:type="spellEnd"/>
            <w:r>
              <w:rPr>
                <w:b/>
                <w:sz w:val="14"/>
              </w:rPr>
              <w:t xml:space="preserve">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8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260" w:type="dxa"/>
          </w:tcPr>
          <w:p w:rsidR="00E86358" w:rsidRDefault="00E86358">
            <w:pPr>
              <w:pStyle w:val="EMPTYCELLSTYLE"/>
            </w:pPr>
          </w:p>
        </w:tc>
        <w:tc>
          <w:tcPr>
            <w:tcW w:w="300" w:type="dxa"/>
          </w:tcPr>
          <w:p w:rsidR="00E86358" w:rsidRDefault="00E86358">
            <w:pPr>
              <w:pStyle w:val="EMPTYCELLSTYLE"/>
            </w:pPr>
          </w:p>
        </w:tc>
      </w:tr>
    </w:tbl>
    <w:p w:rsidR="00C6294E" w:rsidRDefault="00C6294E"/>
    <w:sectPr w:rsidR="00C6294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58"/>
    <w:rsid w:val="00B06E42"/>
    <w:rsid w:val="00C6294E"/>
    <w:rsid w:val="00E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5792E-BF96-4FD7-8E80-2F7ECD47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06E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2023-02-27T12:33:00Z</cp:lastPrinted>
  <dcterms:created xsi:type="dcterms:W3CDTF">2023-02-27T12:34:00Z</dcterms:created>
  <dcterms:modified xsi:type="dcterms:W3CDTF">2023-02-27T12:34:00Z</dcterms:modified>
</cp:coreProperties>
</file>