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71" w:right="5318"/>
        <w:rPr>
          <w:b/>
          <w:color w:val="181800"/>
          <w:sz w:val="20"/>
          <w:szCs w:val="20"/>
        </w:rPr>
      </w:pPr>
      <w:bookmarkStart w:id="0" w:name="_GoBack"/>
      <w:bookmarkEnd w:id="0"/>
      <w:r>
        <w:rPr>
          <w:b/>
          <w:color w:val="181800"/>
          <w:sz w:val="20"/>
          <w:szCs w:val="20"/>
        </w:rPr>
        <w:t xml:space="preserve">Smlouva </w:t>
      </w:r>
      <w:r>
        <w:rPr>
          <w:b/>
          <w:color w:val="1A1A00"/>
          <w:sz w:val="20"/>
          <w:szCs w:val="20"/>
        </w:rPr>
        <w:t xml:space="preserve">o </w:t>
      </w:r>
      <w:r>
        <w:rPr>
          <w:b/>
          <w:color w:val="191900"/>
          <w:sz w:val="20"/>
          <w:szCs w:val="20"/>
        </w:rPr>
        <w:t xml:space="preserve">obstarání </w:t>
      </w:r>
      <w:r>
        <w:rPr>
          <w:b/>
          <w:color w:val="171700"/>
          <w:sz w:val="20"/>
          <w:szCs w:val="20"/>
        </w:rPr>
        <w:t xml:space="preserve">plavecké </w:t>
      </w:r>
      <w:r>
        <w:rPr>
          <w:b/>
          <w:color w:val="181800"/>
          <w:sz w:val="20"/>
          <w:szCs w:val="20"/>
        </w:rPr>
        <w:t xml:space="preserve">výuky </w:t>
      </w:r>
    </w:p>
    <w:p w14:paraId="00000002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71" w:right="3028"/>
        <w:rPr>
          <w:b/>
          <w:color w:val="171700"/>
          <w:sz w:val="20"/>
          <w:szCs w:val="20"/>
        </w:rPr>
      </w:pPr>
      <w:r>
        <w:rPr>
          <w:b/>
          <w:color w:val="151500"/>
          <w:sz w:val="20"/>
          <w:szCs w:val="20"/>
        </w:rPr>
        <w:t xml:space="preserve">dle </w:t>
      </w:r>
      <w:r>
        <w:rPr>
          <w:b/>
          <w:color w:val="181800"/>
          <w:sz w:val="20"/>
          <w:szCs w:val="20"/>
        </w:rPr>
        <w:t xml:space="preserve">§ </w:t>
      </w:r>
      <w:r>
        <w:rPr>
          <w:b/>
          <w:color w:val="1C1C00"/>
          <w:sz w:val="20"/>
          <w:szCs w:val="20"/>
        </w:rPr>
        <w:t xml:space="preserve">1746 </w:t>
      </w:r>
      <w:r>
        <w:rPr>
          <w:b/>
          <w:color w:val="181800"/>
          <w:sz w:val="20"/>
          <w:szCs w:val="20"/>
        </w:rPr>
        <w:t>odst</w:t>
      </w:r>
      <w:r>
        <w:rPr>
          <w:b/>
          <w:color w:val="0E0E00"/>
          <w:sz w:val="20"/>
          <w:szCs w:val="20"/>
        </w:rPr>
        <w:t xml:space="preserve">. </w:t>
      </w:r>
      <w:r>
        <w:rPr>
          <w:b/>
          <w:color w:val="1D1D00"/>
          <w:sz w:val="20"/>
          <w:szCs w:val="20"/>
        </w:rPr>
        <w:t>2</w:t>
      </w:r>
      <w:r>
        <w:rPr>
          <w:color w:val="414100"/>
          <w:sz w:val="20"/>
          <w:szCs w:val="20"/>
        </w:rPr>
        <w:t xml:space="preserve">, </w:t>
      </w:r>
      <w:r>
        <w:rPr>
          <w:b/>
          <w:color w:val="181800"/>
          <w:sz w:val="20"/>
          <w:szCs w:val="20"/>
        </w:rPr>
        <w:t>zákona č</w:t>
      </w:r>
      <w:r>
        <w:rPr>
          <w:b/>
          <w:color w:val="2A2A00"/>
          <w:sz w:val="20"/>
          <w:szCs w:val="20"/>
        </w:rPr>
        <w:t xml:space="preserve">. </w:t>
      </w:r>
      <w:r>
        <w:rPr>
          <w:b/>
          <w:color w:val="191900"/>
          <w:sz w:val="20"/>
          <w:szCs w:val="20"/>
        </w:rPr>
        <w:t xml:space="preserve">89/2012 </w:t>
      </w:r>
      <w:r>
        <w:rPr>
          <w:b/>
          <w:color w:val="1C1C00"/>
          <w:sz w:val="20"/>
          <w:szCs w:val="20"/>
        </w:rPr>
        <w:t>Sb</w:t>
      </w:r>
      <w:r>
        <w:rPr>
          <w:b/>
          <w:color w:val="141400"/>
          <w:sz w:val="20"/>
          <w:szCs w:val="20"/>
        </w:rPr>
        <w:t>.</w:t>
      </w:r>
      <w:r>
        <w:rPr>
          <w:b/>
          <w:color w:val="323200"/>
          <w:sz w:val="20"/>
          <w:szCs w:val="20"/>
        </w:rPr>
        <w:t xml:space="preserve">, </w:t>
      </w:r>
      <w:r>
        <w:rPr>
          <w:b/>
          <w:color w:val="1A1A00"/>
          <w:sz w:val="20"/>
          <w:szCs w:val="20"/>
        </w:rPr>
        <w:t xml:space="preserve">občanský </w:t>
      </w:r>
      <w:r>
        <w:rPr>
          <w:b/>
          <w:color w:val="171700"/>
          <w:sz w:val="20"/>
          <w:szCs w:val="20"/>
        </w:rPr>
        <w:t xml:space="preserve">zákoník </w:t>
      </w:r>
    </w:p>
    <w:p w14:paraId="00000003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76" w:right="7276"/>
        <w:rPr>
          <w:b/>
          <w:color w:val="191900"/>
          <w:sz w:val="20"/>
          <w:szCs w:val="20"/>
        </w:rPr>
      </w:pPr>
      <w:r>
        <w:rPr>
          <w:b/>
          <w:color w:val="151500"/>
          <w:sz w:val="20"/>
          <w:szCs w:val="20"/>
        </w:rPr>
        <w:t xml:space="preserve">I. </w:t>
      </w:r>
      <w:r>
        <w:rPr>
          <w:b/>
          <w:color w:val="171700"/>
          <w:sz w:val="20"/>
          <w:szCs w:val="20"/>
        </w:rPr>
        <w:t xml:space="preserve">Smluvní </w:t>
      </w:r>
      <w:r>
        <w:rPr>
          <w:b/>
          <w:color w:val="191900"/>
          <w:sz w:val="20"/>
          <w:szCs w:val="20"/>
        </w:rPr>
        <w:t xml:space="preserve">strany </w:t>
      </w:r>
    </w:p>
    <w:p w14:paraId="00000004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76" w:right="7598"/>
        <w:rPr>
          <w:b/>
          <w:color w:val="101000"/>
          <w:sz w:val="16"/>
          <w:szCs w:val="16"/>
        </w:rPr>
      </w:pPr>
      <w:r>
        <w:rPr>
          <w:b/>
          <w:color w:val="191900"/>
          <w:sz w:val="16"/>
          <w:szCs w:val="16"/>
        </w:rPr>
        <w:t>Obstaravatel</w:t>
      </w:r>
      <w:r>
        <w:rPr>
          <w:b/>
          <w:color w:val="101000"/>
          <w:sz w:val="16"/>
          <w:szCs w:val="16"/>
        </w:rPr>
        <w:t xml:space="preserve">: </w:t>
      </w:r>
    </w:p>
    <w:p w14:paraId="00000005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81" w:right="4046"/>
        <w:rPr>
          <w:color w:val="1A1A00"/>
        </w:rPr>
      </w:pPr>
      <w:r>
        <w:rPr>
          <w:color w:val="191900"/>
        </w:rPr>
        <w:t xml:space="preserve">František </w:t>
      </w:r>
      <w:r>
        <w:rPr>
          <w:color w:val="181800"/>
        </w:rPr>
        <w:t>Tvrz</w:t>
      </w:r>
      <w:r>
        <w:rPr>
          <w:color w:val="D6D600"/>
        </w:rPr>
        <w:t xml:space="preserve">, </w:t>
      </w:r>
      <w:r>
        <w:rPr>
          <w:color w:val="1B1B00"/>
        </w:rPr>
        <w:t xml:space="preserve">poskytování </w:t>
      </w:r>
      <w:r>
        <w:rPr>
          <w:color w:val="191900"/>
        </w:rPr>
        <w:t xml:space="preserve">tělovýchovných </w:t>
      </w:r>
      <w:r>
        <w:rPr>
          <w:color w:val="1A1A00"/>
        </w:rPr>
        <w:t xml:space="preserve">služeb </w:t>
      </w:r>
    </w:p>
    <w:p w14:paraId="00000006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71" w:right="6566"/>
        <w:rPr>
          <w:color w:val="1B1B00"/>
          <w:sz w:val="20"/>
          <w:szCs w:val="20"/>
        </w:rPr>
      </w:pPr>
      <w:r>
        <w:rPr>
          <w:color w:val="1B1B00"/>
          <w:sz w:val="20"/>
          <w:szCs w:val="20"/>
        </w:rPr>
        <w:t xml:space="preserve">Plavecká </w:t>
      </w:r>
      <w:r>
        <w:rPr>
          <w:color w:val="1E1E00"/>
          <w:sz w:val="20"/>
          <w:szCs w:val="20"/>
        </w:rPr>
        <w:t xml:space="preserve">škola </w:t>
      </w:r>
      <w:r>
        <w:rPr>
          <w:color w:val="1B1B00"/>
          <w:sz w:val="20"/>
          <w:szCs w:val="20"/>
        </w:rPr>
        <w:t xml:space="preserve">Nymburk </w:t>
      </w:r>
    </w:p>
    <w:p w14:paraId="00000007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7" w:right="5160"/>
        <w:rPr>
          <w:color w:val="1A1A00"/>
        </w:rPr>
      </w:pPr>
      <w:r>
        <w:rPr>
          <w:color w:val="171700"/>
        </w:rPr>
        <w:t>sídlo</w:t>
      </w:r>
      <w:r>
        <w:rPr>
          <w:color w:val="F7F700"/>
        </w:rPr>
        <w:t xml:space="preserve">: </w:t>
      </w:r>
      <w:r>
        <w:rPr>
          <w:color w:val="1C1C00"/>
        </w:rPr>
        <w:t xml:space="preserve">Čihákova </w:t>
      </w:r>
      <w:r>
        <w:rPr>
          <w:color w:val="1A1A00"/>
        </w:rPr>
        <w:t>390</w:t>
      </w:r>
      <w:r>
        <w:rPr>
          <w:color w:val="FDFD00"/>
        </w:rPr>
        <w:t xml:space="preserve">, </w:t>
      </w:r>
      <w:r>
        <w:rPr>
          <w:color w:val="1C1C00"/>
        </w:rPr>
        <w:t xml:space="preserve">290 </w:t>
      </w:r>
      <w:r>
        <w:rPr>
          <w:color w:val="171700"/>
        </w:rPr>
        <w:t xml:space="preserve">01 </w:t>
      </w:r>
      <w:r>
        <w:rPr>
          <w:color w:val="1A1A00"/>
        </w:rPr>
        <w:t xml:space="preserve">Poděbrady </w:t>
      </w:r>
    </w:p>
    <w:p w14:paraId="00000008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71" w:right="7507"/>
        <w:rPr>
          <w:color w:val="151500"/>
        </w:rPr>
      </w:pPr>
      <w:r>
        <w:rPr>
          <w:color w:val="171700"/>
        </w:rPr>
        <w:t>IČO</w:t>
      </w:r>
      <w:r>
        <w:rPr>
          <w:color w:val="F0F000"/>
        </w:rPr>
        <w:t xml:space="preserve">: </w:t>
      </w:r>
      <w:r>
        <w:rPr>
          <w:color w:val="151500"/>
        </w:rPr>
        <w:t xml:space="preserve">15328961 </w:t>
      </w:r>
    </w:p>
    <w:p w14:paraId="00000009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81" w:right="7147"/>
        <w:rPr>
          <w:color w:val="1C1C00"/>
          <w:sz w:val="20"/>
          <w:szCs w:val="20"/>
        </w:rPr>
      </w:pPr>
      <w:r>
        <w:rPr>
          <w:color w:val="151500"/>
          <w:sz w:val="20"/>
          <w:szCs w:val="20"/>
        </w:rPr>
        <w:t>DIČ</w:t>
      </w:r>
      <w:r>
        <w:rPr>
          <w:color w:val="FAFA00"/>
          <w:sz w:val="20"/>
          <w:szCs w:val="20"/>
        </w:rPr>
        <w:t xml:space="preserve">: </w:t>
      </w:r>
      <w:r>
        <w:rPr>
          <w:color w:val="1C1C00"/>
          <w:sz w:val="20"/>
          <w:szCs w:val="20"/>
        </w:rPr>
        <w:t xml:space="preserve">CZ500206230 </w:t>
      </w:r>
    </w:p>
    <w:p w14:paraId="0000000A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76" w:right="2952" w:hanging="67"/>
        <w:rPr>
          <w:rFonts w:ascii="Courier New" w:eastAsia="Courier New" w:hAnsi="Courier New" w:cs="Courier New"/>
          <w:b/>
          <w:color w:val="202000"/>
          <w:sz w:val="24"/>
          <w:szCs w:val="24"/>
        </w:rPr>
      </w:pPr>
      <w:r>
        <w:rPr>
          <w:color w:val="181800"/>
          <w:sz w:val="20"/>
          <w:szCs w:val="20"/>
        </w:rPr>
        <w:t>Bankovní spojení</w:t>
      </w:r>
      <w:r>
        <w:rPr>
          <w:color w:val="090900"/>
          <w:sz w:val="20"/>
          <w:szCs w:val="20"/>
        </w:rPr>
        <w:t xml:space="preserve">: </w:t>
      </w:r>
      <w:r>
        <w:rPr>
          <w:color w:val="1A1A00"/>
          <w:sz w:val="20"/>
          <w:szCs w:val="20"/>
        </w:rPr>
        <w:t xml:space="preserve">Komerční </w:t>
      </w:r>
      <w:r>
        <w:rPr>
          <w:color w:val="1C1C00"/>
          <w:sz w:val="20"/>
          <w:szCs w:val="20"/>
        </w:rPr>
        <w:t xml:space="preserve">banka </w:t>
      </w:r>
      <w:r>
        <w:rPr>
          <w:color w:val="151500"/>
          <w:sz w:val="20"/>
          <w:szCs w:val="20"/>
        </w:rPr>
        <w:t>č</w:t>
      </w:r>
      <w:r>
        <w:rPr>
          <w:color w:val="EBEB00"/>
          <w:sz w:val="20"/>
          <w:szCs w:val="20"/>
        </w:rPr>
        <w:t xml:space="preserve">. </w:t>
      </w:r>
      <w:r>
        <w:rPr>
          <w:color w:val="171700"/>
          <w:sz w:val="20"/>
          <w:szCs w:val="20"/>
        </w:rPr>
        <w:t>ú</w:t>
      </w:r>
      <w:r>
        <w:rPr>
          <w:color w:val="D0D000"/>
          <w:sz w:val="20"/>
          <w:szCs w:val="20"/>
        </w:rPr>
        <w:t xml:space="preserve">. </w:t>
      </w:r>
      <w:r>
        <w:rPr>
          <w:color w:val="1E1E00"/>
          <w:sz w:val="20"/>
          <w:szCs w:val="20"/>
        </w:rPr>
        <w:t>43-5239370217</w:t>
      </w:r>
      <w:r>
        <w:rPr>
          <w:color w:val="262600"/>
          <w:sz w:val="20"/>
          <w:szCs w:val="20"/>
        </w:rPr>
        <w:t>/</w:t>
      </w:r>
      <w:r>
        <w:rPr>
          <w:color w:val="1B1B00"/>
          <w:sz w:val="20"/>
          <w:szCs w:val="20"/>
        </w:rPr>
        <w:t xml:space="preserve">0100 </w:t>
      </w:r>
      <w:r>
        <w:rPr>
          <w:color w:val="181800"/>
          <w:sz w:val="24"/>
          <w:szCs w:val="24"/>
        </w:rPr>
        <w:t xml:space="preserve">dále </w:t>
      </w:r>
      <w:r>
        <w:rPr>
          <w:color w:val="171700"/>
          <w:sz w:val="24"/>
          <w:szCs w:val="24"/>
        </w:rPr>
        <w:t xml:space="preserve">jen </w:t>
      </w:r>
      <w:r>
        <w:rPr>
          <w:b/>
          <w:color w:val="191900"/>
          <w:sz w:val="24"/>
          <w:szCs w:val="24"/>
        </w:rPr>
        <w:t>"</w:t>
      </w:r>
      <w:r>
        <w:rPr>
          <w:b/>
          <w:color w:val="1B1B00"/>
          <w:sz w:val="24"/>
          <w:szCs w:val="24"/>
        </w:rPr>
        <w:t>Pš</w:t>
      </w:r>
      <w:r>
        <w:rPr>
          <w:rFonts w:ascii="Courier New" w:eastAsia="Courier New" w:hAnsi="Courier New" w:cs="Courier New"/>
          <w:b/>
          <w:color w:val="202000"/>
          <w:sz w:val="24"/>
          <w:szCs w:val="24"/>
        </w:rPr>
        <w:t xml:space="preserve">" </w:t>
      </w:r>
    </w:p>
    <w:p w14:paraId="0000000B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76" w:right="7776"/>
        <w:rPr>
          <w:color w:val="1D1D00"/>
          <w:sz w:val="20"/>
          <w:szCs w:val="20"/>
        </w:rPr>
      </w:pPr>
      <w:r>
        <w:rPr>
          <w:b/>
          <w:color w:val="171700"/>
          <w:sz w:val="20"/>
          <w:szCs w:val="20"/>
        </w:rPr>
        <w:t>Objednatel</w:t>
      </w:r>
      <w:r>
        <w:rPr>
          <w:color w:val="1D1D00"/>
          <w:sz w:val="20"/>
          <w:szCs w:val="20"/>
        </w:rPr>
        <w:t xml:space="preserve">: </w:t>
      </w:r>
    </w:p>
    <w:p w14:paraId="0000000C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67" w:right="5376"/>
        <w:rPr>
          <w:color w:val="191900"/>
          <w:sz w:val="24"/>
          <w:szCs w:val="24"/>
        </w:rPr>
      </w:pPr>
      <w:r>
        <w:rPr>
          <w:color w:val="131300"/>
          <w:sz w:val="24"/>
          <w:szCs w:val="24"/>
        </w:rPr>
        <w:t xml:space="preserve">ZŠ </w:t>
      </w:r>
      <w:r>
        <w:rPr>
          <w:color w:val="161600"/>
          <w:sz w:val="24"/>
          <w:szCs w:val="24"/>
        </w:rPr>
        <w:t xml:space="preserve">J. </w:t>
      </w:r>
      <w:r>
        <w:rPr>
          <w:color w:val="1A1A00"/>
          <w:sz w:val="24"/>
          <w:szCs w:val="24"/>
        </w:rPr>
        <w:t xml:space="preserve">A. </w:t>
      </w:r>
      <w:r>
        <w:rPr>
          <w:color w:val="171700"/>
          <w:sz w:val="24"/>
          <w:szCs w:val="24"/>
        </w:rPr>
        <w:t xml:space="preserve">Komenského </w:t>
      </w:r>
      <w:r>
        <w:rPr>
          <w:color w:val="151500"/>
          <w:sz w:val="24"/>
          <w:szCs w:val="24"/>
        </w:rPr>
        <w:t xml:space="preserve">Lysá </w:t>
      </w:r>
      <w:r>
        <w:rPr>
          <w:color w:val="161600"/>
          <w:sz w:val="24"/>
          <w:szCs w:val="24"/>
        </w:rPr>
        <w:t xml:space="preserve">nad </w:t>
      </w:r>
      <w:r>
        <w:rPr>
          <w:color w:val="191900"/>
          <w:sz w:val="24"/>
          <w:szCs w:val="24"/>
        </w:rPr>
        <w:t xml:space="preserve">Labem </w:t>
      </w:r>
    </w:p>
    <w:p w14:paraId="0000000D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81" w:right="4771"/>
        <w:rPr>
          <w:color w:val="171700"/>
          <w:sz w:val="20"/>
          <w:szCs w:val="20"/>
        </w:rPr>
      </w:pPr>
      <w:r>
        <w:rPr>
          <w:color w:val="1A1A00"/>
          <w:sz w:val="20"/>
          <w:szCs w:val="20"/>
        </w:rPr>
        <w:t xml:space="preserve">Komenského </w:t>
      </w:r>
      <w:r>
        <w:rPr>
          <w:color w:val="181800"/>
          <w:sz w:val="20"/>
          <w:szCs w:val="20"/>
        </w:rPr>
        <w:t>1534</w:t>
      </w:r>
      <w:r>
        <w:rPr>
          <w:rFonts w:ascii="Times New Roman" w:eastAsia="Times New Roman" w:hAnsi="Times New Roman" w:cs="Times New Roman"/>
          <w:color w:val="ECEC00"/>
          <w:sz w:val="20"/>
          <w:szCs w:val="20"/>
        </w:rPr>
        <w:t xml:space="preserve">, </w:t>
      </w:r>
      <w:r>
        <w:rPr>
          <w:color w:val="1C1C00"/>
          <w:sz w:val="20"/>
          <w:szCs w:val="20"/>
        </w:rPr>
        <w:t xml:space="preserve">289 </w:t>
      </w:r>
      <w:r>
        <w:rPr>
          <w:color w:val="151500"/>
          <w:sz w:val="20"/>
          <w:szCs w:val="20"/>
        </w:rPr>
        <w:t xml:space="preserve">22 </w:t>
      </w:r>
      <w:r>
        <w:rPr>
          <w:color w:val="1D1D00"/>
          <w:sz w:val="20"/>
          <w:szCs w:val="20"/>
        </w:rPr>
        <w:t xml:space="preserve">Lysá </w:t>
      </w:r>
      <w:r>
        <w:rPr>
          <w:color w:val="1A1A00"/>
          <w:sz w:val="20"/>
          <w:szCs w:val="20"/>
        </w:rPr>
        <w:t xml:space="preserve">nad </w:t>
      </w:r>
      <w:r>
        <w:rPr>
          <w:color w:val="171700"/>
          <w:sz w:val="20"/>
          <w:szCs w:val="20"/>
        </w:rPr>
        <w:t xml:space="preserve">Labem </w:t>
      </w:r>
    </w:p>
    <w:p w14:paraId="0000000E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71" w:right="7492"/>
        <w:rPr>
          <w:color w:val="171700"/>
        </w:rPr>
      </w:pPr>
      <w:r>
        <w:rPr>
          <w:color w:val="1B1B00"/>
        </w:rPr>
        <w:t>IČO</w:t>
      </w:r>
      <w:r>
        <w:rPr>
          <w:color w:val="FEFE00"/>
        </w:rPr>
        <w:t xml:space="preserve">: </w:t>
      </w:r>
      <w:r>
        <w:rPr>
          <w:color w:val="171700"/>
        </w:rPr>
        <w:t xml:space="preserve">61632244 </w:t>
      </w:r>
    </w:p>
    <w:p w14:paraId="0000000F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67" w:right="5294"/>
        <w:rPr>
          <w:color w:val="181800"/>
        </w:rPr>
      </w:pPr>
      <w:r>
        <w:rPr>
          <w:color w:val="1B1B00"/>
        </w:rPr>
        <w:t>Zastoupen</w:t>
      </w:r>
      <w:r>
        <w:rPr>
          <w:color w:val="222200"/>
        </w:rPr>
        <w:t xml:space="preserve">: </w:t>
      </w:r>
      <w:r>
        <w:rPr>
          <w:color w:val="1B1B00"/>
        </w:rPr>
        <w:t>Mgr</w:t>
      </w:r>
      <w:r>
        <w:rPr>
          <w:color w:val="ECEC00"/>
        </w:rPr>
        <w:t xml:space="preserve">. </w:t>
      </w:r>
      <w:r>
        <w:rPr>
          <w:color w:val="191900"/>
        </w:rPr>
        <w:t xml:space="preserve">Martina </w:t>
      </w:r>
      <w:r>
        <w:rPr>
          <w:color w:val="181800"/>
        </w:rPr>
        <w:t xml:space="preserve">Ondrušková </w:t>
      </w:r>
    </w:p>
    <w:p w14:paraId="00000010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76" w:right="7713"/>
        <w:rPr>
          <w:b/>
          <w:color w:val="202000"/>
          <w:sz w:val="24"/>
          <w:szCs w:val="24"/>
        </w:rPr>
      </w:pPr>
      <w:r>
        <w:rPr>
          <w:color w:val="151500"/>
          <w:sz w:val="24"/>
          <w:szCs w:val="24"/>
        </w:rPr>
        <w:t xml:space="preserve">dále </w:t>
      </w:r>
      <w:r>
        <w:rPr>
          <w:color w:val="171700"/>
          <w:sz w:val="24"/>
          <w:szCs w:val="24"/>
        </w:rPr>
        <w:t xml:space="preserve">jen </w:t>
      </w:r>
      <w:r>
        <w:rPr>
          <w:color w:val="1A1A00"/>
          <w:sz w:val="24"/>
          <w:szCs w:val="24"/>
        </w:rPr>
        <w:t>"</w:t>
      </w:r>
      <w:r>
        <w:rPr>
          <w:b/>
          <w:color w:val="1E1E00"/>
          <w:sz w:val="24"/>
          <w:szCs w:val="24"/>
        </w:rPr>
        <w:t>ZŠ</w:t>
      </w:r>
      <w:r>
        <w:rPr>
          <w:b/>
          <w:color w:val="202000"/>
          <w:sz w:val="24"/>
          <w:szCs w:val="24"/>
        </w:rPr>
        <w:t xml:space="preserve">" </w:t>
      </w:r>
    </w:p>
    <w:p w14:paraId="00000011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81" w:right="6931"/>
        <w:rPr>
          <w:b/>
          <w:color w:val="181800"/>
          <w:sz w:val="20"/>
          <w:szCs w:val="20"/>
        </w:rPr>
      </w:pPr>
      <w:r>
        <w:rPr>
          <w:b/>
          <w:color w:val="171700"/>
          <w:sz w:val="20"/>
          <w:szCs w:val="20"/>
        </w:rPr>
        <w:t>II</w:t>
      </w:r>
      <w:r>
        <w:rPr>
          <w:b/>
          <w:color w:val="000000"/>
          <w:sz w:val="20"/>
          <w:szCs w:val="20"/>
        </w:rPr>
        <w:t xml:space="preserve">. </w:t>
      </w:r>
      <w:r>
        <w:rPr>
          <w:b/>
          <w:color w:val="1A1A00"/>
          <w:sz w:val="20"/>
          <w:szCs w:val="20"/>
        </w:rPr>
        <w:t xml:space="preserve">Předmět </w:t>
      </w:r>
      <w:r>
        <w:rPr>
          <w:b/>
          <w:color w:val="181800"/>
          <w:sz w:val="20"/>
          <w:szCs w:val="20"/>
        </w:rPr>
        <w:t xml:space="preserve">smlouvy </w:t>
      </w:r>
    </w:p>
    <w:p w14:paraId="00000012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81" w:right="955"/>
        <w:rPr>
          <w:color w:val="FAFA00"/>
          <w:sz w:val="24"/>
          <w:szCs w:val="24"/>
        </w:rPr>
      </w:pPr>
      <w:r>
        <w:rPr>
          <w:color w:val="1B1B00"/>
          <w:sz w:val="24"/>
          <w:szCs w:val="24"/>
        </w:rPr>
        <w:t>Obstaravatel</w:t>
      </w:r>
      <w:r>
        <w:rPr>
          <w:color w:val="0000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>PŠ</w:t>
      </w:r>
      <w:r>
        <w:rPr>
          <w:color w:val="FAFA00"/>
          <w:sz w:val="24"/>
          <w:szCs w:val="24"/>
        </w:rPr>
        <w:t xml:space="preserve">, </w:t>
      </w:r>
      <w:r>
        <w:rPr>
          <w:color w:val="212100"/>
          <w:sz w:val="24"/>
          <w:szCs w:val="24"/>
        </w:rPr>
        <w:t xml:space="preserve">se </w:t>
      </w:r>
      <w:r>
        <w:rPr>
          <w:color w:val="181800"/>
          <w:sz w:val="24"/>
          <w:szCs w:val="24"/>
        </w:rPr>
        <w:t>zavazuje</w:t>
      </w:r>
      <w:r>
        <w:rPr>
          <w:color w:val="000000"/>
          <w:sz w:val="24"/>
          <w:szCs w:val="24"/>
        </w:rPr>
        <w:t xml:space="preserve">, </w:t>
      </w:r>
      <w:r>
        <w:rPr>
          <w:color w:val="111100"/>
          <w:sz w:val="24"/>
          <w:szCs w:val="24"/>
        </w:rPr>
        <w:t xml:space="preserve">že </w:t>
      </w:r>
      <w:r>
        <w:rPr>
          <w:color w:val="1A1A00"/>
          <w:sz w:val="24"/>
          <w:szCs w:val="24"/>
        </w:rPr>
        <w:t xml:space="preserve">zajistí </w:t>
      </w:r>
      <w:r>
        <w:rPr>
          <w:color w:val="171700"/>
          <w:sz w:val="24"/>
          <w:szCs w:val="24"/>
        </w:rPr>
        <w:t xml:space="preserve">pro </w:t>
      </w:r>
      <w:r>
        <w:rPr>
          <w:color w:val="181800"/>
          <w:sz w:val="24"/>
          <w:szCs w:val="24"/>
        </w:rPr>
        <w:t>objednatele</w:t>
      </w:r>
      <w:r>
        <w:rPr>
          <w:color w:val="000000"/>
          <w:sz w:val="24"/>
          <w:szCs w:val="24"/>
        </w:rPr>
        <w:t xml:space="preserve">, </w:t>
      </w:r>
      <w:r>
        <w:rPr>
          <w:color w:val="292900"/>
          <w:sz w:val="24"/>
          <w:szCs w:val="24"/>
        </w:rPr>
        <w:t>ZŠ</w:t>
      </w:r>
      <w:r>
        <w:rPr>
          <w:color w:val="F5F5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plaveckou </w:t>
      </w:r>
      <w:r>
        <w:rPr>
          <w:color w:val="1A1A00"/>
          <w:sz w:val="24"/>
          <w:szCs w:val="24"/>
        </w:rPr>
        <w:t xml:space="preserve">výuku </w:t>
      </w:r>
      <w:r>
        <w:rPr>
          <w:color w:val="181800"/>
          <w:sz w:val="24"/>
          <w:szCs w:val="24"/>
        </w:rPr>
        <w:t>žáků</w:t>
      </w:r>
      <w:r>
        <w:rPr>
          <w:color w:val="FAFA00"/>
          <w:sz w:val="24"/>
          <w:szCs w:val="24"/>
        </w:rPr>
        <w:t xml:space="preserve">, </w:t>
      </w:r>
    </w:p>
    <w:p w14:paraId="00000013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62" w:right="192"/>
        <w:rPr>
          <w:color w:val="C5C500"/>
        </w:rPr>
      </w:pPr>
      <w:r>
        <w:rPr>
          <w:color w:val="121200"/>
        </w:rPr>
        <w:t xml:space="preserve">v </w:t>
      </w:r>
      <w:r>
        <w:rPr>
          <w:color w:val="191900"/>
        </w:rPr>
        <w:t xml:space="preserve">rozsahu určeném </w:t>
      </w:r>
      <w:r>
        <w:rPr>
          <w:color w:val="1B1B00"/>
        </w:rPr>
        <w:t xml:space="preserve">pro </w:t>
      </w:r>
      <w:r>
        <w:rPr>
          <w:color w:val="171700"/>
        </w:rPr>
        <w:t xml:space="preserve">první </w:t>
      </w:r>
      <w:r>
        <w:rPr>
          <w:color w:val="181800"/>
        </w:rPr>
        <w:t xml:space="preserve">stupeň základních </w:t>
      </w:r>
      <w:r>
        <w:rPr>
          <w:color w:val="191900"/>
        </w:rPr>
        <w:t>škol</w:t>
      </w:r>
      <w:r>
        <w:rPr>
          <w:color w:val="BFBF00"/>
        </w:rPr>
        <w:t xml:space="preserve">, </w:t>
      </w:r>
      <w:r>
        <w:rPr>
          <w:color w:val="191900"/>
        </w:rPr>
        <w:t>odborně kvalifikovanými instruktory</w:t>
      </w:r>
      <w:r>
        <w:rPr>
          <w:color w:val="C5C500"/>
        </w:rPr>
        <w:t xml:space="preserve">, </w:t>
      </w:r>
    </w:p>
    <w:p w14:paraId="00000014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62" w:right="2990"/>
        <w:rPr>
          <w:color w:val="070700"/>
        </w:rPr>
      </w:pPr>
      <w:r>
        <w:rPr>
          <w:color w:val="1D1D00"/>
        </w:rPr>
        <w:t xml:space="preserve">v </w:t>
      </w:r>
      <w:r>
        <w:rPr>
          <w:color w:val="171700"/>
        </w:rPr>
        <w:t xml:space="preserve">místě </w:t>
      </w:r>
      <w:r>
        <w:rPr>
          <w:color w:val="1A1A00"/>
        </w:rPr>
        <w:t xml:space="preserve">k </w:t>
      </w:r>
      <w:r>
        <w:rPr>
          <w:color w:val="202000"/>
        </w:rPr>
        <w:t xml:space="preserve">tomuto </w:t>
      </w:r>
      <w:r>
        <w:rPr>
          <w:color w:val="191900"/>
        </w:rPr>
        <w:t xml:space="preserve">účelu </w:t>
      </w:r>
      <w:r>
        <w:rPr>
          <w:color w:val="1A1A00"/>
        </w:rPr>
        <w:t xml:space="preserve">zřízeném </w:t>
      </w:r>
      <w:r>
        <w:rPr>
          <w:color w:val="171700"/>
        </w:rPr>
        <w:t xml:space="preserve">a </w:t>
      </w:r>
      <w:r>
        <w:rPr>
          <w:color w:val="1A1A00"/>
        </w:rPr>
        <w:t xml:space="preserve">odpovídajícím a </w:t>
      </w:r>
      <w:r>
        <w:rPr>
          <w:color w:val="1E1E00"/>
        </w:rPr>
        <w:t xml:space="preserve">za </w:t>
      </w:r>
      <w:r>
        <w:rPr>
          <w:color w:val="1A1A00"/>
        </w:rPr>
        <w:t>úplatu</w:t>
      </w:r>
      <w:r>
        <w:rPr>
          <w:color w:val="070700"/>
        </w:rPr>
        <w:t xml:space="preserve">. </w:t>
      </w:r>
    </w:p>
    <w:p w14:paraId="00000015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86" w:right="6504"/>
        <w:rPr>
          <w:b/>
          <w:color w:val="161600"/>
        </w:rPr>
      </w:pPr>
      <w:r>
        <w:rPr>
          <w:b/>
          <w:color w:val="161600"/>
        </w:rPr>
        <w:t>II</w:t>
      </w:r>
      <w:r>
        <w:rPr>
          <w:color w:val="F8F800"/>
        </w:rPr>
        <w:t xml:space="preserve">. </w:t>
      </w:r>
      <w:r>
        <w:rPr>
          <w:b/>
          <w:color w:val="171700"/>
        </w:rPr>
        <w:t xml:space="preserve">Termín </w:t>
      </w:r>
      <w:r>
        <w:rPr>
          <w:b/>
          <w:color w:val="151500"/>
        </w:rPr>
        <w:t xml:space="preserve">a </w:t>
      </w:r>
      <w:r>
        <w:rPr>
          <w:b/>
          <w:color w:val="171700"/>
        </w:rPr>
        <w:t xml:space="preserve">místo </w:t>
      </w:r>
      <w:r>
        <w:rPr>
          <w:b/>
          <w:color w:val="161600"/>
        </w:rPr>
        <w:t xml:space="preserve">plnění </w:t>
      </w:r>
    </w:p>
    <w:p w14:paraId="00000016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62" w:right="-134"/>
        <w:rPr>
          <w:color w:val="D1D100"/>
          <w:sz w:val="20"/>
          <w:szCs w:val="20"/>
        </w:rPr>
      </w:pPr>
      <w:r>
        <w:rPr>
          <w:color w:val="1C1C00"/>
        </w:rPr>
        <w:t xml:space="preserve">Výuka </w:t>
      </w:r>
      <w:r>
        <w:rPr>
          <w:color w:val="191900"/>
        </w:rPr>
        <w:t xml:space="preserve">bude </w:t>
      </w:r>
      <w:r>
        <w:rPr>
          <w:color w:val="1B1B00"/>
        </w:rPr>
        <w:t xml:space="preserve">probíhat </w:t>
      </w:r>
      <w:r>
        <w:rPr>
          <w:color w:val="2F2F00"/>
        </w:rPr>
        <w:t xml:space="preserve">v </w:t>
      </w:r>
      <w:r>
        <w:rPr>
          <w:color w:val="191900"/>
        </w:rPr>
        <w:t xml:space="preserve">celém </w:t>
      </w:r>
      <w:r>
        <w:rPr>
          <w:color w:val="171700"/>
        </w:rPr>
        <w:t xml:space="preserve">školním </w:t>
      </w:r>
      <w:r>
        <w:rPr>
          <w:color w:val="1C1C00"/>
        </w:rPr>
        <w:t xml:space="preserve">roce </w:t>
      </w:r>
      <w:r>
        <w:rPr>
          <w:color w:val="1A1A00"/>
        </w:rPr>
        <w:t>2022/23</w:t>
      </w:r>
      <w:r>
        <w:rPr>
          <w:color w:val="C2C200"/>
        </w:rPr>
        <w:t xml:space="preserve">, </w:t>
      </w:r>
      <w:r>
        <w:rPr>
          <w:color w:val="171700"/>
        </w:rPr>
        <w:t xml:space="preserve">dle </w:t>
      </w:r>
      <w:r>
        <w:rPr>
          <w:color w:val="1A1A00"/>
        </w:rPr>
        <w:t xml:space="preserve">včas </w:t>
      </w:r>
      <w:r>
        <w:rPr>
          <w:color w:val="1D1D00"/>
        </w:rPr>
        <w:t xml:space="preserve">předložených </w:t>
      </w:r>
      <w:r>
        <w:rPr>
          <w:color w:val="161600"/>
        </w:rPr>
        <w:t xml:space="preserve">rozvrhů </w:t>
      </w:r>
      <w:r>
        <w:rPr>
          <w:color w:val="1C1C00"/>
        </w:rPr>
        <w:t>výuky</w:t>
      </w:r>
      <w:r>
        <w:rPr>
          <w:color w:val="EDED00"/>
        </w:rPr>
        <w:t xml:space="preserve">. </w:t>
      </w:r>
      <w:r>
        <w:rPr>
          <w:color w:val="171700"/>
          <w:sz w:val="20"/>
          <w:szCs w:val="20"/>
        </w:rPr>
        <w:t xml:space="preserve">Výuka bude prováděna </w:t>
      </w:r>
      <w:r>
        <w:rPr>
          <w:color w:val="1F1F00"/>
          <w:sz w:val="20"/>
          <w:szCs w:val="20"/>
        </w:rPr>
        <w:t xml:space="preserve">v </w:t>
      </w:r>
      <w:r>
        <w:rPr>
          <w:color w:val="191900"/>
          <w:sz w:val="20"/>
          <w:szCs w:val="20"/>
        </w:rPr>
        <w:t xml:space="preserve">areálu </w:t>
      </w:r>
      <w:r>
        <w:rPr>
          <w:color w:val="181800"/>
          <w:sz w:val="20"/>
          <w:szCs w:val="20"/>
        </w:rPr>
        <w:t xml:space="preserve">plaveckého </w:t>
      </w:r>
      <w:r>
        <w:rPr>
          <w:color w:val="1A1A00"/>
          <w:sz w:val="20"/>
          <w:szCs w:val="20"/>
        </w:rPr>
        <w:t xml:space="preserve">bazénu </w:t>
      </w:r>
      <w:r>
        <w:rPr>
          <w:color w:val="171700"/>
          <w:sz w:val="20"/>
          <w:szCs w:val="20"/>
        </w:rPr>
        <w:t xml:space="preserve">města </w:t>
      </w:r>
      <w:r>
        <w:rPr>
          <w:color w:val="181800"/>
          <w:sz w:val="20"/>
          <w:szCs w:val="20"/>
        </w:rPr>
        <w:t>Nymburka</w:t>
      </w:r>
      <w:r>
        <w:rPr>
          <w:color w:val="D1D100"/>
          <w:sz w:val="20"/>
          <w:szCs w:val="20"/>
        </w:rPr>
        <w:t xml:space="preserve">. </w:t>
      </w:r>
    </w:p>
    <w:p w14:paraId="00000017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81" w:right="6187"/>
        <w:rPr>
          <w:b/>
          <w:color w:val="1A1A00"/>
          <w:sz w:val="20"/>
          <w:szCs w:val="20"/>
        </w:rPr>
      </w:pPr>
      <w:r>
        <w:rPr>
          <w:b/>
          <w:color w:val="161600"/>
          <w:sz w:val="20"/>
          <w:szCs w:val="20"/>
        </w:rPr>
        <w:t>III</w:t>
      </w:r>
      <w:r>
        <w:rPr>
          <w:b/>
          <w:color w:val="FBFB00"/>
          <w:sz w:val="20"/>
          <w:szCs w:val="20"/>
        </w:rPr>
        <w:t xml:space="preserve">. </w:t>
      </w:r>
      <w:r>
        <w:rPr>
          <w:b/>
          <w:color w:val="181800"/>
          <w:sz w:val="20"/>
          <w:szCs w:val="20"/>
        </w:rPr>
        <w:t xml:space="preserve">Úhrada </w:t>
      </w:r>
      <w:r>
        <w:rPr>
          <w:b/>
          <w:color w:val="1C1C00"/>
          <w:sz w:val="20"/>
          <w:szCs w:val="20"/>
        </w:rPr>
        <w:t xml:space="preserve">za </w:t>
      </w:r>
      <w:r>
        <w:rPr>
          <w:b/>
          <w:color w:val="161600"/>
          <w:sz w:val="20"/>
          <w:szCs w:val="20"/>
        </w:rPr>
        <w:t xml:space="preserve">obstarání </w:t>
      </w:r>
      <w:r>
        <w:rPr>
          <w:b/>
          <w:color w:val="1A1A00"/>
          <w:sz w:val="20"/>
          <w:szCs w:val="20"/>
        </w:rPr>
        <w:t xml:space="preserve">věci </w:t>
      </w:r>
    </w:p>
    <w:p w14:paraId="00000018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71" w:right="307"/>
        <w:rPr>
          <w:color w:val="CDCD00"/>
        </w:rPr>
      </w:pPr>
      <w:r>
        <w:rPr>
          <w:color w:val="161600"/>
          <w:sz w:val="24"/>
          <w:szCs w:val="24"/>
        </w:rPr>
        <w:t xml:space="preserve">ZŠ </w:t>
      </w:r>
      <w:r>
        <w:rPr>
          <w:color w:val="191900"/>
          <w:sz w:val="24"/>
          <w:szCs w:val="24"/>
        </w:rPr>
        <w:t xml:space="preserve">nebo </w:t>
      </w:r>
      <w:r>
        <w:rPr>
          <w:color w:val="171700"/>
          <w:sz w:val="24"/>
          <w:szCs w:val="24"/>
        </w:rPr>
        <w:t xml:space="preserve">účastník </w:t>
      </w:r>
      <w:r>
        <w:rPr>
          <w:color w:val="191900"/>
          <w:sz w:val="24"/>
          <w:szCs w:val="24"/>
        </w:rPr>
        <w:t xml:space="preserve">kurzu uhradí </w:t>
      </w:r>
      <w:r>
        <w:rPr>
          <w:color w:val="1B1B00"/>
          <w:sz w:val="24"/>
          <w:szCs w:val="24"/>
        </w:rPr>
        <w:t xml:space="preserve">částku </w:t>
      </w:r>
      <w:r>
        <w:rPr>
          <w:color w:val="1A1A00"/>
          <w:sz w:val="24"/>
          <w:szCs w:val="24"/>
        </w:rPr>
        <w:t>100</w:t>
      </w:r>
      <w:r>
        <w:rPr>
          <w:color w:val="F3F300"/>
          <w:sz w:val="24"/>
          <w:szCs w:val="24"/>
        </w:rPr>
        <w:t>,</w:t>
      </w:r>
      <w:r>
        <w:rPr>
          <w:color w:val="FDFD00"/>
          <w:sz w:val="24"/>
          <w:szCs w:val="24"/>
        </w:rPr>
        <w:t xml:space="preserve">- </w:t>
      </w:r>
      <w:r>
        <w:rPr>
          <w:color w:val="141400"/>
          <w:sz w:val="24"/>
          <w:szCs w:val="24"/>
        </w:rPr>
        <w:t xml:space="preserve">Kč </w:t>
      </w:r>
      <w:r>
        <w:rPr>
          <w:color w:val="1A1A00"/>
          <w:sz w:val="24"/>
          <w:szCs w:val="24"/>
        </w:rPr>
        <w:t xml:space="preserve">+ </w:t>
      </w:r>
      <w:r>
        <w:rPr>
          <w:color w:val="171700"/>
          <w:sz w:val="24"/>
          <w:szCs w:val="24"/>
        </w:rPr>
        <w:t xml:space="preserve">DPH </w:t>
      </w:r>
      <w:r>
        <w:rPr>
          <w:color w:val="191900"/>
          <w:sz w:val="24"/>
          <w:szCs w:val="24"/>
        </w:rPr>
        <w:t>21</w:t>
      </w:r>
      <w:r>
        <w:rPr>
          <w:color w:val="232300"/>
          <w:sz w:val="24"/>
          <w:szCs w:val="24"/>
        </w:rPr>
        <w:t xml:space="preserve">% </w:t>
      </w:r>
      <w:r>
        <w:rPr>
          <w:color w:val="141400"/>
          <w:sz w:val="24"/>
          <w:szCs w:val="24"/>
        </w:rPr>
        <w:t xml:space="preserve">za </w:t>
      </w:r>
      <w:r>
        <w:rPr>
          <w:color w:val="161600"/>
          <w:sz w:val="24"/>
          <w:szCs w:val="24"/>
        </w:rPr>
        <w:t xml:space="preserve">jednu </w:t>
      </w:r>
      <w:r>
        <w:rPr>
          <w:color w:val="1B1B00"/>
          <w:sz w:val="24"/>
          <w:szCs w:val="24"/>
        </w:rPr>
        <w:t>hodinu</w:t>
      </w:r>
      <w:r>
        <w:rPr>
          <w:color w:val="FDFD00"/>
          <w:sz w:val="24"/>
          <w:szCs w:val="24"/>
        </w:rPr>
        <w:t xml:space="preserve">. </w:t>
      </w:r>
      <w:r>
        <w:rPr>
          <w:color w:val="141400"/>
          <w:sz w:val="24"/>
          <w:szCs w:val="24"/>
        </w:rPr>
        <w:t xml:space="preserve">Žáci </w:t>
      </w:r>
      <w:r>
        <w:rPr>
          <w:color w:val="1C1C00"/>
          <w:sz w:val="24"/>
          <w:szCs w:val="24"/>
        </w:rPr>
        <w:t xml:space="preserve">absolvují </w:t>
      </w:r>
      <w:r>
        <w:rPr>
          <w:color w:val="1B1B00"/>
        </w:rPr>
        <w:t xml:space="preserve">20 </w:t>
      </w:r>
      <w:r>
        <w:rPr>
          <w:color w:val="161600"/>
        </w:rPr>
        <w:t xml:space="preserve">hodin </w:t>
      </w:r>
      <w:r>
        <w:rPr>
          <w:color w:val="1A1A00"/>
        </w:rPr>
        <w:t xml:space="preserve">přímé </w:t>
      </w:r>
      <w:r>
        <w:rPr>
          <w:color w:val="1B1B00"/>
        </w:rPr>
        <w:t>výuky</w:t>
      </w:r>
      <w:r>
        <w:rPr>
          <w:color w:val="EEEE00"/>
        </w:rPr>
        <w:t xml:space="preserve">, </w:t>
      </w:r>
      <w:r>
        <w:rPr>
          <w:color w:val="1F1F00"/>
        </w:rPr>
        <w:t xml:space="preserve">účtována </w:t>
      </w:r>
      <w:r>
        <w:rPr>
          <w:color w:val="1A1A00"/>
        </w:rPr>
        <w:t xml:space="preserve">bude </w:t>
      </w:r>
      <w:r>
        <w:rPr>
          <w:color w:val="171700"/>
        </w:rPr>
        <w:t xml:space="preserve">cena </w:t>
      </w:r>
      <w:r>
        <w:rPr>
          <w:color w:val="313100"/>
        </w:rPr>
        <w:t xml:space="preserve">za </w:t>
      </w:r>
      <w:r>
        <w:rPr>
          <w:color w:val="1C1C00"/>
        </w:rPr>
        <w:t xml:space="preserve">20 </w:t>
      </w:r>
      <w:r>
        <w:rPr>
          <w:color w:val="171700"/>
        </w:rPr>
        <w:t>hodin</w:t>
      </w:r>
      <w:r>
        <w:rPr>
          <w:color w:val="C7C700"/>
        </w:rPr>
        <w:t xml:space="preserve">, </w:t>
      </w:r>
      <w:r>
        <w:rPr>
          <w:color w:val="2B2B00"/>
        </w:rPr>
        <w:t>tj</w:t>
      </w:r>
      <w:r>
        <w:rPr>
          <w:color w:val="D4D400"/>
        </w:rPr>
        <w:t xml:space="preserve">. </w:t>
      </w:r>
      <w:r>
        <w:rPr>
          <w:color w:val="1D1D00"/>
        </w:rPr>
        <w:t>2.000</w:t>
      </w:r>
      <w:r>
        <w:rPr>
          <w:color w:val="DCDC00"/>
        </w:rPr>
        <w:t>,</w:t>
      </w:r>
      <w:r>
        <w:rPr>
          <w:color w:val="000000"/>
        </w:rPr>
        <w:t xml:space="preserve">- </w:t>
      </w:r>
      <w:r>
        <w:rPr>
          <w:color w:val="191900"/>
        </w:rPr>
        <w:t xml:space="preserve">Kč </w:t>
      </w:r>
      <w:r>
        <w:rPr>
          <w:color w:val="181800"/>
        </w:rPr>
        <w:t xml:space="preserve">+ </w:t>
      </w:r>
      <w:r>
        <w:rPr>
          <w:color w:val="1B1B00"/>
        </w:rPr>
        <w:t>21</w:t>
      </w:r>
      <w:r>
        <w:rPr>
          <w:color w:val="282800"/>
        </w:rPr>
        <w:t xml:space="preserve">% </w:t>
      </w:r>
      <w:r>
        <w:rPr>
          <w:color w:val="151500"/>
        </w:rPr>
        <w:t>DPH</w:t>
      </w:r>
      <w:r>
        <w:rPr>
          <w:color w:val="C4C400"/>
        </w:rPr>
        <w:t xml:space="preserve">. </w:t>
      </w:r>
      <w:r>
        <w:rPr>
          <w:color w:val="181800"/>
        </w:rPr>
        <w:t xml:space="preserve">Celková částka </w:t>
      </w:r>
      <w:r>
        <w:rPr>
          <w:color w:val="1A1A00"/>
        </w:rPr>
        <w:t>2.420</w:t>
      </w:r>
      <w:r>
        <w:rPr>
          <w:rFonts w:ascii="Times New Roman" w:eastAsia="Times New Roman" w:hAnsi="Times New Roman" w:cs="Times New Roman"/>
          <w:color w:val="CECE00"/>
        </w:rPr>
        <w:t>,</w:t>
      </w:r>
      <w:r>
        <w:rPr>
          <w:color w:val="000000"/>
        </w:rPr>
        <w:t xml:space="preserve">- </w:t>
      </w:r>
      <w:r>
        <w:rPr>
          <w:color w:val="141400"/>
        </w:rPr>
        <w:t>Kč</w:t>
      </w:r>
      <w:r>
        <w:rPr>
          <w:color w:val="E7E700"/>
        </w:rPr>
        <w:t xml:space="preserve">. </w:t>
      </w:r>
      <w:r>
        <w:rPr>
          <w:color w:val="181800"/>
        </w:rPr>
        <w:t xml:space="preserve">V </w:t>
      </w:r>
      <w:r>
        <w:rPr>
          <w:color w:val="171700"/>
        </w:rPr>
        <w:t xml:space="preserve">této </w:t>
      </w:r>
      <w:r>
        <w:rPr>
          <w:color w:val="141400"/>
        </w:rPr>
        <w:t xml:space="preserve">ceně </w:t>
      </w:r>
      <w:r>
        <w:rPr>
          <w:color w:val="161600"/>
        </w:rPr>
        <w:t xml:space="preserve">jsou </w:t>
      </w:r>
      <w:r>
        <w:rPr>
          <w:color w:val="1C1C00"/>
        </w:rPr>
        <w:t xml:space="preserve">zahrnuty </w:t>
      </w:r>
      <w:r>
        <w:rPr>
          <w:color w:val="191900"/>
        </w:rPr>
        <w:t xml:space="preserve">částkou </w:t>
      </w:r>
      <w:r>
        <w:rPr>
          <w:color w:val="1B1B00"/>
        </w:rPr>
        <w:t>980</w:t>
      </w:r>
      <w:r>
        <w:rPr>
          <w:color w:val="D9D900"/>
        </w:rPr>
        <w:t>,</w:t>
      </w:r>
      <w:r>
        <w:rPr>
          <w:color w:val="000000"/>
        </w:rPr>
        <w:t xml:space="preserve">- </w:t>
      </w:r>
      <w:r>
        <w:rPr>
          <w:color w:val="202000"/>
        </w:rPr>
        <w:t xml:space="preserve">Kč </w:t>
      </w:r>
      <w:r>
        <w:rPr>
          <w:color w:val="191900"/>
        </w:rPr>
        <w:t xml:space="preserve">náklady </w:t>
      </w:r>
      <w:r>
        <w:rPr>
          <w:color w:val="111100"/>
        </w:rPr>
        <w:t xml:space="preserve">na </w:t>
      </w:r>
      <w:r>
        <w:rPr>
          <w:color w:val="171700"/>
        </w:rPr>
        <w:t xml:space="preserve">služby </w:t>
      </w:r>
      <w:r>
        <w:rPr>
          <w:color w:val="161600"/>
        </w:rPr>
        <w:t xml:space="preserve">při </w:t>
      </w:r>
      <w:r>
        <w:rPr>
          <w:color w:val="1B1B00"/>
        </w:rPr>
        <w:t xml:space="preserve">výuce </w:t>
      </w:r>
      <w:r>
        <w:rPr>
          <w:color w:val="1A1A00"/>
        </w:rPr>
        <w:t>plavání</w:t>
      </w:r>
      <w:r>
        <w:rPr>
          <w:color w:val="D0D000"/>
        </w:rPr>
        <w:t xml:space="preserve">, </w:t>
      </w:r>
      <w:r>
        <w:rPr>
          <w:color w:val="191900"/>
        </w:rPr>
        <w:t xml:space="preserve">dalších </w:t>
      </w:r>
      <w:r>
        <w:rPr>
          <w:color w:val="1C1C00"/>
        </w:rPr>
        <w:t>1.020</w:t>
      </w:r>
      <w:r>
        <w:rPr>
          <w:color w:val="E5E500"/>
        </w:rPr>
        <w:t>,</w:t>
      </w:r>
      <w:r>
        <w:rPr>
          <w:color w:val="F6F600"/>
        </w:rPr>
        <w:t xml:space="preserve">- </w:t>
      </w:r>
      <w:r>
        <w:rPr>
          <w:color w:val="202000"/>
        </w:rPr>
        <w:t xml:space="preserve">Kč </w:t>
      </w:r>
      <w:r>
        <w:rPr>
          <w:color w:val="1A1A00"/>
        </w:rPr>
        <w:t xml:space="preserve">představuje </w:t>
      </w:r>
      <w:r>
        <w:rPr>
          <w:color w:val="1F1F00"/>
        </w:rPr>
        <w:t xml:space="preserve">částka </w:t>
      </w:r>
      <w:r>
        <w:rPr>
          <w:color w:val="1A1A00"/>
        </w:rPr>
        <w:t xml:space="preserve">na </w:t>
      </w:r>
      <w:r>
        <w:rPr>
          <w:color w:val="181800"/>
        </w:rPr>
        <w:t xml:space="preserve">pronájem </w:t>
      </w:r>
      <w:r>
        <w:rPr>
          <w:color w:val="1C1C00"/>
        </w:rPr>
        <w:t>bazénu</w:t>
      </w:r>
      <w:r>
        <w:rPr>
          <w:color w:val="CDCD00"/>
        </w:rPr>
        <w:t xml:space="preserve">. </w:t>
      </w:r>
    </w:p>
    <w:p w14:paraId="00000019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76" w:right="-62" w:hanging="72"/>
        <w:rPr>
          <w:color w:val="EDED00"/>
          <w:sz w:val="18"/>
          <w:szCs w:val="18"/>
        </w:rPr>
      </w:pPr>
      <w:r>
        <w:rPr>
          <w:color w:val="191900"/>
        </w:rPr>
        <w:t xml:space="preserve">Faktura </w:t>
      </w:r>
      <w:r>
        <w:rPr>
          <w:color w:val="1C1C00"/>
        </w:rPr>
        <w:t xml:space="preserve">bude </w:t>
      </w:r>
      <w:r>
        <w:rPr>
          <w:color w:val="1D1D00"/>
        </w:rPr>
        <w:t xml:space="preserve">vystavena </w:t>
      </w:r>
      <w:r>
        <w:rPr>
          <w:color w:val="181800"/>
        </w:rPr>
        <w:t xml:space="preserve">na </w:t>
      </w:r>
      <w:r>
        <w:rPr>
          <w:color w:val="171700"/>
        </w:rPr>
        <w:t xml:space="preserve">základě </w:t>
      </w:r>
      <w:r>
        <w:rPr>
          <w:color w:val="1A1A00"/>
        </w:rPr>
        <w:t xml:space="preserve">jmenných </w:t>
      </w:r>
      <w:r>
        <w:rPr>
          <w:color w:val="171700"/>
        </w:rPr>
        <w:t xml:space="preserve">seznamů </w:t>
      </w:r>
      <w:r>
        <w:rPr>
          <w:color w:val="191900"/>
        </w:rPr>
        <w:t>jednotlivých tříd</w:t>
      </w:r>
      <w:r>
        <w:rPr>
          <w:color w:val="202000"/>
        </w:rPr>
        <w:t xml:space="preserve">, </w:t>
      </w:r>
      <w:r>
        <w:rPr>
          <w:color w:val="1B1B00"/>
        </w:rPr>
        <w:t xml:space="preserve">docházkových </w:t>
      </w:r>
      <w:r>
        <w:rPr>
          <w:color w:val="181800"/>
        </w:rPr>
        <w:t>listů</w:t>
      </w:r>
      <w:r>
        <w:rPr>
          <w:color w:val="DDDD00"/>
        </w:rPr>
        <w:t xml:space="preserve">, </w:t>
      </w:r>
      <w:r>
        <w:rPr>
          <w:color w:val="1C1C00"/>
        </w:rPr>
        <w:t xml:space="preserve">případně </w:t>
      </w:r>
      <w:r>
        <w:rPr>
          <w:color w:val="1D1D00"/>
        </w:rPr>
        <w:t xml:space="preserve">může </w:t>
      </w:r>
      <w:r>
        <w:rPr>
          <w:color w:val="1F1F00"/>
        </w:rPr>
        <w:t xml:space="preserve">být </w:t>
      </w:r>
      <w:r>
        <w:rPr>
          <w:color w:val="181800"/>
        </w:rPr>
        <w:t xml:space="preserve">platba </w:t>
      </w:r>
      <w:r>
        <w:rPr>
          <w:color w:val="171700"/>
        </w:rPr>
        <w:t xml:space="preserve">uskutečněna </w:t>
      </w:r>
      <w:r>
        <w:rPr>
          <w:color w:val="181800"/>
        </w:rPr>
        <w:t xml:space="preserve">i jinou </w:t>
      </w:r>
      <w:r>
        <w:rPr>
          <w:color w:val="191900"/>
        </w:rPr>
        <w:t>formou</w:t>
      </w:r>
      <w:r>
        <w:rPr>
          <w:color w:val="E4E400"/>
        </w:rPr>
        <w:t xml:space="preserve">, </w:t>
      </w:r>
      <w:r>
        <w:rPr>
          <w:color w:val="1C1C00"/>
        </w:rPr>
        <w:t xml:space="preserve">podle </w:t>
      </w:r>
      <w:r>
        <w:rPr>
          <w:color w:val="191900"/>
        </w:rPr>
        <w:t xml:space="preserve">vzájemné </w:t>
      </w:r>
      <w:r>
        <w:rPr>
          <w:color w:val="1C1C00"/>
        </w:rPr>
        <w:t xml:space="preserve">dohody obou </w:t>
      </w:r>
      <w:r>
        <w:rPr>
          <w:color w:val="1C1C00"/>
          <w:sz w:val="18"/>
          <w:szCs w:val="18"/>
        </w:rPr>
        <w:t xml:space="preserve">smluvních </w:t>
      </w:r>
      <w:r>
        <w:rPr>
          <w:color w:val="1A1A00"/>
          <w:sz w:val="18"/>
          <w:szCs w:val="18"/>
        </w:rPr>
        <w:lastRenderedPageBreak/>
        <w:t>stran</w:t>
      </w:r>
      <w:r>
        <w:rPr>
          <w:color w:val="EDED00"/>
          <w:sz w:val="18"/>
          <w:szCs w:val="18"/>
        </w:rPr>
        <w:t xml:space="preserve">. </w:t>
      </w:r>
    </w:p>
    <w:p w14:paraId="0000001A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left="67" w:right="6134"/>
        <w:rPr>
          <w:b/>
          <w:color w:val="181800"/>
          <w:sz w:val="16"/>
          <w:szCs w:val="16"/>
        </w:rPr>
      </w:pPr>
      <w:r>
        <w:rPr>
          <w:b/>
          <w:color w:val="151500"/>
          <w:sz w:val="16"/>
          <w:szCs w:val="16"/>
        </w:rPr>
        <w:t>IV</w:t>
      </w:r>
      <w:r>
        <w:rPr>
          <w:b/>
          <w:color w:val="FCFC00"/>
          <w:sz w:val="16"/>
          <w:szCs w:val="16"/>
        </w:rPr>
        <w:t xml:space="preserve">. </w:t>
      </w:r>
      <w:r>
        <w:rPr>
          <w:b/>
          <w:color w:val="161600"/>
          <w:sz w:val="16"/>
          <w:szCs w:val="16"/>
        </w:rPr>
        <w:t xml:space="preserve">Povinnosti </w:t>
      </w:r>
      <w:r>
        <w:rPr>
          <w:b/>
          <w:color w:val="181800"/>
          <w:sz w:val="16"/>
          <w:szCs w:val="16"/>
        </w:rPr>
        <w:t xml:space="preserve">obstaravatele </w:t>
      </w:r>
    </w:p>
    <w:p w14:paraId="0000001B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76" w:right="340"/>
        <w:rPr>
          <w:color w:val="1C1C00"/>
          <w:sz w:val="26"/>
          <w:szCs w:val="26"/>
        </w:rPr>
      </w:pPr>
      <w:r>
        <w:rPr>
          <w:rFonts w:ascii="Courier New" w:eastAsia="Courier New" w:hAnsi="Courier New" w:cs="Courier New"/>
          <w:color w:val="151500"/>
          <w:sz w:val="26"/>
          <w:szCs w:val="26"/>
        </w:rPr>
        <w:t xml:space="preserve">1. </w:t>
      </w:r>
      <w:r>
        <w:rPr>
          <w:color w:val="171700"/>
          <w:sz w:val="26"/>
          <w:szCs w:val="26"/>
        </w:rPr>
        <w:t xml:space="preserve">Řídit </w:t>
      </w:r>
      <w:r>
        <w:rPr>
          <w:color w:val="0A0A00"/>
          <w:sz w:val="26"/>
          <w:szCs w:val="26"/>
        </w:rPr>
        <w:t xml:space="preserve">se </w:t>
      </w:r>
      <w:r>
        <w:rPr>
          <w:color w:val="191900"/>
          <w:sz w:val="26"/>
          <w:szCs w:val="26"/>
        </w:rPr>
        <w:t xml:space="preserve">při </w:t>
      </w:r>
      <w:r>
        <w:rPr>
          <w:color w:val="1A1A00"/>
          <w:sz w:val="26"/>
          <w:szCs w:val="26"/>
        </w:rPr>
        <w:t xml:space="preserve">výuce </w:t>
      </w:r>
      <w:r>
        <w:rPr>
          <w:color w:val="151500"/>
          <w:sz w:val="26"/>
          <w:szCs w:val="26"/>
        </w:rPr>
        <w:t xml:space="preserve">příslušnými </w:t>
      </w:r>
      <w:r>
        <w:rPr>
          <w:color w:val="191900"/>
          <w:sz w:val="26"/>
          <w:szCs w:val="26"/>
        </w:rPr>
        <w:t xml:space="preserve">předpisy </w:t>
      </w:r>
      <w:r>
        <w:rPr>
          <w:color w:val="181800"/>
          <w:sz w:val="26"/>
          <w:szCs w:val="26"/>
        </w:rPr>
        <w:t>MŠMT</w:t>
      </w:r>
      <w:r>
        <w:rPr>
          <w:color w:val="F9F900"/>
          <w:sz w:val="26"/>
          <w:szCs w:val="26"/>
        </w:rPr>
        <w:t xml:space="preserve">, </w:t>
      </w:r>
      <w:r>
        <w:rPr>
          <w:color w:val="161600"/>
          <w:sz w:val="26"/>
          <w:szCs w:val="26"/>
        </w:rPr>
        <w:t xml:space="preserve">včetně </w:t>
      </w:r>
      <w:r>
        <w:rPr>
          <w:color w:val="181800"/>
          <w:sz w:val="26"/>
          <w:szCs w:val="26"/>
        </w:rPr>
        <w:t xml:space="preserve">vztahujících </w:t>
      </w:r>
      <w:r>
        <w:rPr>
          <w:color w:val="1F1F00"/>
          <w:sz w:val="26"/>
          <w:szCs w:val="26"/>
        </w:rPr>
        <w:t xml:space="preserve">se </w:t>
      </w:r>
      <w:r>
        <w:rPr>
          <w:color w:val="1C1C00"/>
          <w:sz w:val="26"/>
          <w:szCs w:val="26"/>
        </w:rPr>
        <w:t xml:space="preserve">bezpečnostních </w:t>
      </w:r>
    </w:p>
    <w:p w14:paraId="0000001C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46" w:right="7675"/>
        <w:rPr>
          <w:color w:val="F6F600"/>
        </w:rPr>
      </w:pPr>
      <w:r>
        <w:rPr>
          <w:color w:val="1A1A00"/>
        </w:rPr>
        <w:t>předpisů</w:t>
      </w:r>
      <w:r>
        <w:rPr>
          <w:color w:val="F6F600"/>
        </w:rPr>
        <w:t xml:space="preserve">. </w:t>
      </w:r>
    </w:p>
    <w:p w14:paraId="0000001D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71" w:right="144"/>
        <w:rPr>
          <w:color w:val="181800"/>
        </w:rPr>
      </w:pPr>
      <w:r>
        <w:rPr>
          <w:rFonts w:ascii="Courier New" w:eastAsia="Courier New" w:hAnsi="Courier New" w:cs="Courier New"/>
          <w:color w:val="252500"/>
        </w:rPr>
        <w:t xml:space="preserve">2. </w:t>
      </w:r>
      <w:r>
        <w:rPr>
          <w:color w:val="1A1A00"/>
        </w:rPr>
        <w:t xml:space="preserve">Provádět </w:t>
      </w:r>
      <w:r>
        <w:rPr>
          <w:color w:val="161600"/>
        </w:rPr>
        <w:t xml:space="preserve">výuku </w:t>
      </w:r>
      <w:r>
        <w:rPr>
          <w:color w:val="1B1B00"/>
        </w:rPr>
        <w:t xml:space="preserve">kvalifikovanými </w:t>
      </w:r>
      <w:r>
        <w:rPr>
          <w:color w:val="181800"/>
        </w:rPr>
        <w:t>instruktory</w:t>
      </w:r>
      <w:r>
        <w:rPr>
          <w:color w:val="000000"/>
        </w:rPr>
        <w:t xml:space="preserve">, </w:t>
      </w:r>
      <w:r>
        <w:rPr>
          <w:color w:val="1A1A00"/>
        </w:rPr>
        <w:t xml:space="preserve">kteří </w:t>
      </w:r>
      <w:r>
        <w:rPr>
          <w:color w:val="171700"/>
        </w:rPr>
        <w:t xml:space="preserve">budou </w:t>
      </w:r>
      <w:r>
        <w:rPr>
          <w:color w:val="1A1A00"/>
        </w:rPr>
        <w:t xml:space="preserve">jednat </w:t>
      </w:r>
      <w:r>
        <w:rPr>
          <w:color w:val="282800"/>
        </w:rPr>
        <w:t xml:space="preserve">s </w:t>
      </w:r>
      <w:r>
        <w:rPr>
          <w:color w:val="1D1D00"/>
        </w:rPr>
        <w:t xml:space="preserve">žáky </w:t>
      </w:r>
      <w:r>
        <w:rPr>
          <w:color w:val="171700"/>
        </w:rPr>
        <w:t xml:space="preserve">přiměřeně </w:t>
      </w:r>
      <w:r>
        <w:rPr>
          <w:color w:val="181800"/>
        </w:rPr>
        <w:t xml:space="preserve">jejich </w:t>
      </w:r>
    </w:p>
    <w:p w14:paraId="0000001E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431" w:right="6484"/>
        <w:rPr>
          <w:color w:val="FAFA00"/>
          <w:sz w:val="18"/>
          <w:szCs w:val="18"/>
        </w:rPr>
      </w:pPr>
      <w:r>
        <w:rPr>
          <w:color w:val="191900"/>
          <w:sz w:val="18"/>
          <w:szCs w:val="18"/>
        </w:rPr>
        <w:t xml:space="preserve">věku </w:t>
      </w:r>
      <w:r>
        <w:rPr>
          <w:rFonts w:ascii="Courier New" w:eastAsia="Courier New" w:hAnsi="Courier New" w:cs="Courier New"/>
          <w:color w:val="1A1A00"/>
          <w:sz w:val="18"/>
          <w:szCs w:val="18"/>
        </w:rPr>
        <w:t xml:space="preserve">a </w:t>
      </w:r>
      <w:r>
        <w:rPr>
          <w:color w:val="1B1B00"/>
          <w:sz w:val="18"/>
          <w:szCs w:val="18"/>
        </w:rPr>
        <w:t>dovednostem</w:t>
      </w:r>
      <w:r>
        <w:rPr>
          <w:color w:val="FAFA00"/>
          <w:sz w:val="18"/>
          <w:szCs w:val="18"/>
        </w:rPr>
        <w:t xml:space="preserve">. </w:t>
      </w:r>
    </w:p>
    <w:p w14:paraId="0000001F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76" w:right="4953"/>
        <w:rPr>
          <w:color w:val="C7C700"/>
        </w:rPr>
      </w:pPr>
      <w:r>
        <w:rPr>
          <w:color w:val="242400"/>
        </w:rPr>
        <w:t xml:space="preserve">3. </w:t>
      </w:r>
      <w:r>
        <w:rPr>
          <w:color w:val="1D1D00"/>
        </w:rPr>
        <w:t xml:space="preserve">Zajistit </w:t>
      </w:r>
      <w:r>
        <w:rPr>
          <w:color w:val="1A1A00"/>
        </w:rPr>
        <w:t xml:space="preserve">pro výuku </w:t>
      </w:r>
      <w:r>
        <w:rPr>
          <w:color w:val="191900"/>
        </w:rPr>
        <w:t>nezbytné pomůcky</w:t>
      </w:r>
      <w:r>
        <w:rPr>
          <w:color w:val="C7C700"/>
        </w:rPr>
        <w:t xml:space="preserve">. </w:t>
      </w:r>
    </w:p>
    <w:p w14:paraId="00000020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71" w:right="-81"/>
        <w:rPr>
          <w:color w:val="191900"/>
          <w:sz w:val="20"/>
          <w:szCs w:val="20"/>
        </w:rPr>
      </w:pP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4. </w:t>
      </w:r>
      <w:r>
        <w:rPr>
          <w:color w:val="1F1F00"/>
          <w:sz w:val="20"/>
          <w:szCs w:val="20"/>
        </w:rPr>
        <w:t xml:space="preserve">V </w:t>
      </w:r>
      <w:r>
        <w:rPr>
          <w:color w:val="1A1A00"/>
          <w:sz w:val="20"/>
          <w:szCs w:val="20"/>
        </w:rPr>
        <w:t xml:space="preserve">úvodu plavecké </w:t>
      </w:r>
      <w:r>
        <w:rPr>
          <w:color w:val="1B1B00"/>
          <w:sz w:val="20"/>
          <w:szCs w:val="20"/>
        </w:rPr>
        <w:t xml:space="preserve">výuky </w:t>
      </w:r>
      <w:r>
        <w:rPr>
          <w:color w:val="171700"/>
          <w:sz w:val="20"/>
          <w:szCs w:val="20"/>
        </w:rPr>
        <w:t xml:space="preserve">poučit žáky </w:t>
      </w:r>
      <w:r>
        <w:rPr>
          <w:color w:val="121200"/>
          <w:sz w:val="20"/>
          <w:szCs w:val="20"/>
        </w:rPr>
        <w:t xml:space="preserve">o </w:t>
      </w:r>
      <w:r>
        <w:rPr>
          <w:color w:val="1C1C00"/>
          <w:sz w:val="20"/>
          <w:szCs w:val="20"/>
        </w:rPr>
        <w:t xml:space="preserve">bezpečnosti pobytu </w:t>
      </w:r>
      <w:r>
        <w:rPr>
          <w:rFonts w:ascii="Courier New" w:eastAsia="Courier New" w:hAnsi="Courier New" w:cs="Courier New"/>
          <w:color w:val="191900"/>
          <w:sz w:val="20"/>
          <w:szCs w:val="20"/>
        </w:rPr>
        <w:t xml:space="preserve">a </w:t>
      </w:r>
      <w:r>
        <w:rPr>
          <w:color w:val="191900"/>
          <w:sz w:val="20"/>
          <w:szCs w:val="20"/>
        </w:rPr>
        <w:t xml:space="preserve">pohybu </w:t>
      </w:r>
      <w:r>
        <w:rPr>
          <w:color w:val="1E1E00"/>
          <w:sz w:val="20"/>
          <w:szCs w:val="20"/>
        </w:rPr>
        <w:t xml:space="preserve">v </w:t>
      </w:r>
      <w:r>
        <w:rPr>
          <w:color w:val="1B1B00"/>
          <w:sz w:val="20"/>
          <w:szCs w:val="20"/>
        </w:rPr>
        <w:t xml:space="preserve">prostorách </w:t>
      </w:r>
      <w:r>
        <w:rPr>
          <w:color w:val="191900"/>
          <w:sz w:val="20"/>
          <w:szCs w:val="20"/>
        </w:rPr>
        <w:t xml:space="preserve">bazénu </w:t>
      </w:r>
    </w:p>
    <w:p w14:paraId="00000021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436" w:right="2702"/>
        <w:rPr>
          <w:color w:val="FBFB00"/>
          <w:sz w:val="20"/>
          <w:szCs w:val="20"/>
        </w:rPr>
      </w:pPr>
      <w:r>
        <w:rPr>
          <w:color w:val="1B1B00"/>
          <w:sz w:val="20"/>
          <w:szCs w:val="20"/>
        </w:rPr>
        <w:t xml:space="preserve">a </w:t>
      </w:r>
      <w:r>
        <w:rPr>
          <w:color w:val="171700"/>
          <w:sz w:val="20"/>
          <w:szCs w:val="20"/>
        </w:rPr>
        <w:t xml:space="preserve">rozdělit </w:t>
      </w:r>
      <w:r>
        <w:rPr>
          <w:color w:val="191900"/>
          <w:sz w:val="20"/>
          <w:szCs w:val="20"/>
        </w:rPr>
        <w:t xml:space="preserve">do </w:t>
      </w:r>
      <w:r>
        <w:rPr>
          <w:color w:val="1A1A00"/>
          <w:sz w:val="20"/>
          <w:szCs w:val="20"/>
        </w:rPr>
        <w:t xml:space="preserve">skupin </w:t>
      </w:r>
      <w:r>
        <w:rPr>
          <w:color w:val="181800"/>
          <w:sz w:val="20"/>
          <w:szCs w:val="20"/>
        </w:rPr>
        <w:t xml:space="preserve">podle zjištěných </w:t>
      </w:r>
      <w:r>
        <w:rPr>
          <w:color w:val="1A1A00"/>
          <w:sz w:val="20"/>
          <w:szCs w:val="20"/>
        </w:rPr>
        <w:t xml:space="preserve">plaveckých </w:t>
      </w:r>
      <w:r>
        <w:rPr>
          <w:color w:val="181800"/>
          <w:sz w:val="20"/>
          <w:szCs w:val="20"/>
        </w:rPr>
        <w:t>dovedností</w:t>
      </w:r>
      <w:r>
        <w:rPr>
          <w:color w:val="FBFB00"/>
          <w:sz w:val="20"/>
          <w:szCs w:val="20"/>
        </w:rPr>
        <w:t xml:space="preserve">. </w:t>
      </w:r>
    </w:p>
    <w:p w14:paraId="00000022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81" w:right="2990"/>
        <w:rPr>
          <w:color w:val="A5A500"/>
        </w:rPr>
      </w:pPr>
      <w:r>
        <w:rPr>
          <w:color w:val="3D3D00"/>
        </w:rPr>
        <w:t xml:space="preserve">5. </w:t>
      </w:r>
      <w:r>
        <w:rPr>
          <w:color w:val="1B1B00"/>
        </w:rPr>
        <w:t xml:space="preserve">Zodpovídat </w:t>
      </w:r>
      <w:r>
        <w:rPr>
          <w:color w:val="1E1E00"/>
        </w:rPr>
        <w:t xml:space="preserve">za </w:t>
      </w:r>
      <w:r>
        <w:rPr>
          <w:color w:val="1F1F00"/>
        </w:rPr>
        <w:t xml:space="preserve">zdraví </w:t>
      </w:r>
      <w:r>
        <w:rPr>
          <w:color w:val="222200"/>
        </w:rPr>
        <w:t xml:space="preserve">a </w:t>
      </w:r>
      <w:r>
        <w:rPr>
          <w:color w:val="1E1E00"/>
        </w:rPr>
        <w:t xml:space="preserve">bezpečnost </w:t>
      </w:r>
      <w:r>
        <w:rPr>
          <w:color w:val="191900"/>
        </w:rPr>
        <w:t xml:space="preserve">žáků v průběhu </w:t>
      </w:r>
      <w:r>
        <w:rPr>
          <w:color w:val="171700"/>
        </w:rPr>
        <w:t>výuky</w:t>
      </w:r>
      <w:r>
        <w:rPr>
          <w:color w:val="A5A500"/>
        </w:rPr>
        <w:t xml:space="preserve">. </w:t>
      </w:r>
    </w:p>
    <w:p w14:paraId="00000023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91" w:right="6355"/>
        <w:rPr>
          <w:b/>
          <w:color w:val="1A1A00"/>
          <w:sz w:val="20"/>
          <w:szCs w:val="20"/>
        </w:rPr>
      </w:pPr>
      <w:r>
        <w:rPr>
          <w:b/>
          <w:color w:val="161600"/>
          <w:sz w:val="20"/>
          <w:szCs w:val="20"/>
        </w:rPr>
        <w:t xml:space="preserve">V. </w:t>
      </w:r>
      <w:r>
        <w:rPr>
          <w:b/>
          <w:color w:val="1A1A00"/>
          <w:sz w:val="20"/>
          <w:szCs w:val="20"/>
        </w:rPr>
        <w:t xml:space="preserve">Povinnosti objednatele </w:t>
      </w:r>
    </w:p>
    <w:p w14:paraId="00000024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00" w:right="3024"/>
        <w:rPr>
          <w:color w:val="1A1A00"/>
        </w:rPr>
      </w:pPr>
      <w:r>
        <w:rPr>
          <w:rFonts w:ascii="Courier New" w:eastAsia="Courier New" w:hAnsi="Courier New" w:cs="Courier New"/>
          <w:color w:val="191900"/>
        </w:rPr>
        <w:t xml:space="preserve">1. </w:t>
      </w:r>
      <w:r>
        <w:rPr>
          <w:color w:val="161600"/>
        </w:rPr>
        <w:t xml:space="preserve">Zajistit </w:t>
      </w:r>
      <w:r>
        <w:rPr>
          <w:color w:val="1B1B00"/>
        </w:rPr>
        <w:t xml:space="preserve">poučení </w:t>
      </w:r>
      <w:r>
        <w:rPr>
          <w:color w:val="1D1D00"/>
        </w:rPr>
        <w:t xml:space="preserve">žáků </w:t>
      </w:r>
      <w:r>
        <w:rPr>
          <w:color w:val="1B1B00"/>
        </w:rPr>
        <w:t xml:space="preserve">ve škole o </w:t>
      </w:r>
      <w:r>
        <w:rPr>
          <w:color w:val="1C1C00"/>
        </w:rPr>
        <w:t xml:space="preserve">BOZ </w:t>
      </w:r>
      <w:r>
        <w:rPr>
          <w:color w:val="1D1D00"/>
        </w:rPr>
        <w:t xml:space="preserve">před </w:t>
      </w:r>
      <w:r>
        <w:rPr>
          <w:color w:val="1A1A00"/>
        </w:rPr>
        <w:t xml:space="preserve">výukou </w:t>
      </w:r>
      <w:r>
        <w:rPr>
          <w:color w:val="1C1C00"/>
        </w:rPr>
        <w:t>plavání</w:t>
      </w:r>
      <w:r>
        <w:rPr>
          <w:color w:val="1A1A00"/>
        </w:rPr>
        <w:t xml:space="preserve">. </w:t>
      </w:r>
    </w:p>
    <w:p w14:paraId="00000025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95" w:right="-76"/>
        <w:rPr>
          <w:color w:val="1C1C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2. </w:t>
      </w:r>
      <w:r>
        <w:rPr>
          <w:color w:val="1C1C00"/>
          <w:sz w:val="24"/>
          <w:szCs w:val="24"/>
        </w:rPr>
        <w:t>Ověřit</w:t>
      </w:r>
      <w:r>
        <w:rPr>
          <w:color w:val="F4F4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zda </w:t>
      </w:r>
      <w:r>
        <w:rPr>
          <w:color w:val="1E1E00"/>
          <w:sz w:val="24"/>
          <w:szCs w:val="24"/>
        </w:rPr>
        <w:t xml:space="preserve">jsou </w:t>
      </w:r>
      <w:r>
        <w:rPr>
          <w:color w:val="191900"/>
          <w:sz w:val="24"/>
          <w:szCs w:val="24"/>
        </w:rPr>
        <w:t xml:space="preserve">žáci </w:t>
      </w:r>
      <w:r>
        <w:rPr>
          <w:color w:val="1D1D00"/>
          <w:sz w:val="24"/>
          <w:szCs w:val="24"/>
        </w:rPr>
        <w:t xml:space="preserve">zdravotně </w:t>
      </w:r>
      <w:r>
        <w:rPr>
          <w:color w:val="151500"/>
          <w:sz w:val="24"/>
          <w:szCs w:val="24"/>
        </w:rPr>
        <w:t xml:space="preserve">způsobilí </w:t>
      </w:r>
      <w:r>
        <w:rPr>
          <w:color w:val="1A1A00"/>
          <w:sz w:val="24"/>
          <w:szCs w:val="24"/>
        </w:rPr>
        <w:t xml:space="preserve">k </w:t>
      </w:r>
      <w:r>
        <w:rPr>
          <w:color w:val="181800"/>
          <w:sz w:val="24"/>
          <w:szCs w:val="24"/>
        </w:rPr>
        <w:t xml:space="preserve">výuce plavání </w:t>
      </w:r>
      <w:r>
        <w:rPr>
          <w:color w:val="202000"/>
          <w:sz w:val="24"/>
          <w:szCs w:val="24"/>
        </w:rPr>
        <w:t xml:space="preserve">a </w:t>
      </w:r>
      <w:r>
        <w:rPr>
          <w:color w:val="1D1D00"/>
          <w:sz w:val="24"/>
          <w:szCs w:val="24"/>
        </w:rPr>
        <w:t xml:space="preserve">předat </w:t>
      </w:r>
      <w:r>
        <w:rPr>
          <w:color w:val="1C1C00"/>
          <w:sz w:val="24"/>
          <w:szCs w:val="24"/>
        </w:rPr>
        <w:t xml:space="preserve">obstaravateli potvrzený </w:t>
      </w:r>
    </w:p>
    <w:p w14:paraId="00000026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455" w:right="3009"/>
        <w:rPr>
          <w:color w:val="F5F500"/>
          <w:sz w:val="24"/>
          <w:szCs w:val="24"/>
        </w:rPr>
      </w:pPr>
      <w:r>
        <w:rPr>
          <w:color w:val="161600"/>
          <w:sz w:val="24"/>
          <w:szCs w:val="24"/>
        </w:rPr>
        <w:t xml:space="preserve">seznam </w:t>
      </w:r>
      <w:r>
        <w:rPr>
          <w:color w:val="1B1B00"/>
          <w:sz w:val="24"/>
          <w:szCs w:val="24"/>
        </w:rPr>
        <w:t xml:space="preserve">žáků </w:t>
      </w:r>
      <w:r>
        <w:rPr>
          <w:color w:val="161600"/>
          <w:sz w:val="24"/>
          <w:szCs w:val="24"/>
        </w:rPr>
        <w:t xml:space="preserve">od </w:t>
      </w:r>
      <w:r>
        <w:rPr>
          <w:color w:val="171700"/>
          <w:sz w:val="24"/>
          <w:szCs w:val="24"/>
        </w:rPr>
        <w:t xml:space="preserve">ředitele </w:t>
      </w:r>
      <w:r>
        <w:rPr>
          <w:color w:val="242400"/>
          <w:sz w:val="24"/>
          <w:szCs w:val="24"/>
        </w:rPr>
        <w:t xml:space="preserve">ZŠ </w:t>
      </w:r>
      <w:r>
        <w:rPr>
          <w:color w:val="1C1C00"/>
          <w:sz w:val="24"/>
          <w:szCs w:val="24"/>
        </w:rPr>
        <w:t xml:space="preserve">o </w:t>
      </w:r>
      <w:r>
        <w:rPr>
          <w:color w:val="161600"/>
          <w:sz w:val="24"/>
          <w:szCs w:val="24"/>
        </w:rPr>
        <w:t xml:space="preserve">zdravotní </w:t>
      </w:r>
      <w:r>
        <w:rPr>
          <w:color w:val="191900"/>
          <w:sz w:val="24"/>
          <w:szCs w:val="24"/>
        </w:rPr>
        <w:t xml:space="preserve">způsobilosti </w:t>
      </w:r>
      <w:r>
        <w:rPr>
          <w:color w:val="1A1A00"/>
          <w:sz w:val="24"/>
          <w:szCs w:val="24"/>
        </w:rPr>
        <w:t>žáků</w:t>
      </w:r>
      <w:r>
        <w:rPr>
          <w:color w:val="F5F500"/>
          <w:sz w:val="24"/>
          <w:szCs w:val="24"/>
        </w:rPr>
        <w:t xml:space="preserve">. </w:t>
      </w:r>
    </w:p>
    <w:p w14:paraId="00000027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91" w:right="-14"/>
        <w:jc w:val="right"/>
        <w:rPr>
          <w:color w:val="191900"/>
        </w:rPr>
      </w:pPr>
      <w:r>
        <w:rPr>
          <w:rFonts w:ascii="Courier New" w:eastAsia="Courier New" w:hAnsi="Courier New" w:cs="Courier New"/>
          <w:color w:val="252500"/>
        </w:rPr>
        <w:t xml:space="preserve">3. </w:t>
      </w:r>
      <w:r>
        <w:rPr>
          <w:color w:val="1A1A00"/>
        </w:rPr>
        <w:t xml:space="preserve">Předat </w:t>
      </w:r>
      <w:r>
        <w:rPr>
          <w:color w:val="1B1B00"/>
        </w:rPr>
        <w:t xml:space="preserve">obstaravateli </w:t>
      </w:r>
      <w:r>
        <w:rPr>
          <w:color w:val="171700"/>
        </w:rPr>
        <w:t xml:space="preserve">přihlášku </w:t>
      </w:r>
      <w:r>
        <w:rPr>
          <w:color w:val="181800"/>
        </w:rPr>
        <w:t xml:space="preserve">na </w:t>
      </w:r>
      <w:r>
        <w:rPr>
          <w:color w:val="1C1C00"/>
        </w:rPr>
        <w:t xml:space="preserve">plavecký </w:t>
      </w:r>
      <w:r>
        <w:rPr>
          <w:color w:val="1B1B00"/>
        </w:rPr>
        <w:t>výcvik</w:t>
      </w:r>
      <w:r>
        <w:rPr>
          <w:color w:val="D0D000"/>
        </w:rPr>
        <w:t xml:space="preserve">, </w:t>
      </w:r>
      <w:r>
        <w:rPr>
          <w:color w:val="141400"/>
        </w:rPr>
        <w:t xml:space="preserve">která </w:t>
      </w:r>
      <w:r>
        <w:rPr>
          <w:color w:val="171700"/>
        </w:rPr>
        <w:t xml:space="preserve">je přílohou </w:t>
      </w:r>
      <w:r>
        <w:rPr>
          <w:color w:val="232300"/>
        </w:rPr>
        <w:t xml:space="preserve">této </w:t>
      </w:r>
      <w:r>
        <w:rPr>
          <w:color w:val="181800"/>
        </w:rPr>
        <w:t>smlouvy</w:t>
      </w:r>
      <w:r>
        <w:rPr>
          <w:color w:val="1A1A00"/>
        </w:rPr>
        <w:t xml:space="preserve">, </w:t>
      </w:r>
      <w:r>
        <w:rPr>
          <w:color w:val="212100"/>
        </w:rPr>
        <w:t xml:space="preserve">včetně </w:t>
      </w:r>
      <w:r>
        <w:rPr>
          <w:color w:val="1C1C00"/>
          <w:sz w:val="24"/>
          <w:szCs w:val="24"/>
        </w:rPr>
        <w:t xml:space="preserve">počtu </w:t>
      </w:r>
      <w:r>
        <w:rPr>
          <w:color w:val="181800"/>
          <w:sz w:val="24"/>
          <w:szCs w:val="24"/>
        </w:rPr>
        <w:t>jednotlivých žáků</w:t>
      </w:r>
      <w:r>
        <w:rPr>
          <w:color w:val="0D0D00"/>
          <w:sz w:val="24"/>
          <w:szCs w:val="24"/>
        </w:rPr>
        <w:t xml:space="preserve">, </w:t>
      </w:r>
      <w:r>
        <w:rPr>
          <w:color w:val="191900"/>
          <w:sz w:val="24"/>
          <w:szCs w:val="24"/>
        </w:rPr>
        <w:t xml:space="preserve">pro vytvoření rozvrhu </w:t>
      </w:r>
      <w:r>
        <w:rPr>
          <w:color w:val="1D1D00"/>
          <w:sz w:val="24"/>
          <w:szCs w:val="24"/>
        </w:rPr>
        <w:t xml:space="preserve">výuky </w:t>
      </w:r>
      <w:r>
        <w:rPr>
          <w:color w:val="1C1C00"/>
          <w:sz w:val="24"/>
          <w:szCs w:val="24"/>
        </w:rPr>
        <w:t>(</w:t>
      </w:r>
      <w:r>
        <w:rPr>
          <w:color w:val="1B1B00"/>
          <w:sz w:val="24"/>
          <w:szCs w:val="24"/>
        </w:rPr>
        <w:t xml:space="preserve">přihláška </w:t>
      </w:r>
      <w:r>
        <w:rPr>
          <w:color w:val="191900"/>
          <w:sz w:val="24"/>
          <w:szCs w:val="24"/>
        </w:rPr>
        <w:t xml:space="preserve">je příloha </w:t>
      </w:r>
      <w:r>
        <w:rPr>
          <w:color w:val="1B1B00"/>
          <w:sz w:val="24"/>
          <w:szCs w:val="24"/>
        </w:rPr>
        <w:t xml:space="preserve">této </w:t>
      </w:r>
      <w:r>
        <w:rPr>
          <w:color w:val="1A1A00"/>
          <w:sz w:val="24"/>
          <w:szCs w:val="24"/>
        </w:rPr>
        <w:t>smlouvy</w:t>
      </w:r>
      <w:r>
        <w:rPr>
          <w:color w:val="2B2B00"/>
          <w:sz w:val="24"/>
          <w:szCs w:val="24"/>
        </w:rPr>
        <w:t>)</w:t>
      </w:r>
      <w:r>
        <w:rPr>
          <w:color w:val="1616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252500"/>
        </w:rPr>
        <w:t xml:space="preserve">4. </w:t>
      </w:r>
      <w:r>
        <w:rPr>
          <w:color w:val="1B1B00"/>
        </w:rPr>
        <w:t xml:space="preserve">Zajistit </w:t>
      </w:r>
      <w:r>
        <w:rPr>
          <w:color w:val="1A1A00"/>
        </w:rPr>
        <w:t xml:space="preserve">pro </w:t>
      </w:r>
      <w:r>
        <w:rPr>
          <w:color w:val="191900"/>
        </w:rPr>
        <w:t xml:space="preserve">jednotlivé třídy </w:t>
      </w:r>
      <w:r>
        <w:rPr>
          <w:color w:val="1A1A00"/>
        </w:rPr>
        <w:t xml:space="preserve">kvalifikovaný </w:t>
      </w:r>
      <w:r>
        <w:rPr>
          <w:color w:val="1B1B00"/>
        </w:rPr>
        <w:t>doprovod</w:t>
      </w:r>
      <w:r>
        <w:rPr>
          <w:color w:val="E1E100"/>
        </w:rPr>
        <w:t xml:space="preserve">, </w:t>
      </w:r>
      <w:r>
        <w:rPr>
          <w:color w:val="1B1B00"/>
        </w:rPr>
        <w:t xml:space="preserve">jako </w:t>
      </w:r>
      <w:r>
        <w:rPr>
          <w:color w:val="1E1E00"/>
        </w:rPr>
        <w:t xml:space="preserve">dozor </w:t>
      </w:r>
      <w:r>
        <w:rPr>
          <w:color w:val="1C1C00"/>
        </w:rPr>
        <w:t xml:space="preserve">po </w:t>
      </w:r>
      <w:r>
        <w:rPr>
          <w:color w:val="1A1A00"/>
        </w:rPr>
        <w:t xml:space="preserve">dobu </w:t>
      </w:r>
      <w:r>
        <w:rPr>
          <w:color w:val="191900"/>
        </w:rPr>
        <w:t xml:space="preserve">pobytu </w:t>
      </w:r>
    </w:p>
    <w:p w14:paraId="00000028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446" w:right="3619"/>
        <w:rPr>
          <w:color w:val="DDDD00"/>
        </w:rPr>
      </w:pPr>
      <w:r>
        <w:rPr>
          <w:color w:val="1E1E00"/>
        </w:rPr>
        <w:t xml:space="preserve">v </w:t>
      </w:r>
      <w:r>
        <w:rPr>
          <w:color w:val="171700"/>
        </w:rPr>
        <w:t xml:space="preserve">plaveckém </w:t>
      </w:r>
      <w:r>
        <w:rPr>
          <w:color w:val="161600"/>
        </w:rPr>
        <w:t>bazénu</w:t>
      </w:r>
      <w:r>
        <w:rPr>
          <w:color w:val="000000"/>
        </w:rPr>
        <w:t xml:space="preserve">, </w:t>
      </w:r>
      <w:r>
        <w:rPr>
          <w:color w:val="1A1A00"/>
        </w:rPr>
        <w:t xml:space="preserve">včetně </w:t>
      </w:r>
      <w:r>
        <w:rPr>
          <w:color w:val="171700"/>
        </w:rPr>
        <w:t xml:space="preserve">přítomnosti </w:t>
      </w:r>
      <w:r>
        <w:rPr>
          <w:color w:val="191900"/>
        </w:rPr>
        <w:t xml:space="preserve">při </w:t>
      </w:r>
      <w:r>
        <w:rPr>
          <w:color w:val="1A1A00"/>
        </w:rPr>
        <w:t>výuce</w:t>
      </w:r>
      <w:r>
        <w:rPr>
          <w:color w:val="DDDD00"/>
        </w:rPr>
        <w:t xml:space="preserve">. </w:t>
      </w:r>
    </w:p>
    <w:p w14:paraId="00000029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95" w:right="7156"/>
        <w:rPr>
          <w:b/>
          <w:color w:val="191900"/>
        </w:rPr>
      </w:pPr>
      <w:r>
        <w:rPr>
          <w:b/>
          <w:color w:val="151500"/>
        </w:rPr>
        <w:t>VI</w:t>
      </w:r>
      <w:r>
        <w:rPr>
          <w:color w:val="000000"/>
        </w:rPr>
        <w:t xml:space="preserve">. </w:t>
      </w:r>
      <w:r>
        <w:rPr>
          <w:b/>
          <w:color w:val="171700"/>
        </w:rPr>
        <w:t xml:space="preserve">Další </w:t>
      </w:r>
      <w:r>
        <w:rPr>
          <w:b/>
          <w:color w:val="191900"/>
        </w:rPr>
        <w:t xml:space="preserve">ujednání </w:t>
      </w:r>
    </w:p>
    <w:p w14:paraId="0000002A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05" w:right="6398"/>
        <w:rPr>
          <w:color w:val="282800"/>
          <w:sz w:val="18"/>
          <w:szCs w:val="18"/>
        </w:rPr>
      </w:pPr>
      <w:r>
        <w:rPr>
          <w:b/>
          <w:color w:val="171700"/>
          <w:sz w:val="18"/>
          <w:szCs w:val="18"/>
        </w:rPr>
        <w:t xml:space="preserve">Obstaravatel </w:t>
      </w:r>
      <w:r>
        <w:rPr>
          <w:b/>
          <w:color w:val="1F1F00"/>
          <w:sz w:val="18"/>
          <w:szCs w:val="18"/>
        </w:rPr>
        <w:t xml:space="preserve">se </w:t>
      </w:r>
      <w:r>
        <w:rPr>
          <w:b/>
          <w:color w:val="1C1C00"/>
          <w:sz w:val="18"/>
          <w:szCs w:val="18"/>
        </w:rPr>
        <w:t>zavazuje</w:t>
      </w:r>
      <w:r>
        <w:rPr>
          <w:color w:val="282800"/>
          <w:sz w:val="18"/>
          <w:szCs w:val="18"/>
        </w:rPr>
        <w:t xml:space="preserve">: </w:t>
      </w:r>
    </w:p>
    <w:p w14:paraId="0000002B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00" w:right="-33"/>
        <w:rPr>
          <w:color w:val="F1F100"/>
          <w:sz w:val="24"/>
          <w:szCs w:val="24"/>
        </w:rPr>
      </w:pPr>
      <w:r>
        <w:rPr>
          <w:color w:val="1E1E00"/>
        </w:rPr>
        <w:t xml:space="preserve">Zodpovídat </w:t>
      </w:r>
      <w:r>
        <w:rPr>
          <w:color w:val="181800"/>
        </w:rPr>
        <w:t xml:space="preserve">za </w:t>
      </w:r>
      <w:r>
        <w:rPr>
          <w:color w:val="1A1A00"/>
        </w:rPr>
        <w:t xml:space="preserve">bezpečnost </w:t>
      </w:r>
      <w:r>
        <w:rPr>
          <w:color w:val="171700"/>
        </w:rPr>
        <w:t xml:space="preserve">žáků v </w:t>
      </w:r>
      <w:r>
        <w:rPr>
          <w:color w:val="1C1C00"/>
        </w:rPr>
        <w:t xml:space="preserve">době </w:t>
      </w:r>
      <w:r>
        <w:rPr>
          <w:color w:val="1A1A00"/>
        </w:rPr>
        <w:t>výuky</w:t>
      </w:r>
      <w:r>
        <w:rPr>
          <w:color w:val="BABA00"/>
        </w:rPr>
        <w:t xml:space="preserve">, </w:t>
      </w:r>
      <w:r>
        <w:rPr>
          <w:color w:val="1D1D00"/>
        </w:rPr>
        <w:t>tj</w:t>
      </w:r>
      <w:r>
        <w:rPr>
          <w:color w:val="3F3F00"/>
        </w:rPr>
        <w:t xml:space="preserve">. </w:t>
      </w:r>
      <w:r>
        <w:rPr>
          <w:color w:val="161600"/>
        </w:rPr>
        <w:t xml:space="preserve">od </w:t>
      </w:r>
      <w:r>
        <w:rPr>
          <w:color w:val="1A1A00"/>
        </w:rPr>
        <w:t xml:space="preserve">převzetí </w:t>
      </w:r>
      <w:r>
        <w:rPr>
          <w:color w:val="1E1E00"/>
        </w:rPr>
        <w:t xml:space="preserve">žáků </w:t>
      </w:r>
      <w:r>
        <w:rPr>
          <w:color w:val="1F1F00"/>
        </w:rPr>
        <w:t xml:space="preserve">od </w:t>
      </w:r>
      <w:r>
        <w:rPr>
          <w:color w:val="1A1A00"/>
        </w:rPr>
        <w:t xml:space="preserve">doprovázejícího </w:t>
      </w:r>
      <w:r>
        <w:rPr>
          <w:color w:val="181800"/>
          <w:sz w:val="24"/>
          <w:szCs w:val="24"/>
        </w:rPr>
        <w:t xml:space="preserve">pověřeného </w:t>
      </w:r>
      <w:r>
        <w:rPr>
          <w:color w:val="171700"/>
          <w:sz w:val="24"/>
          <w:szCs w:val="24"/>
        </w:rPr>
        <w:t xml:space="preserve">pracovníka </w:t>
      </w:r>
      <w:r>
        <w:rPr>
          <w:color w:val="212100"/>
          <w:sz w:val="24"/>
          <w:szCs w:val="24"/>
        </w:rPr>
        <w:t xml:space="preserve">ZŠ </w:t>
      </w:r>
      <w:r>
        <w:rPr>
          <w:color w:val="1F1F00"/>
          <w:sz w:val="24"/>
          <w:szCs w:val="24"/>
        </w:rPr>
        <w:t xml:space="preserve">v </w:t>
      </w:r>
      <w:r>
        <w:rPr>
          <w:color w:val="1B1B00"/>
          <w:sz w:val="24"/>
          <w:szCs w:val="24"/>
        </w:rPr>
        <w:t xml:space="preserve">určeném </w:t>
      </w:r>
      <w:r>
        <w:rPr>
          <w:color w:val="1E1E00"/>
          <w:sz w:val="24"/>
          <w:szCs w:val="24"/>
        </w:rPr>
        <w:t xml:space="preserve">prostoru </w:t>
      </w:r>
      <w:r>
        <w:rPr>
          <w:color w:val="171700"/>
          <w:sz w:val="24"/>
          <w:szCs w:val="24"/>
        </w:rPr>
        <w:t>bazénu</w:t>
      </w:r>
      <w:r>
        <w:rPr>
          <w:color w:val="0000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až po </w:t>
      </w:r>
      <w:r>
        <w:rPr>
          <w:color w:val="161600"/>
          <w:sz w:val="24"/>
          <w:szCs w:val="24"/>
        </w:rPr>
        <w:t xml:space="preserve">ukončení </w:t>
      </w:r>
      <w:r>
        <w:rPr>
          <w:color w:val="1D1D00"/>
          <w:sz w:val="24"/>
          <w:szCs w:val="24"/>
        </w:rPr>
        <w:t>výuky</w:t>
      </w:r>
      <w:r>
        <w:rPr>
          <w:color w:val="F4F400"/>
          <w:sz w:val="24"/>
          <w:szCs w:val="24"/>
        </w:rPr>
        <w:t xml:space="preserve">, </w:t>
      </w:r>
      <w:r>
        <w:rPr>
          <w:color w:val="191900"/>
          <w:sz w:val="24"/>
          <w:szCs w:val="24"/>
        </w:rPr>
        <w:t>tj</w:t>
      </w:r>
      <w:r>
        <w:rPr>
          <w:color w:val="DEDE00"/>
          <w:sz w:val="24"/>
          <w:szCs w:val="24"/>
        </w:rPr>
        <w:t xml:space="preserve">. </w:t>
      </w:r>
      <w:r>
        <w:rPr>
          <w:color w:val="161600"/>
          <w:sz w:val="24"/>
          <w:szCs w:val="24"/>
        </w:rPr>
        <w:t xml:space="preserve">do </w:t>
      </w:r>
      <w:r>
        <w:rPr>
          <w:color w:val="191900"/>
          <w:sz w:val="24"/>
          <w:szCs w:val="24"/>
        </w:rPr>
        <w:t xml:space="preserve">předání žáků </w:t>
      </w:r>
      <w:r>
        <w:rPr>
          <w:color w:val="181800"/>
          <w:sz w:val="24"/>
          <w:szCs w:val="24"/>
        </w:rPr>
        <w:t xml:space="preserve">doprovázejícímu </w:t>
      </w:r>
      <w:r>
        <w:rPr>
          <w:color w:val="171700"/>
          <w:sz w:val="24"/>
          <w:szCs w:val="24"/>
        </w:rPr>
        <w:t xml:space="preserve">pověřenému pracovníkovi </w:t>
      </w:r>
      <w:r>
        <w:rPr>
          <w:color w:val="131300"/>
          <w:sz w:val="24"/>
          <w:szCs w:val="24"/>
        </w:rPr>
        <w:t>ZŠ</w:t>
      </w:r>
      <w:r>
        <w:rPr>
          <w:color w:val="F1F100"/>
          <w:sz w:val="24"/>
          <w:szCs w:val="24"/>
        </w:rPr>
        <w:t xml:space="preserve">. </w:t>
      </w:r>
    </w:p>
    <w:p w14:paraId="0000002C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105" w:right="57"/>
        <w:rPr>
          <w:color w:val="F1F100"/>
          <w:sz w:val="20"/>
          <w:szCs w:val="20"/>
        </w:rPr>
      </w:pPr>
      <w:r>
        <w:rPr>
          <w:b/>
          <w:color w:val="161600"/>
          <w:sz w:val="26"/>
          <w:szCs w:val="26"/>
        </w:rPr>
        <w:t xml:space="preserve">Způsob </w:t>
      </w:r>
      <w:r>
        <w:rPr>
          <w:b/>
          <w:color w:val="181800"/>
          <w:sz w:val="26"/>
          <w:szCs w:val="26"/>
        </w:rPr>
        <w:t xml:space="preserve">předávání </w:t>
      </w:r>
      <w:r>
        <w:rPr>
          <w:b/>
          <w:color w:val="1B1B00"/>
          <w:sz w:val="26"/>
          <w:szCs w:val="26"/>
        </w:rPr>
        <w:t xml:space="preserve">žáků </w:t>
      </w:r>
      <w:r>
        <w:rPr>
          <w:b/>
          <w:color w:val="171700"/>
          <w:sz w:val="26"/>
          <w:szCs w:val="26"/>
        </w:rPr>
        <w:t xml:space="preserve">mezi </w:t>
      </w:r>
      <w:r>
        <w:rPr>
          <w:b/>
          <w:color w:val="191900"/>
          <w:sz w:val="26"/>
          <w:szCs w:val="26"/>
        </w:rPr>
        <w:t xml:space="preserve">učiteli </w:t>
      </w:r>
      <w:r>
        <w:rPr>
          <w:b/>
          <w:color w:val="1A1A00"/>
          <w:sz w:val="26"/>
          <w:szCs w:val="26"/>
        </w:rPr>
        <w:t xml:space="preserve">ZŠ </w:t>
      </w:r>
      <w:r>
        <w:rPr>
          <w:b/>
          <w:color w:val="151500"/>
          <w:sz w:val="26"/>
          <w:szCs w:val="26"/>
        </w:rPr>
        <w:t xml:space="preserve">a </w:t>
      </w:r>
      <w:r>
        <w:rPr>
          <w:b/>
          <w:color w:val="161600"/>
          <w:sz w:val="26"/>
          <w:szCs w:val="26"/>
        </w:rPr>
        <w:t xml:space="preserve">instruktory </w:t>
      </w:r>
      <w:r>
        <w:rPr>
          <w:b/>
          <w:color w:val="131300"/>
          <w:sz w:val="26"/>
          <w:szCs w:val="26"/>
        </w:rPr>
        <w:t xml:space="preserve">PŠ </w:t>
      </w:r>
      <w:r>
        <w:rPr>
          <w:b/>
          <w:color w:val="111100"/>
          <w:sz w:val="26"/>
          <w:szCs w:val="26"/>
        </w:rPr>
        <w:t xml:space="preserve">(a </w:t>
      </w:r>
      <w:r>
        <w:rPr>
          <w:b/>
          <w:color w:val="171700"/>
          <w:sz w:val="26"/>
          <w:szCs w:val="26"/>
        </w:rPr>
        <w:t>naopak</w:t>
      </w:r>
      <w:r>
        <w:rPr>
          <w:b/>
          <w:color w:val="141400"/>
          <w:sz w:val="26"/>
          <w:szCs w:val="26"/>
        </w:rPr>
        <w:t xml:space="preserve">) </w:t>
      </w:r>
      <w:r>
        <w:rPr>
          <w:b/>
          <w:color w:val="181800"/>
          <w:sz w:val="26"/>
          <w:szCs w:val="26"/>
        </w:rPr>
        <w:t>je následující</w:t>
      </w:r>
      <w:r>
        <w:rPr>
          <w:color w:val="232300"/>
          <w:sz w:val="26"/>
          <w:szCs w:val="26"/>
        </w:rPr>
        <w:t xml:space="preserve">: </w:t>
      </w:r>
      <w:r>
        <w:rPr>
          <w:color w:val="161600"/>
          <w:sz w:val="26"/>
          <w:szCs w:val="26"/>
        </w:rPr>
        <w:t xml:space="preserve">Před </w:t>
      </w:r>
      <w:r>
        <w:rPr>
          <w:color w:val="181800"/>
          <w:sz w:val="26"/>
          <w:szCs w:val="26"/>
        </w:rPr>
        <w:t xml:space="preserve">výukou přivede </w:t>
      </w:r>
      <w:r>
        <w:rPr>
          <w:color w:val="191900"/>
          <w:sz w:val="26"/>
          <w:szCs w:val="26"/>
        </w:rPr>
        <w:t xml:space="preserve">doprovázející </w:t>
      </w:r>
      <w:r>
        <w:rPr>
          <w:color w:val="1A1A00"/>
          <w:sz w:val="26"/>
          <w:szCs w:val="26"/>
        </w:rPr>
        <w:t xml:space="preserve">pověřený </w:t>
      </w:r>
      <w:r>
        <w:rPr>
          <w:color w:val="191900"/>
          <w:sz w:val="26"/>
          <w:szCs w:val="26"/>
        </w:rPr>
        <w:t xml:space="preserve">pracovník </w:t>
      </w:r>
      <w:r>
        <w:rPr>
          <w:color w:val="181800"/>
          <w:sz w:val="26"/>
          <w:szCs w:val="26"/>
        </w:rPr>
        <w:t xml:space="preserve">ZŠ </w:t>
      </w:r>
      <w:r>
        <w:rPr>
          <w:color w:val="1D1D00"/>
          <w:sz w:val="26"/>
          <w:szCs w:val="26"/>
        </w:rPr>
        <w:t xml:space="preserve">svou </w:t>
      </w:r>
      <w:r>
        <w:rPr>
          <w:color w:val="161600"/>
          <w:sz w:val="26"/>
          <w:szCs w:val="26"/>
        </w:rPr>
        <w:t xml:space="preserve">skupinu </w:t>
      </w:r>
      <w:r>
        <w:rPr>
          <w:color w:val="1F1F00"/>
          <w:sz w:val="26"/>
          <w:szCs w:val="26"/>
        </w:rPr>
        <w:t xml:space="preserve">do </w:t>
      </w:r>
      <w:r>
        <w:rPr>
          <w:color w:val="171700"/>
          <w:sz w:val="26"/>
          <w:szCs w:val="26"/>
        </w:rPr>
        <w:t xml:space="preserve">šaten a </w:t>
      </w:r>
      <w:r>
        <w:rPr>
          <w:color w:val="161600"/>
          <w:sz w:val="26"/>
          <w:szCs w:val="26"/>
        </w:rPr>
        <w:t>sprch</w:t>
      </w:r>
      <w:r>
        <w:rPr>
          <w:color w:val="F4F400"/>
          <w:sz w:val="26"/>
          <w:szCs w:val="26"/>
        </w:rPr>
        <w:t xml:space="preserve">. </w:t>
      </w:r>
      <w:r>
        <w:rPr>
          <w:color w:val="1A1A00"/>
        </w:rPr>
        <w:t xml:space="preserve">Po </w:t>
      </w:r>
      <w:r>
        <w:rPr>
          <w:color w:val="171700"/>
        </w:rPr>
        <w:t xml:space="preserve">vysprchování </w:t>
      </w:r>
      <w:r>
        <w:rPr>
          <w:color w:val="181800"/>
        </w:rPr>
        <w:t xml:space="preserve">do </w:t>
      </w:r>
      <w:r>
        <w:rPr>
          <w:color w:val="161600"/>
        </w:rPr>
        <w:t xml:space="preserve">prostoru </w:t>
      </w:r>
      <w:r>
        <w:rPr>
          <w:color w:val="181800"/>
        </w:rPr>
        <w:t>bazénu</w:t>
      </w:r>
      <w:r>
        <w:rPr>
          <w:color w:val="E5E500"/>
        </w:rPr>
        <w:t xml:space="preserve">, </w:t>
      </w:r>
      <w:r>
        <w:rPr>
          <w:color w:val="1B1B00"/>
        </w:rPr>
        <w:t xml:space="preserve">kde žáci </w:t>
      </w:r>
      <w:r>
        <w:rPr>
          <w:color w:val="181800"/>
        </w:rPr>
        <w:t xml:space="preserve">společně </w:t>
      </w:r>
      <w:r>
        <w:rPr>
          <w:color w:val="1A1A00"/>
        </w:rPr>
        <w:t xml:space="preserve">vyčkají </w:t>
      </w:r>
      <w:r>
        <w:rPr>
          <w:color w:val="171700"/>
        </w:rPr>
        <w:t xml:space="preserve">na </w:t>
      </w:r>
      <w:r>
        <w:rPr>
          <w:color w:val="1A1A00"/>
        </w:rPr>
        <w:t xml:space="preserve">určeném místě </w:t>
      </w:r>
      <w:r>
        <w:rPr>
          <w:color w:val="1B1B00"/>
        </w:rPr>
        <w:t xml:space="preserve">příchodu </w:t>
      </w:r>
      <w:r>
        <w:rPr>
          <w:color w:val="171700"/>
          <w:sz w:val="24"/>
          <w:szCs w:val="24"/>
        </w:rPr>
        <w:t xml:space="preserve">pověřeného </w:t>
      </w:r>
      <w:r>
        <w:rPr>
          <w:color w:val="151500"/>
          <w:sz w:val="24"/>
          <w:szCs w:val="24"/>
        </w:rPr>
        <w:t xml:space="preserve">instruktora </w:t>
      </w:r>
      <w:r>
        <w:rPr>
          <w:color w:val="171700"/>
          <w:sz w:val="24"/>
          <w:szCs w:val="24"/>
        </w:rPr>
        <w:t>PŠ</w:t>
      </w:r>
      <w:r>
        <w:rPr>
          <w:color w:val="F2F2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který </w:t>
      </w:r>
      <w:r>
        <w:rPr>
          <w:color w:val="181800"/>
          <w:sz w:val="24"/>
          <w:szCs w:val="24"/>
        </w:rPr>
        <w:t xml:space="preserve">dá </w:t>
      </w:r>
      <w:r>
        <w:rPr>
          <w:color w:val="191900"/>
          <w:sz w:val="24"/>
          <w:szCs w:val="24"/>
        </w:rPr>
        <w:t xml:space="preserve">pokyn </w:t>
      </w:r>
      <w:r>
        <w:rPr>
          <w:color w:val="141400"/>
          <w:sz w:val="24"/>
          <w:szCs w:val="24"/>
        </w:rPr>
        <w:t xml:space="preserve">k </w:t>
      </w:r>
      <w:r>
        <w:rPr>
          <w:color w:val="171700"/>
          <w:sz w:val="24"/>
          <w:szCs w:val="24"/>
        </w:rPr>
        <w:t xml:space="preserve">rozdělení </w:t>
      </w:r>
      <w:r>
        <w:rPr>
          <w:color w:val="252500"/>
          <w:sz w:val="24"/>
          <w:szCs w:val="24"/>
        </w:rPr>
        <w:t xml:space="preserve">žáků </w:t>
      </w:r>
      <w:r>
        <w:rPr>
          <w:color w:val="1F1F00"/>
          <w:sz w:val="24"/>
          <w:szCs w:val="24"/>
        </w:rPr>
        <w:t xml:space="preserve">do </w:t>
      </w:r>
      <w:r>
        <w:rPr>
          <w:color w:val="222200"/>
          <w:sz w:val="24"/>
          <w:szCs w:val="24"/>
        </w:rPr>
        <w:t xml:space="preserve">skupin </w:t>
      </w:r>
      <w:r>
        <w:rPr>
          <w:color w:val="1C1C00"/>
          <w:sz w:val="24"/>
          <w:szCs w:val="24"/>
        </w:rPr>
        <w:t xml:space="preserve">dle </w:t>
      </w:r>
      <w:r>
        <w:rPr>
          <w:color w:val="212100"/>
          <w:sz w:val="24"/>
          <w:szCs w:val="24"/>
        </w:rPr>
        <w:t>dovedností</w:t>
      </w:r>
      <w:r>
        <w:rPr>
          <w:color w:val="E3E300"/>
          <w:sz w:val="24"/>
          <w:szCs w:val="24"/>
        </w:rPr>
        <w:t xml:space="preserve">, </w:t>
      </w:r>
      <w:r>
        <w:rPr>
          <w:color w:val="171700"/>
        </w:rPr>
        <w:t xml:space="preserve">převezme </w:t>
      </w:r>
      <w:r>
        <w:rPr>
          <w:color w:val="1A1A00"/>
        </w:rPr>
        <w:t xml:space="preserve">žáky </w:t>
      </w:r>
      <w:r>
        <w:rPr>
          <w:color w:val="282800"/>
        </w:rPr>
        <w:t xml:space="preserve">a </w:t>
      </w:r>
      <w:r>
        <w:rPr>
          <w:color w:val="1B1B00"/>
        </w:rPr>
        <w:t xml:space="preserve">předá </w:t>
      </w:r>
      <w:r>
        <w:rPr>
          <w:color w:val="1F1F00"/>
        </w:rPr>
        <w:t xml:space="preserve">tyto </w:t>
      </w:r>
      <w:r>
        <w:rPr>
          <w:color w:val="181800"/>
        </w:rPr>
        <w:t xml:space="preserve">do </w:t>
      </w:r>
      <w:r>
        <w:rPr>
          <w:color w:val="1B1B00"/>
        </w:rPr>
        <w:t xml:space="preserve">příslušných </w:t>
      </w:r>
      <w:r>
        <w:rPr>
          <w:color w:val="1A1A00"/>
        </w:rPr>
        <w:t>družstev</w:t>
      </w:r>
      <w:r>
        <w:rPr>
          <w:color w:val="C8C800"/>
        </w:rPr>
        <w:t xml:space="preserve">, </w:t>
      </w:r>
      <w:r>
        <w:rPr>
          <w:color w:val="202000"/>
        </w:rPr>
        <w:t xml:space="preserve">ve </w:t>
      </w:r>
      <w:r>
        <w:rPr>
          <w:color w:val="1A1A00"/>
        </w:rPr>
        <w:t xml:space="preserve">kterých za žáky </w:t>
      </w:r>
      <w:r>
        <w:rPr>
          <w:color w:val="191900"/>
        </w:rPr>
        <w:t xml:space="preserve">odpovídá </w:t>
      </w:r>
      <w:r>
        <w:rPr>
          <w:color w:val="171700"/>
        </w:rPr>
        <w:t xml:space="preserve">přidělený </w:t>
      </w:r>
      <w:r>
        <w:rPr>
          <w:color w:val="1B1B00"/>
        </w:rPr>
        <w:t xml:space="preserve">instruktor </w:t>
      </w:r>
      <w:r>
        <w:rPr>
          <w:color w:val="191900"/>
        </w:rPr>
        <w:t xml:space="preserve">plavání </w:t>
      </w:r>
      <w:r>
        <w:rPr>
          <w:color w:val="171700"/>
        </w:rPr>
        <w:t xml:space="preserve">až </w:t>
      </w:r>
      <w:r>
        <w:rPr>
          <w:color w:val="212100"/>
        </w:rPr>
        <w:t xml:space="preserve">do </w:t>
      </w:r>
      <w:r>
        <w:rPr>
          <w:color w:val="171700"/>
        </w:rPr>
        <w:t xml:space="preserve">skončení </w:t>
      </w:r>
      <w:r>
        <w:rPr>
          <w:color w:val="191900"/>
        </w:rPr>
        <w:t xml:space="preserve">plavecké </w:t>
      </w:r>
      <w:r>
        <w:rPr>
          <w:color w:val="171700"/>
        </w:rPr>
        <w:t>výuky</w:t>
      </w:r>
      <w:r>
        <w:rPr>
          <w:color w:val="E2E200"/>
        </w:rPr>
        <w:t xml:space="preserve">. </w:t>
      </w:r>
      <w:r>
        <w:rPr>
          <w:color w:val="191900"/>
        </w:rPr>
        <w:t xml:space="preserve">Po </w:t>
      </w:r>
      <w:r>
        <w:rPr>
          <w:color w:val="1B1B00"/>
        </w:rPr>
        <w:t xml:space="preserve">skončení </w:t>
      </w:r>
      <w:r>
        <w:rPr>
          <w:color w:val="1A1A00"/>
        </w:rPr>
        <w:t xml:space="preserve">výuky </w:t>
      </w:r>
      <w:r>
        <w:rPr>
          <w:color w:val="181800"/>
        </w:rPr>
        <w:t xml:space="preserve">předají </w:t>
      </w:r>
      <w:r>
        <w:rPr>
          <w:color w:val="1B1B00"/>
        </w:rPr>
        <w:t xml:space="preserve">instruktoři </w:t>
      </w:r>
      <w:r>
        <w:rPr>
          <w:color w:val="1B1B00"/>
          <w:sz w:val="24"/>
          <w:szCs w:val="24"/>
        </w:rPr>
        <w:t xml:space="preserve">žáky </w:t>
      </w:r>
      <w:r>
        <w:rPr>
          <w:color w:val="171700"/>
          <w:sz w:val="24"/>
          <w:szCs w:val="24"/>
        </w:rPr>
        <w:t xml:space="preserve">doprovázejícím </w:t>
      </w:r>
      <w:r>
        <w:rPr>
          <w:color w:val="161600"/>
          <w:sz w:val="24"/>
          <w:szCs w:val="24"/>
        </w:rPr>
        <w:t xml:space="preserve">pověřeným </w:t>
      </w:r>
      <w:r>
        <w:rPr>
          <w:color w:val="171700"/>
          <w:sz w:val="24"/>
          <w:szCs w:val="24"/>
        </w:rPr>
        <w:t xml:space="preserve">pracovníkům </w:t>
      </w:r>
      <w:r>
        <w:rPr>
          <w:color w:val="151500"/>
          <w:sz w:val="24"/>
          <w:szCs w:val="24"/>
        </w:rPr>
        <w:t>ZŠ</w:t>
      </w:r>
      <w:r>
        <w:rPr>
          <w:color w:val="F5F5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kteří </w:t>
      </w:r>
      <w:r>
        <w:rPr>
          <w:color w:val="191900"/>
          <w:sz w:val="24"/>
          <w:szCs w:val="24"/>
        </w:rPr>
        <w:t xml:space="preserve">je </w:t>
      </w:r>
      <w:r>
        <w:rPr>
          <w:color w:val="171700"/>
          <w:sz w:val="24"/>
          <w:szCs w:val="24"/>
        </w:rPr>
        <w:t xml:space="preserve">odvedou </w:t>
      </w:r>
      <w:r>
        <w:rPr>
          <w:color w:val="1E1E00"/>
          <w:sz w:val="24"/>
          <w:szCs w:val="24"/>
        </w:rPr>
        <w:t xml:space="preserve">do </w:t>
      </w:r>
      <w:r>
        <w:rPr>
          <w:color w:val="1B1B00"/>
          <w:sz w:val="24"/>
          <w:szCs w:val="24"/>
        </w:rPr>
        <w:t xml:space="preserve">sprch </w:t>
      </w:r>
      <w:r>
        <w:rPr>
          <w:color w:val="232300"/>
          <w:sz w:val="24"/>
          <w:szCs w:val="24"/>
        </w:rPr>
        <w:t xml:space="preserve">a </w:t>
      </w:r>
      <w:r>
        <w:rPr>
          <w:color w:val="181800"/>
          <w:sz w:val="24"/>
          <w:szCs w:val="24"/>
        </w:rPr>
        <w:t xml:space="preserve">do </w:t>
      </w:r>
      <w:r>
        <w:rPr>
          <w:color w:val="191900"/>
          <w:sz w:val="24"/>
          <w:szCs w:val="24"/>
        </w:rPr>
        <w:t>šaten</w:t>
      </w:r>
      <w:r>
        <w:rPr>
          <w:color w:val="FEFE00"/>
          <w:sz w:val="24"/>
          <w:szCs w:val="24"/>
        </w:rPr>
        <w:t xml:space="preserve">. </w:t>
      </w:r>
      <w:r>
        <w:rPr>
          <w:color w:val="1C1C00"/>
        </w:rPr>
        <w:t xml:space="preserve">V </w:t>
      </w:r>
      <w:r>
        <w:rPr>
          <w:color w:val="1A1A00"/>
        </w:rPr>
        <w:t xml:space="preserve">případě </w:t>
      </w:r>
      <w:r>
        <w:rPr>
          <w:color w:val="191900"/>
        </w:rPr>
        <w:t xml:space="preserve">pozdního </w:t>
      </w:r>
      <w:r>
        <w:rPr>
          <w:color w:val="171700"/>
        </w:rPr>
        <w:t xml:space="preserve">příchodu </w:t>
      </w:r>
      <w:r>
        <w:rPr>
          <w:color w:val="151500"/>
        </w:rPr>
        <w:t xml:space="preserve">žáka na </w:t>
      </w:r>
      <w:r>
        <w:rPr>
          <w:color w:val="171700"/>
        </w:rPr>
        <w:t xml:space="preserve">plaveckou </w:t>
      </w:r>
      <w:r>
        <w:rPr>
          <w:color w:val="161600"/>
        </w:rPr>
        <w:t xml:space="preserve">výuku </w:t>
      </w:r>
      <w:r>
        <w:rPr>
          <w:color w:val="171700"/>
        </w:rPr>
        <w:t xml:space="preserve">zajistí </w:t>
      </w:r>
      <w:r>
        <w:rPr>
          <w:color w:val="1A1A00"/>
        </w:rPr>
        <w:t xml:space="preserve">osobní </w:t>
      </w:r>
      <w:r>
        <w:rPr>
          <w:color w:val="1B1B00"/>
        </w:rPr>
        <w:t xml:space="preserve">předání </w:t>
      </w:r>
      <w:r>
        <w:rPr>
          <w:color w:val="1C1C00"/>
        </w:rPr>
        <w:t xml:space="preserve">tohoto </w:t>
      </w:r>
      <w:r>
        <w:rPr>
          <w:color w:val="242400"/>
        </w:rPr>
        <w:t xml:space="preserve">žáka </w:t>
      </w:r>
      <w:r>
        <w:rPr>
          <w:color w:val="1A1A00"/>
          <w:sz w:val="20"/>
          <w:szCs w:val="20"/>
        </w:rPr>
        <w:t xml:space="preserve">konkrétnímu </w:t>
      </w:r>
      <w:r>
        <w:rPr>
          <w:color w:val="191900"/>
          <w:sz w:val="20"/>
          <w:szCs w:val="20"/>
        </w:rPr>
        <w:t xml:space="preserve">učiteli </w:t>
      </w:r>
      <w:r>
        <w:rPr>
          <w:color w:val="161600"/>
          <w:sz w:val="20"/>
          <w:szCs w:val="20"/>
        </w:rPr>
        <w:t>Pš</w:t>
      </w:r>
      <w:r>
        <w:rPr>
          <w:color w:val="F1F100"/>
          <w:sz w:val="20"/>
          <w:szCs w:val="20"/>
        </w:rPr>
        <w:t xml:space="preserve">. </w:t>
      </w:r>
    </w:p>
    <w:p w14:paraId="0000002D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left="124" w:right="6552"/>
        <w:rPr>
          <w:b/>
          <w:color w:val="262600"/>
          <w:sz w:val="18"/>
          <w:szCs w:val="18"/>
        </w:rPr>
      </w:pPr>
      <w:r>
        <w:rPr>
          <w:b/>
          <w:color w:val="171700"/>
          <w:sz w:val="18"/>
          <w:szCs w:val="18"/>
        </w:rPr>
        <w:lastRenderedPageBreak/>
        <w:t xml:space="preserve">Objednatel </w:t>
      </w:r>
      <w:r>
        <w:rPr>
          <w:b/>
          <w:color w:val="1F1F00"/>
          <w:sz w:val="18"/>
          <w:szCs w:val="18"/>
        </w:rPr>
        <w:t xml:space="preserve">se </w:t>
      </w:r>
      <w:r>
        <w:rPr>
          <w:b/>
          <w:color w:val="1A1A00"/>
          <w:sz w:val="18"/>
          <w:szCs w:val="18"/>
        </w:rPr>
        <w:t>zavazuje</w:t>
      </w:r>
      <w:r>
        <w:rPr>
          <w:b/>
          <w:color w:val="262600"/>
          <w:sz w:val="18"/>
          <w:szCs w:val="18"/>
        </w:rPr>
        <w:t xml:space="preserve">: </w:t>
      </w:r>
    </w:p>
    <w:p w14:paraId="0000002E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124" w:right="489"/>
        <w:rPr>
          <w:color w:val="191900"/>
          <w:sz w:val="24"/>
          <w:szCs w:val="24"/>
        </w:rPr>
      </w:pPr>
      <w:r>
        <w:rPr>
          <w:rFonts w:ascii="Courier New" w:eastAsia="Courier New" w:hAnsi="Courier New" w:cs="Courier New"/>
          <w:color w:val="1C1C00"/>
          <w:sz w:val="24"/>
          <w:szCs w:val="24"/>
        </w:rPr>
        <w:t xml:space="preserve">1. </w:t>
      </w:r>
      <w:r>
        <w:rPr>
          <w:color w:val="191900"/>
          <w:sz w:val="24"/>
          <w:szCs w:val="24"/>
        </w:rPr>
        <w:t xml:space="preserve">Předat vedení </w:t>
      </w:r>
      <w:r>
        <w:rPr>
          <w:color w:val="1D1D00"/>
          <w:sz w:val="24"/>
          <w:szCs w:val="24"/>
        </w:rPr>
        <w:t xml:space="preserve">PŠ </w:t>
      </w:r>
      <w:r>
        <w:rPr>
          <w:color w:val="171700"/>
          <w:sz w:val="24"/>
          <w:szCs w:val="24"/>
        </w:rPr>
        <w:t>seznamy žáků (</w:t>
      </w:r>
      <w:r>
        <w:rPr>
          <w:color w:val="191900"/>
          <w:sz w:val="24"/>
          <w:szCs w:val="24"/>
        </w:rPr>
        <w:t xml:space="preserve">docházkové </w:t>
      </w:r>
      <w:r>
        <w:rPr>
          <w:color w:val="171700"/>
          <w:sz w:val="24"/>
          <w:szCs w:val="24"/>
        </w:rPr>
        <w:t>listy</w:t>
      </w:r>
      <w:r>
        <w:rPr>
          <w:color w:val="1C1C00"/>
          <w:sz w:val="24"/>
          <w:szCs w:val="24"/>
        </w:rPr>
        <w:t xml:space="preserve">) </w:t>
      </w:r>
      <w:r>
        <w:rPr>
          <w:color w:val="191900"/>
          <w:sz w:val="24"/>
          <w:szCs w:val="24"/>
        </w:rPr>
        <w:t xml:space="preserve">jednotlivých </w:t>
      </w:r>
      <w:r>
        <w:rPr>
          <w:color w:val="1B1B00"/>
          <w:sz w:val="24"/>
          <w:szCs w:val="24"/>
        </w:rPr>
        <w:t xml:space="preserve">tříd před </w:t>
      </w:r>
      <w:r>
        <w:rPr>
          <w:color w:val="191900"/>
          <w:sz w:val="24"/>
          <w:szCs w:val="24"/>
        </w:rPr>
        <w:t xml:space="preserve">zahájením </w:t>
      </w:r>
    </w:p>
    <w:p w14:paraId="0000002F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484" w:right="6220"/>
        <w:rPr>
          <w:color w:val="2A2A00"/>
          <w:sz w:val="20"/>
          <w:szCs w:val="20"/>
        </w:rPr>
      </w:pPr>
      <w:r>
        <w:rPr>
          <w:color w:val="171700"/>
          <w:sz w:val="20"/>
          <w:szCs w:val="20"/>
        </w:rPr>
        <w:t xml:space="preserve">první </w:t>
      </w:r>
      <w:r>
        <w:rPr>
          <w:color w:val="181800"/>
          <w:sz w:val="20"/>
          <w:szCs w:val="20"/>
        </w:rPr>
        <w:t xml:space="preserve">výukové </w:t>
      </w:r>
      <w:r>
        <w:rPr>
          <w:color w:val="191900"/>
          <w:sz w:val="20"/>
          <w:szCs w:val="20"/>
        </w:rPr>
        <w:t>jednotky</w:t>
      </w:r>
      <w:r>
        <w:rPr>
          <w:color w:val="2A2A00"/>
          <w:sz w:val="20"/>
          <w:szCs w:val="20"/>
        </w:rPr>
        <w:t xml:space="preserve">. </w:t>
      </w:r>
    </w:p>
    <w:p w14:paraId="00000030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29" w:right="1214"/>
        <w:rPr>
          <w:color w:val="171700"/>
        </w:rPr>
      </w:pPr>
      <w:r>
        <w:rPr>
          <w:rFonts w:ascii="Times New Roman" w:eastAsia="Times New Roman" w:hAnsi="Times New Roman" w:cs="Times New Roman"/>
          <w:color w:val="1C1C00"/>
        </w:rPr>
        <w:t xml:space="preserve">2. </w:t>
      </w:r>
      <w:r>
        <w:rPr>
          <w:color w:val="1A1A00"/>
        </w:rPr>
        <w:t xml:space="preserve">Provádět </w:t>
      </w:r>
      <w:r>
        <w:rPr>
          <w:color w:val="181800"/>
        </w:rPr>
        <w:t xml:space="preserve">záznamy </w:t>
      </w:r>
      <w:r>
        <w:rPr>
          <w:color w:val="1B1B00"/>
        </w:rPr>
        <w:t xml:space="preserve">přítomnosti </w:t>
      </w:r>
      <w:r>
        <w:rPr>
          <w:color w:val="171700"/>
        </w:rPr>
        <w:t xml:space="preserve">žáků </w:t>
      </w:r>
      <w:r>
        <w:rPr>
          <w:color w:val="1B1B00"/>
        </w:rPr>
        <w:t xml:space="preserve">do </w:t>
      </w:r>
      <w:r>
        <w:rPr>
          <w:color w:val="1C1C00"/>
        </w:rPr>
        <w:t xml:space="preserve">docházkových </w:t>
      </w:r>
      <w:r>
        <w:rPr>
          <w:color w:val="1B1B00"/>
        </w:rPr>
        <w:t xml:space="preserve">listů </w:t>
      </w:r>
      <w:r>
        <w:rPr>
          <w:color w:val="1A1A00"/>
        </w:rPr>
        <w:t xml:space="preserve">jednotlivých </w:t>
      </w:r>
      <w:r>
        <w:rPr>
          <w:color w:val="171700"/>
        </w:rPr>
        <w:t xml:space="preserve">tříd </w:t>
      </w:r>
    </w:p>
    <w:p w14:paraId="00000031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20" w:right="2352"/>
        <w:rPr>
          <w:color w:val="BABA00"/>
        </w:rPr>
      </w:pPr>
      <w:r>
        <w:rPr>
          <w:rFonts w:ascii="Courier New" w:eastAsia="Courier New" w:hAnsi="Courier New" w:cs="Courier New"/>
          <w:color w:val="191900"/>
        </w:rPr>
        <w:t xml:space="preserve">3. </w:t>
      </w:r>
      <w:r>
        <w:rPr>
          <w:color w:val="1A1A00"/>
        </w:rPr>
        <w:t xml:space="preserve">V docházkových </w:t>
      </w:r>
      <w:r>
        <w:rPr>
          <w:color w:val="181800"/>
        </w:rPr>
        <w:t xml:space="preserve">listech </w:t>
      </w:r>
      <w:r>
        <w:rPr>
          <w:color w:val="171700"/>
        </w:rPr>
        <w:t xml:space="preserve">označit </w:t>
      </w:r>
      <w:r>
        <w:rPr>
          <w:color w:val="191900"/>
        </w:rPr>
        <w:t>žáky</w:t>
      </w:r>
      <w:r>
        <w:rPr>
          <w:color w:val="F0F000"/>
        </w:rPr>
        <w:t xml:space="preserve">, </w:t>
      </w:r>
      <w:r>
        <w:rPr>
          <w:color w:val="171700"/>
        </w:rPr>
        <w:t xml:space="preserve">kteří </w:t>
      </w:r>
      <w:r>
        <w:rPr>
          <w:color w:val="191900"/>
        </w:rPr>
        <w:t xml:space="preserve">vyžadují </w:t>
      </w:r>
      <w:r>
        <w:rPr>
          <w:color w:val="1B1B00"/>
        </w:rPr>
        <w:t xml:space="preserve">zvláštní </w:t>
      </w:r>
      <w:r>
        <w:rPr>
          <w:color w:val="232300"/>
        </w:rPr>
        <w:t>péči</w:t>
      </w:r>
      <w:r>
        <w:rPr>
          <w:color w:val="BABA00"/>
        </w:rPr>
        <w:t xml:space="preserve">. </w:t>
      </w:r>
    </w:p>
    <w:p w14:paraId="00000032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15" w:right="76"/>
        <w:rPr>
          <w:color w:val="000000"/>
        </w:rPr>
      </w:pPr>
      <w:r>
        <w:rPr>
          <w:rFonts w:ascii="Times New Roman" w:eastAsia="Times New Roman" w:hAnsi="Times New Roman" w:cs="Times New Roman"/>
          <w:color w:val="191900"/>
        </w:rPr>
        <w:t xml:space="preserve">4. </w:t>
      </w:r>
      <w:r>
        <w:rPr>
          <w:color w:val="181800"/>
        </w:rPr>
        <w:t xml:space="preserve">Dohlížet </w:t>
      </w:r>
      <w:r>
        <w:rPr>
          <w:color w:val="171700"/>
        </w:rPr>
        <w:t xml:space="preserve">na chování </w:t>
      </w:r>
      <w:r>
        <w:rPr>
          <w:color w:val="1A1A00"/>
        </w:rPr>
        <w:t>žáků</w:t>
      </w:r>
      <w:r>
        <w:rPr>
          <w:color w:val="E6E600"/>
        </w:rPr>
        <w:t xml:space="preserve">, </w:t>
      </w:r>
      <w:r>
        <w:rPr>
          <w:color w:val="151500"/>
        </w:rPr>
        <w:t xml:space="preserve">na </w:t>
      </w:r>
      <w:r>
        <w:rPr>
          <w:color w:val="1C1C00"/>
        </w:rPr>
        <w:t xml:space="preserve">jejich </w:t>
      </w:r>
      <w:r>
        <w:rPr>
          <w:color w:val="212100"/>
        </w:rPr>
        <w:t xml:space="preserve">aktivní </w:t>
      </w:r>
      <w:r>
        <w:rPr>
          <w:color w:val="202000"/>
        </w:rPr>
        <w:t xml:space="preserve">přístup </w:t>
      </w:r>
      <w:r>
        <w:rPr>
          <w:color w:val="141400"/>
        </w:rPr>
        <w:t xml:space="preserve">k </w:t>
      </w:r>
      <w:r>
        <w:rPr>
          <w:color w:val="222200"/>
        </w:rPr>
        <w:t>výuce</w:t>
      </w:r>
      <w:r>
        <w:rPr>
          <w:color w:val="E3E300"/>
        </w:rPr>
        <w:t xml:space="preserve">, </w:t>
      </w:r>
      <w:r>
        <w:rPr>
          <w:color w:val="1D1D00"/>
        </w:rPr>
        <w:t xml:space="preserve">v </w:t>
      </w:r>
      <w:r>
        <w:rPr>
          <w:color w:val="1B1B00"/>
        </w:rPr>
        <w:t xml:space="preserve">případě </w:t>
      </w:r>
      <w:r>
        <w:rPr>
          <w:color w:val="191900"/>
        </w:rPr>
        <w:t xml:space="preserve">nutného </w:t>
      </w:r>
      <w:r>
        <w:rPr>
          <w:color w:val="1B1B00"/>
        </w:rPr>
        <w:t xml:space="preserve">opuštění </w:t>
      </w:r>
      <w:r>
        <w:rPr>
          <w:color w:val="191900"/>
        </w:rPr>
        <w:t xml:space="preserve">družstva </w:t>
      </w:r>
      <w:r>
        <w:rPr>
          <w:color w:val="252500"/>
        </w:rPr>
        <w:t>(</w:t>
      </w:r>
      <w:r>
        <w:rPr>
          <w:color w:val="202000"/>
        </w:rPr>
        <w:t>toaleta</w:t>
      </w:r>
      <w:r>
        <w:rPr>
          <w:color w:val="F3F300"/>
        </w:rPr>
        <w:t xml:space="preserve">, </w:t>
      </w:r>
      <w:r>
        <w:rPr>
          <w:color w:val="1B1B00"/>
        </w:rPr>
        <w:t>zranění</w:t>
      </w:r>
      <w:r>
        <w:rPr>
          <w:color w:val="E0E000"/>
        </w:rPr>
        <w:t xml:space="preserve">, </w:t>
      </w:r>
      <w:r>
        <w:rPr>
          <w:color w:val="1B1B00"/>
        </w:rPr>
        <w:t xml:space="preserve">nevolnost </w:t>
      </w:r>
      <w:r>
        <w:rPr>
          <w:color w:val="181800"/>
        </w:rPr>
        <w:t>aj</w:t>
      </w:r>
      <w:r>
        <w:rPr>
          <w:color w:val="F7F700"/>
        </w:rPr>
        <w:t>.</w:t>
      </w:r>
      <w:r>
        <w:rPr>
          <w:color w:val="141400"/>
        </w:rPr>
        <w:t xml:space="preserve">) </w:t>
      </w:r>
      <w:r>
        <w:rPr>
          <w:color w:val="171700"/>
        </w:rPr>
        <w:t xml:space="preserve">doprovází </w:t>
      </w:r>
      <w:r>
        <w:rPr>
          <w:color w:val="181800"/>
        </w:rPr>
        <w:t>žáka</w:t>
      </w:r>
      <w:r>
        <w:rPr>
          <w:color w:val="D5D500"/>
        </w:rPr>
        <w:t xml:space="preserve">, </w:t>
      </w:r>
      <w:r>
        <w:rPr>
          <w:color w:val="191900"/>
        </w:rPr>
        <w:t xml:space="preserve">aby </w:t>
      </w:r>
      <w:r>
        <w:rPr>
          <w:color w:val="181800"/>
        </w:rPr>
        <w:t xml:space="preserve">nedošlo </w:t>
      </w:r>
      <w:r>
        <w:rPr>
          <w:color w:val="1E1E00"/>
        </w:rPr>
        <w:t xml:space="preserve">k </w:t>
      </w:r>
      <w:r>
        <w:rPr>
          <w:color w:val="191900"/>
        </w:rPr>
        <w:t xml:space="preserve">dalším </w:t>
      </w:r>
      <w:r>
        <w:rPr>
          <w:color w:val="1B1B00"/>
        </w:rPr>
        <w:t xml:space="preserve">možným </w:t>
      </w:r>
      <w:r>
        <w:rPr>
          <w:color w:val="191900"/>
        </w:rPr>
        <w:t>komplikacím</w:t>
      </w:r>
      <w:r>
        <w:rPr>
          <w:color w:val="000000"/>
        </w:rPr>
        <w:t xml:space="preserve">. </w:t>
      </w:r>
    </w:p>
    <w:p w14:paraId="00000033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134" w:right="52"/>
        <w:rPr>
          <w:color w:val="101000"/>
        </w:rPr>
      </w:pPr>
      <w:r>
        <w:rPr>
          <w:color w:val="222200"/>
        </w:rPr>
        <w:t xml:space="preserve">5. </w:t>
      </w:r>
      <w:r>
        <w:rPr>
          <w:color w:val="171700"/>
        </w:rPr>
        <w:t xml:space="preserve">U </w:t>
      </w:r>
      <w:r>
        <w:rPr>
          <w:color w:val="202000"/>
        </w:rPr>
        <w:t>žáků</w:t>
      </w:r>
      <w:r>
        <w:rPr>
          <w:color w:val="F6F600"/>
        </w:rPr>
        <w:t xml:space="preserve">, </w:t>
      </w:r>
      <w:r>
        <w:rPr>
          <w:color w:val="191900"/>
        </w:rPr>
        <w:t xml:space="preserve">kteří </w:t>
      </w:r>
      <w:r>
        <w:rPr>
          <w:color w:val="1B1B00"/>
        </w:rPr>
        <w:t xml:space="preserve">vyžadují </w:t>
      </w:r>
      <w:r>
        <w:rPr>
          <w:color w:val="181800"/>
        </w:rPr>
        <w:t xml:space="preserve">individuální </w:t>
      </w:r>
      <w:r>
        <w:rPr>
          <w:color w:val="191900"/>
        </w:rPr>
        <w:t xml:space="preserve">dozor </w:t>
      </w:r>
      <w:r>
        <w:rPr>
          <w:color w:val="1E1E00"/>
        </w:rPr>
        <w:t xml:space="preserve">při </w:t>
      </w:r>
      <w:r>
        <w:rPr>
          <w:color w:val="171700"/>
        </w:rPr>
        <w:t xml:space="preserve">plavecké </w:t>
      </w:r>
      <w:r>
        <w:rPr>
          <w:color w:val="1B1B00"/>
        </w:rPr>
        <w:t>výuce</w:t>
      </w:r>
      <w:r>
        <w:rPr>
          <w:color w:val="1E1E00"/>
        </w:rPr>
        <w:t xml:space="preserve">, </w:t>
      </w:r>
      <w:r>
        <w:rPr>
          <w:color w:val="1B1B00"/>
        </w:rPr>
        <w:t xml:space="preserve">zajistit </w:t>
      </w:r>
      <w:r>
        <w:rPr>
          <w:color w:val="1C1C00"/>
        </w:rPr>
        <w:t xml:space="preserve">pověřený </w:t>
      </w:r>
      <w:r>
        <w:rPr>
          <w:color w:val="1B1B00"/>
        </w:rPr>
        <w:t>doprovod</w:t>
      </w:r>
      <w:r>
        <w:rPr>
          <w:color w:val="101000"/>
        </w:rPr>
        <w:t xml:space="preserve">, </w:t>
      </w:r>
    </w:p>
    <w:p w14:paraId="00000034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29" w:right="-38" w:firstLine="225"/>
        <w:rPr>
          <w:color w:val="1E1E00"/>
          <w:sz w:val="24"/>
          <w:szCs w:val="24"/>
        </w:rPr>
      </w:pPr>
      <w:r>
        <w:rPr>
          <w:color w:val="171700"/>
          <w:sz w:val="26"/>
          <w:szCs w:val="26"/>
        </w:rPr>
        <w:t xml:space="preserve">asistenta </w:t>
      </w:r>
      <w:r>
        <w:rPr>
          <w:color w:val="1B1B00"/>
          <w:sz w:val="26"/>
          <w:szCs w:val="26"/>
        </w:rPr>
        <w:t>pedagoga</w:t>
      </w:r>
      <w:r>
        <w:rPr>
          <w:color w:val="F6F600"/>
          <w:sz w:val="26"/>
          <w:szCs w:val="26"/>
        </w:rPr>
        <w:t xml:space="preserve">, </w:t>
      </w:r>
      <w:r>
        <w:rPr>
          <w:color w:val="181800"/>
          <w:sz w:val="26"/>
          <w:szCs w:val="26"/>
        </w:rPr>
        <w:t xml:space="preserve">který </w:t>
      </w:r>
      <w:r>
        <w:rPr>
          <w:color w:val="272700"/>
          <w:sz w:val="26"/>
          <w:szCs w:val="26"/>
        </w:rPr>
        <w:t xml:space="preserve">se </w:t>
      </w:r>
      <w:r>
        <w:rPr>
          <w:color w:val="171700"/>
          <w:sz w:val="26"/>
          <w:szCs w:val="26"/>
        </w:rPr>
        <w:t xml:space="preserve">řídí </w:t>
      </w:r>
      <w:r>
        <w:rPr>
          <w:color w:val="202000"/>
          <w:sz w:val="26"/>
          <w:szCs w:val="26"/>
        </w:rPr>
        <w:t xml:space="preserve">po </w:t>
      </w:r>
      <w:r>
        <w:rPr>
          <w:color w:val="1A1A00"/>
          <w:sz w:val="26"/>
          <w:szCs w:val="26"/>
        </w:rPr>
        <w:t xml:space="preserve">celou </w:t>
      </w:r>
      <w:r>
        <w:rPr>
          <w:color w:val="1B1B00"/>
          <w:sz w:val="26"/>
          <w:szCs w:val="26"/>
        </w:rPr>
        <w:t xml:space="preserve">dobu plavecké </w:t>
      </w:r>
      <w:r>
        <w:rPr>
          <w:color w:val="191900"/>
          <w:sz w:val="26"/>
          <w:szCs w:val="26"/>
        </w:rPr>
        <w:t xml:space="preserve">výuky pokyny </w:t>
      </w:r>
      <w:r>
        <w:rPr>
          <w:color w:val="202000"/>
          <w:sz w:val="26"/>
          <w:szCs w:val="26"/>
        </w:rPr>
        <w:t xml:space="preserve">zaměstnanců </w:t>
      </w:r>
      <w:r>
        <w:rPr>
          <w:color w:val="1F1F00"/>
          <w:sz w:val="26"/>
          <w:szCs w:val="26"/>
        </w:rPr>
        <w:t>PŠ</w:t>
      </w:r>
      <w:r>
        <w:rPr>
          <w:color w:val="171700"/>
          <w:sz w:val="26"/>
          <w:szCs w:val="26"/>
        </w:rPr>
        <w:t xml:space="preserve">. </w:t>
      </w:r>
      <w:r>
        <w:rPr>
          <w:color w:val="232300"/>
          <w:sz w:val="24"/>
          <w:szCs w:val="24"/>
        </w:rPr>
        <w:t xml:space="preserve">6. </w:t>
      </w:r>
      <w:r>
        <w:rPr>
          <w:color w:val="171700"/>
          <w:sz w:val="24"/>
          <w:szCs w:val="24"/>
        </w:rPr>
        <w:t>Zajistit</w:t>
      </w:r>
      <w:r>
        <w:rPr>
          <w:color w:val="DFDF00"/>
          <w:sz w:val="24"/>
          <w:szCs w:val="24"/>
        </w:rPr>
        <w:t xml:space="preserve">, </w:t>
      </w:r>
      <w:r>
        <w:rPr>
          <w:color w:val="171700"/>
          <w:sz w:val="24"/>
          <w:szCs w:val="24"/>
        </w:rPr>
        <w:t xml:space="preserve">aby </w:t>
      </w:r>
      <w:r>
        <w:rPr>
          <w:color w:val="1C1C00"/>
          <w:sz w:val="24"/>
          <w:szCs w:val="24"/>
        </w:rPr>
        <w:t xml:space="preserve">se </w:t>
      </w:r>
      <w:r>
        <w:rPr>
          <w:color w:val="171700"/>
          <w:sz w:val="24"/>
          <w:szCs w:val="24"/>
        </w:rPr>
        <w:t xml:space="preserve">asistent </w:t>
      </w:r>
      <w:r>
        <w:rPr>
          <w:color w:val="181800"/>
          <w:sz w:val="24"/>
          <w:szCs w:val="24"/>
        </w:rPr>
        <w:t xml:space="preserve">pedagoga </w:t>
      </w:r>
      <w:r>
        <w:rPr>
          <w:color w:val="1B1B00"/>
          <w:sz w:val="24"/>
          <w:szCs w:val="24"/>
        </w:rPr>
        <w:t xml:space="preserve">zdržoval </w:t>
      </w:r>
      <w:r>
        <w:rPr>
          <w:color w:val="181800"/>
          <w:sz w:val="24"/>
          <w:szCs w:val="24"/>
        </w:rPr>
        <w:t xml:space="preserve">po </w:t>
      </w:r>
      <w:r>
        <w:rPr>
          <w:color w:val="1C1C00"/>
          <w:sz w:val="24"/>
          <w:szCs w:val="24"/>
        </w:rPr>
        <w:t xml:space="preserve">celou </w:t>
      </w:r>
      <w:r>
        <w:rPr>
          <w:color w:val="181800"/>
          <w:sz w:val="24"/>
          <w:szCs w:val="24"/>
        </w:rPr>
        <w:t xml:space="preserve">dobu </w:t>
      </w:r>
      <w:r>
        <w:rPr>
          <w:color w:val="191900"/>
          <w:sz w:val="24"/>
          <w:szCs w:val="24"/>
        </w:rPr>
        <w:t xml:space="preserve">výuky v prostoru </w:t>
      </w:r>
      <w:r>
        <w:rPr>
          <w:color w:val="181800"/>
          <w:sz w:val="24"/>
          <w:szCs w:val="24"/>
        </w:rPr>
        <w:t>bazénu</w:t>
      </w:r>
      <w:r>
        <w:rPr>
          <w:color w:val="1E1E00"/>
          <w:sz w:val="24"/>
          <w:szCs w:val="24"/>
        </w:rPr>
        <w:t xml:space="preserve">, </w:t>
      </w:r>
    </w:p>
    <w:p w14:paraId="00000035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94" w:right="5289"/>
        <w:rPr>
          <w:color w:val="E4E400"/>
          <w:sz w:val="20"/>
          <w:szCs w:val="20"/>
        </w:rPr>
      </w:pPr>
      <w:r>
        <w:rPr>
          <w:color w:val="191900"/>
          <w:sz w:val="20"/>
          <w:szCs w:val="20"/>
        </w:rPr>
        <w:t xml:space="preserve">na kterém </w:t>
      </w:r>
      <w:r>
        <w:rPr>
          <w:color w:val="181800"/>
          <w:sz w:val="20"/>
          <w:szCs w:val="20"/>
        </w:rPr>
        <w:t xml:space="preserve">výuka plavání </w:t>
      </w:r>
      <w:r>
        <w:rPr>
          <w:color w:val="1B1B00"/>
          <w:sz w:val="20"/>
          <w:szCs w:val="20"/>
        </w:rPr>
        <w:t>probíhá</w:t>
      </w:r>
      <w:r>
        <w:rPr>
          <w:color w:val="E4E400"/>
          <w:sz w:val="20"/>
          <w:szCs w:val="20"/>
        </w:rPr>
        <w:t xml:space="preserve">. </w:t>
      </w:r>
    </w:p>
    <w:p w14:paraId="00000036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24" w:right="-91"/>
        <w:rPr>
          <w:color w:val="1C1C00"/>
          <w:sz w:val="24"/>
          <w:szCs w:val="24"/>
        </w:rPr>
      </w:pPr>
      <w:r>
        <w:rPr>
          <w:rFonts w:ascii="Courier New" w:eastAsia="Courier New" w:hAnsi="Courier New" w:cs="Courier New"/>
          <w:color w:val="252500"/>
          <w:sz w:val="24"/>
          <w:szCs w:val="24"/>
        </w:rPr>
        <w:t xml:space="preserve">7. </w:t>
      </w:r>
      <w:r>
        <w:rPr>
          <w:color w:val="1A1A00"/>
          <w:sz w:val="24"/>
          <w:szCs w:val="24"/>
        </w:rPr>
        <w:t xml:space="preserve">Převzít </w:t>
      </w:r>
      <w:r>
        <w:rPr>
          <w:color w:val="191900"/>
          <w:sz w:val="24"/>
          <w:szCs w:val="24"/>
        </w:rPr>
        <w:t xml:space="preserve">asistentem </w:t>
      </w:r>
      <w:r>
        <w:rPr>
          <w:color w:val="1B1B00"/>
          <w:sz w:val="24"/>
          <w:szCs w:val="24"/>
        </w:rPr>
        <w:t xml:space="preserve">pedagoga </w:t>
      </w:r>
      <w:r>
        <w:rPr>
          <w:color w:val="181800"/>
          <w:sz w:val="24"/>
          <w:szCs w:val="24"/>
        </w:rPr>
        <w:t>žáky</w:t>
      </w:r>
      <w:r>
        <w:rPr>
          <w:color w:val="1C1C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kteří </w:t>
      </w:r>
      <w:r>
        <w:rPr>
          <w:color w:val="1D1D00"/>
          <w:sz w:val="24"/>
          <w:szCs w:val="24"/>
        </w:rPr>
        <w:t xml:space="preserve">musí mimořádně </w:t>
      </w:r>
      <w:r>
        <w:rPr>
          <w:color w:val="1E1E00"/>
          <w:sz w:val="24"/>
          <w:szCs w:val="24"/>
        </w:rPr>
        <w:t xml:space="preserve">opustit </w:t>
      </w:r>
      <w:r>
        <w:rPr>
          <w:color w:val="1D1D00"/>
          <w:sz w:val="24"/>
          <w:szCs w:val="24"/>
        </w:rPr>
        <w:t xml:space="preserve">své </w:t>
      </w:r>
      <w:r>
        <w:rPr>
          <w:color w:val="191900"/>
          <w:sz w:val="24"/>
          <w:szCs w:val="24"/>
        </w:rPr>
        <w:t xml:space="preserve">družstvo </w:t>
      </w:r>
      <w:r>
        <w:rPr>
          <w:color w:val="202000"/>
          <w:sz w:val="24"/>
          <w:szCs w:val="24"/>
        </w:rPr>
        <w:t xml:space="preserve">v </w:t>
      </w:r>
      <w:r>
        <w:rPr>
          <w:color w:val="1C1C00"/>
          <w:sz w:val="24"/>
          <w:szCs w:val="24"/>
        </w:rPr>
        <w:t xml:space="preserve">průběhu </w:t>
      </w:r>
    </w:p>
    <w:p w14:paraId="00000037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480" w:right="24"/>
        <w:rPr>
          <w:color w:val="CDCD00"/>
          <w:sz w:val="20"/>
          <w:szCs w:val="20"/>
        </w:rPr>
      </w:pPr>
      <w:r>
        <w:rPr>
          <w:color w:val="191900"/>
        </w:rPr>
        <w:t xml:space="preserve">výuky </w:t>
      </w:r>
      <w:r>
        <w:rPr>
          <w:color w:val="1A1A00"/>
        </w:rPr>
        <w:t xml:space="preserve">plavání </w:t>
      </w:r>
      <w:r>
        <w:rPr>
          <w:color w:val="151500"/>
        </w:rPr>
        <w:t xml:space="preserve">a </w:t>
      </w:r>
      <w:r>
        <w:rPr>
          <w:color w:val="181800"/>
        </w:rPr>
        <w:t xml:space="preserve">doprovodit </w:t>
      </w:r>
      <w:r>
        <w:rPr>
          <w:color w:val="131300"/>
        </w:rPr>
        <w:t xml:space="preserve">je </w:t>
      </w:r>
      <w:r>
        <w:rPr>
          <w:color w:val="181800"/>
        </w:rPr>
        <w:t xml:space="preserve">zpět </w:t>
      </w:r>
      <w:r>
        <w:rPr>
          <w:color w:val="191900"/>
        </w:rPr>
        <w:t xml:space="preserve">do družstva </w:t>
      </w:r>
      <w:r>
        <w:rPr>
          <w:color w:val="161600"/>
        </w:rPr>
        <w:t>(</w:t>
      </w:r>
      <w:r>
        <w:rPr>
          <w:color w:val="1D1D00"/>
        </w:rPr>
        <w:t xml:space="preserve">po </w:t>
      </w:r>
      <w:r>
        <w:rPr>
          <w:color w:val="171700"/>
        </w:rPr>
        <w:t xml:space="preserve">celou </w:t>
      </w:r>
      <w:r>
        <w:rPr>
          <w:color w:val="1C1C00"/>
        </w:rPr>
        <w:t>dobu</w:t>
      </w:r>
      <w:r>
        <w:rPr>
          <w:color w:val="FAFA00"/>
        </w:rPr>
        <w:t xml:space="preserve">, </w:t>
      </w:r>
      <w:r>
        <w:rPr>
          <w:color w:val="1A1A00"/>
        </w:rPr>
        <w:t xml:space="preserve">kdy </w:t>
      </w:r>
      <w:r>
        <w:rPr>
          <w:color w:val="181800"/>
        </w:rPr>
        <w:t xml:space="preserve">tito </w:t>
      </w:r>
      <w:r>
        <w:rPr>
          <w:color w:val="171700"/>
        </w:rPr>
        <w:t xml:space="preserve">žáci </w:t>
      </w:r>
      <w:r>
        <w:rPr>
          <w:color w:val="212100"/>
        </w:rPr>
        <w:t xml:space="preserve">jsou </w:t>
      </w:r>
      <w:r>
        <w:rPr>
          <w:color w:val="1C1C00"/>
        </w:rPr>
        <w:t xml:space="preserve">mimo </w:t>
      </w:r>
      <w:r>
        <w:rPr>
          <w:color w:val="212100"/>
        </w:rPr>
        <w:t xml:space="preserve">své </w:t>
      </w:r>
      <w:r>
        <w:rPr>
          <w:color w:val="1A1A00"/>
        </w:rPr>
        <w:t>družstvo</w:t>
      </w:r>
      <w:r>
        <w:rPr>
          <w:color w:val="F5F500"/>
        </w:rPr>
        <w:t xml:space="preserve">, </w:t>
      </w:r>
      <w:r>
        <w:rPr>
          <w:color w:val="1B1B00"/>
        </w:rPr>
        <w:t xml:space="preserve">zodpovídá </w:t>
      </w:r>
      <w:r>
        <w:rPr>
          <w:color w:val="161600"/>
        </w:rPr>
        <w:t xml:space="preserve">za </w:t>
      </w:r>
      <w:r>
        <w:rPr>
          <w:color w:val="151500"/>
        </w:rPr>
        <w:t xml:space="preserve">jejich </w:t>
      </w:r>
      <w:r>
        <w:rPr>
          <w:color w:val="1B1B00"/>
        </w:rPr>
        <w:t xml:space="preserve">bezpečnost </w:t>
      </w:r>
      <w:r>
        <w:rPr>
          <w:color w:val="171700"/>
        </w:rPr>
        <w:t xml:space="preserve">asistent </w:t>
      </w:r>
      <w:r>
        <w:rPr>
          <w:color w:val="1A1A00"/>
        </w:rPr>
        <w:t>pedagoga</w:t>
      </w:r>
      <w:r>
        <w:rPr>
          <w:color w:val="494900"/>
        </w:rPr>
        <w:t xml:space="preserve">, </w:t>
      </w:r>
      <w:r>
        <w:rPr>
          <w:color w:val="181800"/>
        </w:rPr>
        <w:t xml:space="preserve">který si </w:t>
      </w:r>
      <w:r>
        <w:rPr>
          <w:color w:val="1E1E00"/>
        </w:rPr>
        <w:t xml:space="preserve">žáky </w:t>
      </w:r>
      <w:r>
        <w:rPr>
          <w:color w:val="2B2B00"/>
        </w:rPr>
        <w:t xml:space="preserve">z </w:t>
      </w:r>
      <w:r>
        <w:rPr>
          <w:color w:val="1E1E00"/>
        </w:rPr>
        <w:t xml:space="preserve">družstva </w:t>
      </w:r>
      <w:r>
        <w:rPr>
          <w:color w:val="171700"/>
          <w:sz w:val="20"/>
          <w:szCs w:val="20"/>
        </w:rPr>
        <w:t>převzal</w:t>
      </w:r>
      <w:r>
        <w:rPr>
          <w:color w:val="101000"/>
          <w:sz w:val="20"/>
          <w:szCs w:val="20"/>
        </w:rPr>
        <w:t>)</w:t>
      </w:r>
      <w:r>
        <w:rPr>
          <w:color w:val="CDCD00"/>
          <w:sz w:val="20"/>
          <w:szCs w:val="20"/>
        </w:rPr>
        <w:t xml:space="preserve">. </w:t>
      </w:r>
    </w:p>
    <w:p w14:paraId="00000038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29" w:right="494"/>
        <w:rPr>
          <w:color w:val="1C1C00"/>
        </w:rPr>
      </w:pPr>
      <w:r>
        <w:rPr>
          <w:rFonts w:ascii="Courier New" w:eastAsia="Courier New" w:hAnsi="Courier New" w:cs="Courier New"/>
          <w:color w:val="1E1E00"/>
        </w:rPr>
        <w:t xml:space="preserve">8. </w:t>
      </w:r>
      <w:r>
        <w:rPr>
          <w:color w:val="1A1A00"/>
        </w:rPr>
        <w:t xml:space="preserve">Zajistit </w:t>
      </w:r>
      <w:r>
        <w:rPr>
          <w:color w:val="161600"/>
        </w:rPr>
        <w:t xml:space="preserve">seznámení </w:t>
      </w:r>
      <w:r>
        <w:rPr>
          <w:color w:val="171700"/>
        </w:rPr>
        <w:t xml:space="preserve">všech </w:t>
      </w:r>
      <w:r>
        <w:rPr>
          <w:color w:val="1C1C00"/>
        </w:rPr>
        <w:t xml:space="preserve">osob </w:t>
      </w:r>
      <w:r>
        <w:rPr>
          <w:color w:val="191900"/>
        </w:rPr>
        <w:t xml:space="preserve">doprovázejících </w:t>
      </w:r>
      <w:r>
        <w:rPr>
          <w:color w:val="1C1C00"/>
        </w:rPr>
        <w:t xml:space="preserve">žáky na </w:t>
      </w:r>
      <w:r>
        <w:rPr>
          <w:color w:val="191900"/>
        </w:rPr>
        <w:t xml:space="preserve">výuku </w:t>
      </w:r>
      <w:r>
        <w:rPr>
          <w:color w:val="1A1A00"/>
        </w:rPr>
        <w:t xml:space="preserve">plavání </w:t>
      </w:r>
      <w:r>
        <w:rPr>
          <w:color w:val="333300"/>
        </w:rPr>
        <w:t xml:space="preserve">s </w:t>
      </w:r>
      <w:r>
        <w:rPr>
          <w:color w:val="1C1C00"/>
        </w:rPr>
        <w:t xml:space="preserve">povinnostmi </w:t>
      </w:r>
    </w:p>
    <w:p w14:paraId="00000039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480" w:right="5760"/>
        <w:rPr>
          <w:color w:val="0F0F00"/>
          <w:sz w:val="20"/>
          <w:szCs w:val="20"/>
        </w:rPr>
      </w:pPr>
      <w:r>
        <w:rPr>
          <w:color w:val="1A1A00"/>
          <w:sz w:val="20"/>
          <w:szCs w:val="20"/>
        </w:rPr>
        <w:t xml:space="preserve">vyplývajícími </w:t>
      </w:r>
      <w:r>
        <w:rPr>
          <w:color w:val="1D1D00"/>
          <w:sz w:val="20"/>
          <w:szCs w:val="20"/>
        </w:rPr>
        <w:t xml:space="preserve">z </w:t>
      </w:r>
      <w:r>
        <w:rPr>
          <w:color w:val="1C1C00"/>
          <w:sz w:val="20"/>
          <w:szCs w:val="20"/>
        </w:rPr>
        <w:t xml:space="preserve">této </w:t>
      </w:r>
      <w:r>
        <w:rPr>
          <w:color w:val="1A1A00"/>
          <w:sz w:val="20"/>
          <w:szCs w:val="20"/>
        </w:rPr>
        <w:t>smlouvy</w:t>
      </w:r>
      <w:r>
        <w:rPr>
          <w:color w:val="0F0F00"/>
          <w:sz w:val="20"/>
          <w:szCs w:val="20"/>
        </w:rPr>
        <w:t xml:space="preserve">. </w:t>
      </w:r>
    </w:p>
    <w:p w14:paraId="0000003A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71" w:right="5112"/>
        <w:rPr>
          <w:b/>
          <w:color w:val="1B1B00"/>
          <w:sz w:val="16"/>
          <w:szCs w:val="16"/>
        </w:rPr>
      </w:pPr>
      <w:r>
        <w:rPr>
          <w:b/>
          <w:color w:val="1D1D00"/>
          <w:sz w:val="16"/>
          <w:szCs w:val="16"/>
        </w:rPr>
        <w:t>VI</w:t>
      </w:r>
      <w:r>
        <w:rPr>
          <w:color w:val="F5F500"/>
          <w:sz w:val="16"/>
          <w:szCs w:val="16"/>
        </w:rPr>
        <w:t xml:space="preserve">. </w:t>
      </w:r>
      <w:r>
        <w:rPr>
          <w:b/>
          <w:color w:val="1F1F00"/>
          <w:sz w:val="16"/>
          <w:szCs w:val="16"/>
        </w:rPr>
        <w:t xml:space="preserve">Všeobecná </w:t>
      </w:r>
      <w:r>
        <w:rPr>
          <w:b/>
          <w:color w:val="191900"/>
          <w:sz w:val="16"/>
          <w:szCs w:val="16"/>
        </w:rPr>
        <w:t xml:space="preserve">a </w:t>
      </w:r>
      <w:r>
        <w:rPr>
          <w:b/>
          <w:color w:val="1D1D00"/>
          <w:sz w:val="16"/>
          <w:szCs w:val="16"/>
        </w:rPr>
        <w:t xml:space="preserve">závěrečná </w:t>
      </w:r>
      <w:r>
        <w:rPr>
          <w:b/>
          <w:color w:val="1B1B00"/>
          <w:sz w:val="16"/>
          <w:szCs w:val="16"/>
        </w:rPr>
        <w:t xml:space="preserve">ustanovení </w:t>
      </w:r>
    </w:p>
    <w:p w14:paraId="0000003B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81" w:right="2428"/>
        <w:rPr>
          <w:color w:val="F6F600"/>
        </w:rPr>
      </w:pPr>
      <w:r>
        <w:rPr>
          <w:rFonts w:ascii="Courier New" w:eastAsia="Courier New" w:hAnsi="Courier New" w:cs="Courier New"/>
          <w:b/>
          <w:color w:val="585800"/>
        </w:rPr>
        <w:t xml:space="preserve">1. </w:t>
      </w:r>
      <w:r>
        <w:rPr>
          <w:color w:val="1E1E00"/>
        </w:rPr>
        <w:t xml:space="preserve">Součástí </w:t>
      </w:r>
      <w:r>
        <w:rPr>
          <w:color w:val="2C2C00"/>
        </w:rPr>
        <w:t xml:space="preserve">této </w:t>
      </w:r>
      <w:r>
        <w:rPr>
          <w:color w:val="242400"/>
        </w:rPr>
        <w:t xml:space="preserve">smlouvy </w:t>
      </w:r>
      <w:r>
        <w:rPr>
          <w:color w:val="252500"/>
        </w:rPr>
        <w:t xml:space="preserve">je </w:t>
      </w:r>
      <w:r>
        <w:rPr>
          <w:color w:val="1D1D00"/>
        </w:rPr>
        <w:t xml:space="preserve">příloha </w:t>
      </w:r>
      <w:r>
        <w:rPr>
          <w:color w:val="FBFB00"/>
        </w:rPr>
        <w:t>"</w:t>
      </w:r>
      <w:r>
        <w:rPr>
          <w:color w:val="1D1D00"/>
        </w:rPr>
        <w:t xml:space="preserve">Přihláška </w:t>
      </w:r>
      <w:r>
        <w:rPr>
          <w:color w:val="242400"/>
        </w:rPr>
        <w:t xml:space="preserve">na </w:t>
      </w:r>
      <w:r>
        <w:rPr>
          <w:color w:val="252500"/>
        </w:rPr>
        <w:t xml:space="preserve">plavecký </w:t>
      </w:r>
      <w:r>
        <w:rPr>
          <w:color w:val="1C1C00"/>
        </w:rPr>
        <w:t>výcvik</w:t>
      </w:r>
      <w:r>
        <w:rPr>
          <w:color w:val="3B3B00"/>
        </w:rPr>
        <w:t>.</w:t>
      </w:r>
      <w:r>
        <w:rPr>
          <w:color w:val="F6F600"/>
        </w:rPr>
        <w:t xml:space="preserve">" </w:t>
      </w:r>
    </w:p>
    <w:p w14:paraId="0000003C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76" w:right="432"/>
        <w:rPr>
          <w:color w:val="1B1B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00"/>
          <w:sz w:val="24"/>
          <w:szCs w:val="24"/>
        </w:rPr>
        <w:t xml:space="preserve">2. </w:t>
      </w:r>
      <w:r>
        <w:rPr>
          <w:color w:val="1E1E00"/>
          <w:sz w:val="24"/>
          <w:szCs w:val="24"/>
        </w:rPr>
        <w:t xml:space="preserve">Účastníci </w:t>
      </w:r>
      <w:r>
        <w:rPr>
          <w:color w:val="252500"/>
          <w:sz w:val="24"/>
          <w:szCs w:val="24"/>
        </w:rPr>
        <w:t xml:space="preserve">výuky </w:t>
      </w:r>
      <w:r>
        <w:rPr>
          <w:color w:val="1F1F00"/>
          <w:sz w:val="24"/>
          <w:szCs w:val="24"/>
        </w:rPr>
        <w:t xml:space="preserve">jsou </w:t>
      </w:r>
      <w:r>
        <w:rPr>
          <w:color w:val="1B1B00"/>
          <w:sz w:val="24"/>
          <w:szCs w:val="24"/>
        </w:rPr>
        <w:t xml:space="preserve">povinni </w:t>
      </w:r>
      <w:r>
        <w:rPr>
          <w:color w:val="242400"/>
          <w:sz w:val="24"/>
          <w:szCs w:val="24"/>
        </w:rPr>
        <w:t xml:space="preserve">dodržovat </w:t>
      </w:r>
      <w:r>
        <w:rPr>
          <w:color w:val="7F7F00"/>
          <w:sz w:val="24"/>
          <w:szCs w:val="24"/>
        </w:rPr>
        <w:t xml:space="preserve">provozní </w:t>
      </w:r>
      <w:r>
        <w:rPr>
          <w:color w:val="202000"/>
          <w:sz w:val="24"/>
          <w:szCs w:val="24"/>
        </w:rPr>
        <w:t xml:space="preserve">řád </w:t>
      </w:r>
      <w:r>
        <w:rPr>
          <w:color w:val="7C7C00"/>
          <w:sz w:val="24"/>
          <w:szCs w:val="24"/>
        </w:rPr>
        <w:t xml:space="preserve">městského </w:t>
      </w:r>
      <w:r>
        <w:rPr>
          <w:color w:val="1B1B00"/>
          <w:sz w:val="24"/>
          <w:szCs w:val="24"/>
        </w:rPr>
        <w:t xml:space="preserve">bazénu </w:t>
      </w:r>
      <w:r>
        <w:rPr>
          <w:color w:val="272700"/>
          <w:sz w:val="24"/>
          <w:szCs w:val="24"/>
        </w:rPr>
        <w:t xml:space="preserve">v </w:t>
      </w:r>
      <w:r>
        <w:rPr>
          <w:color w:val="1B1B00"/>
          <w:sz w:val="24"/>
          <w:szCs w:val="24"/>
        </w:rPr>
        <w:t xml:space="preserve">Nymburce </w:t>
      </w:r>
    </w:p>
    <w:p w14:paraId="0000003D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431" w:right="4886"/>
        <w:rPr>
          <w:color w:val="F4F400"/>
        </w:rPr>
      </w:pPr>
      <w:r>
        <w:rPr>
          <w:color w:val="191900"/>
        </w:rPr>
        <w:t xml:space="preserve">a </w:t>
      </w:r>
      <w:r>
        <w:rPr>
          <w:color w:val="1D1D00"/>
        </w:rPr>
        <w:t xml:space="preserve">pokyny </w:t>
      </w:r>
      <w:r>
        <w:rPr>
          <w:color w:val="1C1C00"/>
        </w:rPr>
        <w:t xml:space="preserve">pohybu </w:t>
      </w:r>
      <w:r>
        <w:rPr>
          <w:color w:val="191900"/>
        </w:rPr>
        <w:t xml:space="preserve">a </w:t>
      </w:r>
      <w:r>
        <w:rPr>
          <w:color w:val="1E1E00"/>
        </w:rPr>
        <w:t xml:space="preserve">pobytu </w:t>
      </w:r>
      <w:r>
        <w:rPr>
          <w:color w:val="141400"/>
        </w:rPr>
        <w:t xml:space="preserve">na </w:t>
      </w:r>
      <w:r>
        <w:rPr>
          <w:color w:val="1A1A00"/>
        </w:rPr>
        <w:t>bazénu</w:t>
      </w:r>
      <w:r>
        <w:rPr>
          <w:color w:val="F4F400"/>
        </w:rPr>
        <w:t xml:space="preserve">. </w:t>
      </w:r>
    </w:p>
    <w:p w14:paraId="0000003E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67" w:right="273"/>
        <w:rPr>
          <w:color w:val="818100"/>
          <w:sz w:val="18"/>
          <w:szCs w:val="18"/>
        </w:rPr>
      </w:pPr>
      <w:r>
        <w:rPr>
          <w:rFonts w:ascii="Courier New" w:eastAsia="Courier New" w:hAnsi="Courier New" w:cs="Courier New"/>
          <w:color w:val="1F1F00"/>
          <w:sz w:val="18"/>
          <w:szCs w:val="18"/>
        </w:rPr>
        <w:t xml:space="preserve">3. </w:t>
      </w:r>
      <w:r>
        <w:rPr>
          <w:color w:val="222200"/>
          <w:sz w:val="18"/>
          <w:szCs w:val="18"/>
        </w:rPr>
        <w:t xml:space="preserve">Tato </w:t>
      </w:r>
      <w:r>
        <w:rPr>
          <w:color w:val="1A1A00"/>
          <w:sz w:val="18"/>
          <w:szCs w:val="18"/>
        </w:rPr>
        <w:t xml:space="preserve">smlouva </w:t>
      </w:r>
      <w:r>
        <w:rPr>
          <w:color w:val="1C1C00"/>
          <w:sz w:val="18"/>
          <w:szCs w:val="18"/>
        </w:rPr>
        <w:t xml:space="preserve">se </w:t>
      </w:r>
      <w:r>
        <w:rPr>
          <w:color w:val="212100"/>
          <w:sz w:val="18"/>
          <w:szCs w:val="18"/>
        </w:rPr>
        <w:t xml:space="preserve">uzavírá </w:t>
      </w:r>
      <w:r>
        <w:rPr>
          <w:color w:val="171700"/>
          <w:sz w:val="18"/>
          <w:szCs w:val="18"/>
        </w:rPr>
        <w:t xml:space="preserve">na </w:t>
      </w:r>
      <w:r>
        <w:rPr>
          <w:color w:val="1A1A00"/>
          <w:sz w:val="18"/>
          <w:szCs w:val="18"/>
        </w:rPr>
        <w:t xml:space="preserve">dobu </w:t>
      </w:r>
      <w:r>
        <w:rPr>
          <w:color w:val="1B1B00"/>
          <w:sz w:val="18"/>
          <w:szCs w:val="18"/>
        </w:rPr>
        <w:t>určitou</w:t>
      </w:r>
      <w:r>
        <w:rPr>
          <w:color w:val="E2E200"/>
          <w:sz w:val="18"/>
          <w:szCs w:val="18"/>
        </w:rPr>
        <w:t xml:space="preserve">, </w:t>
      </w:r>
      <w:r>
        <w:rPr>
          <w:color w:val="1D1D00"/>
          <w:sz w:val="18"/>
          <w:szCs w:val="18"/>
        </w:rPr>
        <w:t xml:space="preserve">a </w:t>
      </w:r>
      <w:r>
        <w:rPr>
          <w:color w:val="262600"/>
          <w:sz w:val="18"/>
          <w:szCs w:val="18"/>
        </w:rPr>
        <w:t xml:space="preserve">to </w:t>
      </w:r>
      <w:r>
        <w:rPr>
          <w:color w:val="232300"/>
          <w:sz w:val="18"/>
          <w:szCs w:val="18"/>
        </w:rPr>
        <w:t xml:space="preserve">ode </w:t>
      </w:r>
      <w:r>
        <w:rPr>
          <w:color w:val="202000"/>
          <w:sz w:val="18"/>
          <w:szCs w:val="18"/>
        </w:rPr>
        <w:t xml:space="preserve">dne </w:t>
      </w:r>
      <w:r>
        <w:rPr>
          <w:color w:val="1A1A00"/>
          <w:sz w:val="18"/>
          <w:szCs w:val="18"/>
        </w:rPr>
        <w:t xml:space="preserve">1. </w:t>
      </w:r>
      <w:r>
        <w:rPr>
          <w:color w:val="181800"/>
          <w:sz w:val="18"/>
          <w:szCs w:val="18"/>
        </w:rPr>
        <w:t xml:space="preserve">9. 2022 </w:t>
      </w:r>
      <w:r>
        <w:rPr>
          <w:color w:val="1E1E00"/>
          <w:sz w:val="18"/>
          <w:szCs w:val="18"/>
        </w:rPr>
        <w:t xml:space="preserve">do </w:t>
      </w:r>
      <w:r>
        <w:rPr>
          <w:color w:val="191900"/>
          <w:sz w:val="18"/>
          <w:szCs w:val="18"/>
        </w:rPr>
        <w:t xml:space="preserve">30. </w:t>
      </w:r>
      <w:r>
        <w:rPr>
          <w:color w:val="1C1C00"/>
          <w:sz w:val="18"/>
          <w:szCs w:val="18"/>
        </w:rPr>
        <w:t xml:space="preserve">6. </w:t>
      </w:r>
      <w:r>
        <w:rPr>
          <w:color w:val="1F1F00"/>
          <w:sz w:val="18"/>
          <w:szCs w:val="18"/>
        </w:rPr>
        <w:t xml:space="preserve">2023 </w:t>
      </w:r>
      <w:r>
        <w:rPr>
          <w:color w:val="373700"/>
          <w:sz w:val="18"/>
          <w:szCs w:val="18"/>
        </w:rPr>
        <w:t xml:space="preserve">s </w:t>
      </w:r>
      <w:r>
        <w:rPr>
          <w:color w:val="161600"/>
          <w:sz w:val="18"/>
          <w:szCs w:val="18"/>
        </w:rPr>
        <w:t>tím</w:t>
      </w:r>
      <w:r>
        <w:rPr>
          <w:color w:val="818100"/>
          <w:sz w:val="18"/>
          <w:szCs w:val="18"/>
        </w:rPr>
        <w:t xml:space="preserve">, </w:t>
      </w:r>
    </w:p>
    <w:p w14:paraId="0000003F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417" w:right="489"/>
        <w:rPr>
          <w:color w:val="E6E600"/>
          <w:sz w:val="20"/>
          <w:szCs w:val="20"/>
        </w:rPr>
      </w:pPr>
      <w:r>
        <w:rPr>
          <w:color w:val="2F2F00"/>
        </w:rPr>
        <w:t xml:space="preserve">že </w:t>
      </w:r>
      <w:r>
        <w:rPr>
          <w:color w:val="171700"/>
        </w:rPr>
        <w:t xml:space="preserve">k </w:t>
      </w:r>
      <w:r>
        <w:rPr>
          <w:color w:val="1C1C00"/>
        </w:rPr>
        <w:t xml:space="preserve">plnění </w:t>
      </w:r>
      <w:r>
        <w:rPr>
          <w:color w:val="1B1B00"/>
        </w:rPr>
        <w:t xml:space="preserve">podmínek </w:t>
      </w:r>
      <w:r>
        <w:rPr>
          <w:color w:val="1D1D00"/>
        </w:rPr>
        <w:t xml:space="preserve">smlouvy </w:t>
      </w:r>
      <w:r>
        <w:rPr>
          <w:color w:val="1B1B00"/>
        </w:rPr>
        <w:t xml:space="preserve">dojde ve </w:t>
      </w:r>
      <w:r>
        <w:rPr>
          <w:color w:val="202000"/>
        </w:rPr>
        <w:t xml:space="preserve">stanoveném </w:t>
      </w:r>
      <w:r>
        <w:rPr>
          <w:color w:val="1C1C00"/>
        </w:rPr>
        <w:t xml:space="preserve">termínu </w:t>
      </w:r>
      <w:r>
        <w:rPr>
          <w:color w:val="1B1B00"/>
        </w:rPr>
        <w:t xml:space="preserve">dle </w:t>
      </w:r>
      <w:r>
        <w:rPr>
          <w:color w:val="1E1E00"/>
        </w:rPr>
        <w:t xml:space="preserve">zaslaného </w:t>
      </w:r>
      <w:r>
        <w:rPr>
          <w:color w:val="1A1A00"/>
        </w:rPr>
        <w:t xml:space="preserve">rozvrhu </w:t>
      </w:r>
      <w:r>
        <w:rPr>
          <w:color w:val="232300"/>
          <w:sz w:val="20"/>
          <w:szCs w:val="20"/>
        </w:rPr>
        <w:t xml:space="preserve">výuky </w:t>
      </w:r>
      <w:r>
        <w:rPr>
          <w:color w:val="1B1B00"/>
          <w:sz w:val="20"/>
          <w:szCs w:val="20"/>
        </w:rPr>
        <w:t>plavání</w:t>
      </w:r>
      <w:r>
        <w:rPr>
          <w:color w:val="E6E600"/>
          <w:sz w:val="20"/>
          <w:szCs w:val="20"/>
        </w:rPr>
        <w:t xml:space="preserve">. </w:t>
      </w:r>
    </w:p>
    <w:p w14:paraId="00000040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62" w:right="792"/>
        <w:rPr>
          <w:color w:val="F9F900"/>
          <w:sz w:val="26"/>
          <w:szCs w:val="26"/>
        </w:rPr>
      </w:pPr>
      <w:r>
        <w:rPr>
          <w:rFonts w:ascii="Courier New" w:eastAsia="Courier New" w:hAnsi="Courier New" w:cs="Courier New"/>
          <w:color w:val="6A6A00"/>
          <w:sz w:val="26"/>
          <w:szCs w:val="26"/>
        </w:rPr>
        <w:t xml:space="preserve">4. </w:t>
      </w:r>
      <w:r>
        <w:rPr>
          <w:color w:val="323200"/>
          <w:sz w:val="26"/>
          <w:szCs w:val="26"/>
        </w:rPr>
        <w:t xml:space="preserve">PŠ </w:t>
      </w:r>
      <w:r>
        <w:rPr>
          <w:color w:val="1D1D00"/>
          <w:sz w:val="26"/>
          <w:szCs w:val="26"/>
        </w:rPr>
        <w:t xml:space="preserve">je oprávněna </w:t>
      </w:r>
      <w:r>
        <w:rPr>
          <w:color w:val="4B4B00"/>
          <w:sz w:val="26"/>
          <w:szCs w:val="26"/>
        </w:rPr>
        <w:t xml:space="preserve">v </w:t>
      </w:r>
      <w:r>
        <w:rPr>
          <w:color w:val="222200"/>
          <w:sz w:val="26"/>
          <w:szCs w:val="26"/>
        </w:rPr>
        <w:t xml:space="preserve">případě </w:t>
      </w:r>
      <w:r>
        <w:rPr>
          <w:color w:val="191900"/>
          <w:sz w:val="26"/>
          <w:szCs w:val="26"/>
        </w:rPr>
        <w:t xml:space="preserve">havárie </w:t>
      </w:r>
      <w:r>
        <w:rPr>
          <w:color w:val="2B2B00"/>
          <w:sz w:val="26"/>
          <w:szCs w:val="26"/>
        </w:rPr>
        <w:t xml:space="preserve">či </w:t>
      </w:r>
      <w:r>
        <w:rPr>
          <w:color w:val="1B1B00"/>
          <w:sz w:val="26"/>
          <w:szCs w:val="26"/>
        </w:rPr>
        <w:t xml:space="preserve">jiného </w:t>
      </w:r>
      <w:r>
        <w:rPr>
          <w:color w:val="222200"/>
          <w:sz w:val="26"/>
          <w:szCs w:val="26"/>
        </w:rPr>
        <w:t xml:space="preserve">závažného </w:t>
      </w:r>
      <w:r>
        <w:rPr>
          <w:color w:val="1F1F00"/>
          <w:sz w:val="26"/>
          <w:szCs w:val="26"/>
        </w:rPr>
        <w:t xml:space="preserve">důvodu </w:t>
      </w:r>
      <w:r>
        <w:rPr>
          <w:color w:val="1B1B00"/>
          <w:sz w:val="26"/>
          <w:szCs w:val="26"/>
        </w:rPr>
        <w:t xml:space="preserve">odstávky </w:t>
      </w:r>
      <w:r>
        <w:rPr>
          <w:color w:val="232300"/>
          <w:sz w:val="26"/>
          <w:szCs w:val="26"/>
        </w:rPr>
        <w:t>bazénu</w:t>
      </w:r>
      <w:r>
        <w:rPr>
          <w:color w:val="F9F900"/>
          <w:sz w:val="26"/>
          <w:szCs w:val="26"/>
        </w:rPr>
        <w:t xml:space="preserve">, </w:t>
      </w:r>
    </w:p>
    <w:p w14:paraId="00000041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03" w:right="840" w:hanging="374"/>
        <w:rPr>
          <w:color w:val="000000"/>
          <w:sz w:val="20"/>
          <w:szCs w:val="20"/>
        </w:rPr>
      </w:pPr>
      <w:r>
        <w:rPr>
          <w:color w:val="1A1A00"/>
        </w:rPr>
        <w:t xml:space="preserve">nebo </w:t>
      </w:r>
      <w:r>
        <w:rPr>
          <w:color w:val="191900"/>
        </w:rPr>
        <w:t xml:space="preserve">dalšího možného </w:t>
      </w:r>
      <w:r>
        <w:rPr>
          <w:color w:val="1B1B00"/>
        </w:rPr>
        <w:t xml:space="preserve">důvodu </w:t>
      </w:r>
      <w:r>
        <w:rPr>
          <w:color w:val="1C1C00"/>
        </w:rPr>
        <w:t xml:space="preserve">pro </w:t>
      </w:r>
      <w:r>
        <w:rPr>
          <w:color w:val="191900"/>
        </w:rPr>
        <w:t xml:space="preserve">znemožnění </w:t>
      </w:r>
      <w:r>
        <w:rPr>
          <w:color w:val="212100"/>
        </w:rPr>
        <w:t xml:space="preserve">výuky </w:t>
      </w:r>
      <w:r>
        <w:rPr>
          <w:color w:val="1A1A00"/>
        </w:rPr>
        <w:t xml:space="preserve">odvolat </w:t>
      </w:r>
      <w:r>
        <w:rPr>
          <w:color w:val="1C1C00"/>
        </w:rPr>
        <w:t>plaveckou výuku</w:t>
      </w:r>
      <w:r>
        <w:rPr>
          <w:color w:val="000000"/>
        </w:rPr>
        <w:t xml:space="preserve">. </w:t>
      </w:r>
      <w:r>
        <w:rPr>
          <w:color w:val="1C1C00"/>
          <w:sz w:val="24"/>
          <w:szCs w:val="24"/>
        </w:rPr>
        <w:t xml:space="preserve">V </w:t>
      </w:r>
      <w:r>
        <w:rPr>
          <w:color w:val="1F1F00"/>
          <w:sz w:val="24"/>
          <w:szCs w:val="24"/>
        </w:rPr>
        <w:t xml:space="preserve">takovém </w:t>
      </w:r>
      <w:r>
        <w:rPr>
          <w:color w:val="1A1A00"/>
          <w:sz w:val="24"/>
          <w:szCs w:val="24"/>
        </w:rPr>
        <w:t xml:space="preserve">případě bude </w:t>
      </w:r>
      <w:r>
        <w:rPr>
          <w:color w:val="181800"/>
          <w:sz w:val="24"/>
          <w:szCs w:val="24"/>
        </w:rPr>
        <w:t xml:space="preserve">odvolání </w:t>
      </w:r>
      <w:r>
        <w:rPr>
          <w:color w:val="1E1E00"/>
          <w:sz w:val="24"/>
          <w:szCs w:val="24"/>
        </w:rPr>
        <w:t xml:space="preserve">provedeno </w:t>
      </w:r>
      <w:r>
        <w:rPr>
          <w:color w:val="1D1D00"/>
          <w:sz w:val="24"/>
          <w:szCs w:val="24"/>
        </w:rPr>
        <w:t xml:space="preserve">bezodkladně </w:t>
      </w:r>
      <w:r>
        <w:rPr>
          <w:color w:val="515100"/>
          <w:sz w:val="24"/>
          <w:szCs w:val="24"/>
        </w:rPr>
        <w:t xml:space="preserve">a </w:t>
      </w:r>
      <w:r>
        <w:rPr>
          <w:color w:val="131300"/>
          <w:sz w:val="24"/>
          <w:szCs w:val="24"/>
        </w:rPr>
        <w:t xml:space="preserve">PŠ </w:t>
      </w:r>
      <w:r>
        <w:rPr>
          <w:color w:val="1E1E00"/>
          <w:sz w:val="24"/>
          <w:szCs w:val="24"/>
        </w:rPr>
        <w:t xml:space="preserve">poskytne </w:t>
      </w:r>
      <w:r>
        <w:rPr>
          <w:color w:val="242400"/>
          <w:sz w:val="24"/>
          <w:szCs w:val="24"/>
        </w:rPr>
        <w:t xml:space="preserve">škole </w:t>
      </w:r>
      <w:r>
        <w:rPr>
          <w:color w:val="1B1B00"/>
          <w:sz w:val="20"/>
          <w:szCs w:val="20"/>
        </w:rPr>
        <w:t xml:space="preserve">po </w:t>
      </w:r>
      <w:r>
        <w:rPr>
          <w:color w:val="1F1F00"/>
          <w:sz w:val="20"/>
          <w:szCs w:val="20"/>
        </w:rPr>
        <w:t xml:space="preserve">dohodě </w:t>
      </w:r>
      <w:r>
        <w:rPr>
          <w:color w:val="222200"/>
          <w:sz w:val="20"/>
          <w:szCs w:val="20"/>
        </w:rPr>
        <w:t xml:space="preserve">náhradní </w:t>
      </w:r>
      <w:r>
        <w:rPr>
          <w:color w:val="212100"/>
          <w:sz w:val="20"/>
          <w:szCs w:val="20"/>
        </w:rPr>
        <w:t>termín</w:t>
      </w:r>
      <w:r>
        <w:rPr>
          <w:color w:val="000000"/>
          <w:sz w:val="20"/>
          <w:szCs w:val="20"/>
        </w:rPr>
        <w:t xml:space="preserve">. </w:t>
      </w:r>
    </w:p>
    <w:p w14:paraId="00000042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62" w:right="115"/>
        <w:rPr>
          <w:color w:val="E9E900"/>
          <w:sz w:val="20"/>
          <w:szCs w:val="20"/>
        </w:rPr>
      </w:pPr>
      <w:r>
        <w:rPr>
          <w:color w:val="1D1D00"/>
          <w:sz w:val="20"/>
          <w:szCs w:val="20"/>
        </w:rPr>
        <w:t xml:space="preserve">5. </w:t>
      </w:r>
      <w:r>
        <w:rPr>
          <w:color w:val="222200"/>
          <w:sz w:val="20"/>
          <w:szCs w:val="20"/>
        </w:rPr>
        <w:t xml:space="preserve">V </w:t>
      </w:r>
      <w:r>
        <w:rPr>
          <w:color w:val="1E1E00"/>
          <w:sz w:val="20"/>
          <w:szCs w:val="20"/>
        </w:rPr>
        <w:t>případě</w:t>
      </w:r>
      <w:r>
        <w:rPr>
          <w:color w:val="4242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že </w:t>
      </w:r>
      <w:r>
        <w:rPr>
          <w:color w:val="202000"/>
          <w:sz w:val="20"/>
          <w:szCs w:val="20"/>
        </w:rPr>
        <w:t xml:space="preserve">výuka </w:t>
      </w:r>
      <w:r>
        <w:rPr>
          <w:color w:val="1D1D00"/>
          <w:sz w:val="20"/>
          <w:szCs w:val="20"/>
        </w:rPr>
        <w:t>odpadne</w:t>
      </w:r>
      <w:r>
        <w:rPr>
          <w:color w:val="B7B700"/>
          <w:sz w:val="20"/>
          <w:szCs w:val="20"/>
        </w:rPr>
        <w:t xml:space="preserve">, </w:t>
      </w:r>
      <w:r>
        <w:rPr>
          <w:color w:val="1F1F00"/>
          <w:sz w:val="20"/>
          <w:szCs w:val="20"/>
        </w:rPr>
        <w:t xml:space="preserve">po </w:t>
      </w:r>
      <w:r>
        <w:rPr>
          <w:color w:val="1C1C00"/>
          <w:sz w:val="20"/>
          <w:szCs w:val="20"/>
        </w:rPr>
        <w:t xml:space="preserve">bezodkladném </w:t>
      </w:r>
      <w:r>
        <w:rPr>
          <w:color w:val="191900"/>
          <w:sz w:val="20"/>
          <w:szCs w:val="20"/>
        </w:rPr>
        <w:t>ohlášení</w:t>
      </w:r>
      <w:r>
        <w:rPr>
          <w:color w:val="B1B100"/>
          <w:sz w:val="20"/>
          <w:szCs w:val="20"/>
        </w:rPr>
        <w:t xml:space="preserve">, </w:t>
      </w:r>
      <w:r>
        <w:rPr>
          <w:color w:val="171700"/>
          <w:sz w:val="20"/>
          <w:szCs w:val="20"/>
        </w:rPr>
        <w:t xml:space="preserve">z </w:t>
      </w:r>
      <w:r>
        <w:rPr>
          <w:color w:val="1D1D00"/>
          <w:sz w:val="20"/>
          <w:szCs w:val="20"/>
        </w:rPr>
        <w:t xml:space="preserve">důvodu vzniklém </w:t>
      </w:r>
      <w:r>
        <w:rPr>
          <w:color w:val="212100"/>
          <w:sz w:val="20"/>
          <w:szCs w:val="20"/>
        </w:rPr>
        <w:t xml:space="preserve">v </w:t>
      </w:r>
      <w:r>
        <w:rPr>
          <w:color w:val="1D1D00"/>
          <w:sz w:val="20"/>
          <w:szCs w:val="20"/>
        </w:rPr>
        <w:t xml:space="preserve">rámci </w:t>
      </w:r>
      <w:r>
        <w:rPr>
          <w:color w:val="1A1A00"/>
          <w:sz w:val="24"/>
          <w:szCs w:val="24"/>
        </w:rPr>
        <w:t xml:space="preserve">organizačních </w:t>
      </w:r>
      <w:r>
        <w:rPr>
          <w:color w:val="1C1C00"/>
          <w:sz w:val="24"/>
          <w:szCs w:val="24"/>
        </w:rPr>
        <w:t xml:space="preserve">záležitostí </w:t>
      </w:r>
      <w:r>
        <w:rPr>
          <w:color w:val="212100"/>
          <w:sz w:val="24"/>
          <w:szCs w:val="24"/>
        </w:rPr>
        <w:t xml:space="preserve">ZŠ </w:t>
      </w:r>
      <w:r>
        <w:rPr>
          <w:color w:val="161600"/>
          <w:sz w:val="24"/>
          <w:szCs w:val="24"/>
        </w:rPr>
        <w:t>(</w:t>
      </w:r>
      <w:r>
        <w:rPr>
          <w:color w:val="191900"/>
          <w:sz w:val="24"/>
          <w:szCs w:val="24"/>
        </w:rPr>
        <w:t xml:space="preserve">školní </w:t>
      </w:r>
      <w:r>
        <w:rPr>
          <w:color w:val="262600"/>
          <w:sz w:val="24"/>
          <w:szCs w:val="24"/>
        </w:rPr>
        <w:t>výlet</w:t>
      </w:r>
      <w:r>
        <w:rPr>
          <w:color w:val="F9F900"/>
          <w:sz w:val="24"/>
          <w:szCs w:val="24"/>
        </w:rPr>
        <w:t xml:space="preserve">, </w:t>
      </w:r>
      <w:r>
        <w:rPr>
          <w:color w:val="202000"/>
          <w:sz w:val="24"/>
          <w:szCs w:val="24"/>
        </w:rPr>
        <w:t xml:space="preserve">návštěva </w:t>
      </w:r>
      <w:r>
        <w:rPr>
          <w:color w:val="1A1A00"/>
          <w:sz w:val="24"/>
          <w:szCs w:val="24"/>
        </w:rPr>
        <w:t>kina</w:t>
      </w:r>
      <w:r>
        <w:rPr>
          <w:color w:val="F6F6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 xml:space="preserve">divadla </w:t>
      </w:r>
      <w:r>
        <w:rPr>
          <w:color w:val="191900"/>
          <w:sz w:val="24"/>
          <w:szCs w:val="24"/>
        </w:rPr>
        <w:t xml:space="preserve">či </w:t>
      </w:r>
      <w:r>
        <w:rPr>
          <w:color w:val="1A1A00"/>
          <w:sz w:val="24"/>
          <w:szCs w:val="24"/>
        </w:rPr>
        <w:t>jiné akce</w:t>
      </w:r>
      <w:r>
        <w:rPr>
          <w:color w:val="222200"/>
          <w:sz w:val="24"/>
          <w:szCs w:val="24"/>
        </w:rPr>
        <w:t xml:space="preserve">) </w:t>
      </w:r>
      <w:r>
        <w:rPr>
          <w:color w:val="292900"/>
          <w:sz w:val="24"/>
          <w:szCs w:val="24"/>
        </w:rPr>
        <w:t xml:space="preserve">je </w:t>
      </w:r>
      <w:r>
        <w:rPr>
          <w:color w:val="1A1A00"/>
          <w:sz w:val="24"/>
          <w:szCs w:val="24"/>
        </w:rPr>
        <w:t xml:space="preserve">možné </w:t>
      </w:r>
      <w:r>
        <w:rPr>
          <w:color w:val="171700"/>
          <w:sz w:val="24"/>
          <w:szCs w:val="24"/>
        </w:rPr>
        <w:t xml:space="preserve">pokud to </w:t>
      </w:r>
      <w:r>
        <w:rPr>
          <w:color w:val="191900"/>
          <w:sz w:val="24"/>
          <w:szCs w:val="24"/>
        </w:rPr>
        <w:t xml:space="preserve">bude </w:t>
      </w:r>
      <w:r>
        <w:rPr>
          <w:color w:val="222200"/>
          <w:sz w:val="24"/>
          <w:szCs w:val="24"/>
        </w:rPr>
        <w:t xml:space="preserve">v </w:t>
      </w:r>
      <w:r>
        <w:rPr>
          <w:color w:val="1D1D00"/>
          <w:sz w:val="24"/>
          <w:szCs w:val="24"/>
        </w:rPr>
        <w:t xml:space="preserve">termínových </w:t>
      </w:r>
      <w:r>
        <w:rPr>
          <w:color w:val="1B1B00"/>
          <w:sz w:val="24"/>
          <w:szCs w:val="24"/>
        </w:rPr>
        <w:t xml:space="preserve">a personálních </w:t>
      </w:r>
      <w:r>
        <w:rPr>
          <w:color w:val="191900"/>
          <w:sz w:val="24"/>
          <w:szCs w:val="24"/>
        </w:rPr>
        <w:t xml:space="preserve">možnostech </w:t>
      </w:r>
      <w:r>
        <w:rPr>
          <w:color w:val="222200"/>
          <w:sz w:val="24"/>
          <w:szCs w:val="24"/>
        </w:rPr>
        <w:t>PŠ</w:t>
      </w:r>
      <w:r>
        <w:rPr>
          <w:color w:val="0000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domluvit </w:t>
      </w:r>
      <w:r>
        <w:rPr>
          <w:color w:val="1A1A00"/>
          <w:sz w:val="24"/>
          <w:szCs w:val="24"/>
        </w:rPr>
        <w:t xml:space="preserve">náhradní </w:t>
      </w:r>
      <w:r>
        <w:rPr>
          <w:color w:val="151500"/>
          <w:sz w:val="24"/>
          <w:szCs w:val="24"/>
        </w:rPr>
        <w:t xml:space="preserve">termín </w:t>
      </w:r>
      <w:r>
        <w:rPr>
          <w:color w:val="202000"/>
          <w:sz w:val="20"/>
          <w:szCs w:val="20"/>
        </w:rPr>
        <w:t>výuky</w:t>
      </w:r>
      <w:r>
        <w:rPr>
          <w:color w:val="E9E900"/>
          <w:sz w:val="20"/>
          <w:szCs w:val="20"/>
        </w:rPr>
        <w:t xml:space="preserve">. </w:t>
      </w:r>
    </w:p>
    <w:p w14:paraId="00000043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57" w:right="436"/>
        <w:rPr>
          <w:color w:val="181800"/>
          <w:sz w:val="24"/>
          <w:szCs w:val="24"/>
        </w:rPr>
      </w:pPr>
      <w:r>
        <w:rPr>
          <w:rFonts w:ascii="Courier New" w:eastAsia="Courier New" w:hAnsi="Courier New" w:cs="Courier New"/>
          <w:color w:val="505000"/>
          <w:sz w:val="24"/>
          <w:szCs w:val="24"/>
        </w:rPr>
        <w:lastRenderedPageBreak/>
        <w:t xml:space="preserve">6. </w:t>
      </w:r>
      <w:r>
        <w:rPr>
          <w:color w:val="1D1D00"/>
          <w:sz w:val="24"/>
          <w:szCs w:val="24"/>
        </w:rPr>
        <w:t xml:space="preserve">Pokud bude </w:t>
      </w:r>
      <w:r>
        <w:rPr>
          <w:color w:val="212100"/>
          <w:sz w:val="24"/>
          <w:szCs w:val="24"/>
        </w:rPr>
        <w:t xml:space="preserve">PŠ </w:t>
      </w:r>
      <w:r>
        <w:rPr>
          <w:color w:val="242400"/>
          <w:sz w:val="24"/>
          <w:szCs w:val="24"/>
        </w:rPr>
        <w:t xml:space="preserve">z </w:t>
      </w:r>
      <w:r>
        <w:rPr>
          <w:color w:val="1A1A00"/>
          <w:sz w:val="24"/>
          <w:szCs w:val="24"/>
        </w:rPr>
        <w:t xml:space="preserve">metodických </w:t>
      </w:r>
      <w:r>
        <w:rPr>
          <w:color w:val="191900"/>
          <w:sz w:val="24"/>
          <w:szCs w:val="24"/>
        </w:rPr>
        <w:t xml:space="preserve">důvodů </w:t>
      </w:r>
      <w:r>
        <w:rPr>
          <w:color w:val="1F1F00"/>
          <w:sz w:val="24"/>
          <w:szCs w:val="24"/>
        </w:rPr>
        <w:t xml:space="preserve">pořizovat </w:t>
      </w:r>
      <w:r>
        <w:rPr>
          <w:color w:val="1C1C00"/>
          <w:sz w:val="24"/>
          <w:szCs w:val="24"/>
        </w:rPr>
        <w:t xml:space="preserve">videozáznam </w:t>
      </w:r>
      <w:r>
        <w:rPr>
          <w:color w:val="161600"/>
          <w:sz w:val="24"/>
          <w:szCs w:val="24"/>
        </w:rPr>
        <w:t xml:space="preserve">plavajících </w:t>
      </w:r>
      <w:r>
        <w:rPr>
          <w:color w:val="1C1C00"/>
          <w:sz w:val="24"/>
          <w:szCs w:val="24"/>
        </w:rPr>
        <w:t>žáků</w:t>
      </w:r>
      <w:r>
        <w:rPr>
          <w:color w:val="F5F5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bude </w:t>
      </w:r>
    </w:p>
    <w:p w14:paraId="00000044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393" w:right="254"/>
        <w:rPr>
          <w:color w:val="000000"/>
          <w:sz w:val="20"/>
          <w:szCs w:val="20"/>
        </w:rPr>
      </w:pPr>
      <w:r>
        <w:rPr>
          <w:color w:val="313100"/>
        </w:rPr>
        <w:t xml:space="preserve">tento </w:t>
      </w:r>
      <w:r>
        <w:rPr>
          <w:color w:val="282800"/>
        </w:rPr>
        <w:t xml:space="preserve">použit </w:t>
      </w:r>
      <w:r>
        <w:rPr>
          <w:color w:val="212100"/>
        </w:rPr>
        <w:t xml:space="preserve">pouze </w:t>
      </w:r>
      <w:r>
        <w:rPr>
          <w:color w:val="191900"/>
        </w:rPr>
        <w:t xml:space="preserve">jako </w:t>
      </w:r>
      <w:r>
        <w:rPr>
          <w:color w:val="1E1E00"/>
        </w:rPr>
        <w:t xml:space="preserve">výukový materiál </w:t>
      </w:r>
      <w:r>
        <w:rPr>
          <w:color w:val="262600"/>
        </w:rPr>
        <w:t xml:space="preserve">pro </w:t>
      </w:r>
      <w:r>
        <w:rPr>
          <w:color w:val="1A1A00"/>
        </w:rPr>
        <w:t xml:space="preserve">danou skupinu </w:t>
      </w:r>
      <w:r>
        <w:rPr>
          <w:color w:val="1E1E00"/>
        </w:rPr>
        <w:t xml:space="preserve">a </w:t>
      </w:r>
      <w:r>
        <w:rPr>
          <w:color w:val="1C1C00"/>
        </w:rPr>
        <w:t xml:space="preserve">poté </w:t>
      </w:r>
      <w:r>
        <w:rPr>
          <w:color w:val="161600"/>
        </w:rPr>
        <w:t xml:space="preserve">bude </w:t>
      </w:r>
      <w:r>
        <w:rPr>
          <w:color w:val="1E1E00"/>
        </w:rPr>
        <w:t xml:space="preserve">vymazán </w:t>
      </w:r>
      <w:r>
        <w:rPr>
          <w:color w:val="363600"/>
          <w:sz w:val="20"/>
          <w:szCs w:val="20"/>
        </w:rPr>
        <w:t xml:space="preserve">z </w:t>
      </w:r>
      <w:r>
        <w:rPr>
          <w:color w:val="1C1C00"/>
          <w:sz w:val="20"/>
          <w:szCs w:val="20"/>
        </w:rPr>
        <w:t xml:space="preserve">paměti </w:t>
      </w:r>
      <w:r>
        <w:rPr>
          <w:color w:val="1A1A00"/>
          <w:sz w:val="20"/>
          <w:szCs w:val="20"/>
        </w:rPr>
        <w:t xml:space="preserve">videopřehrávače </w:t>
      </w:r>
      <w:r>
        <w:rPr>
          <w:color w:val="191900"/>
          <w:sz w:val="20"/>
          <w:szCs w:val="20"/>
        </w:rPr>
        <w:t>(</w:t>
      </w:r>
      <w:r>
        <w:rPr>
          <w:color w:val="1A1A00"/>
          <w:sz w:val="20"/>
          <w:szCs w:val="20"/>
        </w:rPr>
        <w:t xml:space="preserve">doprovázející </w:t>
      </w:r>
      <w:r>
        <w:rPr>
          <w:color w:val="1B1B00"/>
          <w:sz w:val="20"/>
          <w:szCs w:val="20"/>
        </w:rPr>
        <w:t xml:space="preserve">osoba </w:t>
      </w:r>
      <w:r>
        <w:rPr>
          <w:color w:val="191900"/>
          <w:sz w:val="20"/>
          <w:szCs w:val="20"/>
        </w:rPr>
        <w:t>může překontrolovat</w:t>
      </w:r>
      <w:r>
        <w:rPr>
          <w:color w:val="252500"/>
          <w:sz w:val="20"/>
          <w:szCs w:val="20"/>
        </w:rPr>
        <w:t>)</w:t>
      </w:r>
      <w:r>
        <w:rPr>
          <w:color w:val="D5D500"/>
          <w:sz w:val="20"/>
          <w:szCs w:val="20"/>
        </w:rPr>
        <w:t xml:space="preserve">. </w:t>
      </w:r>
      <w:r>
        <w:rPr>
          <w:color w:val="181800"/>
          <w:sz w:val="20"/>
          <w:szCs w:val="20"/>
        </w:rPr>
        <w:t xml:space="preserve">Pokud </w:t>
      </w:r>
      <w:r>
        <w:rPr>
          <w:color w:val="1F1F00"/>
          <w:sz w:val="20"/>
          <w:szCs w:val="20"/>
        </w:rPr>
        <w:t xml:space="preserve">si </w:t>
      </w:r>
      <w:r>
        <w:rPr>
          <w:color w:val="1D1D00"/>
          <w:sz w:val="20"/>
          <w:szCs w:val="20"/>
        </w:rPr>
        <w:t xml:space="preserve">tento </w:t>
      </w:r>
      <w:r>
        <w:rPr>
          <w:color w:val="1D1D00"/>
        </w:rPr>
        <w:t xml:space="preserve">materiál </w:t>
      </w:r>
      <w:r>
        <w:rPr>
          <w:color w:val="202000"/>
        </w:rPr>
        <w:t xml:space="preserve">vyžádá </w:t>
      </w:r>
      <w:r>
        <w:rPr>
          <w:color w:val="1C1C00"/>
        </w:rPr>
        <w:t xml:space="preserve">škola </w:t>
      </w:r>
      <w:r>
        <w:rPr>
          <w:color w:val="202000"/>
        </w:rPr>
        <w:t xml:space="preserve">pro </w:t>
      </w:r>
      <w:r>
        <w:rPr>
          <w:color w:val="242400"/>
        </w:rPr>
        <w:t xml:space="preserve">svoje </w:t>
      </w:r>
      <w:r>
        <w:rPr>
          <w:color w:val="1B1B00"/>
        </w:rPr>
        <w:t xml:space="preserve">interní </w:t>
      </w:r>
      <w:r>
        <w:rPr>
          <w:color w:val="202000"/>
        </w:rPr>
        <w:t xml:space="preserve">potřeby </w:t>
      </w:r>
      <w:r>
        <w:rPr>
          <w:color w:val="1C1C00"/>
        </w:rPr>
        <w:t>(</w:t>
      </w:r>
      <w:r>
        <w:rPr>
          <w:color w:val="1A1A00"/>
        </w:rPr>
        <w:t xml:space="preserve">na </w:t>
      </w:r>
      <w:r>
        <w:rPr>
          <w:color w:val="202000"/>
        </w:rPr>
        <w:t>web</w:t>
      </w:r>
      <w:r>
        <w:rPr>
          <w:color w:val="383800"/>
        </w:rPr>
        <w:t xml:space="preserve">, </w:t>
      </w:r>
      <w:r>
        <w:rPr>
          <w:color w:val="161600"/>
        </w:rPr>
        <w:t xml:space="preserve">pro </w:t>
      </w:r>
      <w:r>
        <w:rPr>
          <w:color w:val="202000"/>
        </w:rPr>
        <w:t xml:space="preserve">rodiče </w:t>
      </w:r>
      <w:r>
        <w:rPr>
          <w:color w:val="1A1A00"/>
        </w:rPr>
        <w:t>atd</w:t>
      </w:r>
      <w:r>
        <w:rPr>
          <w:color w:val="525200"/>
        </w:rPr>
        <w:t>.</w:t>
      </w:r>
      <w:r>
        <w:rPr>
          <w:color w:val="161600"/>
        </w:rPr>
        <w:t>)</w:t>
      </w:r>
      <w:r>
        <w:rPr>
          <w:rFonts w:ascii="Times New Roman" w:eastAsia="Times New Roman" w:hAnsi="Times New Roman" w:cs="Times New Roman"/>
          <w:color w:val="6B6B00"/>
        </w:rPr>
        <w:t xml:space="preserve">, </w:t>
      </w:r>
      <w:r>
        <w:rPr>
          <w:color w:val="1F1F00"/>
        </w:rPr>
        <w:t xml:space="preserve">je </w:t>
      </w:r>
      <w:r>
        <w:rPr>
          <w:color w:val="1D1D00"/>
        </w:rPr>
        <w:t xml:space="preserve">možné </w:t>
      </w:r>
      <w:r>
        <w:rPr>
          <w:color w:val="202000"/>
        </w:rPr>
        <w:t xml:space="preserve">tento </w:t>
      </w:r>
      <w:r>
        <w:rPr>
          <w:color w:val="191900"/>
        </w:rPr>
        <w:t xml:space="preserve">před </w:t>
      </w:r>
      <w:r>
        <w:rPr>
          <w:color w:val="1D1D00"/>
        </w:rPr>
        <w:t xml:space="preserve">vymazáním </w:t>
      </w:r>
      <w:r>
        <w:rPr>
          <w:color w:val="191900"/>
        </w:rPr>
        <w:t xml:space="preserve">přenést </w:t>
      </w:r>
      <w:r>
        <w:rPr>
          <w:color w:val="1B1B00"/>
        </w:rPr>
        <w:t xml:space="preserve">na </w:t>
      </w:r>
      <w:r>
        <w:rPr>
          <w:color w:val="1C1C00"/>
        </w:rPr>
        <w:t xml:space="preserve">externí </w:t>
      </w:r>
      <w:r>
        <w:rPr>
          <w:color w:val="1E1E00"/>
        </w:rPr>
        <w:t>disk</w:t>
      </w:r>
      <w:r>
        <w:rPr>
          <w:color w:val="A1A100"/>
        </w:rPr>
        <w:t xml:space="preserve">, </w:t>
      </w:r>
      <w:r>
        <w:rPr>
          <w:color w:val="1D1D00"/>
        </w:rPr>
        <w:t xml:space="preserve">který bude </w:t>
      </w:r>
      <w:r>
        <w:rPr>
          <w:color w:val="1B1B00"/>
        </w:rPr>
        <w:t xml:space="preserve">mít </w:t>
      </w:r>
      <w:r>
        <w:rPr>
          <w:color w:val="1A1A00"/>
        </w:rPr>
        <w:t xml:space="preserve">doprovázející </w:t>
      </w:r>
      <w:r>
        <w:rPr>
          <w:color w:val="1B1B00"/>
        </w:rPr>
        <w:t xml:space="preserve">pověřená </w:t>
      </w:r>
      <w:r>
        <w:rPr>
          <w:color w:val="212100"/>
          <w:sz w:val="20"/>
          <w:szCs w:val="20"/>
        </w:rPr>
        <w:t xml:space="preserve">osoba </w:t>
      </w:r>
      <w:r>
        <w:rPr>
          <w:color w:val="1F1F00"/>
          <w:sz w:val="20"/>
          <w:szCs w:val="20"/>
        </w:rPr>
        <w:t>ZŠ</w:t>
      </w:r>
      <w:r>
        <w:rPr>
          <w:color w:val="000000"/>
          <w:sz w:val="20"/>
          <w:szCs w:val="20"/>
        </w:rPr>
        <w:t xml:space="preserve">. </w:t>
      </w:r>
    </w:p>
    <w:p w14:paraId="00000045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19" w:right="398"/>
        <w:rPr>
          <w:color w:val="1D1D00"/>
        </w:rPr>
      </w:pPr>
      <w:r>
        <w:rPr>
          <w:color w:val="292900"/>
        </w:rPr>
        <w:t xml:space="preserve">7. </w:t>
      </w:r>
      <w:r>
        <w:rPr>
          <w:color w:val="3A3A00"/>
        </w:rPr>
        <w:t xml:space="preserve">Tato </w:t>
      </w:r>
      <w:r>
        <w:rPr>
          <w:color w:val="202000"/>
        </w:rPr>
        <w:t xml:space="preserve">smlouva </w:t>
      </w:r>
      <w:r>
        <w:rPr>
          <w:color w:val="1C1C00"/>
        </w:rPr>
        <w:t xml:space="preserve">je uzavírána na </w:t>
      </w:r>
      <w:r>
        <w:rPr>
          <w:color w:val="212100"/>
        </w:rPr>
        <w:t xml:space="preserve">dobu </w:t>
      </w:r>
      <w:r>
        <w:rPr>
          <w:color w:val="252500"/>
        </w:rPr>
        <w:t>určitou</w:t>
      </w:r>
      <w:r>
        <w:rPr>
          <w:color w:val="999900"/>
        </w:rPr>
        <w:t xml:space="preserve">, </w:t>
      </w:r>
      <w:r>
        <w:rPr>
          <w:color w:val="191900"/>
        </w:rPr>
        <w:t xml:space="preserve">její </w:t>
      </w:r>
      <w:r>
        <w:rPr>
          <w:color w:val="262600"/>
        </w:rPr>
        <w:t xml:space="preserve">platnost </w:t>
      </w:r>
      <w:r>
        <w:rPr>
          <w:color w:val="1D1D00"/>
        </w:rPr>
        <w:t xml:space="preserve">tedy </w:t>
      </w:r>
      <w:r>
        <w:rPr>
          <w:color w:val="1E1E00"/>
        </w:rPr>
        <w:t xml:space="preserve">končí </w:t>
      </w:r>
      <w:r>
        <w:rPr>
          <w:color w:val="1C1C00"/>
        </w:rPr>
        <w:t xml:space="preserve">datem </w:t>
      </w:r>
      <w:r>
        <w:rPr>
          <w:color w:val="1D1D00"/>
        </w:rPr>
        <w:t xml:space="preserve">uvedeným </w:t>
      </w:r>
    </w:p>
    <w:p w14:paraId="00000046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393" w:right="5443"/>
        <w:rPr>
          <w:color w:val="D4D400"/>
          <w:sz w:val="20"/>
          <w:szCs w:val="20"/>
        </w:rPr>
      </w:pPr>
      <w:r>
        <w:rPr>
          <w:color w:val="444400"/>
          <w:sz w:val="20"/>
          <w:szCs w:val="20"/>
        </w:rPr>
        <w:t xml:space="preserve">v </w:t>
      </w:r>
      <w:r>
        <w:rPr>
          <w:color w:val="202000"/>
          <w:sz w:val="20"/>
          <w:szCs w:val="20"/>
        </w:rPr>
        <w:t xml:space="preserve">bodě </w:t>
      </w:r>
      <w:r>
        <w:rPr>
          <w:color w:val="1A1A00"/>
          <w:sz w:val="20"/>
          <w:szCs w:val="20"/>
        </w:rPr>
        <w:t xml:space="preserve">3 </w:t>
      </w:r>
      <w:r>
        <w:rPr>
          <w:color w:val="202000"/>
          <w:sz w:val="20"/>
          <w:szCs w:val="20"/>
        </w:rPr>
        <w:t xml:space="preserve">tohoto </w:t>
      </w:r>
      <w:r>
        <w:rPr>
          <w:color w:val="1D1D00"/>
          <w:sz w:val="20"/>
          <w:szCs w:val="20"/>
        </w:rPr>
        <w:t xml:space="preserve">článku </w:t>
      </w:r>
      <w:r>
        <w:rPr>
          <w:color w:val="181800"/>
          <w:sz w:val="20"/>
          <w:szCs w:val="20"/>
        </w:rPr>
        <w:t>smlouvy</w:t>
      </w:r>
      <w:r>
        <w:rPr>
          <w:color w:val="D4D400"/>
          <w:sz w:val="20"/>
          <w:szCs w:val="20"/>
        </w:rPr>
        <w:t xml:space="preserve">. </w:t>
      </w:r>
    </w:p>
    <w:p w14:paraId="00000047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43" w:right="1382"/>
        <w:rPr>
          <w:color w:val="1A1A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00"/>
          <w:sz w:val="24"/>
          <w:szCs w:val="24"/>
        </w:rPr>
        <w:t xml:space="preserve">8. </w:t>
      </w:r>
      <w:r>
        <w:rPr>
          <w:color w:val="191900"/>
          <w:sz w:val="24"/>
          <w:szCs w:val="24"/>
        </w:rPr>
        <w:t xml:space="preserve">Účastníci </w:t>
      </w:r>
      <w:r>
        <w:rPr>
          <w:color w:val="232300"/>
          <w:sz w:val="24"/>
          <w:szCs w:val="24"/>
        </w:rPr>
        <w:t xml:space="preserve">si </w:t>
      </w:r>
      <w:r>
        <w:rPr>
          <w:color w:val="1C1C00"/>
          <w:sz w:val="24"/>
          <w:szCs w:val="24"/>
        </w:rPr>
        <w:t xml:space="preserve">smlouvu přečetli </w:t>
      </w:r>
      <w:r>
        <w:rPr>
          <w:color w:val="171700"/>
          <w:sz w:val="24"/>
          <w:szCs w:val="24"/>
        </w:rPr>
        <w:t xml:space="preserve">a </w:t>
      </w:r>
      <w:r>
        <w:rPr>
          <w:color w:val="272700"/>
          <w:sz w:val="24"/>
          <w:szCs w:val="24"/>
        </w:rPr>
        <w:t xml:space="preserve">s </w:t>
      </w:r>
      <w:r>
        <w:rPr>
          <w:color w:val="1D1D00"/>
          <w:sz w:val="24"/>
          <w:szCs w:val="24"/>
        </w:rPr>
        <w:t xml:space="preserve">jejím </w:t>
      </w:r>
      <w:r>
        <w:rPr>
          <w:color w:val="232300"/>
          <w:sz w:val="24"/>
          <w:szCs w:val="24"/>
        </w:rPr>
        <w:t xml:space="preserve">obsahem </w:t>
      </w:r>
      <w:r>
        <w:rPr>
          <w:color w:val="1C1C00"/>
          <w:sz w:val="24"/>
          <w:szCs w:val="24"/>
        </w:rPr>
        <w:t>souhlasí</w:t>
      </w:r>
      <w:r>
        <w:rPr>
          <w:color w:val="4B4B00"/>
          <w:sz w:val="24"/>
          <w:szCs w:val="24"/>
        </w:rPr>
        <w:t xml:space="preserve">, </w:t>
      </w:r>
      <w:r>
        <w:rPr>
          <w:color w:val="212100"/>
          <w:sz w:val="24"/>
          <w:szCs w:val="24"/>
        </w:rPr>
        <w:t xml:space="preserve">což </w:t>
      </w:r>
      <w:r>
        <w:rPr>
          <w:color w:val="222200"/>
          <w:sz w:val="24"/>
          <w:szCs w:val="24"/>
        </w:rPr>
        <w:t xml:space="preserve">stvrzují </w:t>
      </w:r>
      <w:r>
        <w:rPr>
          <w:color w:val="1A1A00"/>
          <w:sz w:val="24"/>
          <w:szCs w:val="24"/>
        </w:rPr>
        <w:t xml:space="preserve">svými </w:t>
      </w:r>
    </w:p>
    <w:p w14:paraId="00000048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93" w:right="6307"/>
        <w:rPr>
          <w:color w:val="000000"/>
        </w:rPr>
      </w:pPr>
      <w:r>
        <w:rPr>
          <w:color w:val="1F1F00"/>
        </w:rPr>
        <w:t xml:space="preserve">vlastnoručními </w:t>
      </w:r>
      <w:r>
        <w:rPr>
          <w:color w:val="242400"/>
        </w:rPr>
        <w:t>podpisy</w:t>
      </w:r>
      <w:r>
        <w:rPr>
          <w:color w:val="000000"/>
        </w:rPr>
        <w:t xml:space="preserve">. </w:t>
      </w:r>
    </w:p>
    <w:p w14:paraId="00000049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38" w:right="979"/>
        <w:rPr>
          <w:color w:val="2F2F00"/>
        </w:rPr>
      </w:pPr>
      <w:r>
        <w:rPr>
          <w:color w:val="242400"/>
        </w:rPr>
        <w:t xml:space="preserve">9. </w:t>
      </w:r>
      <w:r>
        <w:rPr>
          <w:color w:val="1F1F00"/>
        </w:rPr>
        <w:t xml:space="preserve">Tato smlouva může být </w:t>
      </w:r>
      <w:r>
        <w:rPr>
          <w:color w:val="191900"/>
        </w:rPr>
        <w:t xml:space="preserve">změněna </w:t>
      </w:r>
      <w:r>
        <w:rPr>
          <w:color w:val="1F1F00"/>
        </w:rPr>
        <w:t xml:space="preserve">nebo </w:t>
      </w:r>
      <w:r>
        <w:rPr>
          <w:color w:val="1D1D00"/>
        </w:rPr>
        <w:t xml:space="preserve">doplněna pouze </w:t>
      </w:r>
      <w:r>
        <w:rPr>
          <w:color w:val="212100"/>
        </w:rPr>
        <w:t xml:space="preserve">písemnými </w:t>
      </w:r>
      <w:r>
        <w:rPr>
          <w:color w:val="1D1D00"/>
        </w:rPr>
        <w:t xml:space="preserve">dodatky </w:t>
      </w:r>
      <w:r>
        <w:rPr>
          <w:color w:val="2F2F00"/>
        </w:rPr>
        <w:t xml:space="preserve">se </w:t>
      </w:r>
    </w:p>
    <w:p w14:paraId="0000004A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393" w:right="446"/>
        <w:rPr>
          <w:color w:val="0D0D00"/>
        </w:rPr>
      </w:pPr>
      <w:r>
        <w:rPr>
          <w:color w:val="212100"/>
          <w:sz w:val="20"/>
          <w:szCs w:val="20"/>
        </w:rPr>
        <w:t xml:space="preserve">souhlasem </w:t>
      </w:r>
      <w:r>
        <w:rPr>
          <w:color w:val="252500"/>
          <w:sz w:val="20"/>
          <w:szCs w:val="20"/>
        </w:rPr>
        <w:t xml:space="preserve">obou </w:t>
      </w:r>
      <w:r>
        <w:rPr>
          <w:color w:val="1D1D00"/>
          <w:sz w:val="20"/>
          <w:szCs w:val="20"/>
        </w:rPr>
        <w:t>stran</w:t>
      </w:r>
      <w:r>
        <w:rPr>
          <w:color w:val="F2F200"/>
          <w:sz w:val="20"/>
          <w:szCs w:val="20"/>
        </w:rPr>
        <w:t xml:space="preserve">. </w:t>
      </w:r>
      <w:r>
        <w:rPr>
          <w:color w:val="1F1F00"/>
          <w:sz w:val="20"/>
          <w:szCs w:val="20"/>
        </w:rPr>
        <w:t xml:space="preserve">Byla </w:t>
      </w:r>
      <w:r>
        <w:rPr>
          <w:color w:val="1E1E00"/>
          <w:sz w:val="20"/>
          <w:szCs w:val="20"/>
        </w:rPr>
        <w:t xml:space="preserve">vyhotovena </w:t>
      </w:r>
      <w:r>
        <w:rPr>
          <w:color w:val="202000"/>
          <w:sz w:val="20"/>
          <w:szCs w:val="20"/>
        </w:rPr>
        <w:t xml:space="preserve">ve dvou </w:t>
      </w:r>
      <w:r>
        <w:rPr>
          <w:color w:val="191900"/>
          <w:sz w:val="20"/>
          <w:szCs w:val="20"/>
        </w:rPr>
        <w:t>exemplářích</w:t>
      </w:r>
      <w:r>
        <w:rPr>
          <w:b/>
          <w:color w:val="F5F500"/>
          <w:sz w:val="20"/>
          <w:szCs w:val="20"/>
        </w:rPr>
        <w:t xml:space="preserve">, </w:t>
      </w:r>
      <w:r>
        <w:rPr>
          <w:color w:val="272700"/>
          <w:sz w:val="20"/>
          <w:szCs w:val="20"/>
        </w:rPr>
        <w:t xml:space="preserve">z </w:t>
      </w:r>
      <w:r>
        <w:rPr>
          <w:color w:val="1A1A00"/>
          <w:sz w:val="20"/>
          <w:szCs w:val="20"/>
        </w:rPr>
        <w:t xml:space="preserve">nichž </w:t>
      </w:r>
      <w:r>
        <w:rPr>
          <w:color w:val="1D1D00"/>
          <w:sz w:val="20"/>
          <w:szCs w:val="20"/>
        </w:rPr>
        <w:t xml:space="preserve">každá </w:t>
      </w:r>
      <w:r>
        <w:rPr>
          <w:color w:val="1A1A00"/>
          <w:sz w:val="20"/>
          <w:szCs w:val="20"/>
        </w:rPr>
        <w:t xml:space="preserve">smluvní </w:t>
      </w:r>
      <w:r>
        <w:rPr>
          <w:color w:val="1D1D00"/>
        </w:rPr>
        <w:t xml:space="preserve">strana </w:t>
      </w:r>
      <w:r>
        <w:rPr>
          <w:color w:val="1B1B00"/>
        </w:rPr>
        <w:t xml:space="preserve">obdrží </w:t>
      </w:r>
      <w:r>
        <w:rPr>
          <w:color w:val="1F1F00"/>
        </w:rPr>
        <w:t xml:space="preserve">po </w:t>
      </w:r>
      <w:r>
        <w:rPr>
          <w:color w:val="1C1C00"/>
        </w:rPr>
        <w:t>jednom</w:t>
      </w:r>
      <w:r>
        <w:rPr>
          <w:color w:val="0D0D00"/>
        </w:rPr>
        <w:t xml:space="preserve">. </w:t>
      </w:r>
    </w:p>
    <w:p w14:paraId="0000004B" w14:textId="77777777" w:rsidR="0084312C" w:rsidRDefault="008431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/>
        <w:ind w:left="19" w:right="5769"/>
        <w:rPr>
          <w:color w:val="202000"/>
          <w:sz w:val="24"/>
          <w:szCs w:val="24"/>
        </w:rPr>
      </w:pPr>
    </w:p>
    <w:p w14:paraId="0000004C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4"/>
        <w:ind w:left="28" w:right="4771"/>
        <w:rPr>
          <w:b/>
          <w:color w:val="1C1C00"/>
        </w:rPr>
      </w:pPr>
      <w:r>
        <w:rPr>
          <w:b/>
          <w:color w:val="212100"/>
        </w:rPr>
        <w:t xml:space="preserve">Ke </w:t>
      </w:r>
      <w:r>
        <w:rPr>
          <w:b/>
          <w:color w:val="1C1C00"/>
        </w:rPr>
        <w:t xml:space="preserve">smluvnímu </w:t>
      </w:r>
      <w:r>
        <w:rPr>
          <w:b/>
          <w:color w:val="1F1F00"/>
        </w:rPr>
        <w:t xml:space="preserve">jednání jsou </w:t>
      </w:r>
      <w:r>
        <w:rPr>
          <w:b/>
          <w:color w:val="1A1A00"/>
        </w:rPr>
        <w:t>zplnomocněni</w:t>
      </w:r>
      <w:r>
        <w:rPr>
          <w:b/>
          <w:color w:val="1C1C00"/>
        </w:rPr>
        <w:t xml:space="preserve">: </w:t>
      </w:r>
    </w:p>
    <w:p w14:paraId="0000004D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28" w:right="6192"/>
        <w:rPr>
          <w:color w:val="181800"/>
        </w:rPr>
      </w:pPr>
      <w:r>
        <w:rPr>
          <w:color w:val="292900"/>
        </w:rPr>
        <w:t xml:space="preserve">Za </w:t>
      </w:r>
      <w:r>
        <w:rPr>
          <w:color w:val="1D1D00"/>
        </w:rPr>
        <w:t xml:space="preserve">Plaveckou </w:t>
      </w:r>
      <w:r>
        <w:rPr>
          <w:color w:val="1C1C00"/>
        </w:rPr>
        <w:t xml:space="preserve">školu </w:t>
      </w:r>
      <w:r>
        <w:rPr>
          <w:color w:val="181800"/>
        </w:rPr>
        <w:t xml:space="preserve">Nymburk </w:t>
      </w:r>
    </w:p>
    <w:p w14:paraId="0000004E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33" w:right="7641"/>
        <w:rPr>
          <w:color w:val="1E1E00"/>
          <w:sz w:val="16"/>
          <w:szCs w:val="16"/>
        </w:rPr>
      </w:pPr>
      <w:r>
        <w:rPr>
          <w:color w:val="1D1D00"/>
          <w:sz w:val="16"/>
          <w:szCs w:val="16"/>
        </w:rPr>
        <w:t xml:space="preserve">František </w:t>
      </w:r>
      <w:r>
        <w:rPr>
          <w:color w:val="1E1E00"/>
          <w:sz w:val="16"/>
          <w:szCs w:val="16"/>
        </w:rPr>
        <w:t xml:space="preserve">Tvrz </w:t>
      </w:r>
    </w:p>
    <w:p w14:paraId="0000004F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542" w:right="5918"/>
        <w:jc w:val="center"/>
        <w:rPr>
          <w:color w:val="232300"/>
          <w:sz w:val="20"/>
          <w:szCs w:val="20"/>
        </w:rPr>
      </w:pPr>
      <w:r>
        <w:rPr>
          <w:b/>
          <w:color w:val="2A2A00"/>
          <w:sz w:val="20"/>
          <w:szCs w:val="20"/>
        </w:rPr>
        <w:t xml:space="preserve">František </w:t>
      </w:r>
      <w:r>
        <w:rPr>
          <w:b/>
          <w:color w:val="323200"/>
          <w:sz w:val="20"/>
          <w:szCs w:val="20"/>
        </w:rPr>
        <w:t xml:space="preserve">Tvrz </w:t>
      </w:r>
      <w:r>
        <w:rPr>
          <w:color w:val="262600"/>
          <w:sz w:val="20"/>
          <w:szCs w:val="20"/>
        </w:rPr>
        <w:t xml:space="preserve">Poskytování </w:t>
      </w:r>
      <w:r>
        <w:rPr>
          <w:color w:val="202000"/>
          <w:sz w:val="20"/>
          <w:szCs w:val="20"/>
        </w:rPr>
        <w:t xml:space="preserve">tělovýchovných </w:t>
      </w:r>
      <w:r>
        <w:rPr>
          <w:color w:val="1D1D00"/>
          <w:sz w:val="20"/>
          <w:szCs w:val="20"/>
        </w:rPr>
        <w:t xml:space="preserve">služob </w:t>
      </w:r>
      <w:r>
        <w:rPr>
          <w:color w:val="232300"/>
          <w:sz w:val="20"/>
          <w:szCs w:val="20"/>
        </w:rPr>
        <w:t xml:space="preserve">Čihákova </w:t>
      </w:r>
      <w:r>
        <w:rPr>
          <w:color w:val="161600"/>
          <w:sz w:val="20"/>
          <w:szCs w:val="20"/>
        </w:rPr>
        <w:t>390</w:t>
      </w:r>
      <w:r>
        <w:rPr>
          <w:color w:val="F2F200"/>
          <w:sz w:val="20"/>
          <w:szCs w:val="20"/>
        </w:rPr>
        <w:t xml:space="preserve">, </w:t>
      </w:r>
      <w:r>
        <w:rPr>
          <w:color w:val="2B2B00"/>
          <w:sz w:val="20"/>
          <w:szCs w:val="20"/>
        </w:rPr>
        <w:t xml:space="preserve">290 </w:t>
      </w:r>
      <w:r>
        <w:rPr>
          <w:color w:val="1A1A00"/>
          <w:sz w:val="20"/>
          <w:szCs w:val="20"/>
        </w:rPr>
        <w:t xml:space="preserve">01 </w:t>
      </w:r>
      <w:r>
        <w:rPr>
          <w:color w:val="1E1E00"/>
          <w:sz w:val="20"/>
          <w:szCs w:val="20"/>
        </w:rPr>
        <w:t xml:space="preserve">Poděbrady </w:t>
      </w:r>
      <w:r>
        <w:rPr>
          <w:color w:val="222200"/>
          <w:sz w:val="20"/>
          <w:szCs w:val="20"/>
        </w:rPr>
        <w:t>IČ</w:t>
      </w:r>
      <w:r>
        <w:rPr>
          <w:color w:val="F3F3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202000"/>
          <w:sz w:val="20"/>
          <w:szCs w:val="20"/>
        </w:rPr>
        <w:t xml:space="preserve">153 </w:t>
      </w:r>
      <w:r>
        <w:rPr>
          <w:color w:val="171700"/>
          <w:sz w:val="20"/>
          <w:szCs w:val="20"/>
        </w:rPr>
        <w:t xml:space="preserve">28 </w:t>
      </w:r>
      <w:r>
        <w:rPr>
          <w:color w:val="292900"/>
          <w:sz w:val="20"/>
          <w:szCs w:val="20"/>
        </w:rPr>
        <w:t>961</w:t>
      </w:r>
      <w:r>
        <w:rPr>
          <w:color w:val="F6F600"/>
          <w:sz w:val="20"/>
          <w:szCs w:val="20"/>
        </w:rPr>
        <w:t xml:space="preserve">, </w:t>
      </w:r>
      <w:r>
        <w:rPr>
          <w:color w:val="272700"/>
          <w:sz w:val="20"/>
          <w:szCs w:val="20"/>
        </w:rPr>
        <w:t>DIČ</w:t>
      </w:r>
      <w:r>
        <w:rPr>
          <w:color w:val="F9F900"/>
          <w:sz w:val="20"/>
          <w:szCs w:val="20"/>
        </w:rPr>
        <w:t xml:space="preserve">: </w:t>
      </w:r>
      <w:r>
        <w:rPr>
          <w:color w:val="232300"/>
          <w:sz w:val="20"/>
          <w:szCs w:val="20"/>
        </w:rPr>
        <w:t xml:space="preserve">500206230 </w:t>
      </w:r>
    </w:p>
    <w:p w14:paraId="00000050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33" w:right="7516"/>
        <w:rPr>
          <w:color w:val="1D1D00"/>
        </w:rPr>
      </w:pPr>
      <w:r>
        <w:rPr>
          <w:color w:val="1E1E00"/>
        </w:rPr>
        <w:t>Razítko</w:t>
      </w:r>
      <w:r>
        <w:rPr>
          <w:color w:val="ECEC00"/>
        </w:rPr>
        <w:t xml:space="preserve">, </w:t>
      </w:r>
      <w:r>
        <w:rPr>
          <w:color w:val="1D1D00"/>
        </w:rPr>
        <w:t xml:space="preserve">podpis </w:t>
      </w:r>
    </w:p>
    <w:p w14:paraId="00000051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5433" w:right="950"/>
        <w:rPr>
          <w:color w:val="1E1E00"/>
        </w:rPr>
      </w:pPr>
      <w:r>
        <w:rPr>
          <w:color w:val="1A1A00"/>
          <w:sz w:val="18"/>
          <w:szCs w:val="18"/>
        </w:rPr>
        <w:t xml:space="preserve">Za </w:t>
      </w:r>
      <w:r>
        <w:rPr>
          <w:color w:val="161600"/>
          <w:sz w:val="18"/>
          <w:szCs w:val="18"/>
        </w:rPr>
        <w:t xml:space="preserve">Základní </w:t>
      </w:r>
      <w:r>
        <w:rPr>
          <w:color w:val="191900"/>
          <w:sz w:val="18"/>
          <w:szCs w:val="18"/>
        </w:rPr>
        <w:t>školu</w:t>
      </w:r>
      <w:r>
        <w:rPr>
          <w:color w:val="F7F700"/>
          <w:sz w:val="18"/>
          <w:szCs w:val="18"/>
        </w:rPr>
        <w:t xml:space="preserve">, </w:t>
      </w:r>
      <w:r>
        <w:rPr>
          <w:color w:val="181800"/>
          <w:sz w:val="18"/>
          <w:szCs w:val="18"/>
        </w:rPr>
        <w:t xml:space="preserve">ředitelka </w:t>
      </w:r>
      <w:r>
        <w:rPr>
          <w:color w:val="181800"/>
        </w:rPr>
        <w:t>Mgr</w:t>
      </w:r>
      <w:r>
        <w:rPr>
          <w:color w:val="3B3B00"/>
        </w:rPr>
        <w:t xml:space="preserve">. </w:t>
      </w:r>
      <w:r>
        <w:rPr>
          <w:color w:val="1D1D00"/>
        </w:rPr>
        <w:t xml:space="preserve">Martina </w:t>
      </w:r>
      <w:r>
        <w:rPr>
          <w:color w:val="1E1E00"/>
        </w:rPr>
        <w:t xml:space="preserve">Ondrušková </w:t>
      </w:r>
    </w:p>
    <w:p w14:paraId="00000052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6691" w:right="-283"/>
        <w:jc w:val="center"/>
        <w:rPr>
          <w:rFonts w:ascii="Times New Roman" w:eastAsia="Times New Roman" w:hAnsi="Times New Roman" w:cs="Times New Roman"/>
          <w:color w:val="181800"/>
          <w:sz w:val="20"/>
          <w:szCs w:val="20"/>
        </w:rPr>
      </w:pPr>
      <w:r>
        <w:rPr>
          <w:color w:val="1A1A00"/>
          <w:sz w:val="16"/>
          <w:szCs w:val="16"/>
        </w:rPr>
        <w:t xml:space="preserve">Základní </w:t>
      </w:r>
      <w:r>
        <w:rPr>
          <w:color w:val="1B1B00"/>
          <w:sz w:val="16"/>
          <w:szCs w:val="16"/>
        </w:rPr>
        <w:t xml:space="preserve">škola </w:t>
      </w:r>
      <w:r>
        <w:rPr>
          <w:color w:val="1F1F00"/>
          <w:sz w:val="16"/>
          <w:szCs w:val="16"/>
        </w:rPr>
        <w:t xml:space="preserve">J.A.Komenského </w:t>
      </w:r>
      <w:r>
        <w:rPr>
          <w:rFonts w:ascii="Times New Roman" w:eastAsia="Times New Roman" w:hAnsi="Times New Roman" w:cs="Times New Roman"/>
          <w:color w:val="252500"/>
          <w:sz w:val="18"/>
          <w:szCs w:val="18"/>
        </w:rPr>
        <w:t xml:space="preserve">Lysá </w:t>
      </w:r>
      <w:r>
        <w:rPr>
          <w:color w:val="242400"/>
          <w:sz w:val="18"/>
          <w:szCs w:val="18"/>
        </w:rPr>
        <w:t xml:space="preserve">nad </w:t>
      </w:r>
      <w:r>
        <w:rPr>
          <w:color w:val="2D2D00"/>
          <w:sz w:val="18"/>
          <w:szCs w:val="18"/>
        </w:rPr>
        <w:t>Labem</w:t>
      </w:r>
      <w:r>
        <w:rPr>
          <w:color w:val="F3F300"/>
          <w:sz w:val="18"/>
          <w:szCs w:val="18"/>
        </w:rPr>
        <w:t xml:space="preserve">. </w:t>
      </w:r>
      <w:r>
        <w:rPr>
          <w:color w:val="1D1D00"/>
          <w:sz w:val="18"/>
          <w:szCs w:val="18"/>
        </w:rPr>
        <w:t xml:space="preserve">Komenského </w:t>
      </w:r>
      <w:r>
        <w:rPr>
          <w:rFonts w:ascii="Times New Roman" w:eastAsia="Times New Roman" w:hAnsi="Times New Roman" w:cs="Times New Roman"/>
          <w:color w:val="4C4C00"/>
          <w:sz w:val="18"/>
          <w:szCs w:val="18"/>
        </w:rPr>
        <w:t xml:space="preserve">1534 </w:t>
      </w:r>
      <w:r>
        <w:rPr>
          <w:color w:val="2A2A00"/>
          <w:sz w:val="18"/>
          <w:szCs w:val="18"/>
        </w:rPr>
        <w:t xml:space="preserve">okres Nymburk </w:t>
      </w:r>
      <w:r>
        <w:rPr>
          <w:color w:val="363600"/>
          <w:sz w:val="16"/>
          <w:szCs w:val="16"/>
        </w:rPr>
        <w:t xml:space="preserve">přispěnková </w:t>
      </w:r>
      <w:r>
        <w:rPr>
          <w:color w:val="2F2F00"/>
          <w:sz w:val="16"/>
          <w:szCs w:val="16"/>
        </w:rPr>
        <w:t xml:space="preserve">organizace </w:t>
      </w:r>
      <w:r>
        <w:rPr>
          <w:rFonts w:ascii="Times New Roman" w:eastAsia="Times New Roman" w:hAnsi="Times New Roman" w:cs="Times New Roman"/>
          <w:color w:val="282800"/>
          <w:sz w:val="20"/>
          <w:szCs w:val="20"/>
        </w:rPr>
        <w:t xml:space="preserve">12261632244 </w:t>
      </w:r>
      <w:r>
        <w:rPr>
          <w:color w:val="2B2B00"/>
          <w:sz w:val="20"/>
          <w:szCs w:val="20"/>
        </w:rPr>
        <w:t>l</w:t>
      </w:r>
      <w:r>
        <w:rPr>
          <w:color w:val="272700"/>
          <w:sz w:val="20"/>
          <w:szCs w:val="20"/>
        </w:rPr>
        <w:t>/</w:t>
      </w:r>
      <w:r>
        <w:rPr>
          <w:color w:val="1A1A00"/>
          <w:sz w:val="20"/>
          <w:szCs w:val="20"/>
        </w:rPr>
        <w:t>fax</w:t>
      </w:r>
      <w:r>
        <w:rPr>
          <w:color w:val="343400"/>
          <w:sz w:val="20"/>
          <w:szCs w:val="20"/>
        </w:rPr>
        <w:t xml:space="preserve">: </w:t>
      </w:r>
      <w:r>
        <w:rPr>
          <w:color w:val="4E4E00"/>
          <w:sz w:val="20"/>
          <w:szCs w:val="20"/>
        </w:rPr>
        <w:t xml:space="preserve">325 </w:t>
      </w: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 xml:space="preserve">551 </w:t>
      </w:r>
      <w:r>
        <w:rPr>
          <w:rFonts w:ascii="Times New Roman" w:eastAsia="Times New Roman" w:hAnsi="Times New Roman" w:cs="Times New Roman"/>
          <w:color w:val="181800"/>
          <w:sz w:val="20"/>
          <w:szCs w:val="20"/>
        </w:rPr>
        <w:t xml:space="preserve">220 </w:t>
      </w:r>
    </w:p>
    <w:p w14:paraId="00000053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5308" w:right="2246"/>
        <w:rPr>
          <w:color w:val="1A1A00"/>
        </w:rPr>
      </w:pPr>
      <w:r>
        <w:rPr>
          <w:color w:val="191900"/>
        </w:rPr>
        <w:t>Razítko</w:t>
      </w:r>
      <w:r>
        <w:rPr>
          <w:color w:val="EAEA00"/>
        </w:rPr>
        <w:t xml:space="preserve">, </w:t>
      </w:r>
      <w:r>
        <w:rPr>
          <w:color w:val="1A1A00"/>
        </w:rPr>
        <w:t xml:space="preserve">podpis </w:t>
      </w:r>
    </w:p>
    <w:p w14:paraId="00000054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62" w:right="4377"/>
        <w:rPr>
          <w:b/>
          <w:color w:val="1D1D00"/>
          <w:sz w:val="20"/>
          <w:szCs w:val="20"/>
        </w:rPr>
      </w:pPr>
      <w:r>
        <w:rPr>
          <w:b/>
          <w:color w:val="1B1B00"/>
          <w:sz w:val="20"/>
          <w:szCs w:val="20"/>
        </w:rPr>
        <w:t xml:space="preserve">Příloha smlouvy </w:t>
      </w:r>
      <w:r>
        <w:rPr>
          <w:b/>
          <w:color w:val="000000"/>
          <w:sz w:val="20"/>
          <w:szCs w:val="20"/>
        </w:rPr>
        <w:t xml:space="preserve">- </w:t>
      </w:r>
      <w:r>
        <w:rPr>
          <w:b/>
          <w:color w:val="1B1B00"/>
          <w:sz w:val="20"/>
          <w:szCs w:val="20"/>
        </w:rPr>
        <w:t xml:space="preserve">Přihláška na </w:t>
      </w:r>
      <w:r>
        <w:rPr>
          <w:b/>
          <w:color w:val="1D1D00"/>
          <w:sz w:val="20"/>
          <w:szCs w:val="20"/>
        </w:rPr>
        <w:t xml:space="preserve">plavecký výcvik </w:t>
      </w:r>
    </w:p>
    <w:p w14:paraId="00000055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52" w:right="4180"/>
        <w:rPr>
          <w:color w:val="1D1D00"/>
          <w:sz w:val="20"/>
          <w:szCs w:val="20"/>
        </w:rPr>
      </w:pPr>
      <w:r>
        <w:rPr>
          <w:color w:val="1F1F00"/>
          <w:sz w:val="20"/>
          <w:szCs w:val="20"/>
        </w:rPr>
        <w:lastRenderedPageBreak/>
        <w:t xml:space="preserve">Základní </w:t>
      </w:r>
      <w:r>
        <w:rPr>
          <w:color w:val="272700"/>
          <w:sz w:val="20"/>
          <w:szCs w:val="20"/>
        </w:rPr>
        <w:t xml:space="preserve">škola </w:t>
      </w:r>
      <w:r>
        <w:rPr>
          <w:color w:val="222200"/>
          <w:sz w:val="20"/>
          <w:szCs w:val="20"/>
        </w:rPr>
        <w:t xml:space="preserve">Lysá </w:t>
      </w:r>
      <w:r>
        <w:rPr>
          <w:color w:val="181800"/>
          <w:sz w:val="20"/>
          <w:szCs w:val="20"/>
        </w:rPr>
        <w:t xml:space="preserve">nad </w:t>
      </w:r>
      <w:r>
        <w:rPr>
          <w:color w:val="1A1A00"/>
          <w:sz w:val="20"/>
          <w:szCs w:val="20"/>
        </w:rPr>
        <w:t>Labem</w:t>
      </w:r>
      <w:r>
        <w:rPr>
          <w:color w:val="FAFA00"/>
          <w:sz w:val="20"/>
          <w:szCs w:val="20"/>
        </w:rPr>
        <w:t xml:space="preserve">, </w:t>
      </w:r>
      <w:r>
        <w:rPr>
          <w:color w:val="252500"/>
          <w:sz w:val="20"/>
          <w:szCs w:val="20"/>
        </w:rPr>
        <w:t xml:space="preserve">J. </w:t>
      </w:r>
      <w:r>
        <w:rPr>
          <w:color w:val="181800"/>
          <w:sz w:val="20"/>
          <w:szCs w:val="20"/>
        </w:rPr>
        <w:t xml:space="preserve">A. </w:t>
      </w:r>
      <w:r>
        <w:rPr>
          <w:color w:val="1D1D00"/>
          <w:sz w:val="20"/>
          <w:szCs w:val="20"/>
        </w:rPr>
        <w:t xml:space="preserve">Komenského </w:t>
      </w:r>
    </w:p>
    <w:p w14:paraId="00000056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57" w:right="3019"/>
        <w:rPr>
          <w:b/>
          <w:color w:val="999900"/>
        </w:rPr>
      </w:pPr>
      <w:r>
        <w:rPr>
          <w:b/>
          <w:color w:val="202000"/>
        </w:rPr>
        <w:t xml:space="preserve">Máme </w:t>
      </w:r>
      <w:r>
        <w:rPr>
          <w:b/>
          <w:color w:val="191900"/>
        </w:rPr>
        <w:t xml:space="preserve">zájem </w:t>
      </w:r>
      <w:r>
        <w:rPr>
          <w:b/>
          <w:color w:val="161600"/>
        </w:rPr>
        <w:t xml:space="preserve">o </w:t>
      </w:r>
      <w:r>
        <w:rPr>
          <w:b/>
          <w:color w:val="242400"/>
        </w:rPr>
        <w:t xml:space="preserve">tyto </w:t>
      </w:r>
      <w:r>
        <w:rPr>
          <w:b/>
          <w:color w:val="1E1E00"/>
        </w:rPr>
        <w:t xml:space="preserve">formy </w:t>
      </w:r>
      <w:r>
        <w:rPr>
          <w:b/>
          <w:color w:val="1A1A00"/>
        </w:rPr>
        <w:t xml:space="preserve">výcviku </w:t>
      </w:r>
      <w:r>
        <w:rPr>
          <w:b/>
          <w:color w:val="1D1D00"/>
        </w:rPr>
        <w:t xml:space="preserve">ve </w:t>
      </w:r>
      <w:r>
        <w:rPr>
          <w:b/>
          <w:color w:val="1E1E00"/>
        </w:rPr>
        <w:t xml:space="preserve">školním </w:t>
      </w:r>
      <w:r>
        <w:rPr>
          <w:b/>
          <w:color w:val="191900"/>
        </w:rPr>
        <w:t xml:space="preserve">roce </w:t>
      </w:r>
      <w:r>
        <w:rPr>
          <w:b/>
          <w:color w:val="212100"/>
        </w:rPr>
        <w:t>2022/23</w:t>
      </w:r>
      <w:r>
        <w:rPr>
          <w:b/>
          <w:color w:val="999900"/>
        </w:rPr>
        <w:t xml:space="preserve">: </w:t>
      </w:r>
    </w:p>
    <w:p w14:paraId="00000057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57" w:right="6489"/>
        <w:rPr>
          <w:color w:val="1C1C00"/>
        </w:rPr>
      </w:pPr>
      <w:r>
        <w:rPr>
          <w:color w:val="1F1F00"/>
        </w:rPr>
        <w:t xml:space="preserve">Plavecký </w:t>
      </w:r>
      <w:r>
        <w:rPr>
          <w:color w:val="1A1A00"/>
        </w:rPr>
        <w:t xml:space="preserve">výcvik </w:t>
      </w:r>
      <w:r>
        <w:rPr>
          <w:color w:val="222200"/>
        </w:rPr>
        <w:t xml:space="preserve">1. </w:t>
      </w:r>
      <w:r>
        <w:rPr>
          <w:color w:val="1C1C00"/>
        </w:rPr>
        <w:t xml:space="preserve">ročníků </w:t>
      </w:r>
    </w:p>
    <w:p w14:paraId="00000058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3628" w:right="4056"/>
        <w:rPr>
          <w:color w:val="1F1F00"/>
          <w:sz w:val="24"/>
          <w:szCs w:val="24"/>
        </w:rPr>
      </w:pPr>
      <w:r>
        <w:rPr>
          <w:rFonts w:ascii="Courier New" w:eastAsia="Courier New" w:hAnsi="Courier New" w:cs="Courier New"/>
          <w:i/>
          <w:color w:val="272700"/>
          <w:sz w:val="24"/>
          <w:szCs w:val="24"/>
        </w:rPr>
        <w:t>◊</w:t>
      </w:r>
      <w:r>
        <w:rPr>
          <w:rFonts w:ascii="Courier New" w:eastAsia="Courier New" w:hAnsi="Courier New" w:cs="Courier New"/>
          <w:i/>
          <w:color w:val="272700"/>
          <w:sz w:val="24"/>
          <w:szCs w:val="24"/>
        </w:rPr>
        <w:t xml:space="preserve"> </w:t>
      </w:r>
      <w:r>
        <w:rPr>
          <w:color w:val="1B1B00"/>
          <w:sz w:val="24"/>
          <w:szCs w:val="24"/>
        </w:rPr>
        <w:t xml:space="preserve">počet </w:t>
      </w:r>
      <w:r>
        <w:rPr>
          <w:color w:val="1F1F00"/>
          <w:sz w:val="24"/>
          <w:szCs w:val="24"/>
        </w:rPr>
        <w:t xml:space="preserve">tříd </w:t>
      </w:r>
    </w:p>
    <w:p w14:paraId="00000059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48" w:right="6484" w:hanging="43"/>
        <w:rPr>
          <w:color w:val="1C1C00"/>
          <w:sz w:val="20"/>
          <w:szCs w:val="20"/>
        </w:rPr>
      </w:pPr>
      <w:r>
        <w:rPr>
          <w:color w:val="212100"/>
          <w:sz w:val="20"/>
          <w:szCs w:val="20"/>
        </w:rPr>
        <w:t xml:space="preserve">Plavecký </w:t>
      </w:r>
      <w:r>
        <w:rPr>
          <w:color w:val="252500"/>
          <w:sz w:val="20"/>
          <w:szCs w:val="20"/>
        </w:rPr>
        <w:t xml:space="preserve">výcvik </w:t>
      </w:r>
      <w:r>
        <w:rPr>
          <w:color w:val="232300"/>
          <w:sz w:val="20"/>
          <w:szCs w:val="20"/>
        </w:rPr>
        <w:t xml:space="preserve">2. </w:t>
      </w:r>
      <w:r>
        <w:rPr>
          <w:color w:val="1E1E00"/>
          <w:sz w:val="20"/>
          <w:szCs w:val="20"/>
        </w:rPr>
        <w:t xml:space="preserve">ročníků </w:t>
      </w:r>
      <w:r>
        <w:rPr>
          <w:color w:val="1F1F00"/>
          <w:sz w:val="20"/>
          <w:szCs w:val="20"/>
        </w:rPr>
        <w:t xml:space="preserve">Plavecký výcvik </w:t>
      </w:r>
      <w:r>
        <w:rPr>
          <w:color w:val="1E1E00"/>
          <w:sz w:val="20"/>
          <w:szCs w:val="20"/>
        </w:rPr>
        <w:t xml:space="preserve">3. </w:t>
      </w:r>
      <w:r>
        <w:rPr>
          <w:color w:val="1C1C00"/>
          <w:sz w:val="20"/>
          <w:szCs w:val="20"/>
        </w:rPr>
        <w:t xml:space="preserve">ročníků </w:t>
      </w:r>
    </w:p>
    <w:p w14:paraId="0000005A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3624" w:right="5160"/>
        <w:rPr>
          <w:rFonts w:ascii="Courier New" w:eastAsia="Courier New" w:hAnsi="Courier New" w:cs="Courier New"/>
          <w:color w:val="343400"/>
          <w:sz w:val="24"/>
          <w:szCs w:val="24"/>
        </w:rPr>
      </w:pPr>
      <w:r>
        <w:rPr>
          <w:rFonts w:ascii="Courier New" w:eastAsia="Courier New" w:hAnsi="Courier New" w:cs="Courier New"/>
          <w:color w:val="343400"/>
          <w:sz w:val="24"/>
          <w:szCs w:val="24"/>
        </w:rPr>
        <w:t xml:space="preserve">3 </w:t>
      </w:r>
    </w:p>
    <w:p w14:paraId="0000005B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3667" w:right="4051" w:hanging="3326"/>
        <w:rPr>
          <w:color w:val="222200"/>
          <w:sz w:val="24"/>
          <w:szCs w:val="24"/>
        </w:rPr>
      </w:pPr>
      <w:r>
        <w:rPr>
          <w:color w:val="373700"/>
          <w:sz w:val="24"/>
          <w:szCs w:val="24"/>
        </w:rPr>
        <w:t xml:space="preserve">počet </w:t>
      </w:r>
      <w:r>
        <w:rPr>
          <w:color w:val="1B1B00"/>
          <w:sz w:val="24"/>
          <w:szCs w:val="24"/>
        </w:rPr>
        <w:t xml:space="preserve">tříd </w:t>
      </w:r>
      <w:r>
        <w:rPr>
          <w:rFonts w:ascii="Courier New" w:eastAsia="Courier New" w:hAnsi="Courier New" w:cs="Courier New"/>
          <w:color w:val="2C2C00"/>
          <w:sz w:val="24"/>
          <w:szCs w:val="24"/>
        </w:rPr>
        <w:t xml:space="preserve">4 </w:t>
      </w:r>
      <w:r>
        <w:rPr>
          <w:color w:val="1F1F00"/>
          <w:sz w:val="24"/>
          <w:szCs w:val="24"/>
        </w:rPr>
        <w:t xml:space="preserve">počet </w:t>
      </w:r>
      <w:r>
        <w:rPr>
          <w:color w:val="222200"/>
          <w:sz w:val="24"/>
          <w:szCs w:val="24"/>
        </w:rPr>
        <w:t xml:space="preserve">tříd </w:t>
      </w:r>
    </w:p>
    <w:p w14:paraId="0000005C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7449" w:right="52" w:hanging="7228"/>
        <w:rPr>
          <w:color w:val="191900"/>
          <w:sz w:val="26"/>
          <w:szCs w:val="26"/>
        </w:rPr>
      </w:pPr>
      <w:r>
        <w:rPr>
          <w:color w:val="1E1E00"/>
          <w:sz w:val="28"/>
          <w:szCs w:val="28"/>
        </w:rPr>
        <w:t>‣</w:t>
      </w:r>
      <w:r>
        <w:rPr>
          <w:color w:val="1E1E00"/>
          <w:sz w:val="28"/>
          <w:szCs w:val="28"/>
        </w:rPr>
        <w:t xml:space="preserve"> </w:t>
      </w:r>
      <w:r>
        <w:rPr>
          <w:color w:val="191900"/>
          <w:sz w:val="28"/>
          <w:szCs w:val="28"/>
        </w:rPr>
        <w:t xml:space="preserve">počet </w:t>
      </w:r>
      <w:r>
        <w:rPr>
          <w:color w:val="0E0E00"/>
          <w:sz w:val="28"/>
          <w:szCs w:val="28"/>
        </w:rPr>
        <w:t xml:space="preserve">dětí </w:t>
      </w:r>
      <w:r>
        <w:rPr>
          <w:rFonts w:ascii="Courier New" w:eastAsia="Courier New" w:hAnsi="Courier New" w:cs="Courier New"/>
          <w:color w:val="1F1F00"/>
          <w:sz w:val="26"/>
          <w:szCs w:val="26"/>
        </w:rPr>
        <w:t xml:space="preserve">81 </w:t>
      </w:r>
      <w:r>
        <w:rPr>
          <w:color w:val="1F1F00"/>
          <w:sz w:val="26"/>
          <w:szCs w:val="26"/>
        </w:rPr>
        <w:t xml:space="preserve">počet </w:t>
      </w:r>
      <w:r>
        <w:rPr>
          <w:color w:val="191900"/>
          <w:sz w:val="26"/>
          <w:szCs w:val="26"/>
        </w:rPr>
        <w:t xml:space="preserve">dětí </w:t>
      </w:r>
    </w:p>
    <w:p w14:paraId="0000005D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48" w:right="6484"/>
        <w:rPr>
          <w:color w:val="1F1F00"/>
          <w:sz w:val="20"/>
          <w:szCs w:val="20"/>
        </w:rPr>
      </w:pPr>
      <w:r>
        <w:rPr>
          <w:color w:val="1F1F00"/>
          <w:sz w:val="20"/>
          <w:szCs w:val="20"/>
        </w:rPr>
        <w:t xml:space="preserve">Plavecký </w:t>
      </w:r>
      <w:r>
        <w:rPr>
          <w:color w:val="222200"/>
          <w:sz w:val="20"/>
          <w:szCs w:val="20"/>
        </w:rPr>
        <w:t xml:space="preserve">výcvik </w:t>
      </w:r>
      <w:r>
        <w:rPr>
          <w:color w:val="4A4A00"/>
          <w:sz w:val="20"/>
          <w:szCs w:val="20"/>
        </w:rPr>
        <w:t xml:space="preserve">4. </w:t>
      </w:r>
      <w:r>
        <w:rPr>
          <w:color w:val="1F1F00"/>
          <w:sz w:val="20"/>
          <w:szCs w:val="20"/>
        </w:rPr>
        <w:t xml:space="preserve">ročníků </w:t>
      </w:r>
    </w:p>
    <w:p w14:paraId="0000005E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7435" w:right="57"/>
        <w:rPr>
          <w:color w:val="191900"/>
          <w:sz w:val="24"/>
          <w:szCs w:val="24"/>
        </w:rPr>
      </w:pPr>
      <w:r>
        <w:rPr>
          <w:rFonts w:ascii="Courier New" w:eastAsia="Courier New" w:hAnsi="Courier New" w:cs="Courier New"/>
          <w:color w:val="191900"/>
          <w:sz w:val="24"/>
          <w:szCs w:val="24"/>
        </w:rPr>
        <w:t xml:space="preserve">95 </w:t>
      </w:r>
      <w:r>
        <w:rPr>
          <w:color w:val="202000"/>
          <w:sz w:val="24"/>
          <w:szCs w:val="24"/>
        </w:rPr>
        <w:t xml:space="preserve">počet </w:t>
      </w:r>
      <w:r>
        <w:rPr>
          <w:color w:val="191900"/>
          <w:sz w:val="24"/>
          <w:szCs w:val="24"/>
        </w:rPr>
        <w:t xml:space="preserve">dětí </w:t>
      </w:r>
    </w:p>
    <w:p w14:paraId="0000005F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4017" w:right="4065"/>
        <w:rPr>
          <w:color w:val="191900"/>
          <w:sz w:val="20"/>
          <w:szCs w:val="20"/>
        </w:rPr>
      </w:pPr>
      <w:r>
        <w:rPr>
          <w:color w:val="191900"/>
          <w:sz w:val="20"/>
          <w:szCs w:val="20"/>
        </w:rPr>
        <w:t xml:space="preserve">počet tříd </w:t>
      </w:r>
    </w:p>
    <w:p w14:paraId="00000060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57" w:right="6499"/>
        <w:rPr>
          <w:color w:val="1F1F00"/>
          <w:sz w:val="20"/>
          <w:szCs w:val="20"/>
        </w:rPr>
      </w:pPr>
      <w:r>
        <w:rPr>
          <w:color w:val="1F1F00"/>
          <w:sz w:val="20"/>
          <w:szCs w:val="20"/>
        </w:rPr>
        <w:t xml:space="preserve">Plavecký </w:t>
      </w:r>
      <w:r>
        <w:rPr>
          <w:color w:val="222200"/>
          <w:sz w:val="20"/>
          <w:szCs w:val="20"/>
        </w:rPr>
        <w:t xml:space="preserve">výcvik </w:t>
      </w:r>
      <w:r>
        <w:rPr>
          <w:color w:val="303000"/>
          <w:sz w:val="20"/>
          <w:szCs w:val="20"/>
        </w:rPr>
        <w:t xml:space="preserve">5. </w:t>
      </w:r>
      <w:r>
        <w:rPr>
          <w:color w:val="1F1F00"/>
          <w:sz w:val="20"/>
          <w:szCs w:val="20"/>
        </w:rPr>
        <w:t xml:space="preserve">ročníků </w:t>
      </w:r>
    </w:p>
    <w:p w14:paraId="00000061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7560" w:right="1305"/>
        <w:rPr>
          <w:rFonts w:ascii="Courier New" w:eastAsia="Courier New" w:hAnsi="Courier New" w:cs="Courier New"/>
          <w:i/>
          <w:color w:val="353500"/>
          <w:sz w:val="16"/>
          <w:szCs w:val="16"/>
        </w:rPr>
      </w:pPr>
      <w:r>
        <w:rPr>
          <w:rFonts w:ascii="Courier New" w:eastAsia="Courier New" w:hAnsi="Courier New" w:cs="Courier New"/>
          <w:i/>
          <w:color w:val="353500"/>
          <w:sz w:val="16"/>
          <w:szCs w:val="16"/>
        </w:rPr>
        <w:t xml:space="preserve">0 </w:t>
      </w:r>
    </w:p>
    <w:p w14:paraId="00000062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7555" w:right="62"/>
        <w:rPr>
          <w:color w:val="212100"/>
          <w:sz w:val="24"/>
          <w:szCs w:val="24"/>
        </w:rPr>
      </w:pPr>
      <w:r>
        <w:rPr>
          <w:color w:val="2C2C00"/>
          <w:sz w:val="24"/>
          <w:szCs w:val="24"/>
        </w:rPr>
        <w:t xml:space="preserve">O </w:t>
      </w:r>
      <w:r>
        <w:rPr>
          <w:color w:val="1B1B00"/>
          <w:sz w:val="24"/>
          <w:szCs w:val="24"/>
        </w:rPr>
        <w:t xml:space="preserve">počet </w:t>
      </w:r>
      <w:r>
        <w:rPr>
          <w:color w:val="212100"/>
          <w:sz w:val="24"/>
          <w:szCs w:val="24"/>
        </w:rPr>
        <w:t xml:space="preserve">dětí </w:t>
      </w:r>
    </w:p>
    <w:p w14:paraId="00000063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4022" w:right="4065"/>
        <w:rPr>
          <w:color w:val="2D2D00"/>
          <w:sz w:val="20"/>
          <w:szCs w:val="20"/>
        </w:rPr>
      </w:pPr>
      <w:r>
        <w:rPr>
          <w:color w:val="1B1B00"/>
          <w:sz w:val="20"/>
          <w:szCs w:val="20"/>
        </w:rPr>
        <w:t xml:space="preserve">počet </w:t>
      </w:r>
      <w:r>
        <w:rPr>
          <w:color w:val="2D2D00"/>
          <w:sz w:val="20"/>
          <w:szCs w:val="20"/>
        </w:rPr>
        <w:t xml:space="preserve">tříd </w:t>
      </w:r>
    </w:p>
    <w:p w14:paraId="00000064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7579" w:right="67"/>
        <w:rPr>
          <w:color w:val="151500"/>
          <w:sz w:val="26"/>
          <w:szCs w:val="26"/>
        </w:rPr>
      </w:pPr>
      <w:r>
        <w:rPr>
          <w:rFonts w:ascii="Courier New" w:eastAsia="Courier New" w:hAnsi="Courier New" w:cs="Courier New"/>
          <w:i/>
          <w:color w:val="282800"/>
          <w:sz w:val="26"/>
          <w:szCs w:val="26"/>
        </w:rPr>
        <w:t xml:space="preserve">O </w:t>
      </w:r>
      <w:r>
        <w:rPr>
          <w:color w:val="1D1D00"/>
          <w:sz w:val="26"/>
          <w:szCs w:val="26"/>
        </w:rPr>
        <w:t xml:space="preserve">počet </w:t>
      </w:r>
      <w:r>
        <w:rPr>
          <w:color w:val="151500"/>
          <w:sz w:val="26"/>
          <w:szCs w:val="26"/>
        </w:rPr>
        <w:t xml:space="preserve">dětí </w:t>
      </w:r>
    </w:p>
    <w:p w14:paraId="00000065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48" w:right="5966"/>
        <w:rPr>
          <w:color w:val="171700"/>
          <w:sz w:val="20"/>
          <w:szCs w:val="20"/>
        </w:rPr>
      </w:pPr>
      <w:r>
        <w:rPr>
          <w:color w:val="1B1B00"/>
          <w:sz w:val="20"/>
          <w:szCs w:val="20"/>
        </w:rPr>
        <w:t xml:space="preserve">Plavecký </w:t>
      </w:r>
      <w:r>
        <w:rPr>
          <w:color w:val="222200"/>
          <w:sz w:val="20"/>
          <w:szCs w:val="20"/>
        </w:rPr>
        <w:t xml:space="preserve">výcvik </w:t>
      </w:r>
      <w:r>
        <w:rPr>
          <w:color w:val="1B1B00"/>
          <w:sz w:val="20"/>
          <w:szCs w:val="20"/>
        </w:rPr>
        <w:t xml:space="preserve">mateřské </w:t>
      </w:r>
      <w:r>
        <w:rPr>
          <w:color w:val="171700"/>
          <w:sz w:val="20"/>
          <w:szCs w:val="20"/>
        </w:rPr>
        <w:t xml:space="preserve">školy </w:t>
      </w:r>
    </w:p>
    <w:p w14:paraId="00000066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3667" w:right="3998"/>
        <w:rPr>
          <w:color w:val="1F1F00"/>
        </w:rPr>
      </w:pPr>
      <w:r>
        <w:rPr>
          <w:color w:val="131300"/>
        </w:rPr>
        <w:t xml:space="preserve">O </w:t>
      </w:r>
      <w:r>
        <w:rPr>
          <w:color w:val="2A2A00"/>
        </w:rPr>
        <w:t xml:space="preserve">počet </w:t>
      </w:r>
      <w:r>
        <w:rPr>
          <w:color w:val="1F1F00"/>
        </w:rPr>
        <w:t xml:space="preserve">dětí </w:t>
      </w:r>
    </w:p>
    <w:p w14:paraId="00000067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/>
        <w:ind w:left="48" w:right="8078"/>
        <w:rPr>
          <w:color w:val="0F0F00"/>
          <w:sz w:val="20"/>
          <w:szCs w:val="20"/>
        </w:rPr>
      </w:pPr>
      <w:r>
        <w:rPr>
          <w:b/>
          <w:color w:val="1F1F00"/>
          <w:sz w:val="20"/>
          <w:szCs w:val="20"/>
        </w:rPr>
        <w:t>Doprava</w:t>
      </w:r>
      <w:r>
        <w:rPr>
          <w:color w:val="0F0F00"/>
          <w:sz w:val="20"/>
          <w:szCs w:val="20"/>
        </w:rPr>
        <w:t xml:space="preserve">: </w:t>
      </w:r>
    </w:p>
    <w:p w14:paraId="00000068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33" w:right="696" w:hanging="28"/>
        <w:rPr>
          <w:color w:val="000000"/>
          <w:sz w:val="18"/>
          <w:szCs w:val="18"/>
        </w:rPr>
      </w:pPr>
      <w:r>
        <w:rPr>
          <w:color w:val="1B1B00"/>
        </w:rPr>
        <w:t xml:space="preserve">Dopravu </w:t>
      </w:r>
      <w:r>
        <w:rPr>
          <w:color w:val="151500"/>
        </w:rPr>
        <w:t xml:space="preserve">na </w:t>
      </w:r>
      <w:r>
        <w:rPr>
          <w:color w:val="171700"/>
        </w:rPr>
        <w:t xml:space="preserve">plavecký </w:t>
      </w:r>
      <w:r>
        <w:rPr>
          <w:color w:val="1A1A00"/>
        </w:rPr>
        <w:t xml:space="preserve">výcvik může </w:t>
      </w:r>
      <w:r>
        <w:rPr>
          <w:color w:val="1C1C00"/>
        </w:rPr>
        <w:t xml:space="preserve">zajistit </w:t>
      </w:r>
      <w:r>
        <w:rPr>
          <w:color w:val="191900"/>
        </w:rPr>
        <w:t xml:space="preserve">Plavecká škola </w:t>
      </w:r>
      <w:r>
        <w:rPr>
          <w:color w:val="202000"/>
        </w:rPr>
        <w:t>(</w:t>
      </w:r>
      <w:r>
        <w:rPr>
          <w:color w:val="191900"/>
        </w:rPr>
        <w:t xml:space="preserve">minimální </w:t>
      </w:r>
      <w:r>
        <w:rPr>
          <w:color w:val="232300"/>
        </w:rPr>
        <w:t xml:space="preserve">počet </w:t>
      </w:r>
      <w:r>
        <w:rPr>
          <w:color w:val="1C1C00"/>
        </w:rPr>
        <w:t xml:space="preserve">dětí </w:t>
      </w:r>
      <w:r>
        <w:rPr>
          <w:color w:val="2C2C00"/>
        </w:rPr>
        <w:t xml:space="preserve">je </w:t>
      </w:r>
      <w:r>
        <w:rPr>
          <w:color w:val="232300"/>
        </w:rPr>
        <w:t>35</w:t>
      </w:r>
      <w:r>
        <w:rPr>
          <w:color w:val="181800"/>
        </w:rPr>
        <w:t>)</w:t>
      </w:r>
      <w:r>
        <w:rPr>
          <w:color w:val="A3A300"/>
        </w:rPr>
        <w:t xml:space="preserve">. </w:t>
      </w:r>
      <w:r>
        <w:rPr>
          <w:color w:val="1D1D00"/>
        </w:rPr>
        <w:t xml:space="preserve">Při </w:t>
      </w:r>
      <w:r>
        <w:rPr>
          <w:color w:val="191900"/>
        </w:rPr>
        <w:t xml:space="preserve">menším </w:t>
      </w:r>
      <w:r>
        <w:rPr>
          <w:color w:val="1A1A00"/>
        </w:rPr>
        <w:t xml:space="preserve">počtu </w:t>
      </w:r>
      <w:r>
        <w:rPr>
          <w:color w:val="191900"/>
        </w:rPr>
        <w:t xml:space="preserve">dětí zajistí </w:t>
      </w:r>
      <w:r>
        <w:rPr>
          <w:color w:val="1D1D00"/>
        </w:rPr>
        <w:t xml:space="preserve">plavecká </w:t>
      </w:r>
      <w:r>
        <w:rPr>
          <w:color w:val="202000"/>
        </w:rPr>
        <w:t xml:space="preserve">škola </w:t>
      </w:r>
      <w:r>
        <w:rPr>
          <w:color w:val="181800"/>
        </w:rPr>
        <w:t xml:space="preserve">sloučení </w:t>
      </w:r>
      <w:r>
        <w:rPr>
          <w:color w:val="1C1C00"/>
        </w:rPr>
        <w:t>dopravy</w:t>
      </w:r>
      <w:r>
        <w:rPr>
          <w:color w:val="F3F300"/>
        </w:rPr>
        <w:t xml:space="preserve">, </w:t>
      </w:r>
      <w:r>
        <w:rPr>
          <w:color w:val="202000"/>
        </w:rPr>
        <w:t xml:space="preserve">případně </w:t>
      </w:r>
      <w:r>
        <w:rPr>
          <w:color w:val="131300"/>
        </w:rPr>
        <w:t xml:space="preserve">i </w:t>
      </w:r>
      <w:r>
        <w:rPr>
          <w:color w:val="1A1A00"/>
        </w:rPr>
        <w:t xml:space="preserve">výuky </w:t>
      </w:r>
      <w:r>
        <w:rPr>
          <w:color w:val="4C4C00"/>
        </w:rPr>
        <w:t xml:space="preserve">s </w:t>
      </w:r>
      <w:r>
        <w:rPr>
          <w:color w:val="171700"/>
        </w:rPr>
        <w:t xml:space="preserve">jinou </w:t>
      </w:r>
      <w:r>
        <w:rPr>
          <w:color w:val="1D1D00"/>
          <w:sz w:val="18"/>
          <w:szCs w:val="18"/>
        </w:rPr>
        <w:t xml:space="preserve">základní </w:t>
      </w:r>
      <w:r>
        <w:rPr>
          <w:color w:val="181800"/>
          <w:sz w:val="18"/>
          <w:szCs w:val="18"/>
        </w:rPr>
        <w:t>školou</w:t>
      </w:r>
      <w:r>
        <w:rPr>
          <w:color w:val="000000"/>
          <w:sz w:val="18"/>
          <w:szCs w:val="18"/>
        </w:rPr>
        <w:t xml:space="preserve">. </w:t>
      </w:r>
    </w:p>
    <w:p w14:paraId="00000069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38" w:right="6657"/>
        <w:rPr>
          <w:color w:val="1C1C00"/>
          <w:sz w:val="20"/>
          <w:szCs w:val="20"/>
        </w:rPr>
      </w:pPr>
      <w:r>
        <w:rPr>
          <w:color w:val="262600"/>
          <w:sz w:val="20"/>
          <w:szCs w:val="20"/>
        </w:rPr>
        <w:t xml:space="preserve">Chceme </w:t>
      </w:r>
      <w:r>
        <w:rPr>
          <w:color w:val="191900"/>
          <w:sz w:val="20"/>
          <w:szCs w:val="20"/>
        </w:rPr>
        <w:t xml:space="preserve">zajistit </w:t>
      </w:r>
      <w:r>
        <w:rPr>
          <w:color w:val="1C1C00"/>
          <w:sz w:val="20"/>
          <w:szCs w:val="20"/>
        </w:rPr>
        <w:t xml:space="preserve">dopravu </w:t>
      </w:r>
    </w:p>
    <w:p w14:paraId="0000006A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3998" w:right="4632"/>
        <w:rPr>
          <w:color w:val="1B1B00"/>
          <w:sz w:val="16"/>
          <w:szCs w:val="16"/>
        </w:rPr>
      </w:pPr>
      <w:r>
        <w:rPr>
          <w:color w:val="1B1B00"/>
          <w:sz w:val="16"/>
          <w:szCs w:val="16"/>
        </w:rPr>
        <w:t xml:space="preserve">Ano </w:t>
      </w:r>
    </w:p>
    <w:p w14:paraId="0000006B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7968" w:right="792"/>
        <w:rPr>
          <w:color w:val="242400"/>
          <w:sz w:val="14"/>
          <w:szCs w:val="14"/>
        </w:rPr>
      </w:pPr>
      <w:r>
        <w:rPr>
          <w:color w:val="242400"/>
          <w:sz w:val="14"/>
          <w:szCs w:val="14"/>
        </w:rPr>
        <w:t xml:space="preserve">Ne </w:t>
      </w:r>
    </w:p>
    <w:p w14:paraId="0000006C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7"/>
        <w:ind w:left="28" w:right="163"/>
        <w:rPr>
          <w:color w:val="A4A400"/>
        </w:rPr>
      </w:pPr>
      <w:r>
        <w:rPr>
          <w:color w:val="1D1D00"/>
        </w:rPr>
        <w:t xml:space="preserve">Po </w:t>
      </w:r>
      <w:r>
        <w:rPr>
          <w:color w:val="1F1F00"/>
        </w:rPr>
        <w:t xml:space="preserve">odevzdání </w:t>
      </w:r>
      <w:r>
        <w:rPr>
          <w:color w:val="1A1A00"/>
        </w:rPr>
        <w:t xml:space="preserve">přihlášek </w:t>
      </w:r>
      <w:r>
        <w:rPr>
          <w:color w:val="1C1C00"/>
        </w:rPr>
        <w:t xml:space="preserve">bude </w:t>
      </w:r>
      <w:r>
        <w:rPr>
          <w:color w:val="1B1B00"/>
        </w:rPr>
        <w:t xml:space="preserve">vypracován </w:t>
      </w:r>
      <w:r>
        <w:rPr>
          <w:color w:val="1A1A00"/>
        </w:rPr>
        <w:t xml:space="preserve">harmonogram plavecké </w:t>
      </w:r>
      <w:r>
        <w:rPr>
          <w:color w:val="202000"/>
        </w:rPr>
        <w:t>výuky</w:t>
      </w:r>
      <w:r>
        <w:rPr>
          <w:color w:val="A8A800"/>
        </w:rPr>
        <w:t xml:space="preserve">, </w:t>
      </w:r>
      <w:r>
        <w:rPr>
          <w:color w:val="1C1C00"/>
        </w:rPr>
        <w:t xml:space="preserve">který </w:t>
      </w:r>
      <w:r>
        <w:rPr>
          <w:color w:val="1F1F00"/>
        </w:rPr>
        <w:t xml:space="preserve">vám </w:t>
      </w:r>
      <w:r>
        <w:rPr>
          <w:color w:val="181800"/>
        </w:rPr>
        <w:t xml:space="preserve">zašleme </w:t>
      </w:r>
      <w:r>
        <w:rPr>
          <w:color w:val="1F1F00"/>
        </w:rPr>
        <w:t xml:space="preserve">společně </w:t>
      </w:r>
      <w:r>
        <w:rPr>
          <w:color w:val="131300"/>
        </w:rPr>
        <w:t xml:space="preserve">s </w:t>
      </w:r>
      <w:r>
        <w:rPr>
          <w:color w:val="1B1B00"/>
        </w:rPr>
        <w:t xml:space="preserve">dalšími </w:t>
      </w:r>
      <w:r>
        <w:rPr>
          <w:color w:val="191900"/>
        </w:rPr>
        <w:t xml:space="preserve">informacemi </w:t>
      </w:r>
      <w:r>
        <w:rPr>
          <w:color w:val="404000"/>
        </w:rPr>
        <w:t xml:space="preserve">a </w:t>
      </w:r>
      <w:r>
        <w:rPr>
          <w:color w:val="222200"/>
        </w:rPr>
        <w:t>pokyny</w:t>
      </w:r>
      <w:r>
        <w:rPr>
          <w:color w:val="A4A400"/>
        </w:rPr>
        <w:t xml:space="preserve">. </w:t>
      </w:r>
    </w:p>
    <w:p w14:paraId="0000006D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6"/>
        <w:ind w:left="76" w:right="7425"/>
        <w:rPr>
          <w:color w:val="414100"/>
          <w:sz w:val="20"/>
          <w:szCs w:val="20"/>
        </w:rPr>
      </w:pPr>
      <w:r>
        <w:rPr>
          <w:color w:val="414100"/>
          <w:sz w:val="20"/>
          <w:szCs w:val="20"/>
        </w:rPr>
        <w:lastRenderedPageBreak/>
        <w:t>2</w:t>
      </w:r>
      <w:r>
        <w:rPr>
          <w:color w:val="414100"/>
          <w:sz w:val="20"/>
          <w:szCs w:val="20"/>
        </w:rPr>
        <w:t xml:space="preserve">4.11.2022 </w:t>
      </w:r>
    </w:p>
    <w:p w14:paraId="0000006E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28" w:right="6796"/>
        <w:rPr>
          <w:color w:val="212100"/>
          <w:sz w:val="20"/>
          <w:szCs w:val="20"/>
        </w:rPr>
      </w:pPr>
      <w:r>
        <w:rPr>
          <w:color w:val="1E1E00"/>
          <w:sz w:val="20"/>
          <w:szCs w:val="20"/>
        </w:rPr>
        <w:t>Datum</w:t>
      </w:r>
      <w:r>
        <w:rPr>
          <w:color w:val="B9B900"/>
          <w:sz w:val="20"/>
          <w:szCs w:val="20"/>
        </w:rPr>
        <w:t xml:space="preserve">, </w:t>
      </w:r>
      <w:r>
        <w:rPr>
          <w:color w:val="222200"/>
          <w:sz w:val="20"/>
          <w:szCs w:val="20"/>
        </w:rPr>
        <w:t>razítko</w:t>
      </w:r>
      <w:r>
        <w:rPr>
          <w:color w:val="9D9D00"/>
          <w:sz w:val="20"/>
          <w:szCs w:val="20"/>
        </w:rPr>
        <w:t xml:space="preserve">, </w:t>
      </w:r>
      <w:r>
        <w:rPr>
          <w:color w:val="212100"/>
          <w:sz w:val="20"/>
          <w:szCs w:val="20"/>
        </w:rPr>
        <w:t xml:space="preserve">podpis </w:t>
      </w:r>
    </w:p>
    <w:p w14:paraId="0000006F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2760" w:right="3715"/>
        <w:rPr>
          <w:rFonts w:ascii="Times New Roman" w:eastAsia="Times New Roman" w:hAnsi="Times New Roman" w:cs="Times New Roman"/>
          <w:color w:val="212100"/>
          <w:sz w:val="16"/>
          <w:szCs w:val="16"/>
        </w:rPr>
      </w:pPr>
      <w:r>
        <w:rPr>
          <w:color w:val="1D1D00"/>
          <w:sz w:val="16"/>
          <w:szCs w:val="16"/>
        </w:rPr>
        <w:t xml:space="preserve">Základní </w:t>
      </w:r>
      <w:r>
        <w:rPr>
          <w:rFonts w:ascii="Times New Roman" w:eastAsia="Times New Roman" w:hAnsi="Times New Roman" w:cs="Times New Roman"/>
          <w:color w:val="1A1A00"/>
          <w:sz w:val="16"/>
          <w:szCs w:val="16"/>
        </w:rPr>
        <w:t xml:space="preserve">škola </w:t>
      </w:r>
      <w:r>
        <w:rPr>
          <w:rFonts w:ascii="Times New Roman" w:eastAsia="Times New Roman" w:hAnsi="Times New Roman" w:cs="Times New Roman"/>
          <w:color w:val="212100"/>
          <w:sz w:val="16"/>
          <w:szCs w:val="16"/>
        </w:rPr>
        <w:t xml:space="preserve">J.A.Komenského </w:t>
      </w:r>
    </w:p>
    <w:p w14:paraId="00000070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2750" w:right="3705"/>
        <w:jc w:val="center"/>
        <w:rPr>
          <w:color w:val="1F1F00"/>
          <w:sz w:val="18"/>
          <w:szCs w:val="18"/>
        </w:rPr>
      </w:pPr>
      <w:r>
        <w:rPr>
          <w:color w:val="1B1B00"/>
          <w:sz w:val="18"/>
          <w:szCs w:val="18"/>
        </w:rPr>
        <w:t xml:space="preserve">Lysá </w:t>
      </w:r>
      <w:r>
        <w:rPr>
          <w:color w:val="292900"/>
          <w:sz w:val="18"/>
          <w:szCs w:val="18"/>
        </w:rPr>
        <w:t xml:space="preserve">nad </w:t>
      </w:r>
      <w:r>
        <w:rPr>
          <w:color w:val="2D2D00"/>
          <w:sz w:val="18"/>
          <w:szCs w:val="18"/>
        </w:rPr>
        <w:t>Labem</w:t>
      </w:r>
      <w:r>
        <w:rPr>
          <w:color w:val="F4F400"/>
          <w:sz w:val="18"/>
          <w:szCs w:val="18"/>
        </w:rPr>
        <w:t xml:space="preserve">. </w:t>
      </w:r>
      <w:r>
        <w:rPr>
          <w:color w:val="383800"/>
          <w:sz w:val="18"/>
          <w:szCs w:val="18"/>
        </w:rPr>
        <w:t xml:space="preserve">Komenského </w:t>
      </w:r>
      <w:r>
        <w:rPr>
          <w:rFonts w:ascii="Times New Roman" w:eastAsia="Times New Roman" w:hAnsi="Times New Roman" w:cs="Times New Roman"/>
          <w:color w:val="545400"/>
          <w:sz w:val="18"/>
          <w:szCs w:val="18"/>
        </w:rPr>
        <w:t xml:space="preserve">1534 </w:t>
      </w:r>
      <w:r>
        <w:rPr>
          <w:color w:val="393900"/>
          <w:sz w:val="18"/>
          <w:szCs w:val="18"/>
        </w:rPr>
        <w:t xml:space="preserve">okres </w:t>
      </w:r>
      <w:r>
        <w:rPr>
          <w:color w:val="1F1F00"/>
          <w:sz w:val="18"/>
          <w:szCs w:val="18"/>
        </w:rPr>
        <w:t xml:space="preserve">Nymburk </w:t>
      </w:r>
    </w:p>
    <w:p w14:paraId="00000071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2721" w:right="3724"/>
        <w:jc w:val="center"/>
        <w:rPr>
          <w:rFonts w:ascii="Times New Roman" w:eastAsia="Times New Roman" w:hAnsi="Times New Roman" w:cs="Times New Roman"/>
          <w:color w:val="272700"/>
          <w:sz w:val="18"/>
          <w:szCs w:val="18"/>
        </w:rPr>
      </w:pPr>
      <w:r>
        <w:rPr>
          <w:color w:val="242400"/>
          <w:sz w:val="14"/>
          <w:szCs w:val="14"/>
        </w:rPr>
        <w:t xml:space="preserve">příspěvková </w:t>
      </w:r>
      <w:r>
        <w:rPr>
          <w:rFonts w:ascii="Times New Roman" w:eastAsia="Times New Roman" w:hAnsi="Times New Roman" w:cs="Times New Roman"/>
          <w:color w:val="242400"/>
          <w:sz w:val="14"/>
          <w:szCs w:val="14"/>
        </w:rPr>
        <w:t xml:space="preserve">organizace </w:t>
      </w:r>
      <w:r>
        <w:rPr>
          <w:color w:val="1E1E00"/>
          <w:sz w:val="18"/>
          <w:szCs w:val="18"/>
        </w:rPr>
        <w:t xml:space="preserve">IČO </w:t>
      </w:r>
      <w:r>
        <w:rPr>
          <w:rFonts w:ascii="Times New Roman" w:eastAsia="Times New Roman" w:hAnsi="Times New Roman" w:cs="Times New Roman"/>
          <w:color w:val="202000"/>
          <w:sz w:val="18"/>
          <w:szCs w:val="18"/>
        </w:rPr>
        <w:t xml:space="preserve">61632244 </w:t>
      </w:r>
      <w:r>
        <w:rPr>
          <w:rFonts w:ascii="Times New Roman" w:eastAsia="Times New Roman" w:hAnsi="Times New Roman" w:cs="Times New Roman"/>
          <w:color w:val="1B1B00"/>
          <w:sz w:val="18"/>
          <w:szCs w:val="18"/>
        </w:rPr>
        <w:t>tel./fax</w:t>
      </w:r>
      <w:r>
        <w:rPr>
          <w:rFonts w:ascii="Times New Roman" w:eastAsia="Times New Roman" w:hAnsi="Times New Roman" w:cs="Times New Roman"/>
          <w:color w:val="1D1D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232300"/>
          <w:sz w:val="18"/>
          <w:szCs w:val="18"/>
        </w:rPr>
        <w:t xml:space="preserve">325 </w:t>
      </w:r>
      <w:r>
        <w:rPr>
          <w:rFonts w:ascii="Times New Roman" w:eastAsia="Times New Roman" w:hAnsi="Times New Roman" w:cs="Times New Roman"/>
          <w:color w:val="191900"/>
          <w:sz w:val="18"/>
          <w:szCs w:val="18"/>
        </w:rPr>
        <w:t xml:space="preserve">551 </w:t>
      </w:r>
      <w:r>
        <w:rPr>
          <w:rFonts w:ascii="Times New Roman" w:eastAsia="Times New Roman" w:hAnsi="Times New Roman" w:cs="Times New Roman"/>
          <w:color w:val="272700"/>
          <w:sz w:val="18"/>
          <w:szCs w:val="18"/>
        </w:rPr>
        <w:t xml:space="preserve">220 </w:t>
      </w:r>
    </w:p>
    <w:p w14:paraId="00000072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ind w:left="7224" w:right="355"/>
        <w:rPr>
          <w:rFonts w:ascii="Courier New" w:eastAsia="Courier New" w:hAnsi="Courier New" w:cs="Courier New"/>
          <w:color w:val="232300"/>
          <w:sz w:val="20"/>
          <w:szCs w:val="20"/>
        </w:rPr>
      </w:pPr>
      <w:r>
        <w:rPr>
          <w:b/>
          <w:color w:val="383800"/>
          <w:sz w:val="20"/>
          <w:szCs w:val="20"/>
        </w:rPr>
        <w:t xml:space="preserve">František </w:t>
      </w:r>
      <w:r>
        <w:rPr>
          <w:rFonts w:ascii="Courier New" w:eastAsia="Courier New" w:hAnsi="Courier New" w:cs="Courier New"/>
          <w:color w:val="232300"/>
          <w:sz w:val="20"/>
          <w:szCs w:val="20"/>
        </w:rPr>
        <w:t xml:space="preserve">Tvrz </w:t>
      </w:r>
    </w:p>
    <w:p w14:paraId="00000073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6686" w:right="-215" w:hanging="6671"/>
        <w:jc w:val="both"/>
        <w:rPr>
          <w:color w:val="333300"/>
          <w:sz w:val="18"/>
          <w:szCs w:val="18"/>
        </w:rPr>
      </w:pPr>
      <w:r>
        <w:rPr>
          <w:color w:val="2A2A00"/>
          <w:sz w:val="18"/>
          <w:szCs w:val="18"/>
        </w:rPr>
        <w:t xml:space="preserve">Poskytování </w:t>
      </w:r>
      <w:r>
        <w:rPr>
          <w:color w:val="212100"/>
          <w:sz w:val="18"/>
          <w:szCs w:val="18"/>
        </w:rPr>
        <w:t xml:space="preserve">tělovýchovných </w:t>
      </w:r>
      <w:r>
        <w:rPr>
          <w:color w:val="1C1C00"/>
          <w:sz w:val="18"/>
          <w:szCs w:val="18"/>
        </w:rPr>
        <w:t xml:space="preserve">služob </w:t>
      </w:r>
      <w:r>
        <w:rPr>
          <w:color w:val="242400"/>
          <w:sz w:val="18"/>
          <w:szCs w:val="18"/>
        </w:rPr>
        <w:t xml:space="preserve">Čihákova </w:t>
      </w:r>
      <w:r>
        <w:rPr>
          <w:rFonts w:ascii="Times New Roman" w:eastAsia="Times New Roman" w:hAnsi="Times New Roman" w:cs="Times New Roman"/>
          <w:color w:val="1E1E00"/>
          <w:sz w:val="18"/>
          <w:szCs w:val="18"/>
        </w:rPr>
        <w:t>390</w:t>
      </w:r>
      <w:r>
        <w:rPr>
          <w:color w:val="F9F900"/>
          <w:sz w:val="18"/>
          <w:szCs w:val="18"/>
        </w:rPr>
        <w:t xml:space="preserve">, </w:t>
      </w:r>
      <w:r>
        <w:rPr>
          <w:color w:val="2D2D00"/>
          <w:sz w:val="18"/>
          <w:szCs w:val="18"/>
        </w:rPr>
        <w:t xml:space="preserve">29001 </w:t>
      </w:r>
      <w:r>
        <w:rPr>
          <w:color w:val="3A3A00"/>
          <w:sz w:val="18"/>
          <w:szCs w:val="18"/>
        </w:rPr>
        <w:t xml:space="preserve">Poděbrady </w:t>
      </w:r>
      <w:r>
        <w:rPr>
          <w:color w:val="2E2E00"/>
          <w:sz w:val="18"/>
          <w:szCs w:val="18"/>
        </w:rPr>
        <w:t>IČ</w:t>
      </w:r>
      <w:r>
        <w:rPr>
          <w:color w:val="4D4D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121200"/>
          <w:sz w:val="18"/>
          <w:szCs w:val="18"/>
        </w:rPr>
        <w:t xml:space="preserve">153 </w:t>
      </w:r>
      <w:r>
        <w:rPr>
          <w:color w:val="262600"/>
          <w:sz w:val="18"/>
          <w:szCs w:val="18"/>
        </w:rPr>
        <w:t xml:space="preserve">28 </w:t>
      </w:r>
      <w:r>
        <w:rPr>
          <w:color w:val="2F2F00"/>
          <w:sz w:val="18"/>
          <w:szCs w:val="18"/>
        </w:rPr>
        <w:t>961</w:t>
      </w:r>
      <w:r>
        <w:rPr>
          <w:color w:val="939300"/>
          <w:sz w:val="18"/>
          <w:szCs w:val="18"/>
        </w:rPr>
        <w:t xml:space="preserve">, </w:t>
      </w:r>
      <w:r>
        <w:rPr>
          <w:color w:val="202000"/>
          <w:sz w:val="18"/>
          <w:szCs w:val="18"/>
        </w:rPr>
        <w:t>DIC</w:t>
      </w:r>
      <w:r>
        <w:rPr>
          <w:rFonts w:ascii="Times New Roman" w:eastAsia="Times New Roman" w:hAnsi="Times New Roman" w:cs="Times New Roman"/>
          <w:color w:val="AAAA00"/>
          <w:sz w:val="18"/>
          <w:szCs w:val="18"/>
        </w:rPr>
        <w:t xml:space="preserve">: </w:t>
      </w:r>
      <w:r>
        <w:rPr>
          <w:color w:val="333300"/>
          <w:sz w:val="18"/>
          <w:szCs w:val="18"/>
        </w:rPr>
        <w:t xml:space="preserve">500206230 </w:t>
      </w:r>
    </w:p>
    <w:p w14:paraId="00000074" w14:textId="77777777" w:rsidR="0084312C" w:rsidRDefault="002E3D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5481" w:right="1852"/>
        <w:rPr>
          <w:color w:val="222200"/>
          <w:sz w:val="66"/>
          <w:szCs w:val="66"/>
        </w:rPr>
      </w:pPr>
      <w:r>
        <w:rPr>
          <w:color w:val="222200"/>
          <w:sz w:val="66"/>
          <w:szCs w:val="66"/>
        </w:rPr>
        <w:t xml:space="preserve">Andr </w:t>
      </w:r>
    </w:p>
    <w:sectPr w:rsidR="0084312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2C"/>
    <w:rsid w:val="002E3DF4"/>
    <w:rsid w:val="0084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F5ABC-EE1F-459B-A3D8-B82A4035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2023-02-24T13:59:00Z</dcterms:created>
  <dcterms:modified xsi:type="dcterms:W3CDTF">2023-02-24T13:59:00Z</dcterms:modified>
</cp:coreProperties>
</file>