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2E52" w14:textId="77777777" w:rsidR="00015BEC" w:rsidRPr="00747780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sz w:val="24"/>
        </w:rPr>
      </w:pPr>
      <w:r>
        <w:rPr>
          <w:b/>
          <w:sz w:val="28"/>
          <w:szCs w:val="28"/>
        </w:rPr>
        <w:t>S</w:t>
      </w:r>
      <w:r w:rsidRPr="00747780">
        <w:rPr>
          <w:b/>
          <w:sz w:val="28"/>
          <w:szCs w:val="28"/>
        </w:rPr>
        <w:t xml:space="preserve">mlouva </w:t>
      </w:r>
      <w:r>
        <w:rPr>
          <w:b/>
          <w:sz w:val="28"/>
          <w:szCs w:val="28"/>
        </w:rPr>
        <w:t>o zabezpečení autobusové dopravy</w:t>
      </w:r>
    </w:p>
    <w:p w14:paraId="2AC7E039" w14:textId="77777777" w:rsidR="00015BEC" w:rsidRPr="002C28BD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0F1BBC7" w14:textId="77777777" w:rsidR="00015BEC" w:rsidRPr="002C28BD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4BDAFA9" w14:textId="77777777" w:rsidR="007E00AD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b/>
          <w:sz w:val="24"/>
        </w:rPr>
        <w:t>Dodavatel</w:t>
      </w:r>
      <w:r w:rsidRPr="00747780">
        <w:rPr>
          <w:b/>
          <w:sz w:val="24"/>
        </w:rPr>
        <w:t xml:space="preserve">: </w:t>
      </w:r>
      <w:r>
        <w:rPr>
          <w:sz w:val="24"/>
        </w:rPr>
        <w:t xml:space="preserve">Radomír Haas, </w:t>
      </w:r>
      <w:r w:rsidR="00F94EAC" w:rsidRPr="00F94EAC">
        <w:rPr>
          <w:sz w:val="24"/>
        </w:rPr>
        <w:t>28. října 100, 4</w:t>
      </w:r>
      <w:r w:rsidR="007E00AD">
        <w:rPr>
          <w:sz w:val="24"/>
        </w:rPr>
        <w:t xml:space="preserve">03 22, Ústí nad Labem – </w:t>
      </w:r>
      <w:proofErr w:type="spellStart"/>
      <w:r w:rsidR="007E00AD">
        <w:rPr>
          <w:sz w:val="24"/>
        </w:rPr>
        <w:t>Svádov</w:t>
      </w:r>
      <w:proofErr w:type="spellEnd"/>
    </w:p>
    <w:p w14:paraId="5C08D596" w14:textId="77777777" w:rsidR="00015BEC" w:rsidRPr="00747780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081634">
        <w:rPr>
          <w:b/>
          <w:sz w:val="24"/>
        </w:rPr>
        <w:t>IČ:</w:t>
      </w:r>
      <w:r w:rsidRPr="00747780">
        <w:rPr>
          <w:sz w:val="24"/>
        </w:rPr>
        <w:t xml:space="preserve"> </w:t>
      </w:r>
      <w:r w:rsidRPr="00015BEC">
        <w:rPr>
          <w:sz w:val="24"/>
          <w:szCs w:val="24"/>
        </w:rPr>
        <w:t>46003070</w:t>
      </w:r>
    </w:p>
    <w:p w14:paraId="59F6CA9C" w14:textId="77777777" w:rsidR="00015BEC" w:rsidRPr="00F94EAC" w:rsidRDefault="00C756FF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color w:val="FF0000"/>
          <w:sz w:val="24"/>
        </w:rPr>
      </w:pPr>
      <w:r>
        <w:rPr>
          <w:b/>
          <w:sz w:val="24"/>
        </w:rPr>
        <w:t>z</w:t>
      </w:r>
      <w:r w:rsidR="00015BEC" w:rsidRPr="00081634">
        <w:rPr>
          <w:b/>
          <w:sz w:val="24"/>
        </w:rPr>
        <w:t>astoupen</w:t>
      </w:r>
      <w:r w:rsidR="00015BEC">
        <w:rPr>
          <w:b/>
          <w:sz w:val="24"/>
        </w:rPr>
        <w:t>á</w:t>
      </w:r>
      <w:r w:rsidR="00015BEC" w:rsidRPr="00081634">
        <w:rPr>
          <w:b/>
          <w:sz w:val="24"/>
        </w:rPr>
        <w:t>:</w:t>
      </w:r>
      <w:r w:rsidR="00015BEC">
        <w:rPr>
          <w:sz w:val="24"/>
        </w:rPr>
        <w:t xml:space="preserve"> </w:t>
      </w:r>
      <w:r w:rsidR="00015BEC">
        <w:rPr>
          <w:sz w:val="24"/>
          <w:szCs w:val="24"/>
        </w:rPr>
        <w:t>Radomírem Haasem</w:t>
      </w:r>
    </w:p>
    <w:p w14:paraId="6BC7AAD2" w14:textId="77777777" w:rsidR="00015BEC" w:rsidRPr="002C28BD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65F1268F" w14:textId="77777777" w:rsidR="00015BEC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a</w:t>
      </w:r>
    </w:p>
    <w:p w14:paraId="6F6127EB" w14:textId="77777777" w:rsidR="00015BEC" w:rsidRPr="002C28BD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24"/>
        </w:rPr>
      </w:pPr>
    </w:p>
    <w:p w14:paraId="7D4558C1" w14:textId="77777777" w:rsidR="00015BEC" w:rsidRPr="006010BB" w:rsidRDefault="00015BEC" w:rsidP="00015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BEC">
        <w:rPr>
          <w:rFonts w:ascii="Times New Roman" w:hAnsi="Times New Roman" w:cs="Times New Roman"/>
          <w:b/>
          <w:sz w:val="24"/>
          <w:szCs w:val="24"/>
        </w:rPr>
        <w:t>objednavatel</w:t>
      </w:r>
      <w:r w:rsidRPr="00015BEC">
        <w:rPr>
          <w:rFonts w:ascii="Times New Roman" w:hAnsi="Times New Roman" w:cs="Times New Roman"/>
          <w:sz w:val="24"/>
          <w:szCs w:val="24"/>
        </w:rPr>
        <w:t>:  Základní škola a Mateřská škola Ústí nad Labem, SNP 2304/6, příspěvková</w:t>
      </w:r>
      <w:r w:rsidRPr="006010BB">
        <w:rPr>
          <w:rFonts w:ascii="Times New Roman" w:hAnsi="Times New Roman" w:cs="Times New Roman"/>
          <w:sz w:val="24"/>
          <w:szCs w:val="24"/>
        </w:rPr>
        <w:t xml:space="preserve"> organizace</w:t>
      </w:r>
      <w:r>
        <w:rPr>
          <w:rFonts w:ascii="Times New Roman" w:hAnsi="Times New Roman" w:cs="Times New Roman"/>
          <w:sz w:val="24"/>
          <w:szCs w:val="24"/>
        </w:rPr>
        <w:t>, příspěvková organizace</w:t>
      </w:r>
    </w:p>
    <w:p w14:paraId="686AE404" w14:textId="77777777" w:rsidR="00015BEC" w:rsidRPr="00933B08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b/>
          <w:bCs/>
          <w:sz w:val="24"/>
          <w:szCs w:val="24"/>
        </w:rPr>
      </w:pPr>
      <w:r w:rsidRPr="00933B08">
        <w:rPr>
          <w:b/>
          <w:sz w:val="24"/>
          <w:szCs w:val="24"/>
        </w:rPr>
        <w:t>IČ</w:t>
      </w:r>
      <w:r w:rsidRPr="00933B08">
        <w:rPr>
          <w:sz w:val="24"/>
          <w:szCs w:val="24"/>
        </w:rPr>
        <w:t>:</w:t>
      </w:r>
      <w:r w:rsidRPr="00933B08">
        <w:rPr>
          <w:b/>
          <w:sz w:val="24"/>
          <w:szCs w:val="24"/>
        </w:rPr>
        <w:t xml:space="preserve"> </w:t>
      </w:r>
      <w:r w:rsidRPr="00933B08">
        <w:rPr>
          <w:sz w:val="24"/>
          <w:szCs w:val="24"/>
        </w:rPr>
        <w:t>60222433</w:t>
      </w:r>
    </w:p>
    <w:p w14:paraId="67BA49B0" w14:textId="77777777" w:rsidR="00015BEC" w:rsidRPr="00933B08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  <w:szCs w:val="24"/>
        </w:rPr>
      </w:pPr>
      <w:r w:rsidRPr="00933B08">
        <w:rPr>
          <w:b/>
          <w:sz w:val="24"/>
          <w:szCs w:val="24"/>
        </w:rPr>
        <w:t>zastoupen</w:t>
      </w:r>
      <w:r>
        <w:rPr>
          <w:b/>
          <w:sz w:val="24"/>
          <w:szCs w:val="24"/>
        </w:rPr>
        <w:t>á</w:t>
      </w:r>
      <w:r w:rsidRPr="00933B08">
        <w:rPr>
          <w:sz w:val="24"/>
          <w:szCs w:val="24"/>
        </w:rPr>
        <w:t xml:space="preserve">: </w:t>
      </w:r>
      <w:r>
        <w:rPr>
          <w:sz w:val="24"/>
        </w:rPr>
        <w:t>Mgr. Zdeňkem Lutovským, statutárním zástupcem ředitele školy</w:t>
      </w:r>
      <w:r w:rsidRPr="00933B08">
        <w:rPr>
          <w:sz w:val="24"/>
          <w:szCs w:val="24"/>
        </w:rPr>
        <w:t xml:space="preserve"> </w:t>
      </w:r>
    </w:p>
    <w:p w14:paraId="70A9D5C7" w14:textId="77777777" w:rsidR="00015BEC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3E7B2243" w14:textId="77777777" w:rsidR="00C756FF" w:rsidRDefault="00C756FF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14DE3EA2" w14:textId="77777777" w:rsidR="00850E49" w:rsidRDefault="00850E49" w:rsidP="00850E49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 xml:space="preserve">uzavřeli tuto smlouvu o zabezpečení autobusové dopravy na školu v přírodě v termínu </w:t>
      </w:r>
      <w:r w:rsidRPr="00850E49">
        <w:rPr>
          <w:b/>
          <w:bCs/>
          <w:sz w:val="24"/>
        </w:rPr>
        <w:t>27. 3. 2023-31. 3. 2023</w:t>
      </w:r>
      <w:r>
        <w:rPr>
          <w:sz w:val="24"/>
        </w:rPr>
        <w:t>.</w:t>
      </w:r>
    </w:p>
    <w:p w14:paraId="2D157B9C" w14:textId="77777777" w:rsidR="00015BEC" w:rsidRPr="002C28BD" w:rsidRDefault="00015BEC" w:rsidP="00015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C33D056" w14:textId="77777777" w:rsidR="00850E49" w:rsidRDefault="00850E49" w:rsidP="00850E49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left="66" w:right="595"/>
        <w:jc w:val="both"/>
        <w:rPr>
          <w:sz w:val="24"/>
        </w:rPr>
      </w:pPr>
      <w:r>
        <w:rPr>
          <w:sz w:val="24"/>
        </w:rPr>
        <w:t>Smluvní strany, vědomy si svých závazků v této smlouvě obsažených a s úmyslem být touto smlouvou vázány, dohodly se na následujícím znění smlouvy.</w:t>
      </w:r>
    </w:p>
    <w:p w14:paraId="5ACC43B7" w14:textId="77777777" w:rsidR="00850E49" w:rsidRDefault="00850E49" w:rsidP="00850E49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left="66" w:right="595"/>
        <w:jc w:val="both"/>
        <w:rPr>
          <w:sz w:val="24"/>
        </w:rPr>
      </w:pPr>
    </w:p>
    <w:p w14:paraId="694EA077" w14:textId="77777777" w:rsidR="00D71603" w:rsidRPr="00850E49" w:rsidRDefault="006B1C16" w:rsidP="00850E49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50E49">
        <w:rPr>
          <w:rFonts w:ascii="Times New Roman" w:hAnsi="Times New Roman" w:cs="Times New Roman"/>
          <w:bCs/>
          <w:sz w:val="24"/>
          <w:szCs w:val="24"/>
        </w:rPr>
        <w:t>Předmět</w:t>
      </w:r>
      <w:r w:rsidR="00850E49">
        <w:rPr>
          <w:rFonts w:ascii="Times New Roman" w:hAnsi="Times New Roman" w:cs="Times New Roman"/>
          <w:bCs/>
          <w:sz w:val="24"/>
          <w:szCs w:val="24"/>
        </w:rPr>
        <w:t xml:space="preserve">em smlouvy je </w:t>
      </w:r>
      <w:r w:rsidR="00850E49" w:rsidRPr="00850E49">
        <w:rPr>
          <w:rFonts w:ascii="Times New Roman" w:hAnsi="Times New Roman" w:cs="Times New Roman"/>
          <w:sz w:val="24"/>
          <w:szCs w:val="24"/>
        </w:rPr>
        <w:t xml:space="preserve">zajištění </w:t>
      </w:r>
      <w:r w:rsidRPr="00850E49">
        <w:rPr>
          <w:rFonts w:ascii="Times New Roman" w:hAnsi="Times New Roman" w:cs="Times New Roman"/>
          <w:sz w:val="24"/>
          <w:szCs w:val="24"/>
        </w:rPr>
        <w:t>tuzemské autobusové přepravy v</w:t>
      </w:r>
      <w:r w:rsidR="009E38BF">
        <w:rPr>
          <w:rFonts w:ascii="Times New Roman" w:hAnsi="Times New Roman" w:cs="Times New Roman"/>
          <w:sz w:val="24"/>
          <w:szCs w:val="24"/>
        </w:rPr>
        <w:t xml:space="preserve"> následujících </w:t>
      </w:r>
      <w:r w:rsidRPr="00850E49">
        <w:rPr>
          <w:rFonts w:ascii="Times New Roman" w:hAnsi="Times New Roman" w:cs="Times New Roman"/>
          <w:sz w:val="24"/>
          <w:szCs w:val="24"/>
        </w:rPr>
        <w:t>termínech a trasách:</w:t>
      </w:r>
      <w:r w:rsidR="006010BB" w:rsidRPr="00850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EDF08" w14:textId="77777777" w:rsidR="009E38BF" w:rsidRDefault="009E38BF" w:rsidP="00015BE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1089"/>
        <w:gridCol w:w="1985"/>
        <w:gridCol w:w="1984"/>
        <w:gridCol w:w="2084"/>
      </w:tblGrid>
      <w:tr w:rsidR="00C756FF" w:rsidRPr="00C756FF" w14:paraId="5B81C1E7" w14:textId="77777777" w:rsidTr="00C756FF">
        <w:trPr>
          <w:jc w:val="center"/>
        </w:trPr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206EFBAB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5CB986B7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čas přistavení autobusu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721224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nástupní místo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2ECBFD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místo příjezdu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9548BBE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počet přepravovaných osob</w:t>
            </w:r>
          </w:p>
        </w:tc>
      </w:tr>
      <w:tr w:rsidR="00C756FF" w14:paraId="4AD196DC" w14:textId="77777777" w:rsidTr="00C756FF">
        <w:trPr>
          <w:jc w:val="center"/>
        </w:trPr>
        <w:tc>
          <w:tcPr>
            <w:tcW w:w="1174" w:type="dxa"/>
            <w:vAlign w:val="center"/>
          </w:tcPr>
          <w:p w14:paraId="1BF89882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27. 3. 2023</w:t>
            </w:r>
          </w:p>
        </w:tc>
        <w:tc>
          <w:tcPr>
            <w:tcW w:w="1089" w:type="dxa"/>
            <w:vAlign w:val="center"/>
          </w:tcPr>
          <w:p w14:paraId="2AFF61AF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1985" w:type="dxa"/>
            <w:vAlign w:val="center"/>
          </w:tcPr>
          <w:p w14:paraId="225341BB" w14:textId="77777777" w:rsidR="00C756FF" w:rsidRPr="00C756FF" w:rsidRDefault="00C756FF" w:rsidP="00C75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parkoviště u nákupního střediska Albert (zadní část u obchodu „</w:t>
            </w:r>
            <w:proofErr w:type="spellStart"/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“)</w:t>
            </w:r>
          </w:p>
        </w:tc>
        <w:tc>
          <w:tcPr>
            <w:tcW w:w="1984" w:type="dxa"/>
            <w:vAlign w:val="center"/>
          </w:tcPr>
          <w:p w14:paraId="6F0D5D86" w14:textId="77777777" w:rsidR="00C756FF" w:rsidRPr="00C756FF" w:rsidRDefault="00C756FF" w:rsidP="00C75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Český ráj - Bartošova pec, Slapy 8, Frýdštejn</w:t>
            </w:r>
          </w:p>
        </w:tc>
        <w:tc>
          <w:tcPr>
            <w:tcW w:w="2084" w:type="dxa"/>
            <w:vAlign w:val="center"/>
          </w:tcPr>
          <w:p w14:paraId="6EC9DF87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51913601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(94 dětí+9 dospělých)</w:t>
            </w:r>
          </w:p>
        </w:tc>
      </w:tr>
      <w:tr w:rsidR="00C756FF" w14:paraId="5EF40135" w14:textId="77777777" w:rsidTr="00C756FF">
        <w:trPr>
          <w:jc w:val="center"/>
        </w:trPr>
        <w:tc>
          <w:tcPr>
            <w:tcW w:w="1174" w:type="dxa"/>
            <w:vAlign w:val="center"/>
          </w:tcPr>
          <w:p w14:paraId="65954F3C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31. 3. 2023</w:t>
            </w:r>
          </w:p>
        </w:tc>
        <w:tc>
          <w:tcPr>
            <w:tcW w:w="1089" w:type="dxa"/>
            <w:vAlign w:val="center"/>
          </w:tcPr>
          <w:p w14:paraId="2C0D9E6B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985" w:type="dxa"/>
            <w:vAlign w:val="center"/>
          </w:tcPr>
          <w:p w14:paraId="21833EBF" w14:textId="77777777" w:rsidR="00C756FF" w:rsidRPr="00C756FF" w:rsidRDefault="00C756FF" w:rsidP="00C75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Český ráj - Bartošova pec, Slapy 8, Frýdštejn</w:t>
            </w:r>
          </w:p>
        </w:tc>
        <w:tc>
          <w:tcPr>
            <w:tcW w:w="1984" w:type="dxa"/>
            <w:vAlign w:val="center"/>
          </w:tcPr>
          <w:p w14:paraId="430AF0FD" w14:textId="77777777" w:rsidR="00C756FF" w:rsidRPr="00C756FF" w:rsidRDefault="00C756FF" w:rsidP="00C75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směr parkoviště u nákupního střediska Albert (zadní část u obchodu „</w:t>
            </w:r>
            <w:proofErr w:type="spellStart"/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“)</w:t>
            </w:r>
          </w:p>
        </w:tc>
        <w:tc>
          <w:tcPr>
            <w:tcW w:w="2084" w:type="dxa"/>
            <w:vAlign w:val="center"/>
          </w:tcPr>
          <w:p w14:paraId="15CBFE51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4DE82C30" w14:textId="77777777" w:rsidR="00C756FF" w:rsidRPr="00C756FF" w:rsidRDefault="00C756FF" w:rsidP="00C7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FF">
              <w:rPr>
                <w:rFonts w:ascii="Times New Roman" w:hAnsi="Times New Roman" w:cs="Times New Roman"/>
                <w:sz w:val="20"/>
                <w:szCs w:val="20"/>
              </w:rPr>
              <w:t>(94 dětí+9 dospělých)</w:t>
            </w:r>
          </w:p>
        </w:tc>
      </w:tr>
    </w:tbl>
    <w:p w14:paraId="51DF2AF0" w14:textId="77777777" w:rsidR="009E38BF" w:rsidRDefault="009E38BF" w:rsidP="00015BE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97F2D79" w14:textId="77777777" w:rsidR="001B1707" w:rsidRDefault="001B1707" w:rsidP="00015BE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64C2">
        <w:rPr>
          <w:rFonts w:ascii="Times New Roman" w:hAnsi="Times New Roman" w:cs="Times New Roman"/>
          <w:sz w:val="24"/>
          <w:szCs w:val="24"/>
        </w:rPr>
        <w:t>Součástí autobusové přepravy bude taktéž přeprava zavazadel všech účastníků přepravy, a to při přepravě v obou termínech.</w:t>
      </w:r>
    </w:p>
    <w:p w14:paraId="1F007791" w14:textId="77777777" w:rsidR="006B1C16" w:rsidRPr="006010BB" w:rsidRDefault="006B1C16" w:rsidP="00015BE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10BB">
        <w:rPr>
          <w:rFonts w:ascii="Times New Roman" w:hAnsi="Times New Roman" w:cs="Times New Roman"/>
          <w:sz w:val="24"/>
          <w:szCs w:val="24"/>
        </w:rPr>
        <w:t xml:space="preserve">Dodavatel prohlašuje, že má veškerá povolení k provozování autobusové dopravy, ručí </w:t>
      </w:r>
      <w:r w:rsidR="009E38BF">
        <w:rPr>
          <w:rFonts w:ascii="Times New Roman" w:hAnsi="Times New Roman" w:cs="Times New Roman"/>
          <w:sz w:val="24"/>
          <w:szCs w:val="24"/>
        </w:rPr>
        <w:t xml:space="preserve">    </w:t>
      </w:r>
      <w:r w:rsidRPr="006010BB">
        <w:rPr>
          <w:rFonts w:ascii="Times New Roman" w:hAnsi="Times New Roman" w:cs="Times New Roman"/>
          <w:sz w:val="24"/>
          <w:szCs w:val="24"/>
        </w:rPr>
        <w:t xml:space="preserve">za technický stav a plně funkční vybavení autobusů. Řidiči dodavatele jsou povinni respektovat pokyny zástupce </w:t>
      </w:r>
      <w:r w:rsidR="001B1707" w:rsidRPr="00BC64C2">
        <w:rPr>
          <w:rFonts w:ascii="Times New Roman" w:hAnsi="Times New Roman" w:cs="Times New Roman"/>
          <w:sz w:val="24"/>
          <w:szCs w:val="24"/>
        </w:rPr>
        <w:t>objednavatele</w:t>
      </w:r>
      <w:r w:rsidR="00BC64C2">
        <w:rPr>
          <w:rFonts w:ascii="Times New Roman" w:hAnsi="Times New Roman" w:cs="Times New Roman"/>
          <w:sz w:val="24"/>
          <w:szCs w:val="24"/>
        </w:rPr>
        <w:t xml:space="preserve"> </w:t>
      </w:r>
      <w:r w:rsidR="00BC64C2" w:rsidRPr="00BC64C2">
        <w:rPr>
          <w:rFonts w:ascii="Times New Roman" w:hAnsi="Times New Roman" w:cs="Times New Roman"/>
          <w:i/>
          <w:iCs/>
          <w:sz w:val="24"/>
          <w:szCs w:val="24"/>
        </w:rPr>
        <w:t>Mgr. Monika Lorencová</w:t>
      </w:r>
      <w:r w:rsidR="00BC64C2" w:rsidRPr="0089417A">
        <w:rPr>
          <w:rFonts w:ascii="Times New Roman" w:hAnsi="Times New Roman" w:cs="Times New Roman"/>
          <w:i/>
          <w:iCs/>
          <w:sz w:val="24"/>
          <w:szCs w:val="24"/>
          <w:highlight w:val="black"/>
        </w:rPr>
        <w:t>, +420 721 761 </w:t>
      </w:r>
      <w:proofErr w:type="gramStart"/>
      <w:r w:rsidR="00BC64C2" w:rsidRPr="0089417A">
        <w:rPr>
          <w:rFonts w:ascii="Times New Roman" w:hAnsi="Times New Roman" w:cs="Times New Roman"/>
          <w:i/>
          <w:iCs/>
          <w:sz w:val="24"/>
          <w:szCs w:val="24"/>
          <w:highlight w:val="black"/>
        </w:rPr>
        <w:t>700</w:t>
      </w:r>
      <w:r w:rsidR="00BC64C2" w:rsidRPr="0089417A">
        <w:rPr>
          <w:rFonts w:ascii="Times New Roman" w:hAnsi="Times New Roman" w:cs="Times New Roman"/>
          <w:sz w:val="24"/>
          <w:szCs w:val="24"/>
          <w:highlight w:val="black"/>
        </w:rPr>
        <w:t>,</w:t>
      </w:r>
      <w:bookmarkStart w:id="0" w:name="_GoBack"/>
      <w:bookmarkEnd w:id="0"/>
      <w:r w:rsidR="00BC64C2">
        <w:rPr>
          <w:rFonts w:ascii="Times New Roman" w:hAnsi="Times New Roman" w:cs="Times New Roman"/>
          <w:sz w:val="24"/>
          <w:szCs w:val="24"/>
        </w:rPr>
        <w:t xml:space="preserve"> </w:t>
      </w:r>
      <w:r w:rsidRPr="006010BB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6010BB">
        <w:rPr>
          <w:rFonts w:ascii="Times New Roman" w:hAnsi="Times New Roman" w:cs="Times New Roman"/>
          <w:sz w:val="24"/>
          <w:szCs w:val="24"/>
        </w:rPr>
        <w:t xml:space="preserve"> to v rámci dodržení platných přepravních a bezpečnostních předpisů a nařízení.</w:t>
      </w:r>
    </w:p>
    <w:p w14:paraId="6FF7ABD9" w14:textId="77777777" w:rsidR="006B1C16" w:rsidRPr="006010BB" w:rsidRDefault="006B1C16" w:rsidP="00015BE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10BB">
        <w:rPr>
          <w:rFonts w:ascii="Times New Roman" w:hAnsi="Times New Roman" w:cs="Times New Roman"/>
          <w:sz w:val="24"/>
          <w:szCs w:val="24"/>
        </w:rPr>
        <w:t>V případě poruchy autobusu je dodavatel povinen bez zbytečných odkladů zajistit náhradní přepravu autobusem obdobné kvality a kapacity v nejkratším možném čase.</w:t>
      </w:r>
    </w:p>
    <w:p w14:paraId="0B888A30" w14:textId="77777777" w:rsidR="006B1C16" w:rsidRDefault="001B1707" w:rsidP="00015BE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64C2">
        <w:rPr>
          <w:rFonts w:ascii="Times New Roman" w:hAnsi="Times New Roman" w:cs="Times New Roman"/>
          <w:sz w:val="24"/>
          <w:szCs w:val="24"/>
        </w:rPr>
        <w:t xml:space="preserve">Řidiči autobusů budou mít dispozici </w:t>
      </w:r>
      <w:r w:rsidR="006B1C16" w:rsidRPr="00BC64C2">
        <w:rPr>
          <w:rFonts w:ascii="Times New Roman" w:hAnsi="Times New Roman" w:cs="Times New Roman"/>
          <w:sz w:val="24"/>
          <w:szCs w:val="24"/>
        </w:rPr>
        <w:t>funkční mobilní telefon pro potřeby nutné komunikace s</w:t>
      </w:r>
      <w:r w:rsidRPr="00BC64C2">
        <w:rPr>
          <w:rFonts w:ascii="Times New Roman" w:hAnsi="Times New Roman" w:cs="Times New Roman"/>
          <w:sz w:val="24"/>
          <w:szCs w:val="24"/>
        </w:rPr>
        <w:t> dispečinkem dodavatele dopravy</w:t>
      </w:r>
      <w:r w:rsidR="006B1C16" w:rsidRPr="00BC64C2">
        <w:rPr>
          <w:rFonts w:ascii="Times New Roman" w:hAnsi="Times New Roman" w:cs="Times New Roman"/>
          <w:sz w:val="24"/>
          <w:szCs w:val="24"/>
        </w:rPr>
        <w:t>.</w:t>
      </w:r>
    </w:p>
    <w:p w14:paraId="102A0BB6" w14:textId="77777777" w:rsidR="009E38BF" w:rsidRDefault="009E38BF" w:rsidP="00015BE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100867" w14:textId="77777777" w:rsidR="006C3926" w:rsidRPr="00BD3C0E" w:rsidRDefault="006C3926" w:rsidP="00A11A5C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3C0E">
        <w:rPr>
          <w:rFonts w:ascii="Times New Roman" w:hAnsi="Times New Roman" w:cs="Times New Roman"/>
          <w:sz w:val="24"/>
          <w:szCs w:val="24"/>
        </w:rPr>
        <w:t xml:space="preserve">Na cenových </w:t>
      </w:r>
      <w:r w:rsidR="006010BB" w:rsidRPr="00BD3C0E">
        <w:rPr>
          <w:rFonts w:ascii="Times New Roman" w:hAnsi="Times New Roman" w:cs="Times New Roman"/>
          <w:sz w:val="24"/>
          <w:szCs w:val="24"/>
        </w:rPr>
        <w:t>podmínkách se obě strany dohodly</w:t>
      </w:r>
      <w:r w:rsidRPr="00BD3C0E">
        <w:rPr>
          <w:rFonts w:ascii="Times New Roman" w:hAnsi="Times New Roman" w:cs="Times New Roman"/>
          <w:sz w:val="24"/>
          <w:szCs w:val="24"/>
        </w:rPr>
        <w:t xml:space="preserve"> následovně:</w:t>
      </w:r>
    </w:p>
    <w:p w14:paraId="5A1F359A" w14:textId="77777777" w:rsidR="009E38BF" w:rsidRDefault="006010BB" w:rsidP="007E00A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přepravy čin</w:t>
      </w:r>
      <w:r w:rsidR="006C3926" w:rsidRPr="006010BB">
        <w:rPr>
          <w:rFonts w:ascii="Times New Roman" w:hAnsi="Times New Roman" w:cs="Times New Roman"/>
          <w:sz w:val="24"/>
          <w:szCs w:val="24"/>
        </w:rPr>
        <w:t xml:space="preserve">í </w:t>
      </w:r>
      <w:r w:rsidR="00850E49" w:rsidRPr="009E38BF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9E38B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71603" w:rsidRPr="009E38BF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9E38BF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146526" w:rsidRPr="009E3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926" w:rsidRPr="009E38BF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850E49" w:rsidRPr="009E38BF">
        <w:rPr>
          <w:rFonts w:ascii="Times New Roman" w:hAnsi="Times New Roman" w:cs="Times New Roman"/>
          <w:b/>
          <w:bCs/>
          <w:sz w:val="24"/>
          <w:szCs w:val="24"/>
        </w:rPr>
        <w:t xml:space="preserve"> (bez DPH)</w:t>
      </w:r>
      <w:r w:rsidR="00EE7F18">
        <w:rPr>
          <w:rFonts w:ascii="Times New Roman" w:hAnsi="Times New Roman" w:cs="Times New Roman"/>
          <w:sz w:val="24"/>
          <w:szCs w:val="24"/>
        </w:rPr>
        <w:t xml:space="preserve"> </w:t>
      </w:r>
      <w:r w:rsidR="007E00AD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EE7F18">
        <w:rPr>
          <w:rFonts w:ascii="Times New Roman" w:hAnsi="Times New Roman" w:cs="Times New Roman"/>
          <w:sz w:val="24"/>
          <w:szCs w:val="24"/>
        </w:rPr>
        <w:t>za přepravu v obou termínech</w:t>
      </w:r>
      <w:r w:rsidR="007E00AD">
        <w:rPr>
          <w:rFonts w:ascii="Times New Roman" w:hAnsi="Times New Roman" w:cs="Times New Roman"/>
          <w:sz w:val="24"/>
          <w:szCs w:val="24"/>
        </w:rPr>
        <w:t>.</w:t>
      </w:r>
    </w:p>
    <w:p w14:paraId="7A583B25" w14:textId="77777777" w:rsidR="00A43A5E" w:rsidRDefault="00A43A5E" w:rsidP="007E00A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E1F15B" w14:textId="77777777" w:rsidR="001B1707" w:rsidRDefault="001B1707" w:rsidP="007E00A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4EDB9" w14:textId="77777777" w:rsidR="00044EC9" w:rsidRPr="007E00AD" w:rsidRDefault="00044EC9" w:rsidP="007E00A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 uvedené ceně bude připočítána DPH podle předpisů platných v den uskutečnění     </w:t>
      </w:r>
    </w:p>
    <w:p w14:paraId="3A50BEDB" w14:textId="77777777" w:rsidR="00044EC9" w:rsidRPr="007E00AD" w:rsidRDefault="00044EC9" w:rsidP="007E00A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zdanitelného plnění.</w:t>
      </w:r>
    </w:p>
    <w:p w14:paraId="46B69992" w14:textId="77777777" w:rsidR="00EE7F18" w:rsidRDefault="00044EC9" w:rsidP="007E00A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na cenu služeb nebudou poskytovány zálohy.</w:t>
      </w:r>
    </w:p>
    <w:p w14:paraId="662E50DA" w14:textId="77777777" w:rsidR="001B1707" w:rsidRPr="007E00AD" w:rsidRDefault="001B1707" w:rsidP="007E00A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E09ABB" w14:textId="77777777" w:rsidR="00EE7F18" w:rsidRPr="007E00AD" w:rsidRDefault="00C8531E" w:rsidP="007E00A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0AD">
        <w:rPr>
          <w:rFonts w:ascii="Times New Roman" w:hAnsi="Times New Roman" w:cs="Times New Roman"/>
          <w:sz w:val="24"/>
          <w:szCs w:val="24"/>
        </w:rPr>
        <w:t>Objednavatel</w:t>
      </w:r>
      <w:r w:rsidR="00EE7F18" w:rsidRPr="007E00AD">
        <w:rPr>
          <w:rFonts w:ascii="Times New Roman" w:hAnsi="Times New Roman" w:cs="Times New Roman"/>
          <w:sz w:val="24"/>
          <w:szCs w:val="24"/>
        </w:rPr>
        <w:t xml:space="preserve"> se zavazuje uhradit dodavateli přepravu na základě vystavené faktury.     </w:t>
      </w:r>
      <w:r w:rsidR="007E00AD">
        <w:rPr>
          <w:rFonts w:ascii="Times New Roman" w:hAnsi="Times New Roman" w:cs="Times New Roman"/>
          <w:sz w:val="24"/>
          <w:szCs w:val="24"/>
        </w:rPr>
        <w:t xml:space="preserve">Splatnost </w:t>
      </w:r>
      <w:r w:rsidR="00EE7F18" w:rsidRPr="007E00AD">
        <w:rPr>
          <w:rFonts w:ascii="Times New Roman" w:hAnsi="Times New Roman" w:cs="Times New Roman"/>
          <w:sz w:val="24"/>
          <w:szCs w:val="24"/>
        </w:rPr>
        <w:t>faktury bude 14 dnů ode dne jejího vystaven</w:t>
      </w:r>
      <w:r w:rsidR="007E00AD">
        <w:rPr>
          <w:rFonts w:ascii="Times New Roman" w:hAnsi="Times New Roman" w:cs="Times New Roman"/>
          <w:sz w:val="24"/>
          <w:szCs w:val="24"/>
        </w:rPr>
        <w:t>í</w:t>
      </w:r>
      <w:r w:rsidR="00EE7F18" w:rsidRPr="007E00AD">
        <w:rPr>
          <w:rFonts w:ascii="Times New Roman" w:hAnsi="Times New Roman" w:cs="Times New Roman"/>
          <w:sz w:val="24"/>
          <w:szCs w:val="24"/>
        </w:rPr>
        <w:t>.</w:t>
      </w:r>
    </w:p>
    <w:p w14:paraId="589CC21D" w14:textId="77777777" w:rsidR="00EE7F18" w:rsidRPr="007E00AD" w:rsidRDefault="00EE7F18" w:rsidP="007E00AD">
      <w:pPr>
        <w:pStyle w:val="Odstavecseseznamem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se platí bankovním převodem na účet druhé smluvní strany uvedené na faktuře.</w:t>
      </w:r>
    </w:p>
    <w:p w14:paraId="10CFA5A2" w14:textId="77777777" w:rsidR="00EE7F18" w:rsidRPr="00044EC9" w:rsidRDefault="00EE7F18" w:rsidP="007E00A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0911FC31" w14:textId="77777777" w:rsidR="006C3926" w:rsidRPr="007E00AD" w:rsidRDefault="00C8531E" w:rsidP="007E00AD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0AD">
        <w:rPr>
          <w:rFonts w:ascii="Times New Roman" w:hAnsi="Times New Roman" w:cs="Times New Roman"/>
          <w:sz w:val="24"/>
          <w:szCs w:val="24"/>
        </w:rPr>
        <w:t xml:space="preserve">Objednavatel </w:t>
      </w:r>
      <w:r w:rsidR="006C3926" w:rsidRPr="007E00AD">
        <w:rPr>
          <w:rFonts w:ascii="Times New Roman" w:hAnsi="Times New Roman" w:cs="Times New Roman"/>
          <w:sz w:val="24"/>
          <w:szCs w:val="24"/>
        </w:rPr>
        <w:t xml:space="preserve">se zavazuje zajistit pro řidiče dodavatele podmínky pro povinný </w:t>
      </w:r>
      <w:proofErr w:type="gramStart"/>
      <w:r w:rsidRPr="007E00AD">
        <w:rPr>
          <w:rFonts w:ascii="Times New Roman" w:hAnsi="Times New Roman" w:cs="Times New Roman"/>
          <w:sz w:val="24"/>
          <w:szCs w:val="24"/>
        </w:rPr>
        <w:t>o</w:t>
      </w:r>
      <w:r w:rsidR="006C3926" w:rsidRPr="007E00AD">
        <w:rPr>
          <w:rFonts w:ascii="Times New Roman" w:hAnsi="Times New Roman" w:cs="Times New Roman"/>
          <w:sz w:val="24"/>
          <w:szCs w:val="24"/>
        </w:rPr>
        <w:t xml:space="preserve">dpočinek </w:t>
      </w:r>
      <w:r w:rsidR="00EE7F18" w:rsidRPr="007E00AD">
        <w:rPr>
          <w:rFonts w:ascii="Times New Roman" w:hAnsi="Times New Roman" w:cs="Times New Roman"/>
          <w:sz w:val="24"/>
          <w:szCs w:val="24"/>
        </w:rPr>
        <w:t xml:space="preserve"> </w:t>
      </w:r>
      <w:r w:rsidR="006C3926" w:rsidRPr="007E00A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6C3926" w:rsidRPr="007E00AD">
        <w:rPr>
          <w:rFonts w:ascii="Times New Roman" w:hAnsi="Times New Roman" w:cs="Times New Roman"/>
          <w:sz w:val="24"/>
          <w:szCs w:val="24"/>
        </w:rPr>
        <w:t> cílovém místě</w:t>
      </w:r>
      <w:r w:rsidR="006E50BA" w:rsidRPr="007E00AD">
        <w:rPr>
          <w:rFonts w:ascii="Times New Roman" w:hAnsi="Times New Roman" w:cs="Times New Roman"/>
          <w:sz w:val="24"/>
          <w:szCs w:val="24"/>
        </w:rPr>
        <w:t xml:space="preserve"> přepravy a plánovat přepravu (</w:t>
      </w:r>
      <w:r w:rsidR="006C3926" w:rsidRPr="007E00AD">
        <w:rPr>
          <w:rFonts w:ascii="Times New Roman" w:hAnsi="Times New Roman" w:cs="Times New Roman"/>
          <w:sz w:val="24"/>
          <w:szCs w:val="24"/>
        </w:rPr>
        <w:t>odjezdy autobu</w:t>
      </w:r>
      <w:r w:rsidR="006E50BA" w:rsidRPr="007E00AD">
        <w:rPr>
          <w:rFonts w:ascii="Times New Roman" w:hAnsi="Times New Roman" w:cs="Times New Roman"/>
          <w:sz w:val="24"/>
          <w:szCs w:val="24"/>
        </w:rPr>
        <w:t>sů</w:t>
      </w:r>
      <w:r w:rsidR="006C3926" w:rsidRPr="007E00AD">
        <w:rPr>
          <w:rFonts w:ascii="Times New Roman" w:hAnsi="Times New Roman" w:cs="Times New Roman"/>
          <w:sz w:val="24"/>
          <w:szCs w:val="24"/>
        </w:rPr>
        <w:t xml:space="preserve">) tak, aby </w:t>
      </w:r>
      <w:r w:rsidR="006E50BA" w:rsidRPr="007E00AD">
        <w:rPr>
          <w:rFonts w:ascii="Times New Roman" w:hAnsi="Times New Roman" w:cs="Times New Roman"/>
          <w:sz w:val="24"/>
          <w:szCs w:val="24"/>
        </w:rPr>
        <w:t>řidiči splnil</w:t>
      </w:r>
      <w:r w:rsidR="00C4613B" w:rsidRPr="007E00AD">
        <w:rPr>
          <w:rFonts w:ascii="Times New Roman" w:hAnsi="Times New Roman" w:cs="Times New Roman"/>
          <w:sz w:val="24"/>
          <w:szCs w:val="24"/>
        </w:rPr>
        <w:t>i</w:t>
      </w:r>
      <w:r w:rsidR="006C3926" w:rsidRPr="007E00AD">
        <w:rPr>
          <w:rFonts w:ascii="Times New Roman" w:hAnsi="Times New Roman" w:cs="Times New Roman"/>
          <w:sz w:val="24"/>
          <w:szCs w:val="24"/>
        </w:rPr>
        <w:t xml:space="preserve"> během přepravy povinné bezpečnostní přestávky.</w:t>
      </w:r>
    </w:p>
    <w:p w14:paraId="12048A18" w14:textId="77777777" w:rsidR="007E00AD" w:rsidRDefault="007E00AD" w:rsidP="007E00AD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32673A" w14:textId="77777777" w:rsidR="006C3926" w:rsidRPr="007E00AD" w:rsidRDefault="00C4613B" w:rsidP="007E00AD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0AD">
        <w:rPr>
          <w:rFonts w:ascii="Times New Roman" w:hAnsi="Times New Roman" w:cs="Times New Roman"/>
          <w:sz w:val="24"/>
          <w:szCs w:val="24"/>
        </w:rPr>
        <w:t>V případě, že dodavatel není</w:t>
      </w:r>
      <w:r w:rsidR="006C3926" w:rsidRPr="007E00AD">
        <w:rPr>
          <w:rFonts w:ascii="Times New Roman" w:hAnsi="Times New Roman" w:cs="Times New Roman"/>
          <w:sz w:val="24"/>
          <w:szCs w:val="24"/>
        </w:rPr>
        <w:t xml:space="preserve"> schopen zajistit objednaný autobus vlastnímu</w:t>
      </w:r>
      <w:r w:rsidR="00BC6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926" w:rsidRPr="007E00AD">
        <w:rPr>
          <w:rFonts w:ascii="Times New Roman" w:hAnsi="Times New Roman" w:cs="Times New Roman"/>
          <w:sz w:val="24"/>
          <w:szCs w:val="24"/>
        </w:rPr>
        <w:t xml:space="preserve">vozy, </w:t>
      </w:r>
      <w:r w:rsidR="007E00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E00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3926" w:rsidRPr="007E00AD">
        <w:rPr>
          <w:rFonts w:ascii="Times New Roman" w:hAnsi="Times New Roman" w:cs="Times New Roman"/>
          <w:sz w:val="24"/>
          <w:szCs w:val="24"/>
        </w:rPr>
        <w:t>je povinen zajistit přepravu autobusem stejné kategorie, kvality a kapacity.</w:t>
      </w:r>
    </w:p>
    <w:p w14:paraId="4FAEF1DD" w14:textId="77777777" w:rsidR="00EE7F18" w:rsidRDefault="00EE7F18" w:rsidP="007E0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1844E" w14:textId="77777777" w:rsidR="006E50BA" w:rsidRPr="007E00AD" w:rsidRDefault="006E50BA" w:rsidP="007E00A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0AD">
        <w:rPr>
          <w:rFonts w:ascii="Times New Roman" w:hAnsi="Times New Roman" w:cs="Times New Roman"/>
          <w:sz w:val="24"/>
          <w:szCs w:val="24"/>
        </w:rPr>
        <w:t>Smlouva se uzavírá pouze k účelům výše uvedené přepravy.</w:t>
      </w:r>
    </w:p>
    <w:p w14:paraId="54BD4FB8" w14:textId="77777777" w:rsidR="009E38BF" w:rsidRPr="009E38BF" w:rsidRDefault="009E38BF" w:rsidP="007E00AD">
      <w:pPr>
        <w:pStyle w:val="Odstavecseseznamem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DA82633" w14:textId="77777777" w:rsidR="006E50BA" w:rsidRPr="007E00AD" w:rsidRDefault="00C8531E" w:rsidP="007E00A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00AD">
        <w:rPr>
          <w:rFonts w:ascii="Times New Roman" w:hAnsi="Times New Roman" w:cs="Times New Roman"/>
          <w:sz w:val="24"/>
          <w:szCs w:val="24"/>
        </w:rPr>
        <w:t xml:space="preserve">Objednavatel </w:t>
      </w:r>
      <w:r w:rsidR="006E50BA" w:rsidRPr="007E00AD">
        <w:rPr>
          <w:rFonts w:ascii="Times New Roman" w:hAnsi="Times New Roman" w:cs="Times New Roman"/>
          <w:sz w:val="24"/>
          <w:szCs w:val="24"/>
        </w:rPr>
        <w:t xml:space="preserve">a dodavatel prohlašují, že jsou seznámeni s obsahem této smlouvy a jsou </w:t>
      </w:r>
      <w:r w:rsidR="00EE7F18" w:rsidRPr="007E00AD">
        <w:rPr>
          <w:rFonts w:ascii="Times New Roman" w:hAnsi="Times New Roman" w:cs="Times New Roman"/>
          <w:sz w:val="24"/>
          <w:szCs w:val="24"/>
        </w:rPr>
        <w:t xml:space="preserve">     </w:t>
      </w:r>
      <w:r w:rsidR="006E50BA" w:rsidRPr="007E00AD">
        <w:rPr>
          <w:rFonts w:ascii="Times New Roman" w:hAnsi="Times New Roman" w:cs="Times New Roman"/>
          <w:sz w:val="24"/>
          <w:szCs w:val="24"/>
        </w:rPr>
        <w:t>oprávněni k jejímu podpisu.</w:t>
      </w:r>
    </w:p>
    <w:p w14:paraId="36CE62FF" w14:textId="77777777" w:rsidR="00BD3C0E" w:rsidRPr="00BD3C0E" w:rsidRDefault="00BD3C0E" w:rsidP="007E00AD">
      <w:pPr>
        <w:pStyle w:val="Odstavecseseznamem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6B89CD7" w14:textId="77777777" w:rsidR="00C8531E" w:rsidRDefault="00C8531E" w:rsidP="007E00A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podpisem smluvními stranami.</w:t>
      </w:r>
    </w:p>
    <w:p w14:paraId="1365B388" w14:textId="77777777" w:rsidR="007E00AD" w:rsidRPr="007E00AD" w:rsidRDefault="007E00AD" w:rsidP="007E00AD">
      <w:pPr>
        <w:pStyle w:val="Odstavecseseznamem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A53090" w14:textId="77777777" w:rsidR="00C8531E" w:rsidRPr="007E00AD" w:rsidRDefault="00C8531E" w:rsidP="007E00A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Objednavatel je oprávněn tuto smlouvu písemně vypovědět z důvodu nařízení vlády (např.</w:t>
      </w:r>
      <w:r w:rsidR="007E00AD"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omezení pohybu osob, </w:t>
      </w:r>
      <w:r w:rsidR="007E00AD"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onemocnění </w:t>
      </w: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Covid</w:t>
      </w:r>
      <w:r w:rsidR="007E00AD"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-19 apod.</w:t>
      </w:r>
      <w:r w:rsidR="00572F88"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oznámit poskytovateli formou doporučeného dopisu. Výpovědní lhůta činí 3 dny ode dne doručení výpovědi.</w:t>
      </w:r>
    </w:p>
    <w:p w14:paraId="3F44DB14" w14:textId="77777777" w:rsidR="007E00AD" w:rsidRPr="007E00AD" w:rsidRDefault="007E00AD" w:rsidP="007E00AD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957524" w14:textId="77777777" w:rsidR="00572F88" w:rsidRPr="007E00AD" w:rsidRDefault="00572F88" w:rsidP="007E00A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změněna pouze dohodou smluvních stran</w:t>
      </w:r>
      <w:r w:rsid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E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v písemné formě – dodatkem smlouvy.</w:t>
      </w:r>
    </w:p>
    <w:p w14:paraId="33BBCEFB" w14:textId="77777777" w:rsidR="00C8531E" w:rsidRPr="007E00AD" w:rsidRDefault="00C8531E" w:rsidP="007E00A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700320C" w14:textId="77777777" w:rsidR="00BD3C0E" w:rsidRPr="007E00AD" w:rsidRDefault="00BD3C0E" w:rsidP="007E00A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7E00AD">
        <w:rPr>
          <w:rFonts w:ascii="Times New Roman" w:hAnsi="Times New Roman" w:cs="Times New Roman"/>
          <w:bCs/>
          <w:sz w:val="24"/>
          <w:szCs w:val="24"/>
        </w:rPr>
        <w:t>Smlouva byla vyhotovena ve dvou stejnopisech,</w:t>
      </w:r>
      <w:r w:rsidR="007E00AD" w:rsidRPr="007E00AD">
        <w:rPr>
          <w:rFonts w:ascii="Times New Roman" w:hAnsi="Times New Roman" w:cs="Times New Roman"/>
          <w:bCs/>
          <w:sz w:val="24"/>
          <w:szCs w:val="24"/>
        </w:rPr>
        <w:t xml:space="preserve"> z nichž každá </w:t>
      </w:r>
      <w:r w:rsidR="007E00AD">
        <w:rPr>
          <w:rFonts w:ascii="Times New Roman" w:hAnsi="Times New Roman" w:cs="Times New Roman"/>
          <w:bCs/>
          <w:sz w:val="24"/>
          <w:szCs w:val="24"/>
        </w:rPr>
        <w:t>s</w:t>
      </w:r>
      <w:r w:rsidR="007E00AD" w:rsidRPr="007E00AD">
        <w:rPr>
          <w:rFonts w:ascii="Times New Roman" w:hAnsi="Times New Roman" w:cs="Times New Roman"/>
          <w:bCs/>
          <w:sz w:val="24"/>
          <w:szCs w:val="24"/>
        </w:rPr>
        <w:t xml:space="preserve">mluvní strana </w:t>
      </w:r>
      <w:r w:rsidRPr="007E00AD">
        <w:rPr>
          <w:rFonts w:ascii="Times New Roman" w:hAnsi="Times New Roman" w:cs="Times New Roman"/>
          <w:bCs/>
          <w:sz w:val="24"/>
          <w:szCs w:val="24"/>
        </w:rPr>
        <w:t xml:space="preserve">obdrží </w:t>
      </w:r>
      <w:r w:rsidR="007E00AD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7E00AD">
        <w:rPr>
          <w:rFonts w:ascii="Times New Roman" w:hAnsi="Times New Roman" w:cs="Times New Roman"/>
          <w:bCs/>
          <w:sz w:val="24"/>
          <w:szCs w:val="24"/>
        </w:rPr>
        <w:t>po jednom vyhotoven</w:t>
      </w:r>
      <w:r w:rsidR="007E00AD">
        <w:rPr>
          <w:rFonts w:ascii="Times New Roman" w:hAnsi="Times New Roman" w:cs="Times New Roman"/>
          <w:bCs/>
          <w:sz w:val="24"/>
          <w:szCs w:val="24"/>
        </w:rPr>
        <w:t>í</w:t>
      </w:r>
      <w:r w:rsidRPr="007E00A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8CDF68" w14:textId="77777777" w:rsidR="00572F88" w:rsidRPr="00BD3C0E" w:rsidRDefault="00572F88" w:rsidP="00BD3C0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0638BF2" w14:textId="77777777" w:rsidR="006E50BA" w:rsidRPr="006010BB" w:rsidRDefault="006E50BA" w:rsidP="007E0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CA3CD" w14:textId="77777777" w:rsidR="006E50BA" w:rsidRPr="006010BB" w:rsidRDefault="006E50BA" w:rsidP="00015BE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10BB">
        <w:rPr>
          <w:rFonts w:ascii="Times New Roman" w:hAnsi="Times New Roman" w:cs="Times New Roman"/>
          <w:sz w:val="24"/>
          <w:szCs w:val="24"/>
        </w:rPr>
        <w:t>V Ústí nad Labem dne:</w:t>
      </w:r>
      <w:r w:rsidR="00D71603">
        <w:rPr>
          <w:rFonts w:ascii="Times New Roman" w:hAnsi="Times New Roman" w:cs="Times New Roman"/>
          <w:sz w:val="24"/>
          <w:szCs w:val="24"/>
        </w:rPr>
        <w:t xml:space="preserve"> </w:t>
      </w:r>
      <w:r w:rsidR="00BC64C2">
        <w:rPr>
          <w:rFonts w:ascii="Times New Roman" w:hAnsi="Times New Roman" w:cs="Times New Roman"/>
          <w:sz w:val="24"/>
          <w:szCs w:val="24"/>
        </w:rPr>
        <w:t>20</w:t>
      </w:r>
      <w:r w:rsidR="00D71603">
        <w:rPr>
          <w:rFonts w:ascii="Times New Roman" w:hAnsi="Times New Roman" w:cs="Times New Roman"/>
          <w:sz w:val="24"/>
          <w:szCs w:val="24"/>
        </w:rPr>
        <w:t xml:space="preserve">. </w:t>
      </w:r>
      <w:r w:rsidR="009E38BF">
        <w:rPr>
          <w:rFonts w:ascii="Times New Roman" w:hAnsi="Times New Roman" w:cs="Times New Roman"/>
          <w:sz w:val="24"/>
          <w:szCs w:val="24"/>
        </w:rPr>
        <w:t>2</w:t>
      </w:r>
      <w:r w:rsidR="00D71603">
        <w:rPr>
          <w:rFonts w:ascii="Times New Roman" w:hAnsi="Times New Roman" w:cs="Times New Roman"/>
          <w:sz w:val="24"/>
          <w:szCs w:val="24"/>
        </w:rPr>
        <w:t>. 202</w:t>
      </w:r>
      <w:r w:rsidR="009E38BF">
        <w:rPr>
          <w:rFonts w:ascii="Times New Roman" w:hAnsi="Times New Roman" w:cs="Times New Roman"/>
          <w:sz w:val="24"/>
          <w:szCs w:val="24"/>
        </w:rPr>
        <w:t>3</w:t>
      </w:r>
    </w:p>
    <w:p w14:paraId="18249DA2" w14:textId="77777777" w:rsidR="006E50BA" w:rsidRPr="006010BB" w:rsidRDefault="006E50BA" w:rsidP="00015B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FFF21" w14:textId="77777777" w:rsidR="006B1C16" w:rsidRDefault="00850E49" w:rsidP="00015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6526">
        <w:rPr>
          <w:rFonts w:ascii="Times New Roman" w:hAnsi="Times New Roman" w:cs="Times New Roman"/>
          <w:sz w:val="24"/>
          <w:szCs w:val="24"/>
        </w:rPr>
        <w:t>Dodavatel:</w:t>
      </w:r>
      <w:r w:rsidR="00146526">
        <w:rPr>
          <w:rFonts w:ascii="Times New Roman" w:hAnsi="Times New Roman" w:cs="Times New Roman"/>
          <w:sz w:val="24"/>
          <w:szCs w:val="24"/>
        </w:rPr>
        <w:tab/>
      </w:r>
      <w:r w:rsidR="00146526">
        <w:rPr>
          <w:rFonts w:ascii="Times New Roman" w:hAnsi="Times New Roman" w:cs="Times New Roman"/>
          <w:sz w:val="24"/>
          <w:szCs w:val="24"/>
        </w:rPr>
        <w:tab/>
      </w:r>
      <w:r w:rsidR="00146526">
        <w:rPr>
          <w:rFonts w:ascii="Times New Roman" w:hAnsi="Times New Roman" w:cs="Times New Roman"/>
          <w:sz w:val="24"/>
          <w:szCs w:val="24"/>
        </w:rPr>
        <w:tab/>
      </w:r>
      <w:r w:rsidR="00146526">
        <w:rPr>
          <w:rFonts w:ascii="Times New Roman" w:hAnsi="Times New Roman" w:cs="Times New Roman"/>
          <w:sz w:val="24"/>
          <w:szCs w:val="24"/>
        </w:rPr>
        <w:tab/>
      </w:r>
      <w:r w:rsidR="00146526">
        <w:rPr>
          <w:rFonts w:ascii="Times New Roman" w:hAnsi="Times New Roman" w:cs="Times New Roman"/>
          <w:sz w:val="24"/>
          <w:szCs w:val="24"/>
        </w:rPr>
        <w:tab/>
      </w:r>
      <w:r w:rsidR="00146526">
        <w:rPr>
          <w:rFonts w:ascii="Times New Roman" w:hAnsi="Times New Roman" w:cs="Times New Roman"/>
          <w:sz w:val="24"/>
          <w:szCs w:val="24"/>
        </w:rPr>
        <w:tab/>
      </w:r>
      <w:r w:rsidR="006869F9">
        <w:rPr>
          <w:rFonts w:ascii="Times New Roman" w:hAnsi="Times New Roman" w:cs="Times New Roman"/>
          <w:sz w:val="24"/>
          <w:szCs w:val="24"/>
        </w:rPr>
        <w:t>Objednavatel</w:t>
      </w:r>
      <w:r w:rsidR="00154081">
        <w:rPr>
          <w:rFonts w:ascii="Times New Roman" w:hAnsi="Times New Roman" w:cs="Times New Roman"/>
          <w:sz w:val="24"/>
          <w:szCs w:val="24"/>
        </w:rPr>
        <w:t>:</w:t>
      </w:r>
    </w:p>
    <w:p w14:paraId="13AB866F" w14:textId="77777777" w:rsidR="00146526" w:rsidRDefault="00146526" w:rsidP="00015B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103F3" w14:textId="77777777" w:rsidR="009E38BF" w:rsidRDefault="009E38BF" w:rsidP="00015B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160E2" w14:textId="77777777" w:rsidR="00A43A5E" w:rsidRDefault="00A43A5E" w:rsidP="00015B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EB59C" w14:textId="77777777" w:rsidR="00146526" w:rsidRDefault="00146526" w:rsidP="00015BEC">
      <w:pPr>
        <w:spacing w:after="0"/>
        <w:rPr>
          <w:sz w:val="24"/>
          <w:szCs w:val="24"/>
        </w:rPr>
      </w:pPr>
    </w:p>
    <w:p w14:paraId="754A1702" w14:textId="77777777" w:rsidR="00146526" w:rsidRPr="00146526" w:rsidRDefault="00146526" w:rsidP="00850E49">
      <w:pPr>
        <w:pStyle w:val="Bezmezer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46526">
        <w:rPr>
          <w:rFonts w:ascii="Times New Roman" w:hAnsi="Times New Roman" w:cs="Times New Roman"/>
          <w:sz w:val="24"/>
          <w:szCs w:val="24"/>
        </w:rPr>
        <w:t>Základní škola a Mateřská škola</w:t>
      </w:r>
    </w:p>
    <w:p w14:paraId="366192F3" w14:textId="77777777" w:rsidR="00146526" w:rsidRPr="00146526" w:rsidRDefault="00850E49" w:rsidP="00850E49">
      <w:pPr>
        <w:pStyle w:val="Bezmezer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46526" w:rsidRPr="00146526">
        <w:rPr>
          <w:rFonts w:ascii="Times New Roman" w:hAnsi="Times New Roman" w:cs="Times New Roman"/>
          <w:sz w:val="24"/>
          <w:szCs w:val="24"/>
        </w:rPr>
        <w:t xml:space="preserve">Ústí nad Labem, SNP 2304/6, </w:t>
      </w:r>
    </w:p>
    <w:p w14:paraId="584F4B6B" w14:textId="77777777" w:rsidR="00146526" w:rsidRPr="00146526" w:rsidRDefault="00146526" w:rsidP="00850E49">
      <w:pPr>
        <w:pStyle w:val="Bezmezer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46526">
        <w:rPr>
          <w:rFonts w:ascii="Times New Roman" w:hAnsi="Times New Roman" w:cs="Times New Roman"/>
          <w:sz w:val="24"/>
          <w:szCs w:val="24"/>
        </w:rPr>
        <w:t>příspěvková organizace,</w:t>
      </w:r>
    </w:p>
    <w:p w14:paraId="750D2B39" w14:textId="77777777" w:rsidR="00146526" w:rsidRPr="00146526" w:rsidRDefault="00146526" w:rsidP="00850E49">
      <w:pPr>
        <w:pStyle w:val="Bezmezer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46526">
        <w:rPr>
          <w:rFonts w:ascii="Times New Roman" w:hAnsi="Times New Roman" w:cs="Times New Roman"/>
          <w:sz w:val="24"/>
          <w:szCs w:val="24"/>
        </w:rPr>
        <w:t xml:space="preserve">Mgr. </w:t>
      </w:r>
      <w:r w:rsidR="00850E49">
        <w:rPr>
          <w:rFonts w:ascii="Times New Roman" w:hAnsi="Times New Roman" w:cs="Times New Roman"/>
          <w:sz w:val="24"/>
          <w:szCs w:val="24"/>
        </w:rPr>
        <w:t>Zdeněk Lutovský</w:t>
      </w:r>
    </w:p>
    <w:p w14:paraId="1540245E" w14:textId="77777777" w:rsidR="00146526" w:rsidRPr="006010BB" w:rsidRDefault="00850E49" w:rsidP="00850E49">
      <w:pPr>
        <w:pStyle w:val="Bezmezer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zástupce ředitele školy</w:t>
      </w:r>
      <w:r w:rsidR="001465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6526" w:rsidRPr="006010BB" w:rsidSect="007E00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6A4"/>
    <w:multiLevelType w:val="hybridMultilevel"/>
    <w:tmpl w:val="C2FE013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273B"/>
    <w:multiLevelType w:val="hybridMultilevel"/>
    <w:tmpl w:val="E28EF5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7626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9E4FEF"/>
    <w:multiLevelType w:val="hybridMultilevel"/>
    <w:tmpl w:val="88164DE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A3E"/>
    <w:multiLevelType w:val="hybridMultilevel"/>
    <w:tmpl w:val="67A0BE6E"/>
    <w:lvl w:ilvl="0" w:tplc="0405000F">
      <w:start w:val="1"/>
      <w:numFmt w:val="decimal"/>
      <w:lvlText w:val="%1."/>
      <w:lvlJc w:val="left"/>
      <w:pPr>
        <w:ind w:left="136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7A96DC1"/>
    <w:multiLevelType w:val="multilevel"/>
    <w:tmpl w:val="ECCAC64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FA94113"/>
    <w:multiLevelType w:val="hybridMultilevel"/>
    <w:tmpl w:val="ECCAC64E"/>
    <w:lvl w:ilvl="0" w:tplc="185027DC">
      <w:start w:val="1"/>
      <w:numFmt w:val="decimal"/>
      <w:lvlText w:val="%1."/>
      <w:lvlJc w:val="left"/>
      <w:pPr>
        <w:ind w:left="136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2A650D4E"/>
    <w:multiLevelType w:val="hybridMultilevel"/>
    <w:tmpl w:val="41B4F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F79C2"/>
    <w:multiLevelType w:val="hybridMultilevel"/>
    <w:tmpl w:val="241CBD36"/>
    <w:lvl w:ilvl="0" w:tplc="F77281AC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60E2E29"/>
    <w:multiLevelType w:val="hybridMultilevel"/>
    <w:tmpl w:val="ECCAC64E"/>
    <w:lvl w:ilvl="0" w:tplc="185027DC">
      <w:start w:val="1"/>
      <w:numFmt w:val="decimal"/>
      <w:lvlText w:val="%1."/>
      <w:lvlJc w:val="left"/>
      <w:pPr>
        <w:ind w:left="136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57791785"/>
    <w:multiLevelType w:val="hybridMultilevel"/>
    <w:tmpl w:val="E8E67F24"/>
    <w:lvl w:ilvl="0" w:tplc="A74EF3D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31A53"/>
    <w:multiLevelType w:val="hybridMultilevel"/>
    <w:tmpl w:val="A3B27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E82DB2"/>
    <w:multiLevelType w:val="hybridMultilevel"/>
    <w:tmpl w:val="E2DA4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16C1D26"/>
    <w:multiLevelType w:val="hybridMultilevel"/>
    <w:tmpl w:val="0592F4D4"/>
    <w:lvl w:ilvl="0" w:tplc="18502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30D6D"/>
    <w:multiLevelType w:val="hybridMultilevel"/>
    <w:tmpl w:val="DDEC388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16"/>
    <w:rsid w:val="00015BEC"/>
    <w:rsid w:val="00016BB1"/>
    <w:rsid w:val="00044EC9"/>
    <w:rsid w:val="000F41B4"/>
    <w:rsid w:val="00146526"/>
    <w:rsid w:val="00147EEB"/>
    <w:rsid w:val="00154081"/>
    <w:rsid w:val="001B1707"/>
    <w:rsid w:val="002A4CE9"/>
    <w:rsid w:val="00351991"/>
    <w:rsid w:val="00572F88"/>
    <w:rsid w:val="006010BB"/>
    <w:rsid w:val="00635211"/>
    <w:rsid w:val="006869F9"/>
    <w:rsid w:val="006B1C16"/>
    <w:rsid w:val="006C3926"/>
    <w:rsid w:val="006E50BA"/>
    <w:rsid w:val="00720212"/>
    <w:rsid w:val="007B14B1"/>
    <w:rsid w:val="007D7534"/>
    <w:rsid w:val="007E00AD"/>
    <w:rsid w:val="00850E49"/>
    <w:rsid w:val="0088265F"/>
    <w:rsid w:val="0089417A"/>
    <w:rsid w:val="008B17FE"/>
    <w:rsid w:val="009E38BF"/>
    <w:rsid w:val="00A41092"/>
    <w:rsid w:val="00A43A5E"/>
    <w:rsid w:val="00BC64C2"/>
    <w:rsid w:val="00BD3C0E"/>
    <w:rsid w:val="00C4613B"/>
    <w:rsid w:val="00C756FF"/>
    <w:rsid w:val="00C8531E"/>
    <w:rsid w:val="00D71603"/>
    <w:rsid w:val="00DF34F6"/>
    <w:rsid w:val="00EE698A"/>
    <w:rsid w:val="00EE7F18"/>
    <w:rsid w:val="00F94EAC"/>
    <w:rsid w:val="00F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009"/>
  <w15:docId w15:val="{705628A4-4F34-4D67-BABA-9517662B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7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C16"/>
    <w:pPr>
      <w:ind w:left="720"/>
      <w:contextualSpacing/>
    </w:pPr>
  </w:style>
  <w:style w:type="paragraph" w:styleId="Bezmezer">
    <w:name w:val="No Spacing"/>
    <w:uiPriority w:val="1"/>
    <w:qFormat/>
    <w:rsid w:val="00146526"/>
    <w:pPr>
      <w:spacing w:after="0" w:line="240" w:lineRule="auto"/>
    </w:pPr>
  </w:style>
  <w:style w:type="paragraph" w:styleId="Zhlav">
    <w:name w:val="header"/>
    <w:basedOn w:val="Normln"/>
    <w:link w:val="ZhlavChar"/>
    <w:semiHidden/>
    <w:rsid w:val="00015BE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015BE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E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snp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SimonaHumplova</dc:creator>
  <cp:lastModifiedBy>humplova</cp:lastModifiedBy>
  <cp:revision>2</cp:revision>
  <cp:lastPrinted>2023-02-20T10:30:00Z</cp:lastPrinted>
  <dcterms:created xsi:type="dcterms:W3CDTF">2023-02-22T10:28:00Z</dcterms:created>
  <dcterms:modified xsi:type="dcterms:W3CDTF">2023-02-22T10:28:00Z</dcterms:modified>
</cp:coreProperties>
</file>