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6CE1F5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D53A7">
        <w:rPr>
          <w:color w:val="000000"/>
          <w:sz w:val="20"/>
          <w:lang w:val="cs"/>
        </w:rPr>
        <w:t>LDM servis</w:t>
      </w:r>
      <w:r w:rsidR="00A409B8">
        <w:rPr>
          <w:color w:val="000000"/>
          <w:sz w:val="20"/>
          <w:lang w:val="cs"/>
        </w:rPr>
        <w:t xml:space="preserve"> spol. s r.o.</w:t>
      </w:r>
    </w:p>
    <w:p w14:paraId="7DD79A2E" w14:textId="5D57ED8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D53A7">
        <w:rPr>
          <w:color w:val="000000"/>
          <w:sz w:val="20"/>
          <w:lang w:val="cs"/>
        </w:rPr>
        <w:t>Litomyšlská</w:t>
      </w:r>
      <w:r w:rsidR="006F0DD9">
        <w:rPr>
          <w:color w:val="000000"/>
          <w:sz w:val="20"/>
          <w:lang w:val="cs"/>
        </w:rPr>
        <w:t xml:space="preserve"> 1378</w:t>
      </w:r>
    </w:p>
    <w:p w14:paraId="6B0D2AD7" w14:textId="26222E9B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F0DD9">
        <w:rPr>
          <w:color w:val="000000"/>
          <w:sz w:val="20"/>
          <w:lang w:val="cs"/>
        </w:rPr>
        <w:t>560 02 Česká Třebová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0F248FA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F0DD9">
        <w:rPr>
          <w:color w:val="000000"/>
          <w:spacing w:val="-1"/>
          <w:sz w:val="24"/>
          <w:lang w:val="cs"/>
        </w:rPr>
        <w:t>10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41D4096F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6F0DD9">
        <w:rPr>
          <w:color w:val="000000"/>
          <w:sz w:val="24"/>
          <w:szCs w:val="24"/>
          <w:lang w:val="cs"/>
        </w:rPr>
        <w:t>92</w:t>
      </w:r>
    </w:p>
    <w:p w14:paraId="03AA2FF0" w14:textId="285F458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F0DD9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ED2898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69C2850A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5C1ED9">
        <w:rPr>
          <w:color w:val="000000"/>
          <w:spacing w:val="1"/>
          <w:sz w:val="24"/>
          <w:lang w:val="cs"/>
        </w:rPr>
        <w:t>17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ED2898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BAB0F6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B10CF">
        <w:rPr>
          <w:color w:val="000000"/>
          <w:lang w:val="cs"/>
        </w:rPr>
        <w:t>Pavilon F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7E3CD16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B10CF">
        <w:rPr>
          <w:color w:val="000000"/>
          <w:spacing w:val="1"/>
          <w:sz w:val="18"/>
          <w:szCs w:val="18"/>
          <w:lang w:val="cs"/>
        </w:rPr>
        <w:t>Oprava 2 ks servopohonů vytápění umístěné na VZT centrální kuchyně. Servopohony jsou určeny pro větrání myčky nádobí a tabletizace. V</w:t>
      </w:r>
      <w:r w:rsidR="00391AAF">
        <w:rPr>
          <w:color w:val="000000"/>
          <w:spacing w:val="1"/>
          <w:sz w:val="18"/>
          <w:szCs w:val="18"/>
          <w:lang w:val="cs"/>
        </w:rPr>
        <w:t>ZT instalovaná v roce 1990. Splatnost faktury 60 dnů.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F8160C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391AAF">
        <w:rPr>
          <w:color w:val="000000"/>
          <w:spacing w:val="2"/>
          <w:sz w:val="28"/>
          <w:szCs w:val="28"/>
          <w:lang w:val="cs"/>
        </w:rPr>
        <w:t>61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91AAF">
        <w:rPr>
          <w:color w:val="000000"/>
          <w:spacing w:val="2"/>
          <w:sz w:val="28"/>
          <w:szCs w:val="28"/>
          <w:lang w:val="cs"/>
        </w:rPr>
        <w:t>00</w:t>
      </w:r>
      <w:r w:rsidR="00113D18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7B08DB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C06F5">
        <w:rPr>
          <w:color w:val="000000"/>
          <w:lang w:val="cs"/>
        </w:rPr>
        <w:t>2</w:t>
      </w:r>
      <w:r w:rsidR="00CF1A9A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1C06F5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04A0DC-3F72-49CB-B4B6-2E90244BCCAD}"/>
    <w:embedBold r:id="rId2" w:fontKey="{B34CA945-A198-4F27-A778-8144E5BFCA1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B99566E-2E57-4598-ADDC-303B51739BD9}"/>
    <w:embedBold r:id="rId4" w:fontKey="{0AC815CD-CBDC-4E73-9ECE-6E1D9E1589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8D745DF-4504-40DA-92B7-B9106150368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F46AA12-A2C7-4385-BF32-802F28E15EC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8AD3996-3C20-493B-8AA0-A9491E261DD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B82CE4E-7544-4BA3-98DD-D766B40816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F3596"/>
    <w:rsid w:val="000F4456"/>
    <w:rsid w:val="00101AC4"/>
    <w:rsid w:val="00113D18"/>
    <w:rsid w:val="00173BC1"/>
    <w:rsid w:val="001B1457"/>
    <w:rsid w:val="001C06F5"/>
    <w:rsid w:val="001C57D1"/>
    <w:rsid w:val="001D4137"/>
    <w:rsid w:val="001D53A7"/>
    <w:rsid w:val="00212998"/>
    <w:rsid w:val="00220EF3"/>
    <w:rsid w:val="00237C29"/>
    <w:rsid w:val="00265147"/>
    <w:rsid w:val="002E00B6"/>
    <w:rsid w:val="00327038"/>
    <w:rsid w:val="0034735F"/>
    <w:rsid w:val="0035351D"/>
    <w:rsid w:val="00391AAF"/>
    <w:rsid w:val="003A386E"/>
    <w:rsid w:val="0044291F"/>
    <w:rsid w:val="00493BC5"/>
    <w:rsid w:val="004B0958"/>
    <w:rsid w:val="0057387B"/>
    <w:rsid w:val="005C1ED9"/>
    <w:rsid w:val="00675EAD"/>
    <w:rsid w:val="006927A3"/>
    <w:rsid w:val="006C2A62"/>
    <w:rsid w:val="006D6A8A"/>
    <w:rsid w:val="006D74FA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9053DC"/>
    <w:rsid w:val="00921D8E"/>
    <w:rsid w:val="009339E5"/>
    <w:rsid w:val="00954696"/>
    <w:rsid w:val="00961CE3"/>
    <w:rsid w:val="009B2E58"/>
    <w:rsid w:val="00A409B8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898"/>
    <w:rsid w:val="00EF7D5F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168</Words>
  <Characters>997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71</cp:revision>
  <cp:lastPrinted>2021-12-27T07:28:00Z</cp:lastPrinted>
  <dcterms:created xsi:type="dcterms:W3CDTF">2021-12-27T09:22:00Z</dcterms:created>
  <dcterms:modified xsi:type="dcterms:W3CDTF">2023-02-24T09:16:00Z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