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BD71" w14:textId="4AB3A6DF" w:rsidR="007F717A" w:rsidRPr="00E3011B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Smlouva o zajištění školy v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E3011B">
        <w:rPr>
          <w:rFonts w:asciiTheme="minorHAnsi" w:hAnsiTheme="minorHAnsi" w:cstheme="minorHAnsi"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(dále </w:t>
      </w:r>
      <w:proofErr w:type="gramStart"/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jen ,,Pobyt</w:t>
      </w:r>
      <w:proofErr w:type="gramEnd"/>
      <w:r w:rsidR="00340C78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E3011B" w:rsidRPr="00E3011B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14:paraId="517F8359" w14:textId="77777777" w:rsidR="007F717A" w:rsidRPr="00E3011B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E3011B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14:paraId="23DECB5E" w14:textId="77777777" w:rsidR="007F717A" w:rsidRPr="006F730B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14:paraId="352CAD6A" w14:textId="77777777" w:rsidR="00741458" w:rsidRPr="006F730B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E05944D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bookmarkStart w:id="0" w:name="_Hlk27043602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Základní škola, Praha 4, Pošepného náměstí 2022</w:t>
      </w:r>
    </w:p>
    <w:p w14:paraId="07170AD1" w14:textId="6EC13EF0" w:rsidR="00F73971" w:rsidRPr="006F730B" w:rsidRDefault="00F73971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>Pošepného náměstí 2022, 148 00 Praha 4 – Chodov</w:t>
      </w:r>
    </w:p>
    <w:p w14:paraId="1A06BA49" w14:textId="77777777" w:rsidR="00F73971" w:rsidRPr="006F730B" w:rsidRDefault="00F73971" w:rsidP="00965A4A">
      <w:pPr>
        <w:ind w:right="-567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IČO: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613 88 432</w:t>
      </w:r>
    </w:p>
    <w:p w14:paraId="0F254B81" w14:textId="77777777" w:rsidR="00FB7B4B" w:rsidRPr="006F730B" w:rsidRDefault="00FB7B4B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Telefonní číslo (pevná linka):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ab/>
        <w:t>272 926 315</w:t>
      </w:r>
    </w:p>
    <w:p w14:paraId="24CE4432" w14:textId="22DE1A40" w:rsidR="00F73971" w:rsidRPr="006F730B" w:rsidRDefault="00F73971" w:rsidP="00965A4A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bankovní spojení: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proofErr w:type="spellStart"/>
      <w:r w:rsidR="005A5ACB">
        <w:rPr>
          <w:rFonts w:asciiTheme="minorHAnsi" w:hAnsiTheme="minorHAnsi" w:cstheme="minorHAnsi"/>
          <w:bCs/>
          <w:sz w:val="18"/>
          <w:szCs w:val="18"/>
          <w:lang w:val="cs-CZ"/>
        </w:rPr>
        <w:t>xxx</w:t>
      </w:r>
      <w:proofErr w:type="spellEnd"/>
    </w:p>
    <w:p w14:paraId="181AEBB6" w14:textId="691586B6" w:rsidR="00F73971" w:rsidRPr="006F730B" w:rsidRDefault="00F73971" w:rsidP="00F73971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Dagmar Havlíčkovou, ředitelkou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Základní škola byla zapsána do Rejstříku škol a školských zařízení 6. 10. 2005 (datum zahájení činnosti 1. 9. 1987).</w:t>
      </w:r>
      <w:r w:rsidR="00E3011B">
        <w:rPr>
          <w:rFonts w:asciiTheme="minorHAnsi" w:hAnsiTheme="minorHAnsi" w:cstheme="minorHAnsi"/>
          <w:bCs/>
          <w:sz w:val="18"/>
          <w:szCs w:val="18"/>
          <w:lang w:val="cs-CZ"/>
        </w:rPr>
        <w:br/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>zastoupená (jméno, funkce):</w:t>
      </w:r>
      <w:r w:rsidR="00E3011B" w:rsidRPr="00E3011B">
        <w:rPr>
          <w:rFonts w:asciiTheme="minorHAnsi" w:hAnsiTheme="minorHAnsi" w:cstheme="minorHAnsi"/>
          <w:bCs/>
          <w:sz w:val="18"/>
          <w:szCs w:val="18"/>
          <w:lang w:val="cs-CZ"/>
        </w:rPr>
        <w:tab/>
        <w:t>Mgr. Bc.  Dagmar Havlíčkovou, ředitelkou školy</w:t>
      </w:r>
    </w:p>
    <w:p w14:paraId="5BD16BC6" w14:textId="77777777" w:rsidR="00965A4A" w:rsidRPr="006F730B" w:rsidRDefault="00965A4A" w:rsidP="00965A4A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bookmarkEnd w:id="0"/>
    <w:p w14:paraId="0C206FC9" w14:textId="77777777" w:rsidR="00741458" w:rsidRPr="006F730B" w:rsidRDefault="00741458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36D383A" w14:textId="569C8B71" w:rsidR="00BA1165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14:paraId="2012EA7B" w14:textId="77777777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10BA2942" w14:textId="291930AA" w:rsidR="00EB56EB" w:rsidRPr="006F730B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proofErr w:type="spellStart"/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proofErr w:type="spellEnd"/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14:paraId="50CD81C6" w14:textId="77777777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Adresa: Květnového vítězství 938/ 79, 149 00, Praha 4</w:t>
      </w:r>
    </w:p>
    <w:p w14:paraId="76F856A1" w14:textId="77777777" w:rsidR="00EB56EB" w:rsidRPr="006F730B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IČ: 05328993</w:t>
      </w:r>
    </w:p>
    <w:p w14:paraId="30204631" w14:textId="77777777" w:rsidR="00EB56EB" w:rsidRPr="006F730B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DIČ: CZ05328993</w:t>
      </w:r>
    </w:p>
    <w:p w14:paraId="61318843" w14:textId="18355882" w:rsidR="00EB56EB" w:rsidRPr="006F730B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proofErr w:type="spellStart"/>
      <w:r w:rsidR="005A5ACB">
        <w:rPr>
          <w:rFonts w:asciiTheme="minorHAnsi" w:hAnsiTheme="minorHAnsi" w:cstheme="minorHAnsi"/>
          <w:sz w:val="18"/>
          <w:szCs w:val="18"/>
          <w:lang w:val="cs-CZ"/>
        </w:rPr>
        <w:t>xxx</w:t>
      </w:r>
      <w:proofErr w:type="spellEnd"/>
    </w:p>
    <w:p w14:paraId="4445509A" w14:textId="37360B06" w:rsidR="00EB56EB" w:rsidRPr="006F730B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zastoupená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Bc. Martin Havrlík</w:t>
      </w:r>
    </w:p>
    <w:p w14:paraId="3231EAC1" w14:textId="77777777" w:rsidR="00EB56EB" w:rsidRPr="006F730B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14:paraId="038C2477" w14:textId="1E06626E" w:rsidR="00FA0345" w:rsidRPr="006F730B" w:rsidRDefault="00E3011B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br/>
      </w:r>
    </w:p>
    <w:p w14:paraId="325FA506" w14:textId="79DDDBD1" w:rsidR="006E1011" w:rsidRPr="006F730B" w:rsidRDefault="00741458" w:rsidP="00E3011B">
      <w:pPr>
        <w:ind w:left="708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  <w:r w:rsidR="00340C78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1A4AAF13" w14:textId="77777777" w:rsidR="00B47419" w:rsidRPr="006F730B" w:rsidRDefault="00060BED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14:paraId="3E2B21DA" w14:textId="77777777" w:rsidR="00343ADA" w:rsidRPr="006F730B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17BE79A5" w14:textId="4F46C9C0" w:rsidR="00591AD3" w:rsidRPr="006F730B" w:rsidRDefault="00CA3B15" w:rsidP="00E3011B">
      <w:pPr>
        <w:pStyle w:val="Odstavecseseznamem"/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Místo a doba pobytu, </w:t>
      </w:r>
      <w:r w:rsidR="00D047D2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ubytování a 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lůžek, stravování</w:t>
      </w:r>
      <w:r w:rsidR="00340C78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14D736E" w14:textId="77777777" w:rsidR="00177C78" w:rsidRPr="006F730B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1351F730" w14:textId="4EB6123F" w:rsidR="00177C78" w:rsidRPr="006F730B" w:rsidRDefault="00177C78" w:rsidP="006D7A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Termín:</w:t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5673A8" w:rsidRPr="006F730B">
        <w:rPr>
          <w:rFonts w:asciiTheme="minorHAnsi" w:hAnsiTheme="minorHAnsi" w:cstheme="minorHAnsi"/>
          <w:b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. – </w:t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9</w:t>
      </w:r>
      <w:r w:rsidR="00F73971" w:rsidRPr="006F730B">
        <w:rPr>
          <w:rFonts w:asciiTheme="minorHAnsi" w:hAnsiTheme="minorHAnsi" w:cstheme="minorHAnsi"/>
          <w:b/>
          <w:sz w:val="18"/>
          <w:szCs w:val="18"/>
          <w:lang w:val="cs-CZ"/>
        </w:rPr>
        <w:t>. 6. 202</w:t>
      </w:r>
      <w:r w:rsidR="002C230B" w:rsidRPr="006F730B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</w:p>
    <w:p w14:paraId="765980FF" w14:textId="77777777" w:rsidR="00720051" w:rsidRDefault="000D58F6" w:rsidP="00720051">
      <w:pPr>
        <w:pStyle w:val="Nadpis1"/>
        <w:tabs>
          <w:tab w:val="left" w:pos="1576"/>
        </w:tabs>
        <w:rPr>
          <w:rFonts w:asciiTheme="minorHAnsi" w:hAnsiTheme="minorHAnsi" w:cstheme="minorHAnsi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Místo konání:</w:t>
      </w:r>
      <w:r w:rsidR="005673A8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720051" w:rsidRPr="00720051">
        <w:rPr>
          <w:rFonts w:asciiTheme="minorHAnsi" w:hAnsiTheme="minorHAnsi" w:cstheme="minorHAnsi"/>
          <w:sz w:val="18"/>
          <w:szCs w:val="18"/>
        </w:rPr>
        <w:t>Hotel</w:t>
      </w:r>
      <w:r w:rsidR="00720051" w:rsidRPr="00720051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720051" w:rsidRPr="00720051">
        <w:rPr>
          <w:rFonts w:asciiTheme="minorHAnsi" w:hAnsiTheme="minorHAnsi" w:cstheme="minorHAnsi"/>
          <w:sz w:val="18"/>
          <w:szCs w:val="18"/>
        </w:rPr>
        <w:t>Vltava,</w:t>
      </w:r>
      <w:r w:rsidR="00720051" w:rsidRPr="00720051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720051" w:rsidRPr="00720051">
        <w:rPr>
          <w:rFonts w:asciiTheme="minorHAnsi" w:hAnsiTheme="minorHAnsi" w:cstheme="minorHAnsi"/>
          <w:sz w:val="18"/>
          <w:szCs w:val="18"/>
        </w:rPr>
        <w:t>Na</w:t>
      </w:r>
      <w:r w:rsidR="00720051" w:rsidRPr="00720051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="00720051" w:rsidRPr="00720051">
        <w:rPr>
          <w:rFonts w:asciiTheme="minorHAnsi" w:hAnsiTheme="minorHAnsi" w:cstheme="minorHAnsi"/>
          <w:sz w:val="18"/>
          <w:szCs w:val="18"/>
        </w:rPr>
        <w:t>výsluní</w:t>
      </w:r>
      <w:proofErr w:type="spellEnd"/>
      <w:r w:rsidR="00720051" w:rsidRPr="00720051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720051" w:rsidRPr="00720051">
        <w:rPr>
          <w:rFonts w:asciiTheme="minorHAnsi" w:hAnsiTheme="minorHAnsi" w:cstheme="minorHAnsi"/>
          <w:sz w:val="18"/>
          <w:szCs w:val="18"/>
        </w:rPr>
        <w:t>194,</w:t>
      </w:r>
      <w:r w:rsidR="00720051" w:rsidRPr="00720051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720051" w:rsidRPr="00720051">
        <w:rPr>
          <w:rFonts w:asciiTheme="minorHAnsi" w:hAnsiTheme="minorHAnsi" w:cstheme="minorHAnsi"/>
          <w:sz w:val="18"/>
          <w:szCs w:val="18"/>
        </w:rPr>
        <w:t>543</w:t>
      </w:r>
      <w:r w:rsidR="00720051" w:rsidRPr="00720051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720051" w:rsidRPr="00720051">
        <w:rPr>
          <w:rFonts w:asciiTheme="minorHAnsi" w:hAnsiTheme="minorHAnsi" w:cstheme="minorHAnsi"/>
          <w:sz w:val="18"/>
          <w:szCs w:val="18"/>
        </w:rPr>
        <w:t>52</w:t>
      </w:r>
      <w:r w:rsidR="00720051" w:rsidRPr="00720051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proofErr w:type="spellStart"/>
      <w:r w:rsidR="00720051" w:rsidRPr="00720051">
        <w:rPr>
          <w:rFonts w:asciiTheme="minorHAnsi" w:hAnsiTheme="minorHAnsi" w:cstheme="minorHAnsi"/>
          <w:sz w:val="18"/>
          <w:szCs w:val="18"/>
        </w:rPr>
        <w:t>Strážné</w:t>
      </w:r>
      <w:proofErr w:type="spellEnd"/>
    </w:p>
    <w:p w14:paraId="4A84B711" w14:textId="57498657" w:rsidR="002D165A" w:rsidRPr="006F730B" w:rsidRDefault="00856253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</w:p>
    <w:p w14:paraId="606FE938" w14:textId="77777777" w:rsidR="00856253" w:rsidRPr="006F730B" w:rsidRDefault="002D165A" w:rsidP="000D58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                                          </w:t>
      </w:r>
      <w:r w:rsidR="00856253" w:rsidRPr="006F730B">
        <w:rPr>
          <w:rFonts w:asciiTheme="minorHAnsi" w:hAnsiTheme="minorHAnsi" w:cstheme="minorHAnsi"/>
          <w:sz w:val="18"/>
          <w:szCs w:val="18"/>
          <w:lang w:val="cs-CZ"/>
        </w:rPr>
        <w:t>(dále jen “Provozovatel”)</w:t>
      </w:r>
    </w:p>
    <w:p w14:paraId="4052EA00" w14:textId="77777777" w:rsidR="00BA1DF6" w:rsidRPr="006F730B" w:rsidRDefault="003A26C6" w:rsidP="003A26C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D</w:t>
      </w:r>
      <w:r w:rsidR="00BA1DF6" w:rsidRPr="006F730B">
        <w:rPr>
          <w:rFonts w:asciiTheme="minorHAnsi" w:hAnsiTheme="minorHAnsi" w:cstheme="minorHAnsi"/>
          <w:b/>
          <w:sz w:val="18"/>
          <w:szCs w:val="18"/>
          <w:lang w:val="cs-CZ"/>
        </w:rPr>
        <w:t>oprava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47E7E7FA" w14:textId="4BB84423" w:rsidR="00BA1DF6" w:rsidRPr="006F730B" w:rsidRDefault="00BA1DF6" w:rsidP="00BA1DF6">
      <w:pPr>
        <w:rPr>
          <w:rFonts w:asciiTheme="minorHAnsi" w:hAnsiTheme="minorHAnsi" w:cstheme="minorHAnsi"/>
          <w:bCs/>
          <w:sz w:val="18"/>
          <w:szCs w:val="18"/>
          <w:lang w:val="cs-CZ"/>
        </w:rPr>
      </w:pPr>
      <w:bookmarkStart w:id="1" w:name="_Hlk27043751"/>
      <w:bookmarkStart w:id="2" w:name="_Hlk27043774"/>
      <w:bookmarkStart w:id="3" w:name="_Hlk27043824"/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Dopravu zajišťuje Dodavatel</w:t>
      </w:r>
      <w:r w:rsidR="00F73971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.</w:t>
      </w:r>
    </w:p>
    <w:p w14:paraId="26BB43D4" w14:textId="7EBBE91D" w:rsidR="00BA1DF6" w:rsidRPr="006F730B" w:rsidRDefault="00BA1DF6" w:rsidP="00BA1DF6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8051D3">
        <w:rPr>
          <w:rFonts w:asciiTheme="minorHAnsi" w:hAnsiTheme="minorHAnsi" w:cstheme="minorHAnsi"/>
          <w:bCs/>
          <w:sz w:val="18"/>
          <w:szCs w:val="18"/>
          <w:lang w:val="cs-CZ"/>
        </w:rPr>
        <w:t>A</w:t>
      </w:r>
      <w:r w:rsidRPr="008051D3">
        <w:rPr>
          <w:rFonts w:asciiTheme="minorHAnsi" w:hAnsiTheme="minorHAnsi" w:cstheme="minorHAnsi"/>
          <w:sz w:val="18"/>
          <w:szCs w:val="18"/>
          <w:lang w:val="cs-CZ"/>
        </w:rPr>
        <w:t xml:space="preserve">utobus bude přistaven </w:t>
      </w:r>
      <w:r w:rsidR="00F73971" w:rsidRPr="008051D3">
        <w:rPr>
          <w:rFonts w:asciiTheme="minorHAnsi" w:hAnsiTheme="minorHAnsi" w:cstheme="minorHAnsi"/>
          <w:sz w:val="18"/>
          <w:szCs w:val="18"/>
          <w:lang w:val="cs-CZ"/>
        </w:rPr>
        <w:t xml:space="preserve">na křižovatku ulic Hrdličkova a Kaplanova </w:t>
      </w:r>
      <w:r w:rsidRPr="008051D3">
        <w:rPr>
          <w:rFonts w:asciiTheme="minorHAnsi" w:hAnsiTheme="minorHAnsi" w:cstheme="minorHAnsi"/>
          <w:sz w:val="18"/>
          <w:szCs w:val="18"/>
          <w:lang w:val="cs-CZ"/>
        </w:rPr>
        <w:t xml:space="preserve">v den odjezdu </w:t>
      </w:r>
      <w:bookmarkEnd w:id="1"/>
      <w:r w:rsidRPr="008051D3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8051D3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="00F73971" w:rsidRPr="008051D3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2C230B" w:rsidRPr="008051D3">
        <w:rPr>
          <w:rFonts w:asciiTheme="minorHAnsi" w:hAnsiTheme="minorHAnsi" w:cstheme="minorHAnsi"/>
          <w:b/>
          <w:sz w:val="18"/>
          <w:szCs w:val="18"/>
          <w:lang w:val="cs-CZ"/>
        </w:rPr>
        <w:t>5</w:t>
      </w:r>
      <w:r w:rsidR="00F73971" w:rsidRPr="008051D3">
        <w:rPr>
          <w:rFonts w:asciiTheme="minorHAnsi" w:hAnsiTheme="minorHAnsi" w:cstheme="minorHAnsi"/>
          <w:b/>
          <w:sz w:val="18"/>
          <w:szCs w:val="18"/>
          <w:lang w:val="cs-CZ"/>
        </w:rPr>
        <w:t>. 6. 202</w:t>
      </w:r>
      <w:r w:rsidR="00B239AC" w:rsidRPr="008051D3">
        <w:rPr>
          <w:rFonts w:asciiTheme="minorHAnsi" w:hAnsiTheme="minorHAnsi" w:cstheme="minorHAnsi"/>
          <w:b/>
          <w:sz w:val="18"/>
          <w:szCs w:val="18"/>
          <w:lang w:val="cs-CZ"/>
        </w:rPr>
        <w:t>2</w:t>
      </w:r>
      <w:r w:rsidR="002C230B" w:rsidRPr="008051D3">
        <w:rPr>
          <w:rFonts w:asciiTheme="minorHAnsi" w:hAnsiTheme="minorHAnsi" w:cstheme="minorHAnsi"/>
          <w:b/>
          <w:sz w:val="18"/>
          <w:szCs w:val="18"/>
          <w:lang w:val="cs-CZ"/>
        </w:rPr>
        <w:t>3</w:t>
      </w:r>
      <w:r w:rsidRPr="008051D3">
        <w:rPr>
          <w:rFonts w:asciiTheme="minorHAnsi" w:hAnsiTheme="minorHAnsi" w:cstheme="minorHAnsi"/>
          <w:b/>
          <w:sz w:val="18"/>
          <w:szCs w:val="18"/>
          <w:lang w:val="cs-CZ"/>
        </w:rPr>
        <w:t xml:space="preserve"> v </w:t>
      </w:r>
      <w:bookmarkEnd w:id="2"/>
      <w:r w:rsidR="002915BF" w:rsidRPr="008051D3">
        <w:rPr>
          <w:rFonts w:asciiTheme="minorHAnsi" w:hAnsiTheme="minorHAnsi" w:cstheme="minorHAnsi"/>
          <w:b/>
          <w:sz w:val="18"/>
          <w:szCs w:val="18"/>
          <w:lang w:val="cs-CZ"/>
        </w:rPr>
        <w:t>7</w:t>
      </w:r>
      <w:r w:rsidRPr="008051D3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  <w:r w:rsidR="002C230B" w:rsidRPr="008051D3">
        <w:rPr>
          <w:rFonts w:asciiTheme="minorHAnsi" w:hAnsiTheme="minorHAnsi" w:cstheme="minorHAnsi"/>
          <w:b/>
          <w:sz w:val="18"/>
          <w:szCs w:val="18"/>
          <w:lang w:val="cs-CZ"/>
        </w:rPr>
        <w:t>15</w:t>
      </w:r>
      <w:r w:rsidR="00340C78">
        <w:rPr>
          <w:rFonts w:asciiTheme="minorHAnsi" w:hAnsiTheme="minorHAnsi" w:cstheme="minorHAnsi"/>
          <w:b/>
          <w:sz w:val="18"/>
          <w:szCs w:val="18"/>
          <w:lang w:val="cs-CZ"/>
        </w:rPr>
        <w:t xml:space="preserve"> hod</w:t>
      </w:r>
      <w:r w:rsidRPr="008051D3">
        <w:rPr>
          <w:rFonts w:asciiTheme="minorHAnsi" w:hAnsiTheme="minorHAnsi" w:cstheme="minorHAnsi"/>
          <w:b/>
          <w:sz w:val="18"/>
          <w:szCs w:val="18"/>
          <w:lang w:val="cs-CZ"/>
        </w:rPr>
        <w:t>.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</w:p>
    <w:p w14:paraId="7925E5F7" w14:textId="18995F0B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Odjezd z místa ubytování 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9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>. 6. 202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F73971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v</w:t>
      </w:r>
      <w:r w:rsidR="00A5671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cca 10:00</w:t>
      </w:r>
      <w:r w:rsidR="00340C78">
        <w:rPr>
          <w:rFonts w:asciiTheme="minorHAnsi" w:hAnsiTheme="minorHAnsi" w:cstheme="minorHAnsi"/>
          <w:sz w:val="18"/>
          <w:szCs w:val="18"/>
          <w:lang w:val="cs-CZ"/>
        </w:rPr>
        <w:t xml:space="preserve"> hod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="00974FEF" w:rsidRPr="006F730B">
        <w:rPr>
          <w:rFonts w:asciiTheme="minorHAnsi" w:hAnsiTheme="minorHAnsi" w:cstheme="minorHAnsi"/>
          <w:sz w:val="18"/>
          <w:szCs w:val="18"/>
          <w:lang w:val="cs-CZ"/>
        </w:rPr>
        <w:t>(Cesta trvá cca 2 - 2,5 hod.)</w:t>
      </w:r>
    </w:p>
    <w:bookmarkEnd w:id="3"/>
    <w:p w14:paraId="3DF43FA6" w14:textId="77777777" w:rsidR="00BA1DF6" w:rsidRPr="006F730B" w:rsidRDefault="00BA1DF6" w:rsidP="00BA1DF6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5E3A9427" w14:textId="2437866A" w:rsidR="00BA1DF6" w:rsidRPr="006F730B" w:rsidRDefault="00BA1DF6" w:rsidP="003A26C6">
      <w:pPr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Počet účastníků</w:t>
      </w:r>
      <w:r w:rsidR="003A26C6" w:rsidRPr="006F730B">
        <w:rPr>
          <w:rFonts w:asciiTheme="minorHAnsi" w:hAnsiTheme="minorHAnsi" w:cstheme="minorHAnsi"/>
          <w:b/>
          <w:sz w:val="18"/>
          <w:szCs w:val="18"/>
          <w:lang w:val="cs-CZ"/>
        </w:rPr>
        <w:t>:</w:t>
      </w:r>
    </w:p>
    <w:p w14:paraId="085275A3" w14:textId="75DCCED7" w:rsidR="00BA1DF6" w:rsidRPr="006F730B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612399" w:rsidRPr="006F730B" w14:paraId="085A2EC6" w14:textId="77777777" w:rsidTr="00612399">
        <w:tc>
          <w:tcPr>
            <w:tcW w:w="1961" w:type="dxa"/>
            <w:shd w:val="clear" w:color="auto" w:fill="auto"/>
          </w:tcPr>
          <w:p w14:paraId="6DB95E52" w14:textId="28F56DB9" w:rsidR="00612399" w:rsidRPr="006F730B" w:rsidRDefault="00AE02B4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F730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Žáci</w:t>
            </w:r>
          </w:p>
        </w:tc>
        <w:tc>
          <w:tcPr>
            <w:tcW w:w="973" w:type="dxa"/>
            <w:shd w:val="clear" w:color="auto" w:fill="auto"/>
          </w:tcPr>
          <w:p w14:paraId="7B646DAA" w14:textId="6F5C79A1" w:rsidR="00612399" w:rsidRPr="00720051" w:rsidRDefault="00720051" w:rsidP="00720051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720051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      47</w:t>
            </w:r>
          </w:p>
        </w:tc>
        <w:tc>
          <w:tcPr>
            <w:tcW w:w="6128" w:type="dxa"/>
            <w:shd w:val="clear" w:color="auto" w:fill="auto"/>
          </w:tcPr>
          <w:p w14:paraId="56D018F4" w14:textId="69B6A915" w:rsidR="00612399" w:rsidRPr="00720051" w:rsidRDefault="002915BF" w:rsidP="00A94568">
            <w:pP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720051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8.</w:t>
            </w:r>
            <w:r w:rsidR="00340C78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Pr="00720051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A, 8. B, </w:t>
            </w:r>
            <w:r w:rsidR="00720051" w:rsidRPr="00720051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8.</w:t>
            </w:r>
            <w:r w:rsidRPr="00720051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720051" w:rsidRPr="00720051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C</w:t>
            </w:r>
          </w:p>
        </w:tc>
      </w:tr>
      <w:tr w:rsidR="00612399" w:rsidRPr="006F730B" w14:paraId="09B3EAA2" w14:textId="77777777" w:rsidTr="00612399">
        <w:tc>
          <w:tcPr>
            <w:tcW w:w="1961" w:type="dxa"/>
            <w:shd w:val="clear" w:color="auto" w:fill="auto"/>
          </w:tcPr>
          <w:p w14:paraId="06C10526" w14:textId="77777777" w:rsidR="00612399" w:rsidRPr="006F730B" w:rsidRDefault="00612399" w:rsidP="00AE02B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  <w:r w:rsidRPr="006F730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14:paraId="35EF4485" w14:textId="0C8C8E2F" w:rsidR="00612399" w:rsidRPr="006F730B" w:rsidRDefault="00720051" w:rsidP="002A3B3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cs-CZ"/>
              </w:rPr>
            </w:pPr>
            <w:r w:rsidRPr="00720051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6128" w:type="dxa"/>
            <w:shd w:val="clear" w:color="auto" w:fill="auto"/>
          </w:tcPr>
          <w:p w14:paraId="37246142" w14:textId="27DF20EA" w:rsidR="00612399" w:rsidRPr="006F730B" w:rsidRDefault="00720051" w:rsidP="00612399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cs-CZ"/>
              </w:rPr>
            </w:pPr>
            <w:r w:rsidRPr="008051D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3 </w:t>
            </w:r>
            <w:r w:rsidR="002C230B" w:rsidRPr="008051D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ženy a 1 muž</w:t>
            </w:r>
          </w:p>
        </w:tc>
      </w:tr>
    </w:tbl>
    <w:p w14:paraId="563D1188" w14:textId="77777777" w:rsidR="00BA1DF6" w:rsidRPr="006F730B" w:rsidRDefault="00BA1DF6" w:rsidP="00BA1DF6">
      <w:pPr>
        <w:ind w:left="360"/>
        <w:rPr>
          <w:rFonts w:asciiTheme="minorHAnsi" w:hAnsiTheme="minorHAnsi" w:cstheme="minorHAnsi"/>
          <w:sz w:val="18"/>
          <w:szCs w:val="18"/>
          <w:u w:val="single"/>
          <w:lang w:val="cs-CZ"/>
        </w:rPr>
      </w:pPr>
    </w:p>
    <w:p w14:paraId="534BCF9D" w14:textId="77777777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2E9317D0" w14:textId="77777777" w:rsidR="006F730B" w:rsidRDefault="006F730B" w:rsidP="00162B60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yellow"/>
          <w:lang w:val="cs-CZ"/>
        </w:rPr>
      </w:pPr>
    </w:p>
    <w:p w14:paraId="21E8C0BA" w14:textId="6FF3E577" w:rsidR="00081C78" w:rsidRDefault="00BA1DF6" w:rsidP="00081C78">
      <w:pPr>
        <w:pStyle w:val="Odstavecseseznamem"/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8051D3">
        <w:rPr>
          <w:rFonts w:asciiTheme="minorHAnsi" w:hAnsiTheme="minorHAnsi" w:cstheme="minorHAnsi"/>
          <w:b/>
          <w:bCs/>
          <w:sz w:val="18"/>
          <w:szCs w:val="18"/>
          <w:lang w:val="cs-CZ"/>
        </w:rPr>
        <w:t>Program školy v přírodě:</w:t>
      </w:r>
      <w:r w:rsidR="00081C78" w:rsidRPr="008051D3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8051D3" w:rsidRPr="008051D3">
        <w:rPr>
          <w:rFonts w:asciiTheme="minorHAnsi" w:hAnsiTheme="minorHAnsi" w:cstheme="minorHAnsi"/>
          <w:sz w:val="18"/>
          <w:szCs w:val="18"/>
          <w:lang w:val="cs-CZ"/>
        </w:rPr>
        <w:t>OLYMPIJSKÉ HRY</w:t>
      </w:r>
    </w:p>
    <w:p w14:paraId="6083BDE2" w14:textId="77777777" w:rsidR="003A26C6" w:rsidRPr="006F730B" w:rsidRDefault="00BA1DF6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Dodavatel se zavazuje zajistit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hlídání dětí a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program od 13:00 hodin do večerky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. Dále pak 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od večerky do budíčku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noční hlídání v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12399" w:rsidRPr="006F730B">
        <w:rPr>
          <w:rFonts w:asciiTheme="minorHAnsi" w:hAnsiTheme="minorHAnsi" w:cstheme="minorHAnsi"/>
          <w:sz w:val="18"/>
          <w:szCs w:val="18"/>
          <w:lang w:val="cs-CZ"/>
        </w:rPr>
        <w:t>podobě noční pohotovosti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391872A0" w14:textId="77777777" w:rsidR="003A26C6" w:rsidRPr="006F730B" w:rsidRDefault="00612399" w:rsidP="0061239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Noční pohotovostí se rozumí</w:t>
      </w:r>
      <w:r w:rsidR="003A26C6" w:rsidRPr="006F730B"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14:paraId="79F230B3" w14:textId="77777777" w:rsidR="003A26C6" w:rsidRPr="006F730B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určení odpovědné osoby / osob, které budou během noci namátkově kontrolovat pokoje dětí</w:t>
      </w:r>
    </w:p>
    <w:p w14:paraId="5B43354B" w14:textId="77777777" w:rsidR="003A26C6" w:rsidRPr="006F730B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vyznačení pokoje / -ů, kam se děti mohou v případě potřeby obrátit</w:t>
      </w:r>
    </w:p>
    <w:p w14:paraId="3C60583C" w14:textId="7322E3D4"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1C8B3A1F" w14:textId="244185B7" w:rsid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00B377C7" w14:textId="35FE6B01" w:rsid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7C5BCF77" w14:textId="15F518AD" w:rsidR="00720051" w:rsidRDefault="00720051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63C953A9" w14:textId="4EDFE769" w:rsidR="00720051" w:rsidRDefault="00720051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7EBD8CBE" w14:textId="48CD60EA" w:rsidR="00340C78" w:rsidRDefault="00340C78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0A0BCFA5" w14:textId="77777777" w:rsidR="00340C78" w:rsidRDefault="00340C78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1FEFC24A" w14:textId="77777777" w:rsidR="006F730B" w:rsidRPr="006F730B" w:rsidRDefault="006F730B" w:rsidP="003A26C6">
      <w:pPr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  <w:highlight w:val="cyan"/>
          <w:lang w:val="cs-CZ"/>
        </w:rPr>
      </w:pPr>
    </w:p>
    <w:p w14:paraId="145A7F42" w14:textId="77777777" w:rsidR="00340C78" w:rsidRDefault="00340C78" w:rsidP="00E3011B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5725D567" w14:textId="0229B03B" w:rsidR="003A26C6" w:rsidRPr="006F730B" w:rsidRDefault="000D58F6" w:rsidP="00E3011B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Ubytování</w:t>
      </w:r>
      <w:r w:rsidR="003A26C6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11086275" w14:textId="4991949D" w:rsidR="00720051" w:rsidRPr="00720051" w:rsidRDefault="00720051" w:rsidP="00720051">
      <w:pPr>
        <w:pStyle w:val="Zkladntext"/>
        <w:rPr>
          <w:rFonts w:asciiTheme="minorHAnsi" w:hAnsiTheme="minorHAnsi" w:cstheme="minorHAnsi"/>
          <w:sz w:val="18"/>
          <w:szCs w:val="18"/>
        </w:rPr>
      </w:pPr>
      <w:r w:rsidRPr="00720051">
        <w:rPr>
          <w:rFonts w:asciiTheme="minorHAnsi" w:hAnsiTheme="minorHAnsi" w:cstheme="minorHAnsi"/>
          <w:sz w:val="18"/>
          <w:szCs w:val="18"/>
        </w:rPr>
        <w:t>Je</w:t>
      </w:r>
      <w:r w:rsidRPr="0072005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zajištěno</w:t>
      </w:r>
      <w:r w:rsidRPr="0072005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ve</w:t>
      </w:r>
      <w:r w:rsidRPr="0072005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2</w:t>
      </w:r>
      <w:r w:rsidRPr="00720051">
        <w:rPr>
          <w:rFonts w:asciiTheme="minorHAnsi" w:hAnsiTheme="minorHAnsi" w:cstheme="minorHAnsi"/>
          <w:spacing w:val="1"/>
          <w:sz w:val="18"/>
          <w:szCs w:val="18"/>
        </w:rPr>
        <w:t xml:space="preserve">–6 </w:t>
      </w:r>
      <w:r w:rsidRPr="00720051">
        <w:rPr>
          <w:rFonts w:asciiTheme="minorHAnsi" w:hAnsiTheme="minorHAnsi" w:cstheme="minorHAnsi"/>
          <w:sz w:val="18"/>
          <w:szCs w:val="18"/>
        </w:rPr>
        <w:t>lůžkových pokojích s vlastním sociálním zařízením. Ubytování s přihlédnutím k tomu, že</w:t>
      </w:r>
      <w:r w:rsidRPr="00720051">
        <w:rPr>
          <w:rFonts w:asciiTheme="minorHAnsi" w:hAnsiTheme="minorHAnsi" w:cstheme="minorHAnsi"/>
          <w:spacing w:val="-43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jedou</w:t>
      </w:r>
      <w:r w:rsidRPr="0072005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skupiny,</w:t>
      </w:r>
      <w:r w:rsidRPr="0072005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které</w:t>
      </w:r>
      <w:r w:rsidRPr="0072005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se</w:t>
      </w:r>
      <w:r w:rsidRPr="0072005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nedají</w:t>
      </w:r>
      <w:r w:rsidRPr="0072005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sloučit</w:t>
      </w:r>
      <w:r w:rsidRPr="0072005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–</w:t>
      </w:r>
      <w:r w:rsidRPr="0072005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chlapci</w:t>
      </w:r>
      <w:r w:rsidRPr="0072005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a</w:t>
      </w:r>
      <w:r w:rsidRPr="0072005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dívky,</w:t>
      </w:r>
      <w:r w:rsidRPr="0072005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popř.</w:t>
      </w:r>
      <w:r w:rsidRPr="0072005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žáci</w:t>
      </w:r>
      <w:r w:rsidRPr="0072005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různých</w:t>
      </w:r>
      <w:r w:rsidRPr="0072005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20051">
        <w:rPr>
          <w:rFonts w:asciiTheme="minorHAnsi" w:hAnsiTheme="minorHAnsi" w:cstheme="minorHAnsi"/>
          <w:sz w:val="18"/>
          <w:szCs w:val="18"/>
        </w:rPr>
        <w:t>ročníků.</w:t>
      </w:r>
    </w:p>
    <w:p w14:paraId="719AC46F" w14:textId="23C08E31" w:rsidR="00BA1DF6" w:rsidRDefault="00BA1DF6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2CF5339A" w14:textId="72A7B200" w:rsidR="00AE02B4" w:rsidRPr="006F730B" w:rsidRDefault="00AE02B4" w:rsidP="00BA1DF6">
      <w:pPr>
        <w:jc w:val="both"/>
        <w:rPr>
          <w:rFonts w:asciiTheme="minorHAnsi" w:hAnsiTheme="minorHAnsi" w:cstheme="minorHAnsi"/>
          <w:sz w:val="18"/>
          <w:szCs w:val="18"/>
          <w:highlight w:val="cyan"/>
          <w:lang w:val="cs-CZ"/>
        </w:rPr>
      </w:pPr>
    </w:p>
    <w:p w14:paraId="58001DA7" w14:textId="77777777" w:rsidR="002C230B" w:rsidRPr="006F730B" w:rsidRDefault="002C230B" w:rsidP="00E3011B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Stravování:</w:t>
      </w:r>
    </w:p>
    <w:p w14:paraId="177E7B31" w14:textId="77777777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 xml:space="preserve">Stravování bude zajištěno v pravidelných časech 5x denně. Současně bude zajištěn celodenní pitný režim. </w:t>
      </w:r>
    </w:p>
    <w:p w14:paraId="6A48D360" w14:textId="77777777" w:rsidR="002C230B" w:rsidRPr="006F730B" w:rsidRDefault="002C230B" w:rsidP="002C230B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ab/>
        <w:t>Stravování začíná obědem v den příjezdu a končí snídaní a svačinou v den odjezdu (svačinou se rozumí běžná denní svačina, nikoliv balíček na cestu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– je tuto skutečnost nutné hlásit s předstihem. V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případě bezlepkové diety je nutné informovat rodiče o tom, že je potřeba s sebou dítěti přibalit tyto ingredience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bezlepkové pečivo, bezlepkové přílohy a bezlepkové sladkosti. 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14:paraId="06E1FC25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692CAFE" w14:textId="41E8A075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bookmarkStart w:id="4" w:name="_Hlk528922598"/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C</w:t>
      </w: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ena za pobyt žáka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činí 5 </w:t>
      </w:r>
      <w:r w:rsidR="00720051">
        <w:rPr>
          <w:rFonts w:asciiTheme="minorHAnsi" w:hAnsiTheme="minorHAnsi" w:cstheme="minorHAnsi"/>
          <w:sz w:val="18"/>
          <w:szCs w:val="18"/>
          <w:lang w:val="cs-CZ"/>
        </w:rPr>
        <w:t>2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50 Kč. </w:t>
      </w:r>
      <w:r w:rsidRPr="006F730B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Tato cena je zaručena při dodržení výše uvedeného předběžného počtu žáků s tolerancí 3 žáků. </w:t>
      </w:r>
    </w:p>
    <w:p w14:paraId="68824AE9" w14:textId="77777777" w:rsidR="002C230B" w:rsidRPr="006F730B" w:rsidRDefault="002C230B" w:rsidP="002C230B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</w:p>
    <w:p w14:paraId="6980C846" w14:textId="7FE84374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>Cena za pobyt zahrnuje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: dopravu, ubytování včetně ubytovacího poplatku, stravu 5x denně včetně pitného režimu, program po celou dobu pobytu včetně vybavení, instruktory, zdravotníka včetně lékárničky. Dále bude vést v průběhu Pobytu zdravotní deník a bude v součinnosti při případné návštěvě KHS na Pobytu. Taktéž zdravotník v případě potřeby doprovází dítě k lékaři, noční pohotovost, pobyt pro pedagogy (jídlo 5x denně, ubytování, doprava), pojištění storna pobytu v případě nemoci.</w:t>
      </w:r>
    </w:p>
    <w:p w14:paraId="0C901A65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0F515CED" w14:textId="25F42A55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Pojištění na storno pobytu v případě nemoci znamená, že při neúčasti žáka na pobytu ze zdravotních důvodů mu bude na základě lékařské zprávy vrácena pojišťovnou částka ve výši 80 % </w:t>
      </w:r>
      <w:proofErr w:type="gramStart"/>
      <w:r w:rsidRPr="006F730B">
        <w:rPr>
          <w:rFonts w:asciiTheme="minorHAnsi" w:hAnsiTheme="minorHAnsi" w:cstheme="minorHAnsi"/>
          <w:sz w:val="18"/>
          <w:szCs w:val="18"/>
          <w:lang w:val="cs-CZ"/>
        </w:rPr>
        <w:t>z</w:t>
      </w:r>
      <w:r w:rsidR="00DB254D">
        <w:rPr>
          <w:rFonts w:asciiTheme="minorHAnsi" w:hAnsiTheme="minorHAnsi" w:cstheme="minorHAnsi"/>
          <w:sz w:val="18"/>
          <w:szCs w:val="18"/>
          <w:lang w:val="cs-CZ"/>
        </w:rPr>
        <w:t>e</w:t>
      </w:r>
      <w:proofErr w:type="gramEnd"/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storno poplatku uvedeného v této smlouvě. </w:t>
      </w:r>
    </w:p>
    <w:p w14:paraId="3F66A778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60338959" w14:textId="77777777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Cena za pobyt nezahrnuje: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14:paraId="3429049B" w14:textId="23891809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4A29004" w14:textId="380AD0AA" w:rsidR="002C230B" w:rsidRPr="006F730B" w:rsidRDefault="002C230B" w:rsidP="002C230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sz w:val="18"/>
          <w:szCs w:val="18"/>
          <w:lang w:val="cs-CZ"/>
        </w:rPr>
        <w:t xml:space="preserve">Celková </w:t>
      </w:r>
      <w:r w:rsidRPr="008051D3">
        <w:rPr>
          <w:rFonts w:asciiTheme="minorHAnsi" w:hAnsiTheme="minorHAnsi" w:cstheme="minorHAnsi"/>
          <w:b/>
          <w:sz w:val="18"/>
          <w:szCs w:val="18"/>
          <w:lang w:val="cs-CZ"/>
        </w:rPr>
        <w:t>cena</w:t>
      </w:r>
      <w:r w:rsidRPr="008051D3">
        <w:rPr>
          <w:rFonts w:asciiTheme="minorHAnsi" w:hAnsiTheme="minorHAnsi" w:cstheme="minorHAnsi"/>
          <w:sz w:val="18"/>
          <w:szCs w:val="18"/>
          <w:lang w:val="cs-CZ"/>
        </w:rPr>
        <w:t xml:space="preserve"> za pobyt činí </w:t>
      </w:r>
      <w:r w:rsidR="008051D3" w:rsidRPr="008051D3">
        <w:rPr>
          <w:rFonts w:asciiTheme="minorHAnsi" w:hAnsiTheme="minorHAnsi" w:cstheme="minorHAnsi"/>
          <w:sz w:val="18"/>
          <w:szCs w:val="18"/>
          <w:lang w:val="cs-CZ"/>
        </w:rPr>
        <w:t xml:space="preserve">47 </w:t>
      </w:r>
      <w:r w:rsidRPr="008051D3">
        <w:rPr>
          <w:rFonts w:asciiTheme="minorHAnsi" w:hAnsiTheme="minorHAnsi" w:cstheme="minorHAnsi"/>
          <w:sz w:val="18"/>
          <w:szCs w:val="18"/>
          <w:lang w:val="cs-CZ"/>
        </w:rPr>
        <w:t>x cena za dítě</w:t>
      </w:r>
      <w:r w:rsidR="00D01BAF">
        <w:rPr>
          <w:rFonts w:asciiTheme="minorHAnsi" w:hAnsiTheme="minorHAnsi" w:cstheme="minorHAnsi"/>
          <w:sz w:val="18"/>
          <w:szCs w:val="18"/>
          <w:lang w:val="cs-CZ"/>
        </w:rPr>
        <w:t xml:space="preserve"> uvedená ve smlouvě </w:t>
      </w:r>
      <w:r w:rsidR="008051D3" w:rsidRPr="008051D3">
        <w:rPr>
          <w:rFonts w:asciiTheme="minorHAnsi" w:hAnsiTheme="minorHAnsi" w:cstheme="minorHAnsi"/>
          <w:sz w:val="18"/>
          <w:szCs w:val="18"/>
          <w:lang w:val="cs-CZ"/>
        </w:rPr>
        <w:t>tj</w:t>
      </w:r>
      <w:r w:rsidRPr="008051D3">
        <w:rPr>
          <w:rFonts w:asciiTheme="minorHAnsi" w:hAnsiTheme="minorHAnsi" w:cstheme="minorHAnsi"/>
          <w:sz w:val="18"/>
          <w:szCs w:val="18"/>
          <w:lang w:val="cs-CZ"/>
        </w:rPr>
        <w:t>.</w:t>
      </w:r>
      <w:r w:rsidR="008051D3" w:rsidRPr="008051D3">
        <w:rPr>
          <w:rFonts w:asciiTheme="minorHAnsi" w:hAnsiTheme="minorHAnsi" w:cstheme="minorHAnsi"/>
          <w:sz w:val="18"/>
          <w:szCs w:val="18"/>
          <w:lang w:val="cs-CZ"/>
        </w:rPr>
        <w:t xml:space="preserve"> 246 750</w:t>
      </w:r>
      <w:r w:rsidRPr="008051D3">
        <w:rPr>
          <w:rFonts w:asciiTheme="minorHAnsi" w:hAnsiTheme="minorHAnsi" w:cstheme="minorHAnsi"/>
          <w:sz w:val="18"/>
          <w:szCs w:val="18"/>
          <w:lang w:val="cs-CZ"/>
        </w:rPr>
        <w:t xml:space="preserve"> Kč.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Tato služba je osvobozena od DPH podle §57 odst. 1 písmeno b, zákona o DPH.</w:t>
      </w:r>
    </w:p>
    <w:p w14:paraId="0B7BBDE7" w14:textId="77777777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14:paraId="2530EF3B" w14:textId="6ED0C6D1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Storno podmínky</w:t>
      </w:r>
      <w:r w:rsidR="00340C78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15679A2" w14:textId="1B52402F" w:rsidR="002C230B" w:rsidRPr="006F730B" w:rsidRDefault="002C230B" w:rsidP="002C230B">
      <w:pPr>
        <w:ind w:firstLine="360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případě, že klesne počet žáků pod toleranci uvedeného počtu, nabývají platnosti následující storno podmínky z ceny pobytu žáka (minimálně však 2 500Kč).</w:t>
      </w:r>
    </w:p>
    <w:p w14:paraId="4D851577" w14:textId="77777777" w:rsidR="002C230B" w:rsidRPr="006F730B" w:rsidRDefault="002C230B" w:rsidP="002C230B">
      <w:pPr>
        <w:pStyle w:val="Odstavecseseznamem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</w:p>
    <w:p w14:paraId="0595595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50 % z ceny pobytu žáka při zrušení účasti do 14 dnů před zahájením pobytu</w:t>
      </w:r>
    </w:p>
    <w:p w14:paraId="4D92042D" w14:textId="77777777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70 % z ceny pobytu žáka při zrušení účasti do 7 dnů před zahájením pobytu</w:t>
      </w:r>
    </w:p>
    <w:p w14:paraId="75B6FF72" w14:textId="57EBB495" w:rsidR="002C230B" w:rsidRPr="006F730B" w:rsidRDefault="002C230B" w:rsidP="002C23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100 % z ceny pobytu žáka při zrušení účasti do 3 dnů a méně před zahájením pobytu</w:t>
      </w:r>
    </w:p>
    <w:p w14:paraId="0872B519" w14:textId="17514E21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lang w:val="cs-CZ"/>
        </w:rPr>
      </w:pPr>
    </w:p>
    <w:p w14:paraId="339A3D26" w14:textId="77777777" w:rsidR="002C230B" w:rsidRPr="006F730B" w:rsidRDefault="002C230B" w:rsidP="002C230B">
      <w:pPr>
        <w:pStyle w:val="FormtovanvHTML"/>
        <w:rPr>
          <w:rFonts w:asciiTheme="minorHAnsi" w:hAnsiTheme="minorHAnsi" w:cstheme="minorHAnsi"/>
          <w:sz w:val="18"/>
          <w:szCs w:val="18"/>
          <w:u w:val="single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u w:val="single"/>
          <w:lang w:val="cs-CZ"/>
        </w:rPr>
        <w:t xml:space="preserve">Zdravotní důvod (nutné doložit kopii lékařské zprávy): </w:t>
      </w:r>
    </w:p>
    <w:p w14:paraId="3F28B611" w14:textId="4E1E4548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žáka před odjezdem, bude žákovi na základě potvrzení od lékaře vrácena částka za pobyt snížená o částku 2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00 Kč. Nejzazší termín pro vystavení lékařské zprávy je datum odjezdu na Pobyt.</w:t>
      </w:r>
    </w:p>
    <w:p w14:paraId="17DD8D29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Pojišťovna na základě lékařské zprávy poté vyplatí žákovi 80 % z výše storno poplatku. </w:t>
      </w:r>
    </w:p>
    <w:p w14:paraId="297D0F59" w14:textId="6044BE0D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6F730B" w:rsidRPr="006F730B">
        <w:rPr>
          <w:rFonts w:asciiTheme="minorHAnsi" w:hAnsiTheme="minorHAnsi" w:cstheme="minorHAnsi"/>
          <w:sz w:val="18"/>
          <w:szCs w:val="18"/>
          <w:lang w:val="cs-CZ"/>
        </w:rPr>
        <w:t>51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0 Kč za každou tuto noc. Nepočítá se pak první noc neúčasti na Pobytu.</w:t>
      </w:r>
    </w:p>
    <w:p w14:paraId="3DC29EAD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Při odjezdu z jiných důvodů se částka nevrací, pokud není domluveno jinak přímo na místě a potvrzeno na formuláři.</w:t>
      </w:r>
    </w:p>
    <w:p w14:paraId="6E4E286A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 10 dnů od ukončení pobytu zašle Dodavatel Škole návrh vyúčtování na základě skutečných počtů dětí (tabulka ubytovaných osob podepsaná školou, hotelem a Dodavatelem na místě) a podmínek ve smlouvě. Po schválení vyúčtování zašle Dodavatel Škole daňový doklad.</w:t>
      </w:r>
    </w:p>
    <w:p w14:paraId="477154FB" w14:textId="77777777" w:rsidR="002C230B" w:rsidRPr="006F730B" w:rsidRDefault="002C230B" w:rsidP="002C230B">
      <w:pPr>
        <w:suppressAutoHyphens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61D5FF5E" w14:textId="6B7B9063" w:rsidR="002C230B" w:rsidRPr="006F730B" w:rsidRDefault="002C230B" w:rsidP="002C230B">
      <w:pPr>
        <w:suppressAutoHyphens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Způsob úhrady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si smluvní strany dohodly tak, že:</w:t>
      </w:r>
    </w:p>
    <w:p w14:paraId="69B29F59" w14:textId="58BC20B2" w:rsidR="002C230B" w:rsidRPr="006F730B" w:rsidRDefault="002C230B" w:rsidP="002C230B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- 1.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výši 2 5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. 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2. 202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3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</w:t>
      </w:r>
    </w:p>
    <w:p w14:paraId="0498103F" w14:textId="08D7C1E7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- 2. záloha dle zálohové faktury ve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výši 2 </w:t>
      </w:r>
      <w:r w:rsidR="00720051">
        <w:rPr>
          <w:rFonts w:asciiTheme="minorHAnsi" w:hAnsiTheme="minorHAnsi" w:cstheme="minorHAnsi"/>
          <w:b/>
          <w:bCs/>
          <w:sz w:val="18"/>
          <w:szCs w:val="18"/>
          <w:lang w:val="cs-CZ"/>
        </w:rPr>
        <w:t>7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5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0Kč/počet žáků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je splatná do 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17. 0</w:t>
      </w:r>
      <w:r w:rsidR="006F730B"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4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. 2023.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14:paraId="58B3FE7A" w14:textId="77777777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0C367400" w14:textId="77777777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</w:p>
    <w:bookmarkEnd w:id="4"/>
    <w:p w14:paraId="200CEA2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Platby budou označeny ve zprávě pro příjemce názvem školy, jako variabilní číslo bude uvedeno číslo zálohové faktury.</w:t>
      </w:r>
    </w:p>
    <w:p w14:paraId="2A7EF4CB" w14:textId="2775B03E" w:rsidR="002C230B" w:rsidRPr="006F730B" w:rsidRDefault="002C230B" w:rsidP="002C230B">
      <w:pPr>
        <w:jc w:val="both"/>
        <w:rPr>
          <w:rFonts w:asciiTheme="minorHAnsi" w:hAnsiTheme="minorHAnsi" w:cstheme="minorHAnsi"/>
          <w:noProof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noProof/>
          <w:sz w:val="18"/>
          <w:szCs w:val="18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6381CC70" w14:textId="77777777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58CC37A" w14:textId="77777777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Práva a povinnosti smluvních stran:</w:t>
      </w:r>
    </w:p>
    <w:p w14:paraId="0433CA2F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14:paraId="51E01CA7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je povinen připravit na pokojích před začátkem pobytu lůžkoviny povlečení, které si samostatně provedou žáci Školy spolu s pedagogy. V případě potřeby budou k dispozici instruktoři Dodavatele.</w:t>
      </w:r>
    </w:p>
    <w:p w14:paraId="1DB8199F" w14:textId="4EEF2CF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lastRenderedPageBreak/>
        <w:t>Škola je povinna zajistit si nahlášení pobytu na hygienickou stanici pomocí dokumentů, které budou připraveny Dodavatelem. Nahlášení pobytu u lékaře v místě konání zajišťuje Dodavatel.</w:t>
      </w:r>
    </w:p>
    <w:p w14:paraId="3ABBB244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 je povinen zabezpečit řádný úklid všech poskytnutých prostor.</w:t>
      </w:r>
    </w:p>
    <w:p w14:paraId="4DB2BBCF" w14:textId="6E33E19B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14:paraId="5CDBDD9F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Žáci Školy jsou povinni</w:t>
      </w: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14:paraId="79D20C67" w14:textId="5E0880CA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0A32BDFD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 xml:space="preserve">Škola je povinna předat 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Dodavatel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t>i po skončení pobytu všechny užívané prostory a věci, které užívala, ve stavu, v jakém je převzala, s přihlédnutím k běžnému opotřebení.</w:t>
      </w:r>
    </w:p>
    <w:p w14:paraId="57AF3C0B" w14:textId="7AB2F358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Škodu vzniklou na majetku Dodavatele je povinen uhradit žák, resp. rodič žáka, který prokazatelně škodu způsobil.</w:t>
      </w:r>
    </w:p>
    <w:p w14:paraId="789F677B" w14:textId="4ECED6C4" w:rsidR="002C230B" w:rsidRPr="006F730B" w:rsidRDefault="002C230B" w:rsidP="002C230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110/2019 Sb. o zpracování osobních údajů, dle nařízení Evropského parlamentu a Rady (EU) 2016/679 z 27.4. 2016 o ochraně fyzických osob.</w:t>
      </w:r>
      <w:r w:rsidRPr="006F730B">
        <w:rPr>
          <w:rFonts w:asciiTheme="minorHAnsi" w:hAnsiTheme="minorHAnsi" w:cstheme="minorHAnsi"/>
          <w:sz w:val="18"/>
          <w:szCs w:val="18"/>
          <w:lang w:val="cs-CZ"/>
        </w:rPr>
        <w:br/>
        <w:t>Dodavatel je oprávněn přiměřeně upravit cenu pobytu s ohledem na aktuální situaci (zvýšení / snížení cen energií, pohonných hmot, potravin atd.).</w:t>
      </w:r>
    </w:p>
    <w:p w14:paraId="1651D2B2" w14:textId="77777777" w:rsidR="002C230B" w:rsidRPr="006F730B" w:rsidRDefault="002C230B" w:rsidP="002C230B">
      <w:pPr>
        <w:ind w:firstLine="708"/>
        <w:rPr>
          <w:rFonts w:asciiTheme="minorHAnsi" w:hAnsiTheme="minorHAnsi" w:cstheme="minorHAnsi"/>
          <w:sz w:val="18"/>
          <w:szCs w:val="18"/>
          <w:lang w:val="cs-CZ"/>
        </w:rPr>
      </w:pPr>
    </w:p>
    <w:p w14:paraId="5C0CB7A0" w14:textId="5A68277A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Odstoupení od smlouvy</w:t>
      </w:r>
      <w:r w:rsidR="00340C78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6EED6178" w14:textId="08A70DC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případech touto smlouvou výslovně neupravených se odstoupení od smlouvy řídí § 2001 občanského zákoníku.</w:t>
      </w:r>
    </w:p>
    <w:p w14:paraId="23C12B76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14:paraId="44AD12E0" w14:textId="77777777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 Dodavatel je v tomto případě povinen vrátit zaplacenou zálohu do 30 dnů ode dne odstoupení.</w:t>
      </w:r>
    </w:p>
    <w:p w14:paraId="3EBA0061" w14:textId="7CCCAF24" w:rsidR="002C230B" w:rsidRPr="006F730B" w:rsidRDefault="002C230B" w:rsidP="002C230B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sz w:val="18"/>
          <w:szCs w:val="18"/>
          <w:lang w:val="cs-CZ"/>
        </w:rPr>
        <w:t>V případě zrušení pobytu z důvodu vládních nařízení budou strany jednat o náhradním termínu. Záloha v tomto případě zůstane uložena u Dodavatele a bude použita pro Pobyt v novém termínu.</w:t>
      </w:r>
    </w:p>
    <w:p w14:paraId="00AD5D6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15E451C5" w14:textId="68BF4E5B" w:rsidR="002C230B" w:rsidRPr="006F730B" w:rsidRDefault="002C230B" w:rsidP="00DB254D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/>
          <w:bCs/>
          <w:sz w:val="18"/>
          <w:szCs w:val="18"/>
          <w:lang w:val="cs-CZ"/>
        </w:rPr>
        <w:t>Závěrečná ujednání</w:t>
      </w:r>
      <w:r w:rsidR="00340C78">
        <w:rPr>
          <w:rFonts w:asciiTheme="minorHAnsi" w:hAnsiTheme="minorHAnsi" w:cstheme="minorHAnsi"/>
          <w:b/>
          <w:bCs/>
          <w:sz w:val="18"/>
          <w:szCs w:val="18"/>
          <w:lang w:val="cs-CZ"/>
        </w:rPr>
        <w:t>:</w:t>
      </w:r>
    </w:p>
    <w:p w14:paraId="7321ABE3" w14:textId="04DB9C14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berou na vědomí, že smlouva podléhá povinnosti uveřejnění v registru smluv vedeném Ministerstvem vnitra ČR. Z důvodu ochrany „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know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  <w:proofErr w:type="spellStart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how</w:t>
      </w:r>
      <w:proofErr w:type="spellEnd"/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“ Dodavatele, budou některé údaje ve smlouvě skryty a takto upravená smlouva bude zaslána Škole v elektronické podobě. Ve Škole bude poté uložena celá verze smlouvy podepsaná oběma stranami.</w:t>
      </w:r>
    </w:p>
    <w:p w14:paraId="6DCC0714" w14:textId="0692A788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14:paraId="47388A2B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14:paraId="5F196FDB" w14:textId="43ABC1E1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Tato smlouva se sepisuje ve dvou vyhotoveních, z nichž každé má hodnotu originálu. Každá smluvní strana obdrží jedno vyhotovení. </w:t>
      </w:r>
    </w:p>
    <w:p w14:paraId="6DE51566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14:paraId="0872D907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>Smluvní strany nepřebírají riziko změny okolností ve smyslu § 1765 odst. 2 občanského zákoníku.</w:t>
      </w:r>
    </w:p>
    <w:p w14:paraId="38FC9578" w14:textId="5918E1C8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Smluvní strany po přečtení této smlouvy prohlašují, že tato smlouva byla sepsána dle jejich pravé a svobodné vůle a na důkaz toho připojují svoje vlastnoruční podpisy. </w:t>
      </w:r>
    </w:p>
    <w:p w14:paraId="4CFEF1B6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B8BBA24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6A70EDEA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09640726" w14:textId="36EE9C28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5D72E7D0" w14:textId="77777777" w:rsidR="002C230B" w:rsidRPr="006F730B" w:rsidRDefault="002C230B" w:rsidP="002C230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C33FA72" w14:textId="353DDCDA" w:rsidR="002C230B" w:rsidRPr="006F730B" w:rsidRDefault="002C230B" w:rsidP="002C230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14:paraId="111B9FC3" w14:textId="58102F02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>V Praze dne:</w:t>
      </w:r>
      <w:r w:rsidR="00340C78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30. 1. 2023</w:t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iCs/>
          <w:sz w:val="18"/>
          <w:szCs w:val="18"/>
          <w:lang w:val="cs-CZ"/>
        </w:rPr>
        <w:tab/>
        <w:t>V Praze dne:</w:t>
      </w:r>
      <w:r w:rsidR="002C0C40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="00340C78">
        <w:rPr>
          <w:rFonts w:asciiTheme="minorHAnsi" w:hAnsiTheme="minorHAnsi" w:cstheme="minorHAnsi"/>
          <w:iCs/>
          <w:sz w:val="18"/>
          <w:szCs w:val="18"/>
          <w:lang w:val="cs-CZ"/>
        </w:rPr>
        <w:t>30. 1. 2023</w:t>
      </w:r>
    </w:p>
    <w:p w14:paraId="6BCCC617" w14:textId="51913649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bookmarkStart w:id="5" w:name="_GoBack"/>
      <w:bookmarkEnd w:id="5"/>
    </w:p>
    <w:p w14:paraId="29D860C9" w14:textId="0FD1536C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6D05BF61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</w:p>
    <w:p w14:paraId="108BED91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63259AEE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B592B3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4C9A8A2" w14:textId="77777777" w:rsidR="002C230B" w:rsidRPr="006F730B" w:rsidRDefault="002C230B" w:rsidP="002C230B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14:paraId="37570CE5" w14:textId="752F6032" w:rsidR="002C230B" w:rsidRPr="006F730B" w:rsidRDefault="002C230B" w:rsidP="002C230B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4133E4">
        <w:rPr>
          <w:rFonts w:asciiTheme="minorHAnsi" w:hAnsiTheme="minorHAnsi" w:cstheme="minorHAnsi"/>
          <w:bCs/>
          <w:sz w:val="18"/>
          <w:szCs w:val="18"/>
          <w:lang w:val="cs-CZ"/>
        </w:rPr>
        <w:t>_______</w:t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6F730B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="004133E4" w:rsidRPr="006F730B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="004133E4">
        <w:rPr>
          <w:rFonts w:asciiTheme="minorHAnsi" w:hAnsiTheme="minorHAnsi" w:cstheme="minorHAnsi"/>
          <w:bCs/>
          <w:sz w:val="18"/>
          <w:szCs w:val="18"/>
          <w:lang w:val="cs-CZ"/>
        </w:rPr>
        <w:t>_______</w:t>
      </w:r>
    </w:p>
    <w:p w14:paraId="21966FF4" w14:textId="358A43B1" w:rsidR="002C230B" w:rsidRPr="006F730B" w:rsidRDefault="00DB254D" w:rsidP="00DB254D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Cs/>
          <w:sz w:val="18"/>
          <w:szCs w:val="18"/>
          <w:lang w:val="cs-CZ"/>
        </w:rPr>
        <w:t>Mgr. Bc. Dagmar Havlíčková – ředitelka školy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 w:rsidR="004133E4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Bc. Martin Havrlík,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ab/>
      </w:r>
      <w:r>
        <w:rPr>
          <w:rFonts w:asciiTheme="minorHAnsi" w:hAnsiTheme="minorHAnsi" w:cstheme="minorHAnsi"/>
          <w:sz w:val="18"/>
          <w:szCs w:val="18"/>
          <w:lang w:val="cs-CZ"/>
        </w:rPr>
        <w:t>d</w:t>
      </w:r>
      <w:r w:rsidR="002C230B" w:rsidRPr="006F730B">
        <w:rPr>
          <w:rFonts w:asciiTheme="minorHAnsi" w:hAnsiTheme="minorHAnsi" w:cstheme="minorHAnsi"/>
          <w:sz w:val="18"/>
          <w:szCs w:val="18"/>
          <w:lang w:val="cs-CZ"/>
        </w:rPr>
        <w:t>odavatel</w:t>
      </w:r>
    </w:p>
    <w:p w14:paraId="7B7E57E2" w14:textId="43B02820" w:rsidR="003A51D1" w:rsidRPr="006F730B" w:rsidRDefault="003A51D1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sectPr w:rsidR="003A51D1" w:rsidRPr="006F730B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DD"/>
    <w:multiLevelType w:val="hybridMultilevel"/>
    <w:tmpl w:val="F928FE04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D53A6"/>
    <w:multiLevelType w:val="hybridMultilevel"/>
    <w:tmpl w:val="71B49B42"/>
    <w:lvl w:ilvl="0" w:tplc="F8E0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5"/>
  </w:num>
  <w:num w:numId="5">
    <w:abstractNumId w:val="1"/>
  </w:num>
  <w:num w:numId="6">
    <w:abstractNumId w:val="26"/>
  </w:num>
  <w:num w:numId="7">
    <w:abstractNumId w:val="11"/>
  </w:num>
  <w:num w:numId="8">
    <w:abstractNumId w:val="15"/>
  </w:num>
  <w:num w:numId="9">
    <w:abstractNumId w:val="21"/>
  </w:num>
  <w:num w:numId="10">
    <w:abstractNumId w:val="1"/>
  </w:num>
  <w:num w:numId="11">
    <w:abstractNumId w:val="25"/>
  </w:num>
  <w:num w:numId="12">
    <w:abstractNumId w:val="17"/>
  </w:num>
  <w:num w:numId="13">
    <w:abstractNumId w:val="22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44751"/>
    <w:rsid w:val="00060BED"/>
    <w:rsid w:val="00064FEB"/>
    <w:rsid w:val="00066CEE"/>
    <w:rsid w:val="00076303"/>
    <w:rsid w:val="00081C78"/>
    <w:rsid w:val="000B1F91"/>
    <w:rsid w:val="000D1AC1"/>
    <w:rsid w:val="000D58F6"/>
    <w:rsid w:val="000F503C"/>
    <w:rsid w:val="0010359A"/>
    <w:rsid w:val="00105CC5"/>
    <w:rsid w:val="00116015"/>
    <w:rsid w:val="00120925"/>
    <w:rsid w:val="00121054"/>
    <w:rsid w:val="001244DA"/>
    <w:rsid w:val="00131C05"/>
    <w:rsid w:val="00140E0C"/>
    <w:rsid w:val="001444D0"/>
    <w:rsid w:val="00162B6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35AA"/>
    <w:rsid w:val="00255B76"/>
    <w:rsid w:val="00267C1D"/>
    <w:rsid w:val="00274F6C"/>
    <w:rsid w:val="00284C3C"/>
    <w:rsid w:val="002915BF"/>
    <w:rsid w:val="0029505A"/>
    <w:rsid w:val="002A1CAA"/>
    <w:rsid w:val="002A3B32"/>
    <w:rsid w:val="002A3D3F"/>
    <w:rsid w:val="002A671B"/>
    <w:rsid w:val="002B2A54"/>
    <w:rsid w:val="002C0C40"/>
    <w:rsid w:val="002C230B"/>
    <w:rsid w:val="002D165A"/>
    <w:rsid w:val="002D1E38"/>
    <w:rsid w:val="002D7D3E"/>
    <w:rsid w:val="002E55D2"/>
    <w:rsid w:val="002F3D69"/>
    <w:rsid w:val="00307D2A"/>
    <w:rsid w:val="00310278"/>
    <w:rsid w:val="00320ADB"/>
    <w:rsid w:val="00325437"/>
    <w:rsid w:val="00334967"/>
    <w:rsid w:val="00340C78"/>
    <w:rsid w:val="00343ADA"/>
    <w:rsid w:val="00347F7A"/>
    <w:rsid w:val="00384ED7"/>
    <w:rsid w:val="003A1B5D"/>
    <w:rsid w:val="003A26C6"/>
    <w:rsid w:val="003A51D1"/>
    <w:rsid w:val="003C043F"/>
    <w:rsid w:val="003D02EB"/>
    <w:rsid w:val="003F7D6A"/>
    <w:rsid w:val="004050A6"/>
    <w:rsid w:val="0041186E"/>
    <w:rsid w:val="0041196D"/>
    <w:rsid w:val="004133E4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A5ACB"/>
    <w:rsid w:val="005B1A7E"/>
    <w:rsid w:val="005E1215"/>
    <w:rsid w:val="005F3AE8"/>
    <w:rsid w:val="00604658"/>
    <w:rsid w:val="00607272"/>
    <w:rsid w:val="00612399"/>
    <w:rsid w:val="00624D6D"/>
    <w:rsid w:val="006537E1"/>
    <w:rsid w:val="00654A60"/>
    <w:rsid w:val="006A17DC"/>
    <w:rsid w:val="006B0760"/>
    <w:rsid w:val="006C590A"/>
    <w:rsid w:val="006D48BF"/>
    <w:rsid w:val="006D7AEB"/>
    <w:rsid w:val="006E1011"/>
    <w:rsid w:val="006E1226"/>
    <w:rsid w:val="006F730B"/>
    <w:rsid w:val="00712AAC"/>
    <w:rsid w:val="007134AE"/>
    <w:rsid w:val="00717063"/>
    <w:rsid w:val="00720051"/>
    <w:rsid w:val="00741458"/>
    <w:rsid w:val="00743F65"/>
    <w:rsid w:val="00773A37"/>
    <w:rsid w:val="00781EF5"/>
    <w:rsid w:val="0078729A"/>
    <w:rsid w:val="00792E01"/>
    <w:rsid w:val="007A0FE2"/>
    <w:rsid w:val="007C4829"/>
    <w:rsid w:val="007C5B8F"/>
    <w:rsid w:val="007D1C30"/>
    <w:rsid w:val="007D588E"/>
    <w:rsid w:val="007D7CBC"/>
    <w:rsid w:val="007F717A"/>
    <w:rsid w:val="008051D3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77F4F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015A"/>
    <w:rsid w:val="0090676F"/>
    <w:rsid w:val="00911D8E"/>
    <w:rsid w:val="009201A2"/>
    <w:rsid w:val="009204D6"/>
    <w:rsid w:val="0095264A"/>
    <w:rsid w:val="009564FE"/>
    <w:rsid w:val="00965A4A"/>
    <w:rsid w:val="0097333B"/>
    <w:rsid w:val="00974FEF"/>
    <w:rsid w:val="00994093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94568"/>
    <w:rsid w:val="00AB0406"/>
    <w:rsid w:val="00AB2708"/>
    <w:rsid w:val="00AB3C50"/>
    <w:rsid w:val="00AD4E40"/>
    <w:rsid w:val="00AE02A0"/>
    <w:rsid w:val="00AE02B4"/>
    <w:rsid w:val="00AF11CF"/>
    <w:rsid w:val="00B036D1"/>
    <w:rsid w:val="00B1165F"/>
    <w:rsid w:val="00B239AC"/>
    <w:rsid w:val="00B27548"/>
    <w:rsid w:val="00B443A9"/>
    <w:rsid w:val="00B47419"/>
    <w:rsid w:val="00B65877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52A2"/>
    <w:rsid w:val="00C174DD"/>
    <w:rsid w:val="00C40EDC"/>
    <w:rsid w:val="00C429F4"/>
    <w:rsid w:val="00C63E67"/>
    <w:rsid w:val="00C7551B"/>
    <w:rsid w:val="00C769DA"/>
    <w:rsid w:val="00C878E7"/>
    <w:rsid w:val="00CA3B15"/>
    <w:rsid w:val="00CC389D"/>
    <w:rsid w:val="00CC5EF5"/>
    <w:rsid w:val="00CD07F1"/>
    <w:rsid w:val="00CE2DB9"/>
    <w:rsid w:val="00CE5D8F"/>
    <w:rsid w:val="00CF0810"/>
    <w:rsid w:val="00CF1C98"/>
    <w:rsid w:val="00D01BAF"/>
    <w:rsid w:val="00D047D2"/>
    <w:rsid w:val="00D26371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B254D"/>
    <w:rsid w:val="00DC65FB"/>
    <w:rsid w:val="00DD5EEE"/>
    <w:rsid w:val="00DD7827"/>
    <w:rsid w:val="00DE170D"/>
    <w:rsid w:val="00DE5451"/>
    <w:rsid w:val="00E117DF"/>
    <w:rsid w:val="00E17CC7"/>
    <w:rsid w:val="00E3011B"/>
    <w:rsid w:val="00E3647F"/>
    <w:rsid w:val="00E403F7"/>
    <w:rsid w:val="00E475B3"/>
    <w:rsid w:val="00E53600"/>
    <w:rsid w:val="00E63AC6"/>
    <w:rsid w:val="00E65019"/>
    <w:rsid w:val="00E65B1E"/>
    <w:rsid w:val="00E72BC4"/>
    <w:rsid w:val="00E74195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73971"/>
    <w:rsid w:val="00F94E8E"/>
    <w:rsid w:val="00FA0345"/>
    <w:rsid w:val="00FA5750"/>
    <w:rsid w:val="00FA7881"/>
    <w:rsid w:val="00FB7B4B"/>
    <w:rsid w:val="00FC113D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07212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720051"/>
    <w:pPr>
      <w:widowControl w:val="0"/>
      <w:autoSpaceDE w:val="0"/>
      <w:autoSpaceDN w:val="0"/>
      <w:ind w:left="136"/>
    </w:pPr>
    <w:rPr>
      <w:rFonts w:ascii="Calibri" w:eastAsia="Calibri" w:hAnsi="Calibri" w:cs="Calibri"/>
      <w:lang w:val="cs-CZ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720051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2A1A-98BE-43F0-8ACE-B17E020D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1676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Barbara Bláhová</cp:lastModifiedBy>
  <cp:revision>8</cp:revision>
  <cp:lastPrinted>2023-02-20T08:38:00Z</cp:lastPrinted>
  <dcterms:created xsi:type="dcterms:W3CDTF">2023-02-20T08:16:00Z</dcterms:created>
  <dcterms:modified xsi:type="dcterms:W3CDTF">2023-02-24T08:26:00Z</dcterms:modified>
</cp:coreProperties>
</file>