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61659F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425E6D">
        <w:rPr>
          <w:rFonts w:ascii="Arial" w:hAnsi="Arial" w:cs="Arial"/>
          <w:bCs/>
          <w:sz w:val="24"/>
        </w:rPr>
        <w:t>Hořák Jan</w:t>
      </w:r>
      <w:bookmarkEnd w:id="0"/>
    </w:p>
    <w:p w14:paraId="44E4413E" w14:textId="11082F7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425E6D">
        <w:rPr>
          <w:rFonts w:ascii="Arial" w:hAnsi="Arial" w:cs="Arial"/>
          <w:bCs/>
        </w:rPr>
        <w:t>Opavská 1086/65</w:t>
      </w:r>
      <w:bookmarkEnd w:id="1"/>
    </w:p>
    <w:p w14:paraId="03A7CE1B" w14:textId="3287011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425E6D">
        <w:rPr>
          <w:rFonts w:ascii="Arial" w:hAnsi="Arial" w:cs="Arial"/>
          <w:bCs/>
        </w:rPr>
        <w:t>79501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425E6D">
        <w:rPr>
          <w:rFonts w:ascii="Arial" w:hAnsi="Arial" w:cs="Arial"/>
          <w:bCs/>
        </w:rPr>
        <w:t>Rýmařov</w:t>
      </w:r>
      <w:bookmarkEnd w:id="3"/>
    </w:p>
    <w:p w14:paraId="579A8878" w14:textId="050AF93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425E6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38EBCD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B5EA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CF2979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B5EA7">
        <w:t>xxx</w:t>
      </w:r>
      <w:bookmarkStart w:id="5" w:name="_GoBack"/>
      <w:bookmarkEnd w:id="5"/>
    </w:p>
    <w:p w14:paraId="6B8BBFE7" w14:textId="77777777" w:rsidR="004707BF" w:rsidRPr="005B3A75" w:rsidRDefault="008D43D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233B74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425E6D">
        <w:rPr>
          <w:rFonts w:ascii="Arial" w:hAnsi="Arial" w:cs="Arial"/>
          <w:i w:val="0"/>
          <w:sz w:val="17"/>
          <w:szCs w:val="17"/>
        </w:rPr>
        <w:t>02879/SVSL/23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425E6D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782062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425E6D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040F84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425E6D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425E6D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18B2863" w:rsidR="00443B62" w:rsidRPr="008C73D9" w:rsidRDefault="00425E6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S/02165/OM/21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A69493C" w:rsidR="00443B62" w:rsidRPr="008C73D9" w:rsidRDefault="00425E6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081D477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65E34FF4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45853</w:t>
            </w:r>
          </w:p>
        </w:tc>
        <w:tc>
          <w:tcPr>
            <w:tcW w:w="1124" w:type="dxa"/>
          </w:tcPr>
          <w:p w14:paraId="482F7A60" w14:textId="192DF91C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72703EBA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6923,74</w:t>
            </w:r>
          </w:p>
        </w:tc>
        <w:tc>
          <w:tcPr>
            <w:tcW w:w="1831" w:type="dxa"/>
          </w:tcPr>
          <w:p w14:paraId="3E735DFB" w14:textId="044EEB51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52776,36</w:t>
            </w:r>
          </w:p>
        </w:tc>
        <w:tc>
          <w:tcPr>
            <w:tcW w:w="1831" w:type="dxa"/>
          </w:tcPr>
          <w:p w14:paraId="6AE945DD" w14:textId="1F9977A2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5D8F3F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F29F6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7D7C5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BCAE0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125721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496E1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B44A3E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351FD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B7578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4A0728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A5682E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3E9AEC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6E35C6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B5D30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12C41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9CB81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F2A749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AC8178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93C73B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F30C2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0D37A36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1589F81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52776,36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981D99D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A65D1AF" w:rsidR="00625156" w:rsidRPr="008C73D9" w:rsidRDefault="00425E6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52776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9D806" w14:textId="77777777" w:rsidR="008D43D5" w:rsidRDefault="008D43D5">
      <w:r>
        <w:separator/>
      </w:r>
    </w:p>
  </w:endnote>
  <w:endnote w:type="continuationSeparator" w:id="0">
    <w:p w14:paraId="781BDE2E" w14:textId="77777777" w:rsidR="008D43D5" w:rsidRDefault="008D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3FE5" w14:textId="77777777" w:rsidR="008D43D5" w:rsidRDefault="008D43D5">
      <w:r>
        <w:separator/>
      </w:r>
    </w:p>
  </w:footnote>
  <w:footnote w:type="continuationSeparator" w:id="0">
    <w:p w14:paraId="616BB944" w14:textId="77777777" w:rsidR="008D43D5" w:rsidRDefault="008D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570C92C" w:rsidR="001759CA" w:rsidRDefault="001B5EA7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B12A5D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B5EA7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5E6D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43D5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2023-02-23T14:32:00Z</dcterms:created>
  <dcterms:modified xsi:type="dcterms:W3CDTF">2023-02-23T14:32:00Z</dcterms:modified>
</cp:coreProperties>
</file>