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ED" w:rsidRPr="001F48F9" w:rsidRDefault="00E15FED" w:rsidP="00115D0A">
      <w:pPr>
        <w:pStyle w:val="Zhla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 w:rsidRPr="001F48F9">
        <w:rPr>
          <w:rFonts w:ascii="Arial" w:hAnsi="Arial" w:cs="Arial"/>
        </w:rPr>
        <w:t>p. zn.: MDOB/</w:t>
      </w:r>
      <w:r w:rsidRPr="00736845">
        <w:rPr>
          <w:rFonts w:ascii="Arial" w:hAnsi="Arial" w:cs="Arial"/>
          <w:noProof/>
        </w:rPr>
        <w:t>26669/2022/OT</w:t>
      </w:r>
      <w:r w:rsidRPr="001F48F9">
        <w:rPr>
          <w:rFonts w:ascii="Arial" w:hAnsi="Arial" w:cs="Arial"/>
        </w:rPr>
        <w:t xml:space="preserve"> </w:t>
      </w:r>
      <w:r w:rsidRPr="001F48F9">
        <w:rPr>
          <w:rFonts w:ascii="Arial" w:hAnsi="Arial" w:cs="Arial"/>
        </w:rPr>
        <w:tab/>
      </w:r>
      <w:r w:rsidRPr="001F48F9">
        <w:rPr>
          <w:rFonts w:ascii="Arial" w:hAnsi="Arial" w:cs="Arial"/>
        </w:rPr>
        <w:tab/>
      </w:r>
      <w:r w:rsidRPr="00736845">
        <w:rPr>
          <w:rFonts w:ascii="Arial" w:hAnsi="Arial" w:cs="Arial"/>
          <w:noProof/>
        </w:rPr>
        <w:t>MDOBP009AW46</w:t>
      </w:r>
    </w:p>
    <w:p w:rsidR="00E15FED" w:rsidRDefault="00E15FED" w:rsidP="009146AD">
      <w:pPr>
        <w:pStyle w:val="Nzev"/>
        <w:rPr>
          <w:rFonts w:ascii="Arial" w:hAnsi="Arial" w:cs="Arial"/>
          <w:sz w:val="24"/>
          <w:szCs w:val="24"/>
        </w:rPr>
      </w:pPr>
    </w:p>
    <w:p w:rsidR="00E15FED" w:rsidRDefault="00E15FED" w:rsidP="009146AD">
      <w:pPr>
        <w:pStyle w:val="Nzev"/>
        <w:rPr>
          <w:rFonts w:ascii="Arial" w:hAnsi="Arial" w:cs="Arial"/>
          <w:sz w:val="24"/>
          <w:szCs w:val="24"/>
        </w:rPr>
      </w:pPr>
    </w:p>
    <w:p w:rsidR="00E15FED" w:rsidRPr="00B3500E" w:rsidRDefault="00E15FED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E15FED" w:rsidRPr="00B3500E" w:rsidRDefault="00E15FED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E15FED" w:rsidRPr="00E81C37" w:rsidRDefault="00E15FED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736845">
        <w:rPr>
          <w:rFonts w:ascii="Arial" w:hAnsi="Arial" w:cs="Arial"/>
          <w:noProof/>
          <w:sz w:val="24"/>
          <w:szCs w:val="24"/>
        </w:rPr>
        <w:t>25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</w:p>
    <w:p w:rsidR="00E15FED" w:rsidRPr="00E81C37" w:rsidRDefault="00E15FED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15FED" w:rsidRPr="00E81C37" w:rsidRDefault="00E15FED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E15FED" w:rsidRPr="00E81C37" w:rsidRDefault="00E15FED" w:rsidP="00B350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č. účtu: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182-521732389/0800</w:t>
      </w:r>
    </w:p>
    <w:p w:rsidR="00E15FED" w:rsidRPr="00E81C37" w:rsidRDefault="00E15FED" w:rsidP="00B3500E">
      <w:pPr>
        <w:rPr>
          <w:rFonts w:ascii="Arial" w:hAnsi="Arial" w:cs="Arial"/>
          <w:b/>
          <w:sz w:val="22"/>
          <w:szCs w:val="22"/>
        </w:rPr>
      </w:pPr>
    </w:p>
    <w:p w:rsidR="00E15FED" w:rsidRPr="003867FD" w:rsidRDefault="00E15FED" w:rsidP="00B3500E">
      <w:pPr>
        <w:rPr>
          <w:rFonts w:ascii="Arial" w:hAnsi="Arial" w:cs="Arial"/>
          <w:sz w:val="22"/>
          <w:szCs w:val="22"/>
        </w:rPr>
      </w:pPr>
      <w:r w:rsidRPr="003867FD">
        <w:rPr>
          <w:rFonts w:ascii="Arial" w:hAnsi="Arial" w:cs="Arial"/>
          <w:sz w:val="22"/>
          <w:szCs w:val="22"/>
        </w:rPr>
        <w:t>a</w:t>
      </w:r>
    </w:p>
    <w:p w:rsidR="00E15FED" w:rsidRPr="00E81C37" w:rsidRDefault="00E15FED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E15FED" w:rsidRPr="00E81C37" w:rsidRDefault="00E15FED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Horolezecký oddíl Dobříš, z. s.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Loukotova 1949</w:t>
      </w:r>
      <w:r>
        <w:rPr>
          <w:rFonts w:ascii="Arial" w:hAnsi="Arial" w:cs="Arial"/>
          <w:sz w:val="22"/>
          <w:szCs w:val="22"/>
        </w:rPr>
        <w:t xml:space="preserve">, </w:t>
      </w:r>
      <w:r w:rsidRPr="00736845">
        <w:rPr>
          <w:rFonts w:ascii="Arial" w:hAnsi="Arial" w:cs="Arial"/>
          <w:noProof/>
          <w:sz w:val="22"/>
          <w:szCs w:val="22"/>
        </w:rPr>
        <w:t>263 01 Dobříš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David Hampejs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9641530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Moneta Money Bank, a. s.</w:t>
      </w:r>
    </w:p>
    <w:p w:rsidR="00E15FED" w:rsidRPr="00E81C37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242065632/0600</w:t>
      </w:r>
    </w:p>
    <w:p w:rsidR="00E15FED" w:rsidRPr="00B3500E" w:rsidRDefault="00E15FED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777 660 959, davidhampejs@seznam.cz</w:t>
      </w:r>
    </w:p>
    <w:p w:rsidR="00E15FED" w:rsidRPr="00B3500E" w:rsidRDefault="00E15FED" w:rsidP="00B3500E">
      <w:pPr>
        <w:jc w:val="both"/>
        <w:rPr>
          <w:rFonts w:ascii="Arial" w:hAnsi="Arial" w:cs="Arial"/>
          <w:sz w:val="22"/>
          <w:szCs w:val="22"/>
        </w:rPr>
      </w:pPr>
    </w:p>
    <w:p w:rsidR="00E15FED" w:rsidRDefault="00E15FED" w:rsidP="00B3500E">
      <w:pPr>
        <w:rPr>
          <w:rFonts w:ascii="Arial" w:hAnsi="Arial" w:cs="Arial"/>
          <w:b/>
          <w:bCs/>
          <w:sz w:val="22"/>
          <w:szCs w:val="22"/>
        </w:rPr>
      </w:pPr>
    </w:p>
    <w:p w:rsidR="00E15FED" w:rsidRDefault="00E15FED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2023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27.11.2022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4D0012">
        <w:rPr>
          <w:rFonts w:ascii="Arial" w:hAnsi="Arial" w:cs="Arial"/>
          <w:b/>
          <w:bCs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E15FED" w:rsidRDefault="00E15FED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E15FED" w:rsidRPr="00074312" w:rsidRDefault="00E15FED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E15FED" w:rsidRPr="00B3500E" w:rsidRDefault="00E15FED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15FED" w:rsidRPr="00B3500E" w:rsidRDefault="00E15FED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15FED" w:rsidRPr="00B3500E" w:rsidRDefault="00E15FED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E15FED" w:rsidRPr="00B3500E" w:rsidRDefault="00E15FED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Předmětem této smlouvy je poskytnutí </w:t>
      </w:r>
      <w:r>
        <w:rPr>
          <w:rFonts w:ascii="Arial" w:hAnsi="Arial" w:cs="Arial"/>
          <w:sz w:val="22"/>
          <w:szCs w:val="22"/>
        </w:rPr>
        <w:t xml:space="preserve">programové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074312">
        <w:rPr>
          <w:rFonts w:ascii="Arial" w:hAnsi="Arial" w:cs="Arial"/>
          <w:b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 w:rsidRPr="00736845">
        <w:rPr>
          <w:rFonts w:ascii="Arial" w:hAnsi="Arial" w:cs="Arial"/>
          <w:noProof/>
          <w:sz w:val="22"/>
          <w:szCs w:val="22"/>
        </w:rPr>
        <w:t>27.11.2022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 w:rsidRPr="00736845">
        <w:rPr>
          <w:rFonts w:ascii="Arial" w:hAnsi="Arial" w:cs="Arial"/>
          <w:noProof/>
          <w:sz w:val="22"/>
          <w:szCs w:val="22"/>
        </w:rPr>
        <w:t>podporu činnosti dětských lezeckých kroužků pořádaných Horolezeckým oddílem Dobříš</w:t>
      </w:r>
      <w:r>
        <w:rPr>
          <w:rFonts w:ascii="Arial" w:hAnsi="Arial" w:cs="Arial"/>
          <w:sz w:val="22"/>
          <w:szCs w:val="22"/>
        </w:rPr>
        <w:t xml:space="preserve"> (dále jen </w:t>
      </w:r>
      <w:r w:rsidRPr="00074312"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z w:val="22"/>
          <w:szCs w:val="22"/>
        </w:rPr>
        <w:t>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E15FED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E15FED" w:rsidRPr="00B3500E" w:rsidRDefault="00E15FED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DB35DF">
        <w:rPr>
          <w:rFonts w:ascii="Arial" w:hAnsi="Arial" w:cs="Arial"/>
          <w:b/>
          <w:bCs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E15FED" w:rsidRPr="00B3500E" w:rsidRDefault="00E15FED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E15FED" w:rsidRPr="0017556A" w:rsidRDefault="00E15FED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rekonstrukcí a modernizací ve smyslu §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Osobou zodpovědnou za realizaci je </w:t>
      </w:r>
      <w:r w:rsidRPr="00736845">
        <w:rPr>
          <w:rFonts w:ascii="Arial" w:hAnsi="Arial" w:cs="Arial"/>
          <w:noProof/>
          <w:sz w:val="22"/>
          <w:szCs w:val="22"/>
        </w:rPr>
        <w:t>David Hampejs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E15FED" w:rsidRDefault="00E15FED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E15FED" w:rsidRPr="00115D0A" w:rsidRDefault="00E15FED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5D0A">
        <w:rPr>
          <w:rFonts w:ascii="Arial" w:hAnsi="Arial" w:cs="Arial"/>
          <w:sz w:val="22"/>
          <w:szCs w:val="22"/>
        </w:rPr>
        <w:t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 </w:t>
      </w:r>
      <w:hyperlink r:id="rId10" w:history="1">
        <w:r w:rsidRPr="00115D0A">
          <w:rPr>
            <w:rStyle w:val="Hypertextovodkaz"/>
            <w:rFonts w:ascii="Arial" w:hAnsi="Arial" w:cs="Arial"/>
            <w:sz w:val="22"/>
            <w:szCs w:val="22"/>
          </w:rPr>
          <w:t>https://www.mestodobris.cz/assets/File.ashx?id_org=2796&amp;id_dokumenty=487261</w:t>
        </w:r>
      </w:hyperlink>
      <w:r w:rsidRPr="00115D0A">
        <w:rPr>
          <w:rFonts w:ascii="Arial" w:hAnsi="Arial" w:cs="Arial"/>
          <w:sz w:val="22"/>
          <w:szCs w:val="22"/>
        </w:rPr>
        <w:t>.</w:t>
      </w:r>
      <w:r w:rsidRPr="00115D0A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Poskytnutí dotace je v souladu se zákonem č. 128/2000 Sb., o obcích (obecní zřízení), ve znění pozdějších předpisů a zákonem o rozpočtových pravidlech.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s nařízením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107ADC">
        <w:rPr>
          <w:rFonts w:ascii="Arial" w:hAnsi="Arial" w:cs="Arial"/>
          <w:b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</w:t>
      </w:r>
      <w:r>
        <w:rPr>
          <w:rFonts w:ascii="Arial" w:hAnsi="Arial" w:cs="Arial"/>
          <w:sz w:val="22"/>
          <w:szCs w:val="22"/>
        </w:rPr>
        <w:t>lené míry veřejné podpory, a že </w:t>
      </w:r>
      <w:r w:rsidRPr="00074312">
        <w:rPr>
          <w:rFonts w:ascii="Arial" w:hAnsi="Arial" w:cs="Arial"/>
          <w:sz w:val="22"/>
          <w:szCs w:val="22"/>
        </w:rPr>
        <w:t xml:space="preserve">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E15FED" w:rsidRPr="00074312" w:rsidRDefault="00E15FED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E15FED" w:rsidRPr="00B3500E" w:rsidRDefault="00E15FED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15FED" w:rsidRPr="00B3500E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E15FE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E15FED" w:rsidRPr="00B3500E" w:rsidRDefault="00E15FED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31.12.2023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E15FED" w:rsidRPr="00B3500E" w:rsidRDefault="00E15FED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E15FED" w:rsidRPr="00B3500E" w:rsidRDefault="00E15FED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E15FED" w:rsidRPr="00B3500E" w:rsidRDefault="00E15FED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5FED" w:rsidRPr="00B3500E" w:rsidRDefault="00E15FED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smlouvy,</w:t>
      </w:r>
    </w:p>
    <w:p w:rsidR="00E15FED" w:rsidRPr="00B3500E" w:rsidRDefault="00E15FED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E15FED" w:rsidRPr="00B3500E" w:rsidRDefault="00E15FED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E15FED" w:rsidRPr="00B3500E" w:rsidRDefault="00E15FED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E15FED" w:rsidRPr="00B3500E" w:rsidRDefault="00E15FED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E15FED" w:rsidRDefault="00E15FED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E15FED" w:rsidRDefault="00E15FED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E15FED" w:rsidRDefault="00E15FED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3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3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2023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E15FED" w:rsidRPr="00B3500E" w:rsidRDefault="00E15FED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15FED" w:rsidRPr="00B3500E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E15FED" w:rsidRPr="003D387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E15FED" w:rsidRPr="003D387D" w:rsidRDefault="00E15FED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66.643 Kč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šedesát šest tisíc šest set čtyřicet tři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korun českých)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E15FED" w:rsidRPr="003D387D" w:rsidRDefault="00E15FED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E15FED" w:rsidRDefault="00E15FED" w:rsidP="001E1D2B">
      <w:pPr>
        <w:jc w:val="both"/>
        <w:rPr>
          <w:rFonts w:ascii="Arial" w:hAnsi="Arial" w:cs="Arial"/>
          <w:sz w:val="22"/>
          <w:szCs w:val="22"/>
        </w:rPr>
      </w:pPr>
    </w:p>
    <w:p w:rsidR="00E15FED" w:rsidRPr="003D387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E15FED" w:rsidRPr="003D387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3D387D">
        <w:rPr>
          <w:rFonts w:ascii="Arial" w:hAnsi="Arial" w:cs="Arial"/>
          <w:b/>
          <w:bCs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ihned 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E15FE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E15FED" w:rsidRPr="003D387D" w:rsidRDefault="00E15FED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E15FED" w:rsidRPr="00894F5E" w:rsidRDefault="00E15FED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>na nákup alkoholických nápojů 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E15FED" w:rsidRPr="00F06A10" w:rsidRDefault="00E15FED" w:rsidP="001E1D2B">
      <w:pPr>
        <w:rPr>
          <w:b/>
        </w:rPr>
      </w:pPr>
    </w:p>
    <w:p w:rsidR="00E15FED" w:rsidRPr="003D387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E15FED" w:rsidRPr="003D387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E15FED" w:rsidRPr="003D387D" w:rsidRDefault="00E15FED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151611">
        <w:rPr>
          <w:rFonts w:ascii="Arial" w:hAnsi="Arial" w:cs="Arial"/>
          <w:b/>
          <w:bCs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29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E15FED" w:rsidRDefault="00E15FED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E15FED" w:rsidRPr="0066502A" w:rsidRDefault="00E15FED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E15FED" w:rsidRPr="0066502A" w:rsidRDefault="00E15FED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E15FED" w:rsidRPr="0066502A" w:rsidRDefault="00E15FED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E15FED" w:rsidRPr="0066502A" w:rsidRDefault="00E15FED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E15FED" w:rsidRDefault="00E15FED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5FED" w:rsidRDefault="00E15FED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E15FED" w:rsidRPr="007538D1" w:rsidRDefault="00E15FED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E15FED" w:rsidRDefault="00E15FED" w:rsidP="001E1D2B">
      <w:pPr>
        <w:jc w:val="center"/>
        <w:rPr>
          <w:b/>
        </w:rPr>
      </w:pPr>
    </w:p>
    <w:p w:rsidR="00E15FED" w:rsidRPr="003D387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E15FED" w:rsidRPr="003D387D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E15FED" w:rsidRPr="003D387D" w:rsidRDefault="00E15FED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</w:t>
      </w:r>
      <w:r>
        <w:rPr>
          <w:rFonts w:ascii="Arial" w:hAnsi="Arial" w:cs="Arial"/>
          <w:sz w:val="22"/>
          <w:szCs w:val="22"/>
        </w:rPr>
        <w:t>aktivity, na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E15FED" w:rsidRPr="003D387D" w:rsidRDefault="00E15FED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E15FED" w:rsidRPr="003D387D" w:rsidRDefault="00E15FED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E15FED" w:rsidRDefault="00E15FED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E15FED" w:rsidRDefault="00E15FED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E15FED" w:rsidRDefault="00E15FED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E15FED" w:rsidRDefault="00E15FED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E15FED" w:rsidRDefault="00E15FED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E15FED" w:rsidRPr="00A874F9" w:rsidRDefault="00E15FED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E15FED" w:rsidRPr="0091011E" w:rsidRDefault="00E15FED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E15FED" w:rsidRPr="0091011E" w:rsidRDefault="00E15FED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E15FED" w:rsidRPr="00A539BB" w:rsidRDefault="00E15FED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E15FED" w:rsidRPr="00A539BB" w:rsidRDefault="00E15FED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E15FED" w:rsidRPr="00593DCD" w:rsidRDefault="00E15FED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E15FED" w:rsidRPr="0091011E" w:rsidRDefault="00E15FED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E15FED" w:rsidRPr="0091011E" w:rsidRDefault="00E15FED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E15FED" w:rsidRPr="0091011E" w:rsidRDefault="00E15FED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E15FED" w:rsidRPr="0091011E" w:rsidRDefault="00E15FED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E15FED" w:rsidRPr="0091011E" w:rsidRDefault="00E15FED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E15FED" w:rsidRPr="0091011E" w:rsidRDefault="00E15FED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E15FED" w:rsidRPr="0091011E" w:rsidRDefault="00E15FED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E15FED" w:rsidRPr="003D387D" w:rsidRDefault="00E15FED" w:rsidP="001E1D2B">
      <w:pPr>
        <w:jc w:val="both"/>
        <w:rPr>
          <w:rFonts w:ascii="Arial" w:hAnsi="Arial" w:cs="Arial"/>
          <w:sz w:val="22"/>
          <w:szCs w:val="22"/>
        </w:rPr>
      </w:pPr>
    </w:p>
    <w:p w:rsidR="00E15FED" w:rsidRPr="0091011E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E15FED" w:rsidRPr="0091011E" w:rsidRDefault="00E15FED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</w:t>
      </w:r>
      <w:r>
        <w:rPr>
          <w:rFonts w:ascii="Arial" w:hAnsi="Arial" w:cs="Arial"/>
          <w:sz w:val="22"/>
          <w:szCs w:val="22"/>
        </w:rPr>
        <w:t>skytována dotace ve výši 50.000</w:t>
      </w:r>
      <w:r w:rsidRPr="00B3500E">
        <w:rPr>
          <w:rFonts w:ascii="Arial" w:hAnsi="Arial" w:cs="Arial"/>
          <w:sz w:val="22"/>
          <w:szCs w:val="22"/>
        </w:rPr>
        <w:t xml:space="preserve">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E15FED" w:rsidRPr="0091011E" w:rsidRDefault="00E15FED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rozhodlo Zastupitelstvo města Dobříše na svém zasedání konaném dne 16.02.2023 usnesením č. 16/3/2023/ZM-I</w:t>
      </w:r>
      <w:r>
        <w:rPr>
          <w:rFonts w:ascii="Arial" w:hAnsi="Arial" w:cs="Arial"/>
          <w:sz w:val="22"/>
          <w:szCs w:val="22"/>
        </w:rPr>
        <w:t>.</w:t>
      </w:r>
    </w:p>
    <w:p w:rsidR="00E15FED" w:rsidRDefault="00E15FED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5FED" w:rsidRDefault="00E15FED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E15FED" w:rsidRPr="00B3500E" w:rsidRDefault="00E15FED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>
        <w:rPr>
          <w:rFonts w:ascii="Arial" w:hAnsi="Arial" w:cs="Arial"/>
          <w:sz w:val="22"/>
          <w:szCs w:val="22"/>
        </w:rPr>
        <w:t xml:space="preserve"> 20.02.2023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0D62DD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0D62DD">
        <w:rPr>
          <w:rFonts w:ascii="Arial" w:hAnsi="Arial" w:cs="Arial"/>
          <w:sz w:val="22"/>
          <w:szCs w:val="22"/>
        </w:rPr>
        <w:t xml:space="preserve"> 22.02.2023</w:t>
      </w:r>
      <w:bookmarkStart w:id="0" w:name="_GoBack"/>
      <w:bookmarkEnd w:id="0"/>
    </w:p>
    <w:p w:rsidR="00E15FED" w:rsidRPr="00B3500E" w:rsidRDefault="00E15FED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E15FED" w:rsidRPr="00B3500E" w:rsidRDefault="00E15FED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E15FED" w:rsidRDefault="00E15FED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E15FED" w:rsidRDefault="00E15FED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E15FED" w:rsidRDefault="00E15FED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E15FED" w:rsidRPr="00B3500E" w:rsidRDefault="00E15FED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E15FED" w:rsidRDefault="00E15FED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0D62DD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David Hampejs</w:t>
      </w:r>
      <w:r w:rsidR="000D62DD">
        <w:rPr>
          <w:rFonts w:ascii="Arial" w:hAnsi="Arial" w:cs="Arial"/>
          <w:noProof/>
          <w:sz w:val="22"/>
          <w:szCs w:val="22"/>
        </w:rPr>
        <w:t xml:space="preserve"> v. r. </w:t>
      </w:r>
    </w:p>
    <w:p w:rsidR="00E15FED" w:rsidRDefault="00E15FED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předseda spolku</w:t>
      </w:r>
    </w:p>
    <w:p w:rsidR="00E15FED" w:rsidRDefault="00E15FED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E15FED" w:rsidSect="00E15FED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E15FED" w:rsidRPr="00B3500E" w:rsidRDefault="00E15FED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E15FED" w:rsidRPr="00B3500E" w:rsidSect="00E15FED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ED" w:rsidRDefault="00E15FED" w:rsidP="00DF0B8A">
      <w:r>
        <w:separator/>
      </w:r>
    </w:p>
  </w:endnote>
  <w:endnote w:type="continuationSeparator" w:id="0">
    <w:p w:rsidR="00E15FED" w:rsidRDefault="00E15FED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D" w:rsidRPr="00E91194" w:rsidRDefault="00E15FED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154EA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154EA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1E" w:rsidRPr="00E91194" w:rsidRDefault="00504A1E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E15FED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E15FED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ED" w:rsidRDefault="00E15FED" w:rsidP="00DF0B8A">
      <w:r>
        <w:separator/>
      </w:r>
    </w:p>
  </w:footnote>
  <w:footnote w:type="continuationSeparator" w:id="0">
    <w:p w:rsidR="00E15FED" w:rsidRDefault="00E15FED" w:rsidP="00DF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52B59"/>
    <w:rsid w:val="00062213"/>
    <w:rsid w:val="00074312"/>
    <w:rsid w:val="0008734B"/>
    <w:rsid w:val="000B656B"/>
    <w:rsid w:val="000D2F69"/>
    <w:rsid w:val="000D62DD"/>
    <w:rsid w:val="000E1001"/>
    <w:rsid w:val="000E4565"/>
    <w:rsid w:val="000F006E"/>
    <w:rsid w:val="00107A12"/>
    <w:rsid w:val="00107ADC"/>
    <w:rsid w:val="00113977"/>
    <w:rsid w:val="00115D0A"/>
    <w:rsid w:val="001217DC"/>
    <w:rsid w:val="00123A1E"/>
    <w:rsid w:val="00125854"/>
    <w:rsid w:val="0012797F"/>
    <w:rsid w:val="00134C18"/>
    <w:rsid w:val="00143C2A"/>
    <w:rsid w:val="001440D5"/>
    <w:rsid w:val="001442A1"/>
    <w:rsid w:val="00151611"/>
    <w:rsid w:val="00154EA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F165F"/>
    <w:rsid w:val="001F167D"/>
    <w:rsid w:val="001F48F9"/>
    <w:rsid w:val="001F7A40"/>
    <w:rsid w:val="00205595"/>
    <w:rsid w:val="00216589"/>
    <w:rsid w:val="00220165"/>
    <w:rsid w:val="0022363D"/>
    <w:rsid w:val="0023444E"/>
    <w:rsid w:val="00242AC1"/>
    <w:rsid w:val="00267758"/>
    <w:rsid w:val="00277F35"/>
    <w:rsid w:val="00280E92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867FD"/>
    <w:rsid w:val="00390BF0"/>
    <w:rsid w:val="0039406D"/>
    <w:rsid w:val="00394747"/>
    <w:rsid w:val="003A4A24"/>
    <w:rsid w:val="003C06B5"/>
    <w:rsid w:val="003C2738"/>
    <w:rsid w:val="003C5939"/>
    <w:rsid w:val="003D254A"/>
    <w:rsid w:val="003D3105"/>
    <w:rsid w:val="003D387D"/>
    <w:rsid w:val="003D3EE0"/>
    <w:rsid w:val="003E1E54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5016"/>
    <w:rsid w:val="004E6B08"/>
    <w:rsid w:val="004F351B"/>
    <w:rsid w:val="00503AFF"/>
    <w:rsid w:val="00504A1E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EBC"/>
    <w:rsid w:val="0067050C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1F81"/>
    <w:rsid w:val="007306BA"/>
    <w:rsid w:val="0073133F"/>
    <w:rsid w:val="0073234C"/>
    <w:rsid w:val="0074152D"/>
    <w:rsid w:val="00752490"/>
    <w:rsid w:val="00752E8F"/>
    <w:rsid w:val="007538D1"/>
    <w:rsid w:val="00760F85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4ED6"/>
    <w:rsid w:val="007B00CF"/>
    <w:rsid w:val="007C0815"/>
    <w:rsid w:val="007C4C68"/>
    <w:rsid w:val="007C7D48"/>
    <w:rsid w:val="007D057A"/>
    <w:rsid w:val="007E652F"/>
    <w:rsid w:val="007F7246"/>
    <w:rsid w:val="0080058A"/>
    <w:rsid w:val="0083344F"/>
    <w:rsid w:val="00840277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0C91"/>
    <w:rsid w:val="008D2CAB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674DE"/>
    <w:rsid w:val="00987F18"/>
    <w:rsid w:val="00995F58"/>
    <w:rsid w:val="0099764C"/>
    <w:rsid w:val="009B2837"/>
    <w:rsid w:val="009D65BB"/>
    <w:rsid w:val="009E118B"/>
    <w:rsid w:val="009E7B51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3500E"/>
    <w:rsid w:val="00B357A3"/>
    <w:rsid w:val="00B40759"/>
    <w:rsid w:val="00B42474"/>
    <w:rsid w:val="00B53DC0"/>
    <w:rsid w:val="00B6499C"/>
    <w:rsid w:val="00B64B2C"/>
    <w:rsid w:val="00B7359F"/>
    <w:rsid w:val="00B90CAC"/>
    <w:rsid w:val="00B9576A"/>
    <w:rsid w:val="00BB4F94"/>
    <w:rsid w:val="00BC59F4"/>
    <w:rsid w:val="00BC6FEC"/>
    <w:rsid w:val="00C02C79"/>
    <w:rsid w:val="00C34376"/>
    <w:rsid w:val="00C369CF"/>
    <w:rsid w:val="00C42D86"/>
    <w:rsid w:val="00C518A0"/>
    <w:rsid w:val="00C55489"/>
    <w:rsid w:val="00C66672"/>
    <w:rsid w:val="00C66877"/>
    <w:rsid w:val="00C67208"/>
    <w:rsid w:val="00C707A4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0917"/>
    <w:rsid w:val="00D43BA9"/>
    <w:rsid w:val="00D4782E"/>
    <w:rsid w:val="00D53DAA"/>
    <w:rsid w:val="00D614EA"/>
    <w:rsid w:val="00D71399"/>
    <w:rsid w:val="00D71DDD"/>
    <w:rsid w:val="00D839B2"/>
    <w:rsid w:val="00DB35DF"/>
    <w:rsid w:val="00DB683A"/>
    <w:rsid w:val="00DC2F1E"/>
    <w:rsid w:val="00DF0306"/>
    <w:rsid w:val="00DF0ACC"/>
    <w:rsid w:val="00DF0B8A"/>
    <w:rsid w:val="00DF270D"/>
    <w:rsid w:val="00E15736"/>
    <w:rsid w:val="00E15FED"/>
    <w:rsid w:val="00E31A0F"/>
    <w:rsid w:val="00E35F3E"/>
    <w:rsid w:val="00E46CDE"/>
    <w:rsid w:val="00E46EC5"/>
    <w:rsid w:val="00E52035"/>
    <w:rsid w:val="00E668CE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F02821"/>
    <w:rsid w:val="00F1087D"/>
    <w:rsid w:val="00F10DFC"/>
    <w:rsid w:val="00F11C7D"/>
    <w:rsid w:val="00F12900"/>
    <w:rsid w:val="00F21336"/>
    <w:rsid w:val="00F425D4"/>
    <w:rsid w:val="00F44AB8"/>
    <w:rsid w:val="00F47856"/>
    <w:rsid w:val="00F54A36"/>
    <w:rsid w:val="00F86053"/>
    <w:rsid w:val="00FE2A1A"/>
    <w:rsid w:val="00FF022C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997FE8"/>
  <w15:chartTrackingRefBased/>
  <w15:docId w15:val="{C9ADD734-56EA-4CF9-B18F-CE47896B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stodobris.cz/assets/File.ashx?id_org=2796&amp;id_dokumenty=4872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5DCE1-0088-4BDA-A564-3C19E24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2891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19910</CharactersWithSpaces>
  <SharedDoc>false</SharedDoc>
  <HLinks>
    <vt:vector size="18" baseType="variant">
      <vt:variant>
        <vt:i4>262153</vt:i4>
      </vt:variant>
      <vt:variant>
        <vt:i4>60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57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7602219</vt:i4>
      </vt:variant>
      <vt:variant>
        <vt:i4>48</vt:i4>
      </vt:variant>
      <vt:variant>
        <vt:i4>0</vt:i4>
      </vt:variant>
      <vt:variant>
        <vt:i4>5</vt:i4>
      </vt:variant>
      <vt:variant>
        <vt:lpwstr>https://www.mestodobris.cz/assets/File.ashx?id_org=2796&amp;id_dokumenty=487261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2</cp:revision>
  <cp:lastPrinted>2021-09-29T20:37:00Z</cp:lastPrinted>
  <dcterms:created xsi:type="dcterms:W3CDTF">2023-02-23T10:17:00Z</dcterms:created>
  <dcterms:modified xsi:type="dcterms:W3CDTF">2023-02-23T10:17:00Z</dcterms:modified>
</cp:coreProperties>
</file>