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2023-SMB-088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9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94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38100</wp:posOffset>
            </wp:positionV>
            <wp:extent cx="456130" cy="20874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3810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1562099</wp:posOffset>
            </wp:positionH>
            <wp:positionV relativeFrom="line">
              <wp:posOffset>38100</wp:posOffset>
            </wp:positionV>
            <wp:extent cx="895320" cy="9445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5320" cy="94450"/>
                    </a:xfrm>
                    <a:custGeom>
                      <a:rect l="l" t="t" r="r" b="b"/>
                      <a:pathLst>
                        <a:path w="895320" h="94450">
                          <a:moveTo>
                            <a:pt x="0" y="94450"/>
                          </a:moveTo>
                          <a:lnTo>
                            <a:pt x="895320" y="94450"/>
                          </a:lnTo>
                          <a:lnTo>
                            <a:pt x="8953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47" w:lineRule="exact"/>
        <w:ind w:left="2208" w:right="-4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36309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101687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68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123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09.02.2023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52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-1391</wp:posOffset>
            </wp:positionV>
            <wp:extent cx="43688" cy="567944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2023-SMB-088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283989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277385</wp:posOffset>
            </wp:positionV>
            <wp:extent cx="43687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277385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6"/>
          <w:tab w:val="left" w:pos="2290"/>
          <w:tab w:val="left" w:pos="6877"/>
          <w:tab w:val="left" w:pos="8893"/>
          <w:tab w:val="left" w:pos="10225"/>
        </w:tabs>
        <w:spacing w:before="179" w:after="0" w:line="166" w:lineRule="exact"/>
        <w:ind w:left="-6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0"/>
        </w:tabs>
        <w:spacing w:before="140" w:after="0" w:line="148" w:lineRule="exact"/>
        <w:ind w:left="31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38761</wp:posOffset>
            </wp:positionV>
            <wp:extent cx="6934199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38253</wp:posOffset>
            </wp:positionV>
            <wp:extent cx="43688" cy="226567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61621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38253</wp:posOffset>
            </wp:positionV>
            <wp:extent cx="43688" cy="235711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88900</wp:posOffset>
            </wp:positionV>
            <wp:extent cx="5255483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889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01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Havárie potrubí -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Amerika -  suterén - Prádelna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400 815,0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5"/>
        </w:tabs>
        <w:spacing w:before="120" w:after="0" w:line="152" w:lineRule="exact"/>
        <w:ind w:left="31" w:right="0" w:firstLine="0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37451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Havarie rozvod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vody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nou za Ekoplastik - PP-RC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-EVO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5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 dodávky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/ks/m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29"/>
        </w:tabs>
        <w:spacing w:before="2" w:after="0" w:line="223" w:lineRule="exact"/>
        <w:ind w:left="1365" w:right="253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-4708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- Demontáže , Montáže - Hrubé rozvody vody - SV , TV , CV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2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-5977</wp:posOffset>
            </wp:positionV>
            <wp:extent cx="43688" cy="167131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3741415</wp:posOffset>
            </wp:positionH>
            <wp:positionV relativeFrom="line">
              <wp:posOffset>36830</wp:posOffset>
            </wp:positionV>
            <wp:extent cx="480999" cy="9619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9" cy="96193"/>
                    </a:xfrm>
                    <a:custGeom>
                      <a:rect l="l" t="t" r="r" b="b"/>
                      <a:pathLst>
                        <a:path w="480999" h="96193">
                          <a:moveTo>
                            <a:pt x="0" y="96193"/>
                          </a:moveTo>
                          <a:lnTo>
                            <a:pt x="480999" y="96193"/>
                          </a:lnTo>
                          <a:lnTo>
                            <a:pt x="4809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Demontáže potrubí - suterén - Prádelna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6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140,0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436"/>
        </w:tabs>
        <w:spacing w:before="60" w:after="0" w:line="152" w:lineRule="exact"/>
        <w:ind w:left="1365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4078232</wp:posOffset>
            </wp:positionH>
            <wp:positionV relativeFrom="line">
              <wp:posOffset>38100</wp:posOffset>
            </wp:positionV>
            <wp:extent cx="367216" cy="966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7216" cy="96695"/>
                    </a:xfrm>
                    <a:custGeom>
                      <a:rect l="l" t="t" r="r" b="b"/>
                      <a:pathLst>
                        <a:path w="367216" h="96695">
                          <a:moveTo>
                            <a:pt x="0" y="96695"/>
                          </a:moveTo>
                          <a:lnTo>
                            <a:pt x="367216" y="96695"/>
                          </a:lnTo>
                          <a:lnTo>
                            <a:pt x="3672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Výseky otvor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, beton , drážek , kapes pro stoupa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2078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452979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Napojování na stávající rozvody vody PVC / CPVC - PPR - PVC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6"/>
          <w:tab w:val="left" w:pos="3320"/>
        </w:tabs>
        <w:spacing w:before="60" w:after="0" w:line="151" w:lineRule="exact"/>
        <w:ind w:left="1365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-4707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7" behindDoc="0" locked="0" layoutInCell="1" allowOverlap="1">
            <wp:simplePos x="0" y="0"/>
            <wp:positionH relativeFrom="page">
              <wp:posOffset>1655063</wp:posOffset>
            </wp:positionH>
            <wp:positionV relativeFrom="line">
              <wp:posOffset>38100</wp:posOffset>
            </wp:positionV>
            <wp:extent cx="784273" cy="9619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4273" cy="96193"/>
                    </a:xfrm>
                    <a:custGeom>
                      <a:rect l="l" t="t" r="r" b="b"/>
                      <a:pathLst>
                        <a:path w="784273" h="96193">
                          <a:moveTo>
                            <a:pt x="0" y="96193"/>
                          </a:moveTo>
                          <a:lnTo>
                            <a:pt x="784273" y="96193"/>
                          </a:lnTo>
                          <a:lnTo>
                            <a:pt x="7842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2"/>
          <w:tab w:val="left" w:pos="3536"/>
        </w:tabs>
        <w:spacing w:before="2" w:after="0" w:line="223" w:lineRule="exact"/>
        <w:ind w:left="1365" w:right="253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ysazování odbo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ek do potrubí - DN 75 / 63 / 50 / 40 /32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1792222</wp:posOffset>
            </wp:positionH>
            <wp:positionV relativeFrom="line">
              <wp:posOffset>36830</wp:posOffset>
            </wp:positionV>
            <wp:extent cx="784273" cy="96193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4273" cy="96193"/>
                    </a:xfrm>
                    <a:custGeom>
                      <a:rect l="l" t="t" r="r" b="b"/>
                      <a:pathLst>
                        <a:path w="784273" h="96193">
                          <a:moveTo>
                            <a:pt x="0" y="96193"/>
                          </a:moveTo>
                          <a:lnTo>
                            <a:pt x="784273" y="96193"/>
                          </a:lnTo>
                          <a:lnTo>
                            <a:pt x="7842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2"/>
        </w:tabs>
        <w:spacing w:before="60" w:after="0" w:line="152" w:lineRule="exact"/>
        <w:ind w:left="1365" w:right="0" w:firstLine="0"/>
      </w:pPr>
      <w:r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3849628</wp:posOffset>
            </wp:positionH>
            <wp:positionV relativeFrom="line">
              <wp:posOffset>38100</wp:posOffset>
            </wp:positionV>
            <wp:extent cx="360016" cy="96697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016" cy="96697"/>
                    </a:xfrm>
                    <a:custGeom>
                      <a:rect l="l" t="t" r="r" b="b"/>
                      <a:pathLst>
                        <a:path w="360016" h="96697">
                          <a:moveTo>
                            <a:pt x="0" y="96697"/>
                          </a:moveTo>
                          <a:lnTo>
                            <a:pt x="360016" y="96697"/>
                          </a:lnTo>
                          <a:lnTo>
                            <a:pt x="3600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Kulový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 vypoušt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- DN 5/4" - šroubení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54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70"/>
        </w:tabs>
        <w:spacing w:before="60" w:after="0" w:line="152" w:lineRule="exact"/>
        <w:ind w:left="1365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3803897</wp:posOffset>
            </wp:positionH>
            <wp:positionV relativeFrom="line">
              <wp:posOffset>38100</wp:posOffset>
            </wp:positionV>
            <wp:extent cx="360015" cy="966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015" cy="96696"/>
                    </a:xfrm>
                    <a:custGeom>
                      <a:rect l="l" t="t" r="r" b="b"/>
                      <a:pathLst>
                        <a:path w="360015" h="96696">
                          <a:moveTo>
                            <a:pt x="0" y="96696"/>
                          </a:moveTo>
                          <a:lnTo>
                            <a:pt x="360015" y="96696"/>
                          </a:lnTo>
                          <a:lnTo>
                            <a:pt x="3600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Kulový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 vypoušt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- DN 1" - šroubení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54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311247" cy="9445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47" cy="94450"/>
                    </a:xfrm>
                    <a:custGeom>
                      <a:rect l="l" t="t" r="r" b="b"/>
                      <a:pathLst>
                        <a:path w="311247" h="94450">
                          <a:moveTo>
                            <a:pt x="0" y="94450"/>
                          </a:moveTo>
                          <a:lnTo>
                            <a:pt x="311247" y="94450"/>
                          </a:lnTo>
                          <a:lnTo>
                            <a:pt x="3112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02"/>
        </w:tabs>
        <w:spacing w:before="60" w:after="0" w:line="152" w:lineRule="exact"/>
        <w:ind w:left="1365" w:right="0" w:firstLine="0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4078224</wp:posOffset>
            </wp:positionH>
            <wp:positionV relativeFrom="line">
              <wp:posOffset>38100</wp:posOffset>
            </wp:positionV>
            <wp:extent cx="281880" cy="96696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880" cy="96696"/>
                    </a:xfrm>
                    <a:custGeom>
                      <a:rect l="l" t="t" r="r" b="b"/>
                      <a:pathLst>
                        <a:path w="281880" h="96696">
                          <a:moveTo>
                            <a:pt x="0" y="96696"/>
                          </a:moveTo>
                          <a:lnTo>
                            <a:pt x="281880" y="96696"/>
                          </a:lnTo>
                          <a:lnTo>
                            <a:pt x="2818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Kulový uzáv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 vypoušt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ním - DN 3/4"-1/2" - šroubení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2078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1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452979" cy="9445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74"/>
        </w:tabs>
        <w:spacing w:before="60" w:after="0" w:line="152" w:lineRule="exact"/>
        <w:ind w:left="1365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-4205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0" behindDoc="0" locked="0" layoutInCell="1" allowOverlap="1">
            <wp:simplePos x="0" y="0"/>
            <wp:positionH relativeFrom="page">
              <wp:posOffset>4123945</wp:posOffset>
            </wp:positionH>
            <wp:positionV relativeFrom="line">
              <wp:posOffset>38100</wp:posOffset>
            </wp:positionV>
            <wp:extent cx="281879" cy="9669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879" cy="96695"/>
                    </a:xfrm>
                    <a:custGeom>
                      <a:rect l="l" t="t" r="r" b="b"/>
                      <a:pathLst>
                        <a:path w="281879" h="96695">
                          <a:moveTo>
                            <a:pt x="0" y="96695"/>
                          </a:moveTo>
                          <a:lnTo>
                            <a:pt x="281879" y="96695"/>
                          </a:lnTo>
                          <a:lnTo>
                            <a:pt x="2818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- PP-RC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-EVO - DN 75 - 63 - 50 mm  -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izolací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2123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-6451</wp:posOffset>
            </wp:positionV>
            <wp:extent cx="43688" cy="167131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480997" cy="94449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0997" cy="94449"/>
                    </a:xfrm>
                    <a:custGeom>
                      <a:rect l="l" t="t" r="r" b="b"/>
                      <a:pathLst>
                        <a:path w="480997" h="94449">
                          <a:moveTo>
                            <a:pt x="0" y="94449"/>
                          </a:moveTo>
                          <a:lnTo>
                            <a:pt x="480997" y="94449"/>
                          </a:lnTo>
                          <a:lnTo>
                            <a:pt x="4809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18"/>
          <w:tab w:val="left" w:pos="3752"/>
        </w:tabs>
        <w:spacing w:before="1" w:after="0" w:line="225" w:lineRule="exact"/>
        <w:ind w:left="1365" w:right="253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Pot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- PP-RC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-EVO - DN 40 - 32 - 25 - 20 mm -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-5342</wp:posOffset>
            </wp:positionV>
            <wp:extent cx="43688" cy="167131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-5342</wp:posOffset>
            </wp:positionV>
            <wp:extent cx="43688" cy="167131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1929382</wp:posOffset>
            </wp:positionH>
            <wp:positionV relativeFrom="line">
              <wp:posOffset>37465</wp:posOffset>
            </wp:positionV>
            <wp:extent cx="784273" cy="96192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4273" cy="96192"/>
                    </a:xfrm>
                    <a:custGeom>
                      <a:rect l="l" t="t" r="r" b="b"/>
                      <a:pathLst>
                        <a:path w="784273" h="96192">
                          <a:moveTo>
                            <a:pt x="0" y="96192"/>
                          </a:moveTo>
                          <a:lnTo>
                            <a:pt x="784273" y="96192"/>
                          </a:lnTo>
                          <a:lnTo>
                            <a:pt x="7842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izolací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6"/>
          <w:tab w:val="left" w:pos="3275"/>
        </w:tabs>
        <w:spacing w:before="1" w:after="0" w:line="225" w:lineRule="exact"/>
        <w:ind w:left="1365" w:right="253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echodky - PVC/CPVC-P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echodky PPR /kov - se závitem   </w:t>
      </w:r>
      <w:r>
        <w:br w:type="textWrapping" w:clear="all"/>
      </w: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-5341</wp:posOffset>
            </wp:positionV>
            <wp:extent cx="43688" cy="167131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-5341</wp:posOffset>
            </wp:positionV>
            <wp:extent cx="43688" cy="167131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1655063</wp:posOffset>
            </wp:positionH>
            <wp:positionV relativeFrom="line">
              <wp:posOffset>37465</wp:posOffset>
            </wp:positionV>
            <wp:extent cx="756255" cy="96194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55" cy="96194"/>
                    </a:xfrm>
                    <a:custGeom>
                      <a:rect l="l" t="t" r="r" b="b"/>
                      <a:pathLst>
                        <a:path w="756255" h="96194">
                          <a:moveTo>
                            <a:pt x="0" y="96194"/>
                          </a:moveTo>
                          <a:lnTo>
                            <a:pt x="756255" y="96194"/>
                          </a:lnTo>
                          <a:lnTo>
                            <a:pt x="75625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790"/>
          <w:tab w:val="left" w:pos="5625"/>
        </w:tabs>
        <w:spacing w:before="60" w:after="0" w:line="151" w:lineRule="exact"/>
        <w:ind w:left="1365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3112198</wp:posOffset>
            </wp:positionH>
            <wp:positionV relativeFrom="line">
              <wp:posOffset>38100</wp:posOffset>
            </wp:positionV>
            <wp:extent cx="790183" cy="96194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0183" cy="96194"/>
                    </a:xfrm>
                    <a:custGeom>
                      <a:rect l="l" t="t" r="r" b="b"/>
                      <a:pathLst>
                        <a:path w="790183" h="96194">
                          <a:moveTo>
                            <a:pt x="0" y="96194"/>
                          </a:moveTo>
                          <a:lnTo>
                            <a:pt x="790183" y="96194"/>
                          </a:lnTo>
                          <a:lnTo>
                            <a:pt x="79018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odovodní výpustky - Do DN 5/4"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6"/>
          <w:tab w:val="left" w:pos="3320"/>
        </w:tabs>
        <w:spacing w:before="1" w:after="0" w:line="225" w:lineRule="exact"/>
        <w:ind w:left="1365" w:right="253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Konzole , záv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sy , podp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rný žlabek pozink - do DN 75 mm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-5341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1655063</wp:posOffset>
            </wp:positionH>
            <wp:positionV relativeFrom="line">
              <wp:posOffset>37465</wp:posOffset>
            </wp:positionV>
            <wp:extent cx="784273" cy="96193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4273" cy="96193"/>
                    </a:xfrm>
                    <a:custGeom>
                      <a:rect l="l" t="t" r="r" b="b"/>
                      <a:pathLst>
                        <a:path w="784273" h="96193">
                          <a:moveTo>
                            <a:pt x="0" y="96193"/>
                          </a:moveTo>
                          <a:lnTo>
                            <a:pt x="784273" y="96193"/>
                          </a:lnTo>
                          <a:lnTo>
                            <a:pt x="7842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17"/>
        </w:tabs>
        <w:spacing w:before="2" w:after="0" w:line="223" w:lineRule="exact"/>
        <w:ind w:left="1365" w:right="253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Demontáže vodo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výpustek , baterií - zp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tné montáže vod. arm.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3438142</wp:posOffset>
            </wp:positionH>
            <wp:positionV relativeFrom="line">
              <wp:posOffset>36830</wp:posOffset>
            </wp:positionV>
            <wp:extent cx="921433" cy="96193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1433" cy="96193"/>
                    </a:xfrm>
                    <a:custGeom>
                      <a:rect l="l" t="t" r="r" b="b"/>
                      <a:pathLst>
                        <a:path w="921433" h="96193">
                          <a:moveTo>
                            <a:pt x="0" y="96193"/>
                          </a:moveTo>
                          <a:lnTo>
                            <a:pt x="921433" y="96193"/>
                          </a:lnTo>
                          <a:lnTo>
                            <a:pt x="9214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spojovací , nespecifický materiál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5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5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13"/>
        </w:tabs>
        <w:spacing w:before="42" w:after="0" w:line="223" w:lineRule="exact"/>
        <w:ind w:left="1365" w:right="253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, proplach , tlakové zkoušky - vod. systému -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br w:type="textWrapping" w:clear="all"/>
      </w:r>
      <w:r>
        <w:drawing>
          <wp:anchor simplePos="0" relativeHeight="25165844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4078225</wp:posOffset>
            </wp:positionH>
            <wp:positionV relativeFrom="line">
              <wp:posOffset>36830</wp:posOffset>
            </wp:positionV>
            <wp:extent cx="225490" cy="9669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5490" cy="96696"/>
                    </a:xfrm>
                    <a:custGeom>
                      <a:rect l="l" t="t" r="r" b="b"/>
                      <a:pathLst>
                        <a:path w="225490" h="96696">
                          <a:moveTo>
                            <a:pt x="0" y="96696"/>
                          </a:moveTo>
                          <a:lnTo>
                            <a:pt x="225490" y="96696"/>
                          </a:lnTo>
                          <a:lnTo>
                            <a:pt x="2254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zprovozn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- prádelna , kuchy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, 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erstvení , kiosek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2078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452979" cy="94450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5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5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5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3"/>
          <w:tab w:val="left" w:pos="5795"/>
        </w:tabs>
        <w:spacing w:before="100" w:after="0" w:line="152" w:lineRule="exact"/>
        <w:ind w:left="1365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6" behindDoc="0" locked="0" layoutInCell="1" allowOverlap="1">
            <wp:simplePos x="0" y="0"/>
            <wp:positionH relativeFrom="page">
              <wp:posOffset>3118102</wp:posOffset>
            </wp:positionH>
            <wp:positionV relativeFrom="line">
              <wp:posOffset>63500</wp:posOffset>
            </wp:positionV>
            <wp:extent cx="893416" cy="96697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3416" cy="96697"/>
                    </a:xfrm>
                    <a:custGeom>
                      <a:rect l="l" t="t" r="r" b="b"/>
                      <a:pathLst>
                        <a:path w="893416" h="96697">
                          <a:moveTo>
                            <a:pt x="0" y="96697"/>
                          </a:moveTo>
                          <a:lnTo>
                            <a:pt x="893416" y="96697"/>
                          </a:lnTo>
                          <a:lnTo>
                            <a:pt x="89341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íplatek odpolední , no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5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20" w:lineRule="exact"/>
        <w:ind w:left="1365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85"/>
          <w:tab w:val="left" w:pos="5778"/>
        </w:tabs>
        <w:spacing w:before="100" w:after="0" w:line="151" w:lineRule="exact"/>
        <w:ind w:left="1365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3163822</wp:posOffset>
            </wp:positionH>
            <wp:positionV relativeFrom="line">
              <wp:posOffset>63500</wp:posOffset>
            </wp:positionV>
            <wp:extent cx="837022" cy="96193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37022" cy="96193"/>
                    </a:xfrm>
                    <a:custGeom>
                      <a:rect l="l" t="t" r="r" b="b"/>
                      <a:pathLst>
                        <a:path w="837022" h="96193">
                          <a:moveTo>
                            <a:pt x="0" y="96193"/>
                          </a:moveTo>
                          <a:lnTo>
                            <a:pt x="837022" y="96193"/>
                          </a:lnTo>
                          <a:lnTo>
                            <a:pt x="8370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Režijní materiál a náklady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5" w:right="0" w:firstLine="0"/>
      </w:pPr>
      <w:r>
        <w:drawing>
          <wp:anchor simplePos="0" relativeHeight="2516584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1" w:lineRule="exact"/>
        <w:ind w:left="1365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400 815,00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365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2" w:after="0" w:line="223" w:lineRule="exact"/>
        <w:ind w:left="1365" w:right="253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1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1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ástka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enesená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400 815,0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DPH 21 %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84 171,2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365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ástka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484 986,2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8"/>
          <w:tab w:val="left" w:pos="9777"/>
        </w:tabs>
        <w:spacing w:before="132" w:after="0" w:line="167" w:lineRule="exact"/>
        <w:ind w:left="77" w:right="0" w:firstLine="0"/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5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43" cy="18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8467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8467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400 815,0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52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262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26229</wp:posOffset>
            </wp:positionV>
            <wp:extent cx="2866643" cy="18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2" w:lineRule="exact"/>
        <w:ind w:left="92" w:right="0" w:firstLine="0"/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-93866</wp:posOffset>
            </wp:positionV>
            <wp:extent cx="43688" cy="787399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-70498</wp:posOffset>
            </wp:positionV>
            <wp:extent cx="6954011" cy="18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2023-SMB-088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3095261</wp:posOffset>
            </wp:positionV>
            <wp:extent cx="43688" cy="787399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273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645838" cy="94450"/>
                  <wp:effectExtent l="0" t="0" r="0" b="0"/>
                  <wp:wrapNone/>
                  <wp:docPr id="271" name="Freeform 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5838" cy="94450"/>
                          </a:xfrm>
                          <a:custGeom>
                            <a:rect l="l" t="t" r="r" b="b"/>
                            <a:pathLst>
                              <a:path w="645838" h="94450">
                                <a:moveTo>
                                  <a:pt x="0" y="94450"/>
                                </a:moveTo>
                                <a:lnTo>
                                  <a:pt x="645838" y="94450"/>
                                </a:lnTo>
                                <a:lnTo>
                                  <a:pt x="64583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drawing>
                <wp:anchor simplePos="0" relativeHeight="251658275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54610</wp:posOffset>
                  </wp:positionV>
                  <wp:extent cx="593773" cy="94450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93773" cy="94450"/>
                          </a:xfrm>
                          <a:custGeom>
                            <a:rect l="l" t="t" r="r" b="b"/>
                            <a:pathLst>
                              <a:path w="593773" h="94450">
                                <a:moveTo>
                                  <a:pt x="0" y="94450"/>
                                </a:moveTo>
                                <a:lnTo>
                                  <a:pt x="593773" y="94450"/>
                                </a:lnTo>
                                <a:lnTo>
                                  <a:pt x="59377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956"/>
              </w:tabs>
              <w:spacing w:before="108" w:after="92" w:line="148" w:lineRule="exact"/>
              <w:ind w:left="71" w:right="-18" w:firstLine="0"/>
            </w:pPr>
            <w:r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1420368</wp:posOffset>
                  </wp:positionH>
                  <wp:positionV relativeFrom="line">
                    <wp:posOffset>68579</wp:posOffset>
                  </wp:positionV>
                  <wp:extent cx="1105631" cy="94449"/>
                  <wp:effectExtent l="0" t="0" r="0" b="0"/>
                  <wp:wrapNone/>
                  <wp:docPr id="273" name="Freeform 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05631" cy="94449"/>
                          </a:xfrm>
                          <a:custGeom>
                            <a:rect l="l" t="t" r="r" b="b"/>
                            <a:pathLst>
                              <a:path w="1105631" h="94449">
                                <a:moveTo>
                                  <a:pt x="0" y="94449"/>
                                </a:moveTo>
                                <a:lnTo>
                                  <a:pt x="1105631" y="94449"/>
                                </a:lnTo>
                                <a:lnTo>
                                  <a:pt x="110563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4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26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7" Type="http://schemas.openxmlformats.org/officeDocument/2006/relationships/image" Target="media/image267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4" Type="http://schemas.openxmlformats.org/officeDocument/2006/relationships/hyperlink" TargetMode="External" Target="http://www.saul-is.cz"/><Relationship Id="rId275" Type="http://schemas.openxmlformats.org/officeDocument/2006/relationships/image" Target="media/image2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2023-02-23T12:23:25Z</dcterms:created>
  <dcterms:modified xsi:type="dcterms:W3CDTF">2023-02-23T12:23:25Z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