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745305E"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9E6557">
        <w:rPr>
          <w:b/>
          <w:sz w:val="32"/>
          <w:szCs w:val="32"/>
        </w:rPr>
        <w:t>23025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2A42E259" w:rsidR="007E4B42" w:rsidRPr="00D9208C" w:rsidRDefault="00EF7EC9" w:rsidP="007E4B42">
      <w:pPr>
        <w:pStyle w:val="Normlnweb"/>
        <w:shd w:val="clear" w:color="auto" w:fill="FFFFFF"/>
        <w:rPr>
          <w:b/>
        </w:rPr>
      </w:pPr>
      <w:r>
        <w:rPr>
          <w:b/>
        </w:rPr>
        <w:t>2.</w:t>
      </w:r>
      <w:r w:rsidR="009E6557">
        <w:rPr>
          <w:b/>
        </w:rPr>
        <w:t xml:space="preserve"> LENZA spol. s.r.o.</w:t>
      </w:r>
    </w:p>
    <w:p w14:paraId="79B19F1A" w14:textId="7709B236" w:rsidR="00347244" w:rsidRPr="00D9208C" w:rsidRDefault="00347244" w:rsidP="007E4B42">
      <w:pPr>
        <w:pStyle w:val="Normlnweb"/>
        <w:shd w:val="clear" w:color="auto" w:fill="FFFFFF"/>
      </w:pPr>
      <w:r w:rsidRPr="00D9208C">
        <w:t>sídlo:</w:t>
      </w:r>
      <w:r w:rsidR="009E6557">
        <w:t xml:space="preserve"> Pod Skálou 104, 669 02 Hnanice</w:t>
      </w:r>
    </w:p>
    <w:p w14:paraId="2E31B0D1" w14:textId="1ABEB5B5" w:rsidR="00287F3D" w:rsidRPr="00D9208C" w:rsidRDefault="00287F3D" w:rsidP="007E4B42">
      <w:pPr>
        <w:pStyle w:val="Normlnweb"/>
        <w:shd w:val="clear" w:color="auto" w:fill="FFFFFF"/>
      </w:pPr>
      <w:r w:rsidRPr="00D9208C">
        <w:t>zapsán:</w:t>
      </w:r>
      <w:r w:rsidR="009E6557">
        <w:t xml:space="preserve"> u Krajského soudu v Brně, oddíl V, vložka 31730</w:t>
      </w:r>
    </w:p>
    <w:p w14:paraId="43590BE1" w14:textId="5F4FC98B" w:rsidR="00287F3D" w:rsidRPr="00D9208C" w:rsidRDefault="00287F3D" w:rsidP="007E4B42">
      <w:pPr>
        <w:pStyle w:val="Normlnweb"/>
        <w:shd w:val="clear" w:color="auto" w:fill="FFFFFF"/>
      </w:pPr>
      <w:r w:rsidRPr="00D9208C">
        <w:t>zastoupený:</w:t>
      </w:r>
      <w:r w:rsidR="009E6557">
        <w:t xml:space="preserve"> jednatelem společnosti Jindřichem Růžičkou</w:t>
      </w:r>
    </w:p>
    <w:p w14:paraId="4A299B4B" w14:textId="533CD5E6" w:rsidR="00347244" w:rsidRPr="00D9208C" w:rsidRDefault="00347244" w:rsidP="007E4B42">
      <w:pPr>
        <w:pStyle w:val="Normlnweb"/>
        <w:shd w:val="clear" w:color="auto" w:fill="FFFFFF"/>
      </w:pPr>
      <w:r w:rsidRPr="00D9208C">
        <w:t>IČ</w:t>
      </w:r>
      <w:r w:rsidR="00AC713F">
        <w:t>O</w:t>
      </w:r>
      <w:r w:rsidRPr="00D9208C">
        <w:t>:</w:t>
      </w:r>
      <w:r w:rsidR="009E6557">
        <w:t xml:space="preserve"> 60468726</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6D7168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7B6EA4" w:rsidRPr="007B6EA4">
        <w:t>OPRAVA OBLOŽENÍ ŠATEN A WC_NÁM.KPT.OTM.CHLUPA 11</w:t>
      </w:r>
      <w:r w:rsidR="00DF2B33" w:rsidRPr="00DF2B33">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BBA7287"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E6557">
        <w:t>15.02.2023</w:t>
      </w:r>
      <w:r w:rsidRPr="00D9208C">
        <w:t>,</w:t>
      </w:r>
    </w:p>
    <w:p w14:paraId="6F83EEAA" w14:textId="344AE21F" w:rsidR="00006FE9" w:rsidRPr="00D9208C" w:rsidRDefault="00006FE9" w:rsidP="00EF7EC9">
      <w:pPr>
        <w:pStyle w:val="Normlnweb"/>
        <w:numPr>
          <w:ilvl w:val="0"/>
          <w:numId w:val="20"/>
        </w:numPr>
        <w:shd w:val="clear" w:color="auto" w:fill="FFFFFF"/>
        <w:jc w:val="both"/>
      </w:pPr>
      <w:r w:rsidRPr="00D9208C">
        <w:t xml:space="preserve">nabídka zhotovitele ze dne </w:t>
      </w:r>
      <w:r w:rsidR="009E6557">
        <w:t>17.02.2023</w:t>
      </w:r>
      <w:r w:rsidRPr="00D9208C">
        <w:t>,</w:t>
      </w:r>
    </w:p>
    <w:p w14:paraId="3367E4CC" w14:textId="3BC7149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E6557">
        <w:t>17.02.2023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390B6F2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7B6EA4">
        <w:t>10</w:t>
      </w:r>
      <w:r w:rsidR="005E3153">
        <w:t>.03</w:t>
      </w:r>
      <w:r w:rsidR="00DF2B33">
        <w:t>.2022</w:t>
      </w:r>
    </w:p>
    <w:p w14:paraId="07C0BA54" w14:textId="1C402FE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7B6EA4">
        <w:t>10</w:t>
      </w:r>
      <w:r w:rsidR="005E3153">
        <w:t>.03</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6B642B4F" w14:textId="07B16A14"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w:t>
      </w:r>
      <w:proofErr w:type="gramStart"/>
      <w:r w:rsidRPr="00D9208C">
        <w:t xml:space="preserve">je: </w:t>
      </w:r>
      <w:r w:rsidR="004256E8">
        <w:t xml:space="preserve"> </w:t>
      </w:r>
      <w:r w:rsidR="00473A2F">
        <w:t>nám.</w:t>
      </w:r>
      <w:proofErr w:type="gramEnd"/>
      <w:r w:rsidR="00473A2F">
        <w:t xml:space="preserve"> Kpt. </w:t>
      </w:r>
      <w:proofErr w:type="spellStart"/>
      <w:r w:rsidR="00473A2F">
        <w:t>Otm</w:t>
      </w:r>
      <w:proofErr w:type="spellEnd"/>
      <w:r w:rsidR="00473A2F">
        <w:t>. Chlupa 11</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12410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9E6557">
        <w:t>109.468,70</w:t>
      </w:r>
      <w:r w:rsidR="00721575" w:rsidRPr="00D9208C">
        <w:t xml:space="preserve"> Kč, (slovy</w:t>
      </w:r>
      <w:r w:rsidR="009E6557">
        <w:t xml:space="preserve"> jednostodevěttisícčtyřistašedesátosmkorunčeskýchsedmdesáthaléřů</w:t>
      </w:r>
      <w:r w:rsidR="00721575" w:rsidRPr="00D9208C">
        <w:t>), včetně DPH. Tato</w:t>
      </w:r>
      <w:r w:rsidR="009E6557">
        <w:t xml:space="preserve"> </w:t>
      </w:r>
      <w:r w:rsidR="00721575" w:rsidRPr="00D9208C">
        <w:t>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C59344E"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9E6557">
        <w:rPr>
          <w:b/>
        </w:rPr>
        <w:t xml:space="preserve"> 90.470</w:t>
      </w:r>
      <w:r w:rsidR="004F632A" w:rsidRPr="00D9208C">
        <w:rPr>
          <w:b/>
        </w:rPr>
        <w:t>,</w:t>
      </w:r>
      <w:proofErr w:type="gramEnd"/>
      <w:r w:rsidR="004F632A" w:rsidRPr="00D9208C">
        <w:rPr>
          <w:b/>
        </w:rPr>
        <w:t>- Kč</w:t>
      </w:r>
    </w:p>
    <w:p w14:paraId="70A5E0EF" w14:textId="671F8666"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 xml:space="preserve">% </w:t>
      </w:r>
      <w:r w:rsidR="009E6557">
        <w:rPr>
          <w:b/>
        </w:rPr>
        <w:t xml:space="preserve">         18.998,70</w:t>
      </w:r>
      <w:proofErr w:type="gramEnd"/>
      <w:r w:rsidR="001700CD" w:rsidRPr="00D9208C">
        <w:rPr>
          <w:b/>
        </w:rPr>
        <w:t xml:space="preserve"> </w:t>
      </w:r>
      <w:r w:rsidRPr="00D9208C">
        <w:rPr>
          <w:b/>
        </w:rPr>
        <w:t>Kč</w:t>
      </w:r>
    </w:p>
    <w:p w14:paraId="26B32F61" w14:textId="0693467C"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9E6557">
        <w:rPr>
          <w:b/>
        </w:rPr>
        <w:t xml:space="preserve"> 109.468,70</w:t>
      </w:r>
      <w:proofErr w:type="gramEnd"/>
      <w:r w:rsidR="001700CD" w:rsidRPr="00D9208C">
        <w:rPr>
          <w:b/>
        </w:rPr>
        <w:t xml:space="preserve"> </w:t>
      </w:r>
      <w:r w:rsidR="00C03739" w:rsidRPr="00D9208C">
        <w:rPr>
          <w:b/>
        </w:rPr>
        <w:t xml:space="preserve">Kč </w:t>
      </w:r>
      <w:r w:rsidR="00C03739" w:rsidRPr="00D9208C">
        <w:rPr>
          <w:b/>
        </w:rPr>
        <w:br/>
      </w:r>
    </w:p>
    <w:p w14:paraId="432D6E23" w14:textId="19663AF4"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9E6557">
        <w:t>jednostodevěttisícčtyřistašedesátosmkorunčeskýchsedmdesáthaléřů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2FF8F438" w14:textId="77777777" w:rsidR="008B391F" w:rsidRDefault="008B391F" w:rsidP="00EF7EC9">
      <w:pPr>
        <w:pStyle w:val="Normlnweb"/>
        <w:shd w:val="clear" w:color="auto" w:fill="FFFFFF"/>
        <w:spacing w:before="240"/>
        <w:jc w:val="center"/>
        <w:rPr>
          <w:b/>
        </w:rPr>
      </w:pPr>
    </w:p>
    <w:p w14:paraId="4EDD915E" w14:textId="57BAAFD9"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A1B050F" w14:textId="77777777" w:rsidR="0016470D" w:rsidRDefault="0016470D" w:rsidP="00481A7A">
      <w:pPr>
        <w:pStyle w:val="Normlnweb"/>
        <w:shd w:val="clear" w:color="auto" w:fill="FFFFFF"/>
        <w:jc w:val="center"/>
        <w:rPr>
          <w:b/>
        </w:rPr>
      </w:pPr>
    </w:p>
    <w:p w14:paraId="799E0CD4" w14:textId="77777777" w:rsidR="0016470D" w:rsidRDefault="0016470D" w:rsidP="00481A7A">
      <w:pPr>
        <w:pStyle w:val="Normlnweb"/>
        <w:shd w:val="clear" w:color="auto" w:fill="FFFFFF"/>
        <w:jc w:val="center"/>
        <w:rPr>
          <w:b/>
        </w:rPr>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E8121EB" w14:textId="360BE80C" w:rsidR="009E6557" w:rsidRPr="0016470D" w:rsidRDefault="00CB271E" w:rsidP="0016470D">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7FBC10D2" w14:textId="0CADB18D" w:rsidR="009E6557" w:rsidRPr="00481A7A" w:rsidRDefault="009E6557" w:rsidP="009E6557">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6CDE408C" w14:textId="77777777" w:rsidR="009E6557" w:rsidRPr="00EF7EC9" w:rsidRDefault="009E6557" w:rsidP="009E6557">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55F293B" w14:textId="77777777" w:rsidR="009E6557" w:rsidRPr="00D9208C" w:rsidRDefault="009E6557" w:rsidP="009E6557">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EBD8557" w14:textId="77777777" w:rsidR="009E6557" w:rsidRPr="00D9208C" w:rsidRDefault="009E6557" w:rsidP="009E6557">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57B12A54" w14:textId="77777777" w:rsidR="009E6557" w:rsidRDefault="009E6557" w:rsidP="009E6557">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42B1BC8C" w14:textId="77777777" w:rsidR="009E6557" w:rsidRPr="00824532" w:rsidRDefault="009E6557" w:rsidP="009E6557">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379B0D25" w14:textId="77777777" w:rsidR="009E6557" w:rsidRPr="00D9208C" w:rsidRDefault="009E6557" w:rsidP="009E6557">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52540674" w14:textId="77777777" w:rsidR="009E6557" w:rsidRPr="00D9208C" w:rsidRDefault="009E6557" w:rsidP="009E6557">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7C886AF3" w14:textId="77777777" w:rsidR="009E6557" w:rsidRPr="00D9208C" w:rsidRDefault="009E6557" w:rsidP="009E6557">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187BF22D" w14:textId="77777777" w:rsidR="009E6557" w:rsidRPr="00EF7EC9" w:rsidRDefault="009E6557" w:rsidP="009E6557">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64D4B763" w14:textId="0D5E325A" w:rsidR="00555E41" w:rsidRDefault="00555E41" w:rsidP="00555E41">
      <w:pPr>
        <w:tabs>
          <w:tab w:val="left" w:pos="705"/>
        </w:tabs>
        <w:spacing w:after="120"/>
        <w:ind w:right="570"/>
        <w:jc w:val="both"/>
        <w:rPr>
          <w:rFonts w:ascii="Times New Roman" w:hAnsi="Times New Roman"/>
          <w:sz w:val="24"/>
          <w:szCs w:val="24"/>
        </w:rPr>
      </w:pPr>
    </w:p>
    <w:p w14:paraId="71BE6568" w14:textId="30454842" w:rsidR="00A13E5D" w:rsidRDefault="00A13E5D" w:rsidP="00555E41">
      <w:pPr>
        <w:tabs>
          <w:tab w:val="left" w:pos="705"/>
        </w:tabs>
        <w:spacing w:after="120"/>
        <w:ind w:right="570"/>
        <w:jc w:val="both"/>
        <w:rPr>
          <w:rFonts w:ascii="Times New Roman" w:hAnsi="Times New Roman"/>
          <w:sz w:val="24"/>
          <w:szCs w:val="24"/>
        </w:rPr>
      </w:pPr>
    </w:p>
    <w:p w14:paraId="6CF1E105" w14:textId="16525CE1" w:rsidR="00A13E5D" w:rsidRDefault="00A13E5D" w:rsidP="00555E41">
      <w:pPr>
        <w:tabs>
          <w:tab w:val="left" w:pos="705"/>
        </w:tabs>
        <w:spacing w:after="120"/>
        <w:ind w:right="570"/>
        <w:jc w:val="both"/>
        <w:rPr>
          <w:rFonts w:ascii="Times New Roman" w:hAnsi="Times New Roman"/>
          <w:sz w:val="24"/>
          <w:szCs w:val="24"/>
        </w:rPr>
      </w:pPr>
    </w:p>
    <w:p w14:paraId="70C1D21E" w14:textId="77777777" w:rsidR="00A13E5D" w:rsidRPr="00EF7EC9" w:rsidRDefault="00A13E5D"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32583A4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9E6557">
        <w:rPr>
          <w:rFonts w:ascii="Times New Roman" w:hAnsi="Times New Roman" w:cs="Times New Roman"/>
        </w:rPr>
        <w:t>Jindřich Růžička</w:t>
      </w:r>
    </w:p>
    <w:p w14:paraId="11D301E2" w14:textId="113366A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9E6557">
        <w:rPr>
          <w:rFonts w:ascii="Times New Roman" w:hAnsi="Times New Roman" w:cs="Times New Roman"/>
        </w:rPr>
        <w:tab/>
      </w:r>
      <w:r w:rsidR="009E6557">
        <w:rPr>
          <w:rFonts w:ascii="Times New Roman" w:hAnsi="Times New Roman" w:cs="Times New Roman"/>
        </w:rPr>
        <w:tab/>
      </w:r>
      <w:r w:rsidR="009E6557">
        <w:rPr>
          <w:rFonts w:ascii="Times New Roman" w:hAnsi="Times New Roman" w:cs="Times New Roman"/>
        </w:rPr>
        <w:tab/>
      </w:r>
      <w:r w:rsidR="009E6557">
        <w:rPr>
          <w:rFonts w:ascii="Times New Roman" w:hAnsi="Times New Roman" w:cs="Times New Roman"/>
        </w:rPr>
        <w:tab/>
        <w:t xml:space="preserve">LENZA </w:t>
      </w:r>
      <w:proofErr w:type="spellStart"/>
      <w:r w:rsidR="009E6557">
        <w:rPr>
          <w:rFonts w:ascii="Times New Roman" w:hAnsi="Times New Roman" w:cs="Times New Roman"/>
        </w:rPr>
        <w:t>spol.s.r.o</w:t>
      </w:r>
      <w:proofErr w:type="spellEnd"/>
      <w:r w:rsidR="009E6557">
        <w:rPr>
          <w:rFonts w:ascii="Times New Roman" w:hAnsi="Times New Roman" w:cs="Times New Roman"/>
        </w:rPr>
        <w:t>.</w:t>
      </w:r>
    </w:p>
    <w:p w14:paraId="66FBF565" w14:textId="630F60C5"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9E6557">
        <w:rPr>
          <w:rFonts w:ascii="Times New Roman" w:hAnsi="Times New Roman" w:cs="Times New Roman"/>
        </w:rPr>
        <w:tab/>
      </w:r>
      <w:r w:rsidR="009E6557">
        <w:rPr>
          <w:rFonts w:ascii="Times New Roman" w:hAnsi="Times New Roman" w:cs="Times New Roman"/>
        </w:rPr>
        <w:tab/>
        <w:t>jednatel společnosti</w:t>
      </w:r>
      <w:hyperlink r:id="rId6"/>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01D1E3F0" w14:textId="77777777" w:rsidR="0016470D" w:rsidRDefault="0016470D" w:rsidP="007E4B42">
      <w:pPr>
        <w:pStyle w:val="Normlnweb"/>
        <w:shd w:val="clear" w:color="auto" w:fill="FFFFFF"/>
      </w:pPr>
    </w:p>
    <w:p w14:paraId="6C221DEA" w14:textId="77777777" w:rsidR="0016470D" w:rsidRDefault="0016470D" w:rsidP="007E4B42">
      <w:pPr>
        <w:pStyle w:val="Normlnweb"/>
        <w:shd w:val="clear" w:color="auto" w:fill="FFFFFF"/>
      </w:pPr>
    </w:p>
    <w:p w14:paraId="73E28EE5" w14:textId="77777777" w:rsidR="0016470D" w:rsidRDefault="0016470D" w:rsidP="007E4B42">
      <w:pPr>
        <w:pStyle w:val="Normlnweb"/>
        <w:shd w:val="clear" w:color="auto" w:fill="FFFFFF"/>
      </w:pPr>
    </w:p>
    <w:p w14:paraId="5590E5E5" w14:textId="77777777" w:rsidR="0016470D" w:rsidRDefault="0016470D" w:rsidP="007E4B42">
      <w:pPr>
        <w:pStyle w:val="Normlnweb"/>
        <w:shd w:val="clear" w:color="auto" w:fill="FFFFFF"/>
      </w:pPr>
    </w:p>
    <w:p w14:paraId="32D06207" w14:textId="77777777" w:rsidR="0016470D" w:rsidRDefault="0016470D" w:rsidP="007E4B42">
      <w:pPr>
        <w:pStyle w:val="Normlnweb"/>
        <w:shd w:val="clear" w:color="auto" w:fill="FFFFFF"/>
      </w:pPr>
    </w:p>
    <w:p w14:paraId="7F4D663A" w14:textId="77777777" w:rsidR="0016470D" w:rsidRDefault="0016470D" w:rsidP="007E4B42">
      <w:pPr>
        <w:pStyle w:val="Normlnweb"/>
        <w:shd w:val="clear" w:color="auto" w:fill="FFFFFF"/>
      </w:pPr>
    </w:p>
    <w:p w14:paraId="5757CE68" w14:textId="77777777" w:rsidR="0016470D" w:rsidRDefault="0016470D" w:rsidP="007E4B42">
      <w:pPr>
        <w:pStyle w:val="Normlnweb"/>
        <w:shd w:val="clear" w:color="auto" w:fill="FFFFFF"/>
      </w:pPr>
    </w:p>
    <w:p w14:paraId="5E96580D" w14:textId="77777777" w:rsidR="0016470D" w:rsidRDefault="0016470D" w:rsidP="007E4B42">
      <w:pPr>
        <w:pStyle w:val="Normlnweb"/>
        <w:shd w:val="clear" w:color="auto" w:fill="FFFFFF"/>
      </w:pPr>
    </w:p>
    <w:p w14:paraId="48BCD69F" w14:textId="77777777" w:rsidR="0016470D" w:rsidRDefault="0016470D" w:rsidP="007E4B42">
      <w:pPr>
        <w:pStyle w:val="Normlnweb"/>
        <w:shd w:val="clear" w:color="auto" w:fill="FFFFFF"/>
      </w:pPr>
    </w:p>
    <w:p w14:paraId="0F825AD2" w14:textId="77777777" w:rsidR="0016470D" w:rsidRDefault="0016470D" w:rsidP="007E4B42">
      <w:pPr>
        <w:pStyle w:val="Normlnweb"/>
        <w:shd w:val="clear" w:color="auto" w:fill="FFFFFF"/>
      </w:pPr>
    </w:p>
    <w:p w14:paraId="16E2E197" w14:textId="77777777" w:rsidR="0016470D" w:rsidRDefault="0016470D" w:rsidP="007E4B42">
      <w:pPr>
        <w:pStyle w:val="Normlnweb"/>
        <w:shd w:val="clear" w:color="auto" w:fill="FFFFFF"/>
      </w:pPr>
    </w:p>
    <w:p w14:paraId="18F51348" w14:textId="77777777" w:rsidR="0016470D" w:rsidRDefault="0016470D" w:rsidP="007E4B42">
      <w:pPr>
        <w:pStyle w:val="Normlnweb"/>
        <w:shd w:val="clear" w:color="auto" w:fill="FFFFFF"/>
      </w:pPr>
    </w:p>
    <w:p w14:paraId="0CF17831" w14:textId="77777777" w:rsidR="0016470D" w:rsidRDefault="0016470D" w:rsidP="007E4B42">
      <w:pPr>
        <w:pStyle w:val="Normlnweb"/>
        <w:shd w:val="clear" w:color="auto" w:fill="FFFFFF"/>
      </w:pPr>
    </w:p>
    <w:p w14:paraId="269CAAC5" w14:textId="77777777" w:rsidR="0016470D" w:rsidRDefault="0016470D" w:rsidP="007E4B42">
      <w:pPr>
        <w:pStyle w:val="Normlnweb"/>
        <w:shd w:val="clear" w:color="auto" w:fill="FFFFFF"/>
      </w:pPr>
    </w:p>
    <w:p w14:paraId="63501F88" w14:textId="77777777" w:rsidR="0016470D" w:rsidRDefault="0016470D" w:rsidP="007E4B42">
      <w:pPr>
        <w:pStyle w:val="Normlnweb"/>
        <w:shd w:val="clear" w:color="auto" w:fill="FFFFFF"/>
      </w:pPr>
    </w:p>
    <w:p w14:paraId="13D687B0" w14:textId="77777777" w:rsidR="0016470D" w:rsidRDefault="0016470D" w:rsidP="007E4B42">
      <w:pPr>
        <w:pStyle w:val="Normlnweb"/>
        <w:shd w:val="clear" w:color="auto" w:fill="FFFFFF"/>
      </w:pPr>
    </w:p>
    <w:p w14:paraId="28203844" w14:textId="77777777" w:rsidR="0016470D" w:rsidRDefault="0016470D" w:rsidP="007E4B42">
      <w:pPr>
        <w:pStyle w:val="Normlnweb"/>
        <w:shd w:val="clear" w:color="auto" w:fill="FFFFFF"/>
      </w:pPr>
    </w:p>
    <w:p w14:paraId="771B4D8F" w14:textId="77777777" w:rsidR="0016470D" w:rsidRDefault="0016470D" w:rsidP="007E4B42">
      <w:pPr>
        <w:pStyle w:val="Normlnweb"/>
        <w:shd w:val="clear" w:color="auto" w:fill="FFFFFF"/>
      </w:pPr>
    </w:p>
    <w:p w14:paraId="6D7B6460" w14:textId="77777777" w:rsidR="0016470D" w:rsidRDefault="0016470D" w:rsidP="007E4B42">
      <w:pPr>
        <w:pStyle w:val="Normlnweb"/>
        <w:shd w:val="clear" w:color="auto" w:fill="FFFFFF"/>
      </w:pPr>
    </w:p>
    <w:p w14:paraId="31C6B9C7" w14:textId="77777777" w:rsidR="0016470D" w:rsidRDefault="0016470D" w:rsidP="007E4B42">
      <w:pPr>
        <w:pStyle w:val="Normlnweb"/>
        <w:shd w:val="clear" w:color="auto" w:fill="FFFFFF"/>
      </w:pPr>
    </w:p>
    <w:p w14:paraId="2FD1C75C" w14:textId="77777777" w:rsidR="0016470D" w:rsidRDefault="0016470D" w:rsidP="007E4B42">
      <w:pPr>
        <w:pStyle w:val="Normlnweb"/>
        <w:shd w:val="clear" w:color="auto" w:fill="FFFFFF"/>
      </w:pPr>
    </w:p>
    <w:p w14:paraId="1DD9D384" w14:textId="77777777" w:rsidR="0016470D" w:rsidRDefault="0016470D" w:rsidP="007E4B42">
      <w:pPr>
        <w:pStyle w:val="Normlnweb"/>
        <w:shd w:val="clear" w:color="auto" w:fill="FFFFFF"/>
      </w:pPr>
    </w:p>
    <w:p w14:paraId="4894202E" w14:textId="77777777" w:rsidR="0016470D" w:rsidRDefault="0016470D" w:rsidP="007E4B42">
      <w:pPr>
        <w:pStyle w:val="Normlnweb"/>
        <w:shd w:val="clear" w:color="auto" w:fill="FFFFFF"/>
      </w:pPr>
    </w:p>
    <w:p w14:paraId="75A36B82" w14:textId="77777777" w:rsidR="0016470D" w:rsidRDefault="0016470D" w:rsidP="007E4B42">
      <w:pPr>
        <w:pStyle w:val="Normlnweb"/>
        <w:shd w:val="clear" w:color="auto" w:fill="FFFFFF"/>
      </w:pPr>
    </w:p>
    <w:p w14:paraId="19606286" w14:textId="77777777" w:rsidR="0016470D" w:rsidRDefault="0016470D" w:rsidP="007E4B42">
      <w:pPr>
        <w:pStyle w:val="Normlnweb"/>
        <w:shd w:val="clear" w:color="auto" w:fill="FFFFFF"/>
      </w:pPr>
    </w:p>
    <w:p w14:paraId="21B071BE" w14:textId="77777777" w:rsidR="0016470D" w:rsidRDefault="0016470D" w:rsidP="007E4B42">
      <w:pPr>
        <w:pStyle w:val="Normlnweb"/>
        <w:shd w:val="clear" w:color="auto" w:fill="FFFFFF"/>
      </w:pPr>
    </w:p>
    <w:p w14:paraId="09084F4F" w14:textId="77777777" w:rsidR="0016470D" w:rsidRDefault="0016470D" w:rsidP="007E4B42">
      <w:pPr>
        <w:pStyle w:val="Normlnweb"/>
        <w:shd w:val="clear" w:color="auto" w:fill="FFFFFF"/>
      </w:pPr>
    </w:p>
    <w:p w14:paraId="1ED72F8A" w14:textId="77777777" w:rsidR="0016470D" w:rsidRDefault="0016470D" w:rsidP="007E4B42">
      <w:pPr>
        <w:pStyle w:val="Normlnweb"/>
        <w:shd w:val="clear" w:color="auto" w:fill="FFFFFF"/>
      </w:pPr>
    </w:p>
    <w:p w14:paraId="4047908F" w14:textId="77777777" w:rsidR="0016470D" w:rsidRDefault="0016470D" w:rsidP="007E4B42">
      <w:pPr>
        <w:pStyle w:val="Normlnweb"/>
        <w:shd w:val="clear" w:color="auto" w:fill="FFFFFF"/>
      </w:pPr>
    </w:p>
    <w:p w14:paraId="1481861C" w14:textId="77777777" w:rsidR="0016470D" w:rsidRDefault="0016470D" w:rsidP="007E4B42">
      <w:pPr>
        <w:pStyle w:val="Normlnweb"/>
        <w:shd w:val="clear" w:color="auto" w:fill="FFFFFF"/>
      </w:pPr>
    </w:p>
    <w:p w14:paraId="25713E48" w14:textId="77777777" w:rsidR="0016470D" w:rsidRDefault="0016470D" w:rsidP="007E4B42">
      <w:pPr>
        <w:pStyle w:val="Normlnweb"/>
        <w:shd w:val="clear" w:color="auto" w:fill="FFFFFF"/>
      </w:pPr>
    </w:p>
    <w:p w14:paraId="7BEA3BEA" w14:textId="77777777" w:rsidR="0016470D" w:rsidRPr="0016470D" w:rsidRDefault="0016470D" w:rsidP="007E4B42">
      <w:pPr>
        <w:pStyle w:val="Normlnweb"/>
        <w:shd w:val="clear" w:color="auto" w:fill="FFFFFF"/>
        <w:rPr>
          <w:rStyle w:val="fontstyle01"/>
          <w:rFonts w:ascii="Times New Roman" w:hAnsi="Times New Roman"/>
          <w:b/>
          <w:sz w:val="36"/>
          <w:szCs w:val="24"/>
        </w:rPr>
      </w:pPr>
      <w:r w:rsidRPr="0016470D">
        <w:rPr>
          <w:rStyle w:val="fontstyle01"/>
          <w:rFonts w:ascii="Times New Roman" w:hAnsi="Times New Roman"/>
          <w:b/>
          <w:sz w:val="36"/>
          <w:szCs w:val="24"/>
        </w:rPr>
        <w:t>Položkový rozpočet a specifikace - oprava obložení šaten a</w:t>
      </w:r>
      <w:r w:rsidRPr="0016470D">
        <w:rPr>
          <w:b/>
          <w:color w:val="000000"/>
          <w:sz w:val="36"/>
        </w:rPr>
        <w:br/>
      </w:r>
      <w:r w:rsidRPr="0016470D">
        <w:rPr>
          <w:rStyle w:val="fontstyle01"/>
          <w:rFonts w:ascii="Times New Roman" w:hAnsi="Times New Roman"/>
          <w:b/>
          <w:sz w:val="36"/>
          <w:szCs w:val="24"/>
        </w:rPr>
        <w:t xml:space="preserve">WC na </w:t>
      </w:r>
      <w:proofErr w:type="gramStart"/>
      <w:r w:rsidRPr="0016470D">
        <w:rPr>
          <w:rStyle w:val="fontstyle01"/>
          <w:rFonts w:ascii="Times New Roman" w:hAnsi="Times New Roman"/>
          <w:b/>
          <w:sz w:val="36"/>
          <w:szCs w:val="24"/>
        </w:rPr>
        <w:t>nám.</w:t>
      </w:r>
      <w:proofErr w:type="gramEnd"/>
      <w:r w:rsidRPr="0016470D">
        <w:rPr>
          <w:rStyle w:val="fontstyle01"/>
          <w:rFonts w:ascii="Times New Roman" w:hAnsi="Times New Roman"/>
          <w:b/>
          <w:sz w:val="36"/>
          <w:szCs w:val="24"/>
        </w:rPr>
        <w:t xml:space="preserve"> Kpt. </w:t>
      </w:r>
      <w:proofErr w:type="spellStart"/>
      <w:r w:rsidRPr="0016470D">
        <w:rPr>
          <w:rStyle w:val="fontstyle01"/>
          <w:rFonts w:ascii="Times New Roman" w:hAnsi="Times New Roman"/>
          <w:b/>
          <w:sz w:val="36"/>
          <w:szCs w:val="24"/>
        </w:rPr>
        <w:t>Otm</w:t>
      </w:r>
      <w:proofErr w:type="spellEnd"/>
      <w:r w:rsidRPr="0016470D">
        <w:rPr>
          <w:rStyle w:val="fontstyle01"/>
          <w:rFonts w:ascii="Times New Roman" w:hAnsi="Times New Roman"/>
          <w:b/>
          <w:sz w:val="36"/>
          <w:szCs w:val="24"/>
        </w:rPr>
        <w:t>. Chlupa 11, Znojmo</w:t>
      </w:r>
    </w:p>
    <w:p w14:paraId="5B8E291B" w14:textId="77777777" w:rsidR="0016470D" w:rsidRPr="0016470D" w:rsidRDefault="0016470D" w:rsidP="007E4B42">
      <w:pPr>
        <w:pStyle w:val="Normlnweb"/>
        <w:shd w:val="clear" w:color="auto" w:fill="FFFFFF"/>
        <w:rPr>
          <w:rStyle w:val="fontstyle01"/>
          <w:rFonts w:ascii="Times New Roman" w:hAnsi="Times New Roman"/>
          <w:sz w:val="24"/>
          <w:szCs w:val="24"/>
        </w:rPr>
      </w:pPr>
      <w:r w:rsidRPr="0016470D">
        <w:rPr>
          <w:color w:val="000000"/>
        </w:rPr>
        <w:br/>
      </w:r>
      <w:r w:rsidRPr="0016470D">
        <w:rPr>
          <w:rStyle w:val="fontstyle01"/>
          <w:rFonts w:ascii="Times New Roman" w:hAnsi="Times New Roman"/>
          <w:sz w:val="24"/>
          <w:szCs w:val="24"/>
        </w:rPr>
        <w:t>Jedná se o opravu stávajícího dřevěného obložení u šaten a WC v objektu sloužícího pro</w:t>
      </w:r>
      <w:r w:rsidRPr="0016470D">
        <w:rPr>
          <w:color w:val="000000"/>
        </w:rPr>
        <w:br/>
      </w:r>
      <w:r w:rsidRPr="0016470D">
        <w:rPr>
          <w:rStyle w:val="fontstyle01"/>
          <w:rFonts w:ascii="Times New Roman" w:hAnsi="Times New Roman"/>
          <w:sz w:val="24"/>
          <w:szCs w:val="24"/>
        </w:rPr>
        <w:t>sportovní činnost fotbalového stadionu „</w:t>
      </w:r>
      <w:proofErr w:type="spellStart"/>
      <w:r w:rsidRPr="0016470D">
        <w:rPr>
          <w:rStyle w:val="fontstyle01"/>
          <w:rFonts w:ascii="Times New Roman" w:hAnsi="Times New Roman"/>
          <w:sz w:val="24"/>
          <w:szCs w:val="24"/>
        </w:rPr>
        <w:t>Čafka</w:t>
      </w:r>
      <w:proofErr w:type="spellEnd"/>
      <w:r w:rsidRPr="0016470D">
        <w:rPr>
          <w:rStyle w:val="fontstyle01"/>
          <w:rFonts w:ascii="Times New Roman" w:hAnsi="Times New Roman"/>
          <w:sz w:val="24"/>
          <w:szCs w:val="24"/>
        </w:rPr>
        <w:t xml:space="preserve">" na </w:t>
      </w:r>
      <w:proofErr w:type="gramStart"/>
      <w:r w:rsidRPr="0016470D">
        <w:rPr>
          <w:rStyle w:val="fontstyle01"/>
          <w:rFonts w:ascii="Times New Roman" w:hAnsi="Times New Roman"/>
          <w:sz w:val="24"/>
          <w:szCs w:val="24"/>
        </w:rPr>
        <w:t>nám.</w:t>
      </w:r>
      <w:proofErr w:type="gramEnd"/>
      <w:r w:rsidRPr="0016470D">
        <w:rPr>
          <w:rStyle w:val="fontstyle01"/>
          <w:rFonts w:ascii="Times New Roman" w:hAnsi="Times New Roman"/>
          <w:sz w:val="24"/>
          <w:szCs w:val="24"/>
        </w:rPr>
        <w:t xml:space="preserve"> Kpt. </w:t>
      </w:r>
      <w:proofErr w:type="spellStart"/>
      <w:r w:rsidRPr="0016470D">
        <w:rPr>
          <w:rStyle w:val="fontstyle01"/>
          <w:rFonts w:ascii="Times New Roman" w:hAnsi="Times New Roman"/>
          <w:sz w:val="24"/>
          <w:szCs w:val="24"/>
        </w:rPr>
        <w:t>Otm</w:t>
      </w:r>
      <w:proofErr w:type="spellEnd"/>
      <w:r w:rsidRPr="0016470D">
        <w:rPr>
          <w:rStyle w:val="fontstyle01"/>
          <w:rFonts w:ascii="Times New Roman" w:hAnsi="Times New Roman"/>
          <w:sz w:val="24"/>
          <w:szCs w:val="24"/>
        </w:rPr>
        <w:t>, Chlupa 11, Znojmo</w:t>
      </w:r>
    </w:p>
    <w:p w14:paraId="3DE664BD" w14:textId="77777777" w:rsidR="0016470D" w:rsidRDefault="0016470D" w:rsidP="007E4B42">
      <w:pPr>
        <w:pStyle w:val="Normlnweb"/>
        <w:shd w:val="clear" w:color="auto" w:fill="FFFFFF"/>
        <w:rPr>
          <w:color w:val="000000"/>
        </w:rPr>
      </w:pPr>
    </w:p>
    <w:p w14:paraId="5FE7F6F3" w14:textId="259A809A" w:rsidR="0016470D" w:rsidRPr="0016470D" w:rsidRDefault="0016470D" w:rsidP="007E4B42">
      <w:pPr>
        <w:pStyle w:val="Normlnweb"/>
        <w:shd w:val="clear" w:color="auto" w:fill="FFFFFF"/>
        <w:rPr>
          <w:rStyle w:val="fontstyle01"/>
          <w:rFonts w:ascii="Times New Roman" w:hAnsi="Times New Roman"/>
          <w:sz w:val="24"/>
          <w:szCs w:val="24"/>
        </w:rPr>
      </w:pPr>
      <w:r w:rsidRPr="0016470D">
        <w:rPr>
          <w:color w:val="000000"/>
        </w:rPr>
        <w:br/>
      </w:r>
      <w:r w:rsidRPr="0016470D">
        <w:rPr>
          <w:rStyle w:val="fontstyle01"/>
          <w:rFonts w:ascii="Times New Roman" w:hAnsi="Times New Roman"/>
          <w:sz w:val="24"/>
          <w:szCs w:val="24"/>
        </w:rPr>
        <w:t xml:space="preserve">Umístění </w:t>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sidRPr="0016470D">
        <w:rPr>
          <w:rStyle w:val="fontstyle01"/>
          <w:rFonts w:ascii="Times New Roman" w:hAnsi="Times New Roman"/>
          <w:sz w:val="24"/>
          <w:szCs w:val="24"/>
        </w:rPr>
        <w:t xml:space="preserve">ks </w:t>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sidRPr="0016470D">
        <w:rPr>
          <w:rStyle w:val="fontstyle01"/>
          <w:rFonts w:ascii="Times New Roman" w:hAnsi="Times New Roman"/>
          <w:sz w:val="24"/>
          <w:szCs w:val="24"/>
        </w:rPr>
        <w:t>cena bez DPH</w:t>
      </w:r>
    </w:p>
    <w:p w14:paraId="66738C0C" w14:textId="3E3668F6" w:rsidR="0016470D" w:rsidRPr="0016470D" w:rsidRDefault="0016470D" w:rsidP="007E4B42">
      <w:pPr>
        <w:pStyle w:val="Normlnweb"/>
        <w:shd w:val="clear" w:color="auto" w:fill="FFFFFF"/>
        <w:rPr>
          <w:rStyle w:val="fontstyle01"/>
          <w:rFonts w:ascii="Times New Roman" w:hAnsi="Times New Roman"/>
          <w:sz w:val="24"/>
          <w:szCs w:val="24"/>
        </w:rPr>
      </w:pPr>
      <w:r w:rsidRPr="0016470D">
        <w:rPr>
          <w:color w:val="000000"/>
        </w:rPr>
        <w:br/>
      </w:r>
      <w:r w:rsidRPr="0016470D">
        <w:rPr>
          <w:rStyle w:val="fontstyle01"/>
          <w:rFonts w:ascii="Times New Roman" w:hAnsi="Times New Roman"/>
          <w:sz w:val="24"/>
          <w:szCs w:val="24"/>
        </w:rPr>
        <w:t xml:space="preserve">Obklad zdi u šaten 27 m2 </w:t>
      </w:r>
      <w:r>
        <w:rPr>
          <w:rStyle w:val="fontstyle01"/>
          <w:rFonts w:ascii="Times New Roman" w:hAnsi="Times New Roman"/>
          <w:sz w:val="24"/>
          <w:szCs w:val="24"/>
        </w:rPr>
        <w:tab/>
      </w:r>
      <w:r>
        <w:rPr>
          <w:rStyle w:val="fontstyle01"/>
          <w:rFonts w:ascii="Times New Roman" w:hAnsi="Times New Roman"/>
          <w:sz w:val="24"/>
          <w:szCs w:val="24"/>
        </w:rPr>
        <w:tab/>
        <w:t>1</w:t>
      </w:r>
      <w:r w:rsidRPr="0016470D">
        <w:rPr>
          <w:rStyle w:val="fontstyle01"/>
          <w:rFonts w:ascii="Times New Roman" w:hAnsi="Times New Roman"/>
          <w:sz w:val="24"/>
          <w:szCs w:val="24"/>
        </w:rPr>
        <w:t xml:space="preserve">ks </w:t>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sidRPr="0016470D">
        <w:rPr>
          <w:rStyle w:val="fontstyle01"/>
          <w:rFonts w:ascii="Times New Roman" w:hAnsi="Times New Roman"/>
          <w:sz w:val="24"/>
          <w:szCs w:val="24"/>
        </w:rPr>
        <w:t>=63.634,00,-Kč</w:t>
      </w:r>
    </w:p>
    <w:p w14:paraId="52C8C60A" w14:textId="47B9A290" w:rsidR="0016470D" w:rsidRPr="0016470D" w:rsidRDefault="0016470D" w:rsidP="007E4B42">
      <w:pPr>
        <w:pStyle w:val="Normlnweb"/>
        <w:shd w:val="clear" w:color="auto" w:fill="FFFFFF"/>
        <w:rPr>
          <w:rStyle w:val="fontstyle01"/>
          <w:rFonts w:ascii="Times New Roman" w:hAnsi="Times New Roman"/>
          <w:sz w:val="24"/>
          <w:szCs w:val="24"/>
        </w:rPr>
      </w:pPr>
      <w:r w:rsidRPr="0016470D">
        <w:rPr>
          <w:color w:val="000000"/>
        </w:rPr>
        <w:br/>
      </w:r>
      <w:r w:rsidRPr="0016470D">
        <w:rPr>
          <w:rStyle w:val="fontstyle01"/>
          <w:rFonts w:ascii="Times New Roman" w:hAnsi="Times New Roman"/>
          <w:sz w:val="24"/>
          <w:szCs w:val="24"/>
        </w:rPr>
        <w:t xml:space="preserve">Obklad zdi v WC 4m2 </w:t>
      </w:r>
      <w:r>
        <w:rPr>
          <w:rStyle w:val="fontstyle01"/>
          <w:rFonts w:ascii="Times New Roman" w:hAnsi="Times New Roman"/>
          <w:sz w:val="24"/>
          <w:szCs w:val="24"/>
        </w:rPr>
        <w:tab/>
      </w:r>
      <w:r>
        <w:rPr>
          <w:rStyle w:val="fontstyle01"/>
          <w:rFonts w:ascii="Times New Roman" w:hAnsi="Times New Roman"/>
          <w:sz w:val="24"/>
          <w:szCs w:val="24"/>
        </w:rPr>
        <w:tab/>
        <w:t>1</w:t>
      </w:r>
      <w:r w:rsidRPr="0016470D">
        <w:rPr>
          <w:rStyle w:val="fontstyle01"/>
          <w:rFonts w:ascii="Times New Roman" w:hAnsi="Times New Roman"/>
          <w:sz w:val="24"/>
          <w:szCs w:val="24"/>
        </w:rPr>
        <w:t xml:space="preserve">ks </w:t>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sidRPr="0016470D">
        <w:rPr>
          <w:rStyle w:val="fontstyle01"/>
          <w:rFonts w:ascii="Times New Roman" w:hAnsi="Times New Roman"/>
          <w:sz w:val="24"/>
          <w:szCs w:val="24"/>
        </w:rPr>
        <w:t>=21.395,00,-Kč</w:t>
      </w:r>
    </w:p>
    <w:p w14:paraId="042EC0B4" w14:textId="369B7611" w:rsidR="0016470D" w:rsidRPr="0016470D" w:rsidRDefault="0016470D" w:rsidP="007E4B42">
      <w:pPr>
        <w:pStyle w:val="Normlnweb"/>
        <w:shd w:val="clear" w:color="auto" w:fill="FFFFFF"/>
        <w:rPr>
          <w:rStyle w:val="fontstyle01"/>
          <w:rFonts w:ascii="Times New Roman" w:hAnsi="Times New Roman"/>
          <w:sz w:val="24"/>
          <w:szCs w:val="24"/>
        </w:rPr>
      </w:pPr>
      <w:r w:rsidRPr="0016470D">
        <w:rPr>
          <w:color w:val="000000"/>
        </w:rPr>
        <w:br/>
      </w:r>
      <w:r w:rsidRPr="0016470D">
        <w:rPr>
          <w:rStyle w:val="fontstyle01"/>
          <w:rFonts w:ascii="Times New Roman" w:hAnsi="Times New Roman"/>
          <w:sz w:val="24"/>
          <w:szCs w:val="24"/>
        </w:rPr>
        <w:t xml:space="preserve">Závěsy úhlované 80 </w:t>
      </w:r>
      <w:proofErr w:type="spellStart"/>
      <w:r w:rsidRPr="0016470D">
        <w:rPr>
          <w:rStyle w:val="fontstyle01"/>
          <w:rFonts w:ascii="Times New Roman" w:hAnsi="Times New Roman"/>
          <w:sz w:val="24"/>
          <w:szCs w:val="24"/>
        </w:rPr>
        <w:t>bm</w:t>
      </w:r>
      <w:proofErr w:type="spellEnd"/>
      <w:r w:rsidRPr="0016470D">
        <w:rPr>
          <w:rStyle w:val="fontstyle01"/>
          <w:rFonts w:ascii="Times New Roman" w:hAnsi="Times New Roman"/>
          <w:sz w:val="24"/>
          <w:szCs w:val="24"/>
        </w:rPr>
        <w:t xml:space="preserve"> </w:t>
      </w:r>
      <w:r>
        <w:rPr>
          <w:rStyle w:val="fontstyle01"/>
          <w:rFonts w:ascii="Times New Roman" w:hAnsi="Times New Roman"/>
          <w:sz w:val="24"/>
          <w:szCs w:val="24"/>
        </w:rPr>
        <w:tab/>
      </w:r>
      <w:r>
        <w:rPr>
          <w:rStyle w:val="fontstyle01"/>
          <w:rFonts w:ascii="Times New Roman" w:hAnsi="Times New Roman"/>
          <w:sz w:val="24"/>
          <w:szCs w:val="24"/>
        </w:rPr>
        <w:tab/>
        <w:t>1</w:t>
      </w:r>
      <w:r w:rsidRPr="0016470D">
        <w:rPr>
          <w:rStyle w:val="fontstyle01"/>
          <w:rFonts w:ascii="Times New Roman" w:hAnsi="Times New Roman"/>
          <w:sz w:val="24"/>
          <w:szCs w:val="24"/>
        </w:rPr>
        <w:t xml:space="preserve">ks </w:t>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Pr>
          <w:rStyle w:val="fontstyle01"/>
          <w:rFonts w:ascii="Times New Roman" w:hAnsi="Times New Roman"/>
          <w:sz w:val="24"/>
          <w:szCs w:val="24"/>
        </w:rPr>
        <w:tab/>
      </w:r>
      <w:r w:rsidRPr="0016470D">
        <w:rPr>
          <w:rStyle w:val="fontstyle01"/>
          <w:rFonts w:ascii="Times New Roman" w:hAnsi="Times New Roman"/>
          <w:sz w:val="24"/>
          <w:szCs w:val="24"/>
        </w:rPr>
        <w:t>=5,441,00,-Kč</w:t>
      </w:r>
    </w:p>
    <w:p w14:paraId="66EAE575" w14:textId="33C73FC7" w:rsidR="0016470D" w:rsidRPr="0016470D" w:rsidRDefault="0016470D" w:rsidP="007E4B42">
      <w:pPr>
        <w:pStyle w:val="Normlnweb"/>
        <w:shd w:val="clear" w:color="auto" w:fill="FFFFFF"/>
        <w:rPr>
          <w:rStyle w:val="fontstyle01"/>
          <w:rFonts w:ascii="Times New Roman" w:hAnsi="Times New Roman"/>
          <w:b/>
          <w:sz w:val="24"/>
          <w:szCs w:val="24"/>
        </w:rPr>
      </w:pPr>
      <w:r w:rsidRPr="0016470D">
        <w:rPr>
          <w:color w:val="000000"/>
        </w:rPr>
        <w:br/>
      </w:r>
      <w:r w:rsidRPr="0016470D">
        <w:rPr>
          <w:rStyle w:val="fontstyle01"/>
          <w:rFonts w:ascii="Times New Roman" w:hAnsi="Times New Roman"/>
          <w:b/>
          <w:sz w:val="24"/>
          <w:szCs w:val="24"/>
        </w:rPr>
        <w:t xml:space="preserve">Cena celkem bez DPH </w:t>
      </w:r>
      <w:r w:rsidRPr="0016470D">
        <w:rPr>
          <w:rStyle w:val="fontstyle01"/>
          <w:rFonts w:ascii="Times New Roman" w:hAnsi="Times New Roman"/>
          <w:b/>
          <w:sz w:val="24"/>
          <w:szCs w:val="24"/>
        </w:rPr>
        <w:tab/>
      </w:r>
      <w:r w:rsidRPr="0016470D">
        <w:rPr>
          <w:rStyle w:val="fontstyle01"/>
          <w:rFonts w:ascii="Times New Roman" w:hAnsi="Times New Roman"/>
          <w:b/>
          <w:sz w:val="24"/>
          <w:szCs w:val="24"/>
        </w:rPr>
        <w:tab/>
      </w:r>
      <w:r w:rsidRPr="0016470D">
        <w:rPr>
          <w:rStyle w:val="fontstyle01"/>
          <w:rFonts w:ascii="Times New Roman" w:hAnsi="Times New Roman"/>
          <w:b/>
          <w:sz w:val="24"/>
          <w:szCs w:val="24"/>
        </w:rPr>
        <w:tab/>
      </w:r>
      <w:r w:rsidRPr="0016470D">
        <w:rPr>
          <w:rStyle w:val="fontstyle01"/>
          <w:rFonts w:ascii="Times New Roman" w:hAnsi="Times New Roman"/>
          <w:b/>
          <w:sz w:val="24"/>
          <w:szCs w:val="24"/>
        </w:rPr>
        <w:tab/>
      </w:r>
      <w:r w:rsidRPr="0016470D">
        <w:rPr>
          <w:rStyle w:val="fontstyle01"/>
          <w:rFonts w:ascii="Times New Roman" w:hAnsi="Times New Roman"/>
          <w:b/>
          <w:sz w:val="24"/>
          <w:szCs w:val="24"/>
        </w:rPr>
        <w:tab/>
      </w:r>
      <w:r w:rsidRPr="0016470D">
        <w:rPr>
          <w:rStyle w:val="fontstyle01"/>
          <w:rFonts w:ascii="Times New Roman" w:hAnsi="Times New Roman"/>
          <w:b/>
          <w:sz w:val="24"/>
          <w:szCs w:val="24"/>
        </w:rPr>
        <w:tab/>
      </w:r>
      <w:r w:rsidRPr="0016470D">
        <w:rPr>
          <w:rStyle w:val="fontstyle01"/>
          <w:rFonts w:ascii="Times New Roman" w:hAnsi="Times New Roman"/>
          <w:b/>
          <w:sz w:val="24"/>
          <w:szCs w:val="24"/>
        </w:rPr>
        <w:t>=90.470,00,- Kč</w:t>
      </w:r>
    </w:p>
    <w:p w14:paraId="7DE685B0" w14:textId="77777777" w:rsidR="0016470D" w:rsidRDefault="0016470D" w:rsidP="007E4B42">
      <w:pPr>
        <w:pStyle w:val="Normlnweb"/>
        <w:shd w:val="clear" w:color="auto" w:fill="FFFFFF"/>
        <w:rPr>
          <w:color w:val="000000"/>
        </w:rPr>
      </w:pPr>
    </w:p>
    <w:p w14:paraId="11476DEE" w14:textId="77777777" w:rsidR="0016470D" w:rsidRPr="0016470D" w:rsidRDefault="0016470D" w:rsidP="0016470D">
      <w:pPr>
        <w:pStyle w:val="Normlnweb"/>
        <w:shd w:val="clear" w:color="auto" w:fill="FFFFFF"/>
        <w:spacing w:after="240" w:line="360" w:lineRule="auto"/>
        <w:rPr>
          <w:rStyle w:val="fontstyle01"/>
          <w:rFonts w:ascii="Times New Roman" w:hAnsi="Times New Roman"/>
          <w:sz w:val="24"/>
          <w:szCs w:val="24"/>
        </w:rPr>
      </w:pPr>
      <w:r w:rsidRPr="0016470D">
        <w:rPr>
          <w:color w:val="000000"/>
        </w:rPr>
        <w:br/>
      </w:r>
      <w:r w:rsidRPr="004B3A67">
        <w:rPr>
          <w:rStyle w:val="fontstyle01"/>
          <w:rFonts w:ascii="Times New Roman" w:hAnsi="Times New Roman"/>
          <w:b/>
          <w:sz w:val="24"/>
          <w:szCs w:val="24"/>
        </w:rPr>
        <w:t>Specifikace:</w:t>
      </w:r>
      <w:r w:rsidRPr="0016470D">
        <w:rPr>
          <w:color w:val="000000"/>
        </w:rPr>
        <w:br/>
      </w:r>
      <w:r w:rsidRPr="0016470D">
        <w:rPr>
          <w:rStyle w:val="fontstyle01"/>
          <w:rFonts w:ascii="Times New Roman" w:hAnsi="Times New Roman"/>
          <w:sz w:val="24"/>
          <w:szCs w:val="24"/>
        </w:rPr>
        <w:t>Demontáž a oprava stávávajícího obložení</w:t>
      </w:r>
      <w:r w:rsidRPr="0016470D">
        <w:rPr>
          <w:color w:val="000000"/>
        </w:rPr>
        <w:br/>
      </w:r>
      <w:r w:rsidRPr="0016470D">
        <w:rPr>
          <w:rStyle w:val="fontstyle01"/>
          <w:rFonts w:ascii="Times New Roman" w:hAnsi="Times New Roman"/>
          <w:sz w:val="24"/>
          <w:szCs w:val="24"/>
        </w:rPr>
        <w:t>Chodba u WC - závěsný panel zavěšený na lištách v dekoru dub</w:t>
      </w:r>
      <w:r w:rsidRPr="0016470D">
        <w:rPr>
          <w:color w:val="000000"/>
        </w:rPr>
        <w:br/>
      </w:r>
      <w:r w:rsidRPr="0016470D">
        <w:rPr>
          <w:rStyle w:val="fontstyle01"/>
          <w:rFonts w:ascii="Times New Roman" w:hAnsi="Times New Roman"/>
          <w:sz w:val="24"/>
          <w:szCs w:val="24"/>
        </w:rPr>
        <w:t>Chodba u šaten -závěsný panel zavěšený na lištách v dekoru dub</w:t>
      </w:r>
      <w:r w:rsidRPr="0016470D">
        <w:rPr>
          <w:color w:val="000000"/>
        </w:rPr>
        <w:br/>
      </w:r>
      <w:r w:rsidRPr="0016470D">
        <w:rPr>
          <w:rStyle w:val="fontstyle01"/>
          <w:rFonts w:ascii="Times New Roman" w:hAnsi="Times New Roman"/>
          <w:sz w:val="24"/>
          <w:szCs w:val="24"/>
        </w:rPr>
        <w:t>Závěsné lišty - kotveno do zdi na hmoždinky a vruty</w:t>
      </w:r>
    </w:p>
    <w:p w14:paraId="046F12B2" w14:textId="06CA2F54" w:rsidR="0016470D" w:rsidRDefault="0016470D" w:rsidP="007E4B42">
      <w:pPr>
        <w:pStyle w:val="Normlnweb"/>
        <w:shd w:val="clear" w:color="auto" w:fill="FFFFFF"/>
        <w:rPr>
          <w:rStyle w:val="fontstyle01"/>
          <w:rFonts w:ascii="Times New Roman" w:hAnsi="Times New Roman"/>
          <w:sz w:val="24"/>
          <w:szCs w:val="24"/>
        </w:rPr>
      </w:pPr>
      <w:r w:rsidRPr="0016470D">
        <w:rPr>
          <w:color w:val="000000"/>
        </w:rPr>
        <w:br/>
      </w:r>
      <w:r w:rsidRPr="0016470D">
        <w:rPr>
          <w:rStyle w:val="fontstyle01"/>
          <w:rFonts w:ascii="Times New Roman" w:hAnsi="Times New Roman"/>
          <w:sz w:val="24"/>
          <w:szCs w:val="24"/>
        </w:rPr>
        <w:t xml:space="preserve">Závěsné lišty je nutno </w:t>
      </w:r>
      <w:r w:rsidR="004B3A67">
        <w:rPr>
          <w:rStyle w:val="fontstyle01"/>
          <w:rFonts w:ascii="Times New Roman" w:hAnsi="Times New Roman"/>
          <w:sz w:val="24"/>
          <w:szCs w:val="24"/>
        </w:rPr>
        <w:t>dodat včetně vyrovnávacích podkl</w:t>
      </w:r>
      <w:r w:rsidRPr="0016470D">
        <w:rPr>
          <w:rStyle w:val="fontstyle01"/>
          <w:rFonts w:ascii="Times New Roman" w:hAnsi="Times New Roman"/>
          <w:sz w:val="24"/>
          <w:szCs w:val="24"/>
        </w:rPr>
        <w:t>adek z důvodu nerovnosti zdiva, vše</w:t>
      </w:r>
      <w:r w:rsidRPr="0016470D">
        <w:rPr>
          <w:color w:val="000000"/>
        </w:rPr>
        <w:br/>
      </w:r>
      <w:r w:rsidRPr="0016470D">
        <w:rPr>
          <w:rStyle w:val="fontstyle01"/>
          <w:rFonts w:ascii="Times New Roman" w:hAnsi="Times New Roman"/>
          <w:sz w:val="24"/>
          <w:szCs w:val="24"/>
        </w:rPr>
        <w:t>je nutno detailně zaměřit</w:t>
      </w:r>
    </w:p>
    <w:p w14:paraId="15866CBB" w14:textId="77777777" w:rsidR="004B3A67" w:rsidRDefault="004B3A67" w:rsidP="007E4B42">
      <w:pPr>
        <w:pStyle w:val="Normlnweb"/>
        <w:shd w:val="clear" w:color="auto" w:fill="FFFFFF"/>
        <w:rPr>
          <w:rStyle w:val="fontstyle01"/>
          <w:rFonts w:ascii="Times New Roman" w:hAnsi="Times New Roman"/>
          <w:sz w:val="24"/>
          <w:szCs w:val="24"/>
        </w:rPr>
      </w:pPr>
    </w:p>
    <w:p w14:paraId="6105F2C9" w14:textId="77777777" w:rsidR="004B3A67" w:rsidRDefault="004B3A67" w:rsidP="007E4B42">
      <w:pPr>
        <w:pStyle w:val="Normlnweb"/>
        <w:shd w:val="clear" w:color="auto" w:fill="FFFFFF"/>
        <w:rPr>
          <w:rStyle w:val="fontstyle01"/>
          <w:rFonts w:ascii="Times New Roman" w:hAnsi="Times New Roman"/>
          <w:sz w:val="24"/>
          <w:szCs w:val="24"/>
        </w:rPr>
      </w:pPr>
    </w:p>
    <w:p w14:paraId="3C3FF358" w14:textId="77777777" w:rsidR="004B3A67" w:rsidRDefault="004B3A67" w:rsidP="007E4B42">
      <w:pPr>
        <w:pStyle w:val="Normlnweb"/>
        <w:shd w:val="clear" w:color="auto" w:fill="FFFFFF"/>
        <w:rPr>
          <w:rStyle w:val="fontstyle01"/>
          <w:rFonts w:ascii="Times New Roman" w:hAnsi="Times New Roman"/>
          <w:sz w:val="24"/>
          <w:szCs w:val="24"/>
        </w:rPr>
      </w:pPr>
    </w:p>
    <w:p w14:paraId="7C674723" w14:textId="77777777" w:rsidR="004B3A67" w:rsidRDefault="004B3A67" w:rsidP="007E4B42">
      <w:pPr>
        <w:pStyle w:val="Normlnweb"/>
        <w:shd w:val="clear" w:color="auto" w:fill="FFFFFF"/>
        <w:rPr>
          <w:rStyle w:val="fontstyle01"/>
          <w:rFonts w:ascii="Times New Roman" w:hAnsi="Times New Roman"/>
          <w:sz w:val="24"/>
          <w:szCs w:val="24"/>
        </w:rPr>
      </w:pPr>
    </w:p>
    <w:p w14:paraId="2121178E" w14:textId="77777777" w:rsidR="004B3A67" w:rsidRDefault="004B3A67" w:rsidP="007E4B42">
      <w:pPr>
        <w:pStyle w:val="Normlnweb"/>
        <w:shd w:val="clear" w:color="auto" w:fill="FFFFFF"/>
        <w:rPr>
          <w:rStyle w:val="fontstyle01"/>
          <w:rFonts w:ascii="Times New Roman" w:hAnsi="Times New Roman"/>
          <w:sz w:val="24"/>
          <w:szCs w:val="24"/>
        </w:rPr>
      </w:pPr>
    </w:p>
    <w:p w14:paraId="0D917695" w14:textId="77777777" w:rsidR="004B3A67" w:rsidRDefault="004B3A67" w:rsidP="007E4B42">
      <w:pPr>
        <w:pStyle w:val="Normlnweb"/>
        <w:shd w:val="clear" w:color="auto" w:fill="FFFFFF"/>
        <w:rPr>
          <w:rStyle w:val="fontstyle01"/>
          <w:rFonts w:ascii="Times New Roman" w:hAnsi="Times New Roman"/>
          <w:sz w:val="24"/>
          <w:szCs w:val="24"/>
        </w:rPr>
      </w:pPr>
    </w:p>
    <w:p w14:paraId="207EFD5C" w14:textId="77777777" w:rsidR="004B3A67" w:rsidRDefault="004B3A67" w:rsidP="007E4B42">
      <w:pPr>
        <w:pStyle w:val="Normlnweb"/>
        <w:shd w:val="clear" w:color="auto" w:fill="FFFFFF"/>
        <w:rPr>
          <w:rStyle w:val="fontstyle01"/>
          <w:rFonts w:ascii="Times New Roman" w:hAnsi="Times New Roman"/>
          <w:sz w:val="24"/>
          <w:szCs w:val="24"/>
        </w:rPr>
      </w:pPr>
    </w:p>
    <w:p w14:paraId="42CA73FC" w14:textId="77777777" w:rsidR="004B3A67" w:rsidRDefault="004B3A67" w:rsidP="007E4B42">
      <w:pPr>
        <w:pStyle w:val="Normlnweb"/>
        <w:shd w:val="clear" w:color="auto" w:fill="FFFFFF"/>
        <w:rPr>
          <w:rStyle w:val="fontstyle01"/>
          <w:rFonts w:ascii="Times New Roman" w:hAnsi="Times New Roman"/>
          <w:sz w:val="24"/>
          <w:szCs w:val="24"/>
        </w:rPr>
      </w:pPr>
    </w:p>
    <w:p w14:paraId="6BD061E9" w14:textId="77777777" w:rsidR="004B3A67" w:rsidRDefault="004B3A67" w:rsidP="007E4B42">
      <w:pPr>
        <w:pStyle w:val="Normlnweb"/>
        <w:shd w:val="clear" w:color="auto" w:fill="FFFFFF"/>
        <w:rPr>
          <w:rStyle w:val="fontstyle01"/>
          <w:rFonts w:ascii="Times New Roman" w:hAnsi="Times New Roman"/>
          <w:sz w:val="24"/>
          <w:szCs w:val="24"/>
        </w:rPr>
      </w:pPr>
    </w:p>
    <w:p w14:paraId="34491FE8" w14:textId="77777777" w:rsidR="004B3A67" w:rsidRDefault="004B3A67" w:rsidP="007E4B42">
      <w:pPr>
        <w:pStyle w:val="Normlnweb"/>
        <w:shd w:val="clear" w:color="auto" w:fill="FFFFFF"/>
        <w:rPr>
          <w:rStyle w:val="fontstyle01"/>
          <w:rFonts w:ascii="Times New Roman" w:hAnsi="Times New Roman"/>
          <w:sz w:val="24"/>
          <w:szCs w:val="24"/>
        </w:rPr>
      </w:pPr>
    </w:p>
    <w:p w14:paraId="7459CF49" w14:textId="77777777" w:rsidR="004B3A67" w:rsidRDefault="004B3A67" w:rsidP="007E4B42">
      <w:pPr>
        <w:pStyle w:val="Normlnweb"/>
        <w:shd w:val="clear" w:color="auto" w:fill="FFFFFF"/>
        <w:rPr>
          <w:rStyle w:val="fontstyle01"/>
          <w:rFonts w:ascii="Times New Roman" w:hAnsi="Times New Roman"/>
          <w:sz w:val="24"/>
          <w:szCs w:val="24"/>
        </w:rPr>
      </w:pPr>
    </w:p>
    <w:p w14:paraId="347212B7" w14:textId="77777777" w:rsidR="004B3A67" w:rsidRDefault="004B3A67" w:rsidP="007E4B42">
      <w:pPr>
        <w:pStyle w:val="Normlnweb"/>
        <w:shd w:val="clear" w:color="auto" w:fill="FFFFFF"/>
        <w:rPr>
          <w:rStyle w:val="fontstyle01"/>
          <w:rFonts w:ascii="Times New Roman" w:hAnsi="Times New Roman"/>
          <w:sz w:val="24"/>
          <w:szCs w:val="24"/>
        </w:rPr>
      </w:pPr>
    </w:p>
    <w:p w14:paraId="1744BF3D" w14:textId="77777777" w:rsidR="004B3A67" w:rsidRDefault="004B3A67" w:rsidP="007E4B42">
      <w:pPr>
        <w:pStyle w:val="Normlnweb"/>
        <w:shd w:val="clear" w:color="auto" w:fill="FFFFFF"/>
        <w:rPr>
          <w:rStyle w:val="fontstyle01"/>
          <w:rFonts w:ascii="Times New Roman" w:hAnsi="Times New Roman"/>
          <w:sz w:val="24"/>
          <w:szCs w:val="24"/>
        </w:rPr>
      </w:pPr>
    </w:p>
    <w:p w14:paraId="436948F3" w14:textId="77777777" w:rsidR="004B3A67" w:rsidRDefault="004B3A67" w:rsidP="007E4B42">
      <w:pPr>
        <w:pStyle w:val="Normlnweb"/>
        <w:shd w:val="clear" w:color="auto" w:fill="FFFFFF"/>
        <w:rPr>
          <w:rStyle w:val="fontstyle01"/>
          <w:rFonts w:ascii="Times New Roman" w:hAnsi="Times New Roman"/>
          <w:sz w:val="24"/>
          <w:szCs w:val="24"/>
        </w:rPr>
      </w:pPr>
    </w:p>
    <w:p w14:paraId="39205830" w14:textId="77777777" w:rsidR="004B3A67" w:rsidRDefault="004B3A67" w:rsidP="007E4B42">
      <w:pPr>
        <w:pStyle w:val="Normlnweb"/>
        <w:shd w:val="clear" w:color="auto" w:fill="FFFFFF"/>
        <w:rPr>
          <w:rStyle w:val="fontstyle01"/>
          <w:rFonts w:ascii="Times New Roman" w:hAnsi="Times New Roman"/>
          <w:sz w:val="24"/>
          <w:szCs w:val="24"/>
        </w:rPr>
      </w:pPr>
    </w:p>
    <w:p w14:paraId="28E3EEF9" w14:textId="77777777" w:rsidR="004B3A67" w:rsidRDefault="004B3A67" w:rsidP="007E4B42">
      <w:pPr>
        <w:pStyle w:val="Normlnweb"/>
        <w:shd w:val="clear" w:color="auto" w:fill="FFFFFF"/>
        <w:rPr>
          <w:rStyle w:val="fontstyle01"/>
          <w:rFonts w:ascii="Times New Roman" w:hAnsi="Times New Roman"/>
          <w:sz w:val="24"/>
          <w:szCs w:val="24"/>
        </w:rPr>
      </w:pPr>
    </w:p>
    <w:p w14:paraId="4B538F83" w14:textId="77777777" w:rsidR="004B3A67" w:rsidRDefault="004B3A67" w:rsidP="007E4B42">
      <w:pPr>
        <w:pStyle w:val="Normlnweb"/>
        <w:shd w:val="clear" w:color="auto" w:fill="FFFFFF"/>
        <w:rPr>
          <w:rStyle w:val="fontstyle01"/>
          <w:rFonts w:ascii="Times New Roman" w:hAnsi="Times New Roman"/>
          <w:sz w:val="24"/>
          <w:szCs w:val="24"/>
        </w:rPr>
      </w:pPr>
    </w:p>
    <w:p w14:paraId="5FB57240" w14:textId="77777777" w:rsidR="004B3A67" w:rsidRDefault="004B3A67" w:rsidP="007E4B42">
      <w:pPr>
        <w:pStyle w:val="Normlnweb"/>
        <w:shd w:val="clear" w:color="auto" w:fill="FFFFFF"/>
        <w:rPr>
          <w:rStyle w:val="fontstyle01"/>
          <w:rFonts w:ascii="Times New Roman" w:hAnsi="Times New Roman"/>
          <w:sz w:val="24"/>
          <w:szCs w:val="24"/>
        </w:rPr>
      </w:pPr>
    </w:p>
    <w:p w14:paraId="1E922CF1" w14:textId="77777777" w:rsidR="004B3A67" w:rsidRDefault="004B3A67" w:rsidP="007E4B42">
      <w:pPr>
        <w:pStyle w:val="Normlnweb"/>
        <w:shd w:val="clear" w:color="auto" w:fill="FFFFFF"/>
        <w:rPr>
          <w:rStyle w:val="fontstyle01"/>
          <w:rFonts w:ascii="Times New Roman" w:hAnsi="Times New Roman"/>
          <w:sz w:val="24"/>
          <w:szCs w:val="24"/>
        </w:rPr>
      </w:pPr>
    </w:p>
    <w:p w14:paraId="25869B18" w14:textId="3AFA7F69" w:rsidR="004B3A67" w:rsidRPr="004B3A67" w:rsidRDefault="004B3A67" w:rsidP="007E4B42">
      <w:pPr>
        <w:pStyle w:val="Normlnweb"/>
        <w:shd w:val="clear" w:color="auto" w:fill="FFFFFF"/>
        <w:rPr>
          <w:rFonts w:eastAsia="Calibri"/>
          <w:b/>
          <w:color w:val="000000"/>
          <w:sz w:val="32"/>
          <w:lang w:eastAsia="en-US"/>
        </w:rPr>
      </w:pPr>
      <w:r w:rsidRPr="004B3A67">
        <w:rPr>
          <w:rFonts w:eastAsia="Calibri"/>
          <w:b/>
          <w:color w:val="000000"/>
          <w:sz w:val="32"/>
          <w:lang w:eastAsia="en-US"/>
        </w:rPr>
        <w:t>Závazný postup prací</w:t>
      </w:r>
      <w:r>
        <w:rPr>
          <w:rFonts w:eastAsia="Calibri"/>
          <w:b/>
          <w:color w:val="000000"/>
          <w:sz w:val="32"/>
          <w:lang w:eastAsia="en-US"/>
        </w:rPr>
        <w:t xml:space="preserve"> </w:t>
      </w:r>
      <w:r w:rsidRPr="004B3A67">
        <w:rPr>
          <w:rFonts w:eastAsia="Calibri"/>
          <w:b/>
          <w:color w:val="000000"/>
          <w:sz w:val="32"/>
          <w:lang w:eastAsia="en-US"/>
        </w:rPr>
        <w:t xml:space="preserve">- oprava obložení šaten a WC na </w:t>
      </w:r>
      <w:proofErr w:type="gramStart"/>
      <w:r w:rsidRPr="004B3A67">
        <w:rPr>
          <w:rFonts w:eastAsia="Calibri"/>
          <w:b/>
          <w:color w:val="000000"/>
          <w:sz w:val="32"/>
          <w:lang w:eastAsia="en-US"/>
        </w:rPr>
        <w:t>nám.</w:t>
      </w:r>
      <w:proofErr w:type="gramEnd"/>
      <w:r w:rsidRPr="004B3A67">
        <w:rPr>
          <w:rFonts w:eastAsia="Calibri"/>
          <w:b/>
          <w:color w:val="000000"/>
          <w:sz w:val="32"/>
          <w:lang w:eastAsia="en-US"/>
        </w:rPr>
        <w:br/>
        <w:t xml:space="preserve">Kpt. </w:t>
      </w:r>
      <w:proofErr w:type="spellStart"/>
      <w:r w:rsidRPr="004B3A67">
        <w:rPr>
          <w:rFonts w:eastAsia="Calibri"/>
          <w:b/>
          <w:color w:val="000000"/>
          <w:sz w:val="32"/>
          <w:lang w:eastAsia="en-US"/>
        </w:rPr>
        <w:t>Otm</w:t>
      </w:r>
      <w:proofErr w:type="spellEnd"/>
      <w:r w:rsidRPr="004B3A67">
        <w:rPr>
          <w:rFonts w:eastAsia="Calibri"/>
          <w:b/>
          <w:color w:val="000000"/>
          <w:sz w:val="32"/>
          <w:lang w:eastAsia="en-US"/>
        </w:rPr>
        <w:t>. Chlupa 11, Znojmo</w:t>
      </w:r>
    </w:p>
    <w:p w14:paraId="5B99AE77" w14:textId="77777777" w:rsidR="004B3A67" w:rsidRDefault="004B3A67" w:rsidP="007E4B42">
      <w:pPr>
        <w:pStyle w:val="Normlnweb"/>
        <w:shd w:val="clear" w:color="auto" w:fill="FFFFFF"/>
        <w:rPr>
          <w:rFonts w:eastAsia="Calibri"/>
          <w:color w:val="000000"/>
          <w:sz w:val="28"/>
          <w:lang w:eastAsia="en-US"/>
        </w:rPr>
      </w:pPr>
      <w:r w:rsidRPr="004B3A67">
        <w:rPr>
          <w:rFonts w:eastAsia="Calibri"/>
          <w:color w:val="000000"/>
          <w:sz w:val="28"/>
          <w:lang w:eastAsia="en-US"/>
        </w:rPr>
        <w:br/>
        <w:t>Postup prací od podpisu smlouvy/objednání:</w:t>
      </w:r>
    </w:p>
    <w:p w14:paraId="68D2E2C1" w14:textId="15AFF97A" w:rsidR="004B3A67" w:rsidRPr="004B3A67" w:rsidRDefault="004B3A67" w:rsidP="007E4B42">
      <w:pPr>
        <w:pStyle w:val="Normlnweb"/>
        <w:shd w:val="clear" w:color="auto" w:fill="FFFFFF"/>
        <w:rPr>
          <w:sz w:val="28"/>
        </w:rPr>
      </w:pPr>
      <w:r w:rsidRPr="004B3A67">
        <w:rPr>
          <w:rFonts w:eastAsia="Calibri"/>
          <w:color w:val="000000"/>
          <w:sz w:val="28"/>
          <w:lang w:eastAsia="en-US"/>
        </w:rPr>
        <w:br/>
      </w:r>
      <w:r>
        <w:rPr>
          <w:rFonts w:eastAsia="Calibri"/>
          <w:color w:val="000000"/>
          <w:sz w:val="28"/>
          <w:lang w:eastAsia="en-US"/>
        </w:rPr>
        <w:t xml:space="preserve">- </w:t>
      </w:r>
      <w:r w:rsidRPr="004B3A67">
        <w:rPr>
          <w:rFonts w:eastAsia="Calibri"/>
          <w:color w:val="000000"/>
          <w:sz w:val="28"/>
          <w:lang w:eastAsia="en-US"/>
        </w:rPr>
        <w:t>Do 3 pracovních dnů zaměření obkladů</w:t>
      </w:r>
      <w:r w:rsidRPr="004B3A67">
        <w:rPr>
          <w:rFonts w:eastAsia="Calibri"/>
          <w:color w:val="000000"/>
          <w:sz w:val="28"/>
          <w:lang w:eastAsia="en-US"/>
        </w:rPr>
        <w:br/>
      </w:r>
      <w:r>
        <w:rPr>
          <w:rFonts w:eastAsia="Calibri"/>
          <w:color w:val="000000"/>
          <w:sz w:val="28"/>
          <w:lang w:eastAsia="en-US"/>
        </w:rPr>
        <w:t xml:space="preserve">- Do </w:t>
      </w:r>
      <w:proofErr w:type="gramStart"/>
      <w:r>
        <w:rPr>
          <w:rFonts w:eastAsia="Calibri"/>
          <w:color w:val="000000"/>
          <w:sz w:val="28"/>
          <w:lang w:eastAsia="en-US"/>
        </w:rPr>
        <w:t>10</w:t>
      </w:r>
      <w:r w:rsidRPr="004B3A67">
        <w:rPr>
          <w:rFonts w:eastAsia="Calibri"/>
          <w:color w:val="000000"/>
          <w:sz w:val="28"/>
          <w:lang w:eastAsia="en-US"/>
        </w:rPr>
        <w:t>ti</w:t>
      </w:r>
      <w:proofErr w:type="gramEnd"/>
      <w:r w:rsidRPr="004B3A67">
        <w:rPr>
          <w:rFonts w:eastAsia="Calibri"/>
          <w:color w:val="000000"/>
          <w:sz w:val="28"/>
          <w:lang w:eastAsia="en-US"/>
        </w:rPr>
        <w:t xml:space="preserve"> pracovních dnů zhotovení výrobních výkresů</w:t>
      </w:r>
      <w:r w:rsidRPr="004B3A67">
        <w:rPr>
          <w:rFonts w:eastAsia="Calibri"/>
          <w:color w:val="000000"/>
          <w:sz w:val="28"/>
          <w:lang w:eastAsia="en-US"/>
        </w:rPr>
        <w:br/>
      </w:r>
      <w:r>
        <w:rPr>
          <w:rFonts w:eastAsia="Calibri"/>
          <w:color w:val="000000"/>
          <w:sz w:val="28"/>
          <w:lang w:eastAsia="en-US"/>
        </w:rPr>
        <w:t>- Do 15</w:t>
      </w:r>
      <w:r w:rsidRPr="004B3A67">
        <w:rPr>
          <w:rFonts w:eastAsia="Calibri"/>
          <w:color w:val="000000"/>
          <w:sz w:val="28"/>
          <w:lang w:eastAsia="en-US"/>
        </w:rPr>
        <w:t>ti pracovních dnů výroba zboží</w:t>
      </w:r>
      <w:r w:rsidRPr="004B3A67">
        <w:rPr>
          <w:rFonts w:eastAsia="Calibri"/>
          <w:color w:val="000000"/>
          <w:sz w:val="28"/>
          <w:lang w:eastAsia="en-US"/>
        </w:rPr>
        <w:br/>
      </w:r>
      <w:r>
        <w:rPr>
          <w:rFonts w:eastAsia="Calibri"/>
          <w:color w:val="000000"/>
          <w:sz w:val="28"/>
          <w:lang w:eastAsia="en-US"/>
        </w:rPr>
        <w:t>- Do 20</w:t>
      </w:r>
      <w:bookmarkStart w:id="0" w:name="_GoBack"/>
      <w:bookmarkEnd w:id="0"/>
      <w:r w:rsidRPr="004B3A67">
        <w:rPr>
          <w:rFonts w:eastAsia="Calibri"/>
          <w:color w:val="000000"/>
          <w:sz w:val="28"/>
          <w:lang w:eastAsia="en-US"/>
        </w:rPr>
        <w:t>ti pracovních dnů montáž</w:t>
      </w:r>
    </w:p>
    <w:sectPr w:rsidR="004B3A67" w:rsidRPr="004B3A67"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6470D"/>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73A2F"/>
    <w:rsid w:val="00481A7A"/>
    <w:rsid w:val="0049304F"/>
    <w:rsid w:val="004A33B1"/>
    <w:rsid w:val="004A4144"/>
    <w:rsid w:val="004B3A67"/>
    <w:rsid w:val="004C2595"/>
    <w:rsid w:val="004F632A"/>
    <w:rsid w:val="00515600"/>
    <w:rsid w:val="00527DD3"/>
    <w:rsid w:val="00555E41"/>
    <w:rsid w:val="005967EE"/>
    <w:rsid w:val="005C16B5"/>
    <w:rsid w:val="005E1CF2"/>
    <w:rsid w:val="005E3153"/>
    <w:rsid w:val="006B7D8C"/>
    <w:rsid w:val="007132CB"/>
    <w:rsid w:val="00721575"/>
    <w:rsid w:val="007A1BE1"/>
    <w:rsid w:val="007A3B64"/>
    <w:rsid w:val="007B6EA4"/>
    <w:rsid w:val="007E4B42"/>
    <w:rsid w:val="007E512E"/>
    <w:rsid w:val="008205F6"/>
    <w:rsid w:val="00821980"/>
    <w:rsid w:val="00823EC6"/>
    <w:rsid w:val="008304EF"/>
    <w:rsid w:val="00866E2F"/>
    <w:rsid w:val="008A60F9"/>
    <w:rsid w:val="008B391F"/>
    <w:rsid w:val="008C5248"/>
    <w:rsid w:val="008D5A01"/>
    <w:rsid w:val="009825CC"/>
    <w:rsid w:val="00995F9E"/>
    <w:rsid w:val="009A0283"/>
    <w:rsid w:val="009D157C"/>
    <w:rsid w:val="009D50EF"/>
    <w:rsid w:val="009E6557"/>
    <w:rsid w:val="009F01C3"/>
    <w:rsid w:val="00A12883"/>
    <w:rsid w:val="00A13E5D"/>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F2B33"/>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6470D"/>
    <w:rPr>
      <w:rFonts w:ascii="Helvetica" w:hAnsi="Helvetica" w:hint="default"/>
      <w:b w:val="0"/>
      <w:bCs w:val="0"/>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6470D"/>
    <w:rPr>
      <w:rFonts w:ascii="Helvetica" w:hAnsi="Helvetica" w:hint="default"/>
      <w:b w:val="0"/>
      <w:bCs w:val="0"/>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3247</Words>
  <Characters>19163</Characters>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2023-02-21T05:45:00Z</dcterms:created>
  <dcterms:modified xsi:type="dcterms:W3CDTF">2023-02-23T11:40:00Z</dcterms:modified>
</cp:coreProperties>
</file>