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3D5DE623" w:rsidR="00997E47" w:rsidRPr="00850865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</w:rPr>
      </w:pPr>
      <w:bookmarkStart w:id="0" w:name="_Hlk64563833"/>
      <w:r w:rsidRPr="00850865">
        <w:rPr>
          <w:rFonts w:asciiTheme="minorHAnsi" w:hAnsiTheme="minorHAnsi" w:cstheme="minorHAnsi"/>
          <w:b/>
          <w:color w:val="000000"/>
        </w:rPr>
        <w:t xml:space="preserve">DODATEK Č. </w:t>
      </w:r>
      <w:bookmarkStart w:id="1" w:name="_Hlk85112353"/>
      <w:r w:rsidR="007A013F" w:rsidRPr="00850865">
        <w:rPr>
          <w:rFonts w:asciiTheme="minorHAnsi" w:hAnsiTheme="minorHAnsi" w:cstheme="minorHAnsi"/>
          <w:b/>
          <w:color w:val="000000"/>
        </w:rPr>
        <w:t>1</w:t>
      </w:r>
      <w:bookmarkEnd w:id="1"/>
      <w:r w:rsidRPr="00850865">
        <w:rPr>
          <w:rFonts w:asciiTheme="minorHAnsi" w:hAnsiTheme="minorHAnsi" w:cstheme="minorHAnsi"/>
          <w:b/>
          <w:color w:val="000000"/>
        </w:rPr>
        <w:br/>
        <w:t xml:space="preserve">KE </w:t>
      </w:r>
      <w:bookmarkEnd w:id="0"/>
      <w:r w:rsidRPr="00850865">
        <w:rPr>
          <w:rFonts w:asciiTheme="minorHAnsi" w:hAnsiTheme="minorHAnsi" w:cstheme="minorHAnsi"/>
          <w:b/>
          <w:color w:val="000000"/>
        </w:rPr>
        <w:t xml:space="preserve">SMLOUVĚ O LIMITACI NÁKLADŮ SPOJENÝCH S HRAZENÍM LÉČIVÉHO PŘÍPRAVKU </w:t>
      </w:r>
    </w:p>
    <w:p w14:paraId="1DBAA527" w14:textId="77D16C97" w:rsidR="00005867" w:rsidRPr="00850865" w:rsidRDefault="00B079B1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r w:rsidRPr="00850865">
        <w:rPr>
          <w:rFonts w:asciiTheme="minorHAnsi" w:hAnsiTheme="minorHAnsi" w:cstheme="minorHAnsi"/>
          <w:b/>
          <w:color w:val="000000"/>
          <w:highlight w:val="black"/>
        </w:rPr>
        <w:t>xxxxxxxxxxx</w:t>
      </w:r>
      <w:proofErr w:type="spellEnd"/>
    </w:p>
    <w:p w14:paraId="3353B428" w14:textId="5EF718B7" w:rsidR="00997E47" w:rsidRPr="00850865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</w:rPr>
      </w:pPr>
    </w:p>
    <w:p w14:paraId="6C658517" w14:textId="77777777" w:rsidR="00850865" w:rsidRPr="00850865" w:rsidRDefault="00850865" w:rsidP="00850865">
      <w:pPr>
        <w:autoSpaceDN w:val="0"/>
        <w:spacing w:after="0"/>
        <w:ind w:right="113"/>
        <w:jc w:val="both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850865">
        <w:rPr>
          <w:rFonts w:ascii="Calibri" w:eastAsia="Times New Roman" w:hAnsi="Calibri" w:cs="Calibri"/>
          <w:b/>
          <w:lang w:eastAsia="cs-CZ"/>
        </w:rPr>
        <w:t xml:space="preserve">Česká průmyslová zdravotní pojišťovna </w:t>
      </w:r>
    </w:p>
    <w:p w14:paraId="0DAFAA63" w14:textId="77777777" w:rsidR="00850865" w:rsidRPr="00850865" w:rsidRDefault="00850865" w:rsidP="00850865">
      <w:pPr>
        <w:autoSpaceDN w:val="0"/>
        <w:spacing w:after="0"/>
        <w:ind w:right="113"/>
        <w:jc w:val="both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850865">
        <w:rPr>
          <w:rFonts w:ascii="Calibri" w:eastAsia="Times New Roman" w:hAnsi="Calibri" w:cs="Calibri"/>
          <w:b/>
          <w:lang w:eastAsia="cs-CZ"/>
        </w:rPr>
        <w:t>se sídlem:</w:t>
      </w:r>
      <w:r w:rsidRPr="00850865">
        <w:rPr>
          <w:rFonts w:ascii="Calibri" w:eastAsia="Times New Roman" w:hAnsi="Calibri" w:cs="Calibri"/>
          <w:b/>
          <w:lang w:eastAsia="cs-CZ"/>
        </w:rPr>
        <w:tab/>
      </w:r>
      <w:r w:rsidRPr="00850865">
        <w:rPr>
          <w:rFonts w:ascii="Calibri" w:eastAsia="Times New Roman" w:hAnsi="Calibri" w:cs="Calibri"/>
          <w:lang w:eastAsia="cs-CZ"/>
        </w:rPr>
        <w:t>Jeremenkova 161/11, 703 00 Ostrava – Vítkovice</w:t>
      </w:r>
    </w:p>
    <w:p w14:paraId="27284227" w14:textId="77777777" w:rsidR="00850865" w:rsidRPr="00850865" w:rsidRDefault="00850865" w:rsidP="00850865">
      <w:pPr>
        <w:autoSpaceDN w:val="0"/>
        <w:spacing w:after="0"/>
        <w:ind w:right="113"/>
        <w:jc w:val="both"/>
        <w:textAlignment w:val="baseline"/>
        <w:outlineLvl w:val="0"/>
        <w:rPr>
          <w:rFonts w:ascii="Calibri" w:eastAsia="Times New Roman" w:hAnsi="Calibri" w:cs="Calibri"/>
          <w:lang w:eastAsia="cs-CZ"/>
        </w:rPr>
      </w:pPr>
      <w:r w:rsidRPr="00850865">
        <w:rPr>
          <w:rFonts w:ascii="Calibri" w:eastAsia="Times New Roman" w:hAnsi="Calibri" w:cs="Calibri"/>
          <w:b/>
          <w:lang w:eastAsia="cs-CZ"/>
        </w:rPr>
        <w:t>zastoupena:</w:t>
      </w:r>
      <w:r w:rsidRPr="00850865">
        <w:rPr>
          <w:rFonts w:ascii="Calibri" w:eastAsia="Times New Roman" w:hAnsi="Calibri" w:cs="Calibri"/>
          <w:b/>
          <w:lang w:eastAsia="cs-CZ"/>
        </w:rPr>
        <w:tab/>
      </w:r>
      <w:r w:rsidRPr="00850865">
        <w:rPr>
          <w:rFonts w:ascii="Calibri" w:eastAsia="Times New Roman" w:hAnsi="Calibri" w:cs="Calibri"/>
          <w:lang w:eastAsia="cs-CZ"/>
        </w:rPr>
        <w:t xml:space="preserve">JUDr. Petr Vaněk, Ph.D., generální ředitel </w:t>
      </w:r>
    </w:p>
    <w:p w14:paraId="4E7E8FC2" w14:textId="77777777" w:rsidR="00850865" w:rsidRPr="00850865" w:rsidRDefault="00850865" w:rsidP="00850865">
      <w:pPr>
        <w:autoSpaceDN w:val="0"/>
        <w:spacing w:after="0"/>
        <w:ind w:right="113"/>
        <w:jc w:val="both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850865">
        <w:rPr>
          <w:rFonts w:ascii="Calibri" w:eastAsia="Times New Roman" w:hAnsi="Calibri" w:cs="Calibri"/>
          <w:b/>
          <w:lang w:eastAsia="cs-CZ"/>
        </w:rPr>
        <w:t>IČO:</w:t>
      </w:r>
      <w:r w:rsidRPr="00850865">
        <w:rPr>
          <w:rFonts w:ascii="Calibri" w:eastAsia="Times New Roman" w:hAnsi="Calibri" w:cs="Calibri"/>
          <w:b/>
          <w:lang w:eastAsia="cs-CZ"/>
        </w:rPr>
        <w:tab/>
      </w:r>
      <w:r w:rsidRPr="00850865">
        <w:rPr>
          <w:rFonts w:ascii="Calibri" w:eastAsia="Times New Roman" w:hAnsi="Calibri" w:cs="Calibri"/>
          <w:b/>
          <w:lang w:eastAsia="cs-CZ"/>
        </w:rPr>
        <w:tab/>
      </w:r>
      <w:r w:rsidRPr="00850865">
        <w:rPr>
          <w:rFonts w:ascii="Calibri" w:eastAsia="Times New Roman" w:hAnsi="Calibri" w:cs="Calibri"/>
          <w:lang w:eastAsia="cs-CZ"/>
        </w:rPr>
        <w:t>47672234</w:t>
      </w:r>
    </w:p>
    <w:p w14:paraId="685DEB27" w14:textId="77777777" w:rsidR="00850865" w:rsidRPr="00850865" w:rsidRDefault="00850865" w:rsidP="00850865">
      <w:pPr>
        <w:autoSpaceDN w:val="0"/>
        <w:spacing w:after="0"/>
        <w:ind w:right="113"/>
        <w:jc w:val="both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850865">
        <w:rPr>
          <w:rFonts w:ascii="Calibri" w:eastAsia="Times New Roman" w:hAnsi="Calibri" w:cs="Calibri"/>
          <w:b/>
          <w:lang w:eastAsia="cs-CZ"/>
        </w:rPr>
        <w:t>DIČ:</w:t>
      </w:r>
      <w:r w:rsidRPr="00850865">
        <w:rPr>
          <w:rFonts w:ascii="Calibri" w:eastAsia="Times New Roman" w:hAnsi="Calibri" w:cs="Calibri"/>
          <w:b/>
          <w:lang w:eastAsia="cs-CZ"/>
        </w:rPr>
        <w:tab/>
      </w:r>
      <w:r w:rsidRPr="00850865">
        <w:rPr>
          <w:rFonts w:ascii="Calibri" w:eastAsia="Times New Roman" w:hAnsi="Calibri" w:cs="Calibri"/>
          <w:b/>
          <w:lang w:eastAsia="cs-CZ"/>
        </w:rPr>
        <w:tab/>
      </w:r>
      <w:r w:rsidRPr="00850865">
        <w:rPr>
          <w:rFonts w:ascii="Calibri" w:eastAsia="Times New Roman" w:hAnsi="Calibri" w:cs="Calibri"/>
          <w:lang w:eastAsia="cs-CZ"/>
        </w:rPr>
        <w:t>není plátcem DPH</w:t>
      </w:r>
    </w:p>
    <w:p w14:paraId="761323A9" w14:textId="77777777" w:rsidR="00850865" w:rsidRPr="00850865" w:rsidRDefault="00850865" w:rsidP="00850865">
      <w:pPr>
        <w:autoSpaceDN w:val="0"/>
        <w:spacing w:after="0"/>
        <w:ind w:right="113"/>
        <w:jc w:val="both"/>
        <w:textAlignment w:val="baseline"/>
        <w:outlineLvl w:val="0"/>
        <w:rPr>
          <w:rFonts w:ascii="Calibri" w:eastAsia="Times New Roman" w:hAnsi="Calibri" w:cs="Calibri"/>
          <w:lang w:eastAsia="cs-CZ"/>
        </w:rPr>
      </w:pPr>
      <w:r w:rsidRPr="00850865">
        <w:rPr>
          <w:rFonts w:ascii="Calibri" w:eastAsia="Times New Roman" w:hAnsi="Calibri" w:cs="Calibri"/>
          <w:lang w:eastAsia="cs-CZ"/>
        </w:rPr>
        <w:t xml:space="preserve">zapsaná v obchodním rejstříku vedeném Krajským soudem v Ostravě, </w:t>
      </w:r>
      <w:proofErr w:type="spellStart"/>
      <w:r w:rsidRPr="00850865">
        <w:rPr>
          <w:rFonts w:ascii="Calibri" w:eastAsia="Times New Roman" w:hAnsi="Calibri" w:cs="Calibri"/>
          <w:lang w:eastAsia="cs-CZ"/>
        </w:rPr>
        <w:t>sp</w:t>
      </w:r>
      <w:proofErr w:type="spellEnd"/>
      <w:r w:rsidRPr="00850865">
        <w:rPr>
          <w:rFonts w:ascii="Calibri" w:eastAsia="Times New Roman" w:hAnsi="Calibri" w:cs="Calibri"/>
          <w:lang w:eastAsia="cs-CZ"/>
        </w:rPr>
        <w:t>. zn. AXIV  545</w:t>
      </w:r>
    </w:p>
    <w:p w14:paraId="574C0B32" w14:textId="7DD5049E" w:rsidR="00850865" w:rsidRPr="00850865" w:rsidRDefault="00850865" w:rsidP="00850865">
      <w:pPr>
        <w:autoSpaceDN w:val="0"/>
        <w:spacing w:after="0"/>
        <w:ind w:right="113"/>
        <w:jc w:val="both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850865">
        <w:rPr>
          <w:rFonts w:ascii="Calibri" w:eastAsia="Times New Roman" w:hAnsi="Calibri" w:cs="Calibri"/>
          <w:b/>
          <w:lang w:eastAsia="cs-CZ"/>
        </w:rPr>
        <w:t xml:space="preserve">bankovní spojení: </w:t>
      </w:r>
      <w:proofErr w:type="spellStart"/>
      <w:r w:rsidRPr="00850865">
        <w:rPr>
          <w:rFonts w:asciiTheme="minorHAnsi" w:hAnsiTheme="minorHAnsi" w:cstheme="minorBidi"/>
          <w:highlight w:val="black"/>
        </w:rPr>
        <w:t>xxxxxxxxxxxxxxxxxxx</w:t>
      </w:r>
      <w:proofErr w:type="spellEnd"/>
    </w:p>
    <w:p w14:paraId="1B56604C" w14:textId="3670532A" w:rsidR="00850865" w:rsidRPr="00850865" w:rsidRDefault="00850865" w:rsidP="00850865">
      <w:pPr>
        <w:autoSpaceDN w:val="0"/>
        <w:spacing w:after="0"/>
        <w:ind w:right="113"/>
        <w:jc w:val="both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850865">
        <w:rPr>
          <w:rFonts w:ascii="Calibri" w:eastAsia="Times New Roman" w:hAnsi="Calibri" w:cs="Calibri"/>
          <w:b/>
          <w:lang w:eastAsia="cs-CZ"/>
        </w:rPr>
        <w:t>číslo účtu:</w:t>
      </w:r>
      <w:r w:rsidRPr="00850865">
        <w:rPr>
          <w:rFonts w:ascii="Calibri" w:eastAsia="Times New Roman" w:hAnsi="Calibri" w:cs="Calibri"/>
          <w:b/>
          <w:lang w:eastAsia="cs-CZ"/>
        </w:rPr>
        <w:tab/>
      </w:r>
      <w:proofErr w:type="spellStart"/>
      <w:r w:rsidRPr="00850865">
        <w:rPr>
          <w:rFonts w:asciiTheme="minorHAnsi" w:hAnsiTheme="minorHAnsi" w:cstheme="minorBidi"/>
          <w:highlight w:val="black"/>
        </w:rPr>
        <w:t>xxxxxxxxxxxxxxxxxxx</w:t>
      </w:r>
      <w:proofErr w:type="spellEnd"/>
    </w:p>
    <w:p w14:paraId="5BB902FF" w14:textId="77777777" w:rsidR="00850865" w:rsidRPr="00850865" w:rsidRDefault="00850865" w:rsidP="00850865">
      <w:pPr>
        <w:overflowPunct w:val="0"/>
        <w:autoSpaceDE w:val="0"/>
        <w:autoSpaceDN w:val="0"/>
        <w:adjustRightInd w:val="0"/>
        <w:spacing w:before="120" w:after="40"/>
        <w:textAlignment w:val="baseline"/>
        <w:rPr>
          <w:rFonts w:ascii="Calibri" w:eastAsia="Times New Roman" w:hAnsi="Calibri" w:cs="Calibri"/>
          <w:lang w:eastAsia="cs-CZ"/>
        </w:rPr>
      </w:pPr>
      <w:r w:rsidRPr="00850865">
        <w:rPr>
          <w:rFonts w:ascii="Calibri" w:eastAsia="Times New Roman" w:hAnsi="Calibri" w:cs="Calibri"/>
          <w:lang w:eastAsia="cs-CZ"/>
        </w:rPr>
        <w:t>(dále jen „Pojišťovna“)</w:t>
      </w:r>
    </w:p>
    <w:p w14:paraId="3A5A46AE" w14:textId="77777777" w:rsidR="00997E47" w:rsidRPr="00850865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</w:rPr>
      </w:pPr>
      <w:r w:rsidRPr="00850865">
        <w:rPr>
          <w:rFonts w:asciiTheme="minorHAnsi" w:hAnsiTheme="minorHAnsi" w:cstheme="minorHAnsi"/>
          <w:color w:val="000000"/>
        </w:rPr>
        <w:t>a</w:t>
      </w:r>
    </w:p>
    <w:p w14:paraId="7D1D6967" w14:textId="417D6AE9" w:rsidR="00E4237A" w:rsidRPr="00850865" w:rsidRDefault="00E4237A">
      <w:pPr>
        <w:spacing w:before="120" w:after="0"/>
        <w:rPr>
          <w:rFonts w:asciiTheme="minorHAnsi" w:hAnsiTheme="minorHAnsi" w:cstheme="minorBidi"/>
          <w:b/>
          <w:bCs/>
        </w:rPr>
      </w:pPr>
      <w:r w:rsidRPr="00850865">
        <w:rPr>
          <w:rFonts w:asciiTheme="minorHAnsi" w:hAnsiTheme="minorHAnsi" w:cstheme="minorBidi"/>
          <w:b/>
          <w:bCs/>
        </w:rPr>
        <w:t>Držitel:</w:t>
      </w:r>
      <w:r w:rsidR="004140C3" w:rsidRPr="00850865">
        <w:rPr>
          <w:rFonts w:asciiTheme="minorHAnsi" w:hAnsiTheme="minorHAnsi" w:cstheme="minorBidi"/>
          <w:b/>
          <w:bCs/>
        </w:rPr>
        <w:t xml:space="preserve"> </w:t>
      </w:r>
      <w:r w:rsidR="004140C3" w:rsidRPr="00850865">
        <w:rPr>
          <w:rFonts w:asciiTheme="minorHAnsi" w:hAnsiTheme="minorHAnsi" w:cstheme="minorBidi"/>
        </w:rPr>
        <w:t>Pfizer Europe MA EEIG</w:t>
      </w:r>
    </w:p>
    <w:p w14:paraId="6C618C4D" w14:textId="73CBC93E" w:rsidR="00E4237A" w:rsidRPr="00850865" w:rsidRDefault="00C16C6C">
      <w:pPr>
        <w:spacing w:before="120" w:after="0"/>
        <w:rPr>
          <w:rFonts w:asciiTheme="minorHAnsi" w:hAnsiTheme="minorHAnsi" w:cstheme="minorBidi"/>
          <w:b/>
          <w:bCs/>
        </w:rPr>
      </w:pPr>
      <w:r w:rsidRPr="00850865">
        <w:rPr>
          <w:rFonts w:asciiTheme="minorHAnsi" w:hAnsiTheme="minorHAnsi" w:cstheme="minorBidi"/>
          <w:b/>
          <w:bCs/>
        </w:rPr>
        <w:t>S</w:t>
      </w:r>
      <w:r w:rsidR="001B3A0C" w:rsidRPr="00850865">
        <w:rPr>
          <w:rFonts w:asciiTheme="minorHAnsi" w:hAnsiTheme="minorHAnsi" w:cstheme="minorBidi"/>
          <w:b/>
          <w:bCs/>
        </w:rPr>
        <w:t>e s</w:t>
      </w:r>
      <w:r w:rsidR="00E4237A" w:rsidRPr="00850865">
        <w:rPr>
          <w:rFonts w:asciiTheme="minorHAnsi" w:hAnsiTheme="minorHAnsi" w:cstheme="minorBidi"/>
          <w:b/>
          <w:bCs/>
        </w:rPr>
        <w:t>ídl</w:t>
      </w:r>
      <w:r w:rsidR="001B3A0C" w:rsidRPr="00850865">
        <w:rPr>
          <w:rFonts w:asciiTheme="minorHAnsi" w:hAnsiTheme="minorHAnsi" w:cstheme="minorBidi"/>
          <w:b/>
          <w:bCs/>
        </w:rPr>
        <w:t>em</w:t>
      </w:r>
      <w:r w:rsidR="00E4237A" w:rsidRPr="00850865">
        <w:rPr>
          <w:rFonts w:asciiTheme="minorHAnsi" w:hAnsiTheme="minorHAnsi" w:cstheme="minorBidi"/>
          <w:b/>
          <w:bCs/>
        </w:rPr>
        <w:t xml:space="preserve">: </w:t>
      </w:r>
      <w:proofErr w:type="spellStart"/>
      <w:r w:rsidR="004140C3" w:rsidRPr="00850865">
        <w:rPr>
          <w:rFonts w:asciiTheme="minorHAnsi" w:hAnsiTheme="minorHAnsi" w:cstheme="minorBidi"/>
        </w:rPr>
        <w:t>Boulevard</w:t>
      </w:r>
      <w:proofErr w:type="spellEnd"/>
      <w:r w:rsidR="004140C3" w:rsidRPr="00850865">
        <w:rPr>
          <w:rFonts w:asciiTheme="minorHAnsi" w:hAnsiTheme="minorHAnsi" w:cstheme="minorBidi"/>
        </w:rPr>
        <w:t xml:space="preserve"> de la </w:t>
      </w:r>
      <w:proofErr w:type="spellStart"/>
      <w:r w:rsidR="004140C3" w:rsidRPr="00850865">
        <w:rPr>
          <w:rFonts w:asciiTheme="minorHAnsi" w:hAnsiTheme="minorHAnsi" w:cstheme="minorBidi"/>
        </w:rPr>
        <w:t>Plaine</w:t>
      </w:r>
      <w:proofErr w:type="spellEnd"/>
      <w:r w:rsidR="004140C3" w:rsidRPr="00850865">
        <w:rPr>
          <w:rFonts w:asciiTheme="minorHAnsi" w:hAnsiTheme="minorHAnsi" w:cstheme="minorBidi"/>
        </w:rPr>
        <w:t xml:space="preserve"> 17, 1050, </w:t>
      </w:r>
      <w:proofErr w:type="spellStart"/>
      <w:r w:rsidR="004140C3" w:rsidRPr="00850865">
        <w:rPr>
          <w:rFonts w:asciiTheme="minorHAnsi" w:hAnsiTheme="minorHAnsi" w:cstheme="minorBidi"/>
        </w:rPr>
        <w:t>Bruxelles</w:t>
      </w:r>
      <w:proofErr w:type="spellEnd"/>
      <w:r w:rsidR="004140C3" w:rsidRPr="00850865">
        <w:rPr>
          <w:rFonts w:asciiTheme="minorHAnsi" w:hAnsiTheme="minorHAnsi" w:cstheme="minorBidi"/>
        </w:rPr>
        <w:t>, Belgie</w:t>
      </w:r>
    </w:p>
    <w:p w14:paraId="352A7425" w14:textId="36A9504B" w:rsidR="00E4237A" w:rsidRPr="00850865" w:rsidRDefault="004140C3" w:rsidP="004140C3">
      <w:pPr>
        <w:ind w:right="113"/>
        <w:jc w:val="both"/>
        <w:rPr>
          <w:rFonts w:asciiTheme="minorHAnsi" w:hAnsiTheme="minorHAnsi" w:cstheme="minorBidi"/>
        </w:rPr>
      </w:pPr>
      <w:r w:rsidRPr="00850865">
        <w:rPr>
          <w:rFonts w:asciiTheme="minorHAnsi" w:hAnsiTheme="minorHAnsi" w:cstheme="minorHAnsi"/>
          <w:color w:val="000000" w:themeColor="text1"/>
        </w:rPr>
        <w:t xml:space="preserve">Registrovaná v belgickém obchodním rejstříku </w:t>
      </w:r>
      <w:proofErr w:type="spellStart"/>
      <w:r w:rsidRPr="00850865">
        <w:rPr>
          <w:rFonts w:asciiTheme="minorHAnsi" w:hAnsiTheme="minorHAnsi" w:cstheme="minorHAnsi"/>
          <w:color w:val="000000" w:themeColor="text1"/>
        </w:rPr>
        <w:t>Xerius</w:t>
      </w:r>
      <w:proofErr w:type="spellEnd"/>
      <w:r w:rsidRPr="00850865">
        <w:rPr>
          <w:rFonts w:asciiTheme="minorHAnsi" w:hAnsiTheme="minorHAnsi" w:cstheme="minorHAnsi"/>
          <w:color w:val="000000" w:themeColor="text1"/>
        </w:rPr>
        <w:t xml:space="preserve"> pod číslem 0696.658.156 </w:t>
      </w:r>
      <w:r w:rsidR="00E4237A" w:rsidRPr="00850865">
        <w:rPr>
          <w:rFonts w:asciiTheme="minorHAnsi" w:hAnsiTheme="minorHAnsi" w:cstheme="minorBidi"/>
        </w:rPr>
        <w:t xml:space="preserve"> </w:t>
      </w:r>
    </w:p>
    <w:p w14:paraId="38B6854F" w14:textId="3A7F3734" w:rsidR="00E4237A" w:rsidRPr="00850865" w:rsidRDefault="00E4237A" w:rsidP="00850865">
      <w:pPr>
        <w:spacing w:after="0"/>
        <w:rPr>
          <w:rFonts w:asciiTheme="minorHAnsi" w:hAnsiTheme="minorHAnsi" w:cstheme="minorBidi"/>
        </w:rPr>
      </w:pPr>
      <w:r w:rsidRPr="00850865">
        <w:rPr>
          <w:rFonts w:asciiTheme="minorHAnsi" w:hAnsiTheme="minorHAnsi" w:cstheme="minorBidi"/>
          <w:b/>
          <w:bCs/>
        </w:rPr>
        <w:t>Zastoupený</w:t>
      </w:r>
      <w:r w:rsidR="004140C3" w:rsidRPr="00850865">
        <w:rPr>
          <w:rFonts w:asciiTheme="minorHAnsi" w:hAnsiTheme="minorHAnsi" w:cstheme="minorBidi"/>
          <w:b/>
          <w:bCs/>
        </w:rPr>
        <w:t xml:space="preserve"> </w:t>
      </w:r>
      <w:r w:rsidR="0A5FD926" w:rsidRPr="00850865">
        <w:rPr>
          <w:rFonts w:asciiTheme="minorHAnsi" w:hAnsiTheme="minorHAnsi" w:cstheme="minorBidi"/>
        </w:rPr>
        <w:t xml:space="preserve">na základě plné moci ze dne </w:t>
      </w:r>
      <w:r w:rsidR="00101860" w:rsidRPr="00850865">
        <w:rPr>
          <w:rFonts w:asciiTheme="minorHAnsi" w:hAnsiTheme="minorHAnsi" w:cstheme="minorBidi"/>
        </w:rPr>
        <w:t>26.3</w:t>
      </w:r>
      <w:r w:rsidR="0A5FD926" w:rsidRPr="00850865">
        <w:rPr>
          <w:rFonts w:asciiTheme="minorHAnsi" w:hAnsiTheme="minorHAnsi" w:cstheme="minorBidi"/>
        </w:rPr>
        <w:t>.</w:t>
      </w:r>
      <w:r w:rsidR="00101860" w:rsidRPr="00850865">
        <w:rPr>
          <w:rFonts w:asciiTheme="minorHAnsi" w:hAnsiTheme="minorHAnsi" w:cstheme="minorBidi"/>
        </w:rPr>
        <w:t>2020</w:t>
      </w:r>
      <w:r w:rsidR="0A5FD926" w:rsidRPr="00850865">
        <w:rPr>
          <w:rFonts w:asciiTheme="minorHAnsi" w:hAnsiTheme="minorHAnsi" w:cstheme="minorBidi"/>
        </w:rPr>
        <w:t xml:space="preserve"> společností</w:t>
      </w:r>
      <w:r w:rsidR="561C6D46" w:rsidRPr="00850865">
        <w:rPr>
          <w:rFonts w:asciiTheme="minorHAnsi" w:hAnsiTheme="minorHAnsi" w:cstheme="minorBidi"/>
        </w:rPr>
        <w:t>:</w:t>
      </w:r>
      <w:r w:rsidR="0A5FD926" w:rsidRPr="00850865">
        <w:rPr>
          <w:rFonts w:asciiTheme="minorHAnsi" w:hAnsiTheme="minorHAnsi" w:cstheme="minorBidi"/>
          <w:b/>
          <w:bCs/>
        </w:rPr>
        <w:t xml:space="preserve"> </w:t>
      </w:r>
      <w:r w:rsidR="004140C3" w:rsidRPr="00850865">
        <w:rPr>
          <w:rFonts w:asciiTheme="minorHAnsi" w:hAnsiTheme="minorHAnsi" w:cstheme="minorBidi"/>
        </w:rPr>
        <w:t>Pfizer</w:t>
      </w:r>
      <w:r w:rsidR="003B5F5D">
        <w:rPr>
          <w:rFonts w:asciiTheme="minorHAnsi" w:hAnsiTheme="minorHAnsi" w:cstheme="minorBidi"/>
        </w:rPr>
        <w:t>,</w:t>
      </w:r>
      <w:r w:rsidR="004140C3" w:rsidRPr="00850865">
        <w:rPr>
          <w:rFonts w:asciiTheme="minorHAnsi" w:hAnsiTheme="minorHAnsi" w:cstheme="minorBidi"/>
        </w:rPr>
        <w:t xml:space="preserve"> spol. </w:t>
      </w:r>
      <w:r w:rsidR="54809CE5" w:rsidRPr="00850865">
        <w:rPr>
          <w:rFonts w:asciiTheme="minorHAnsi" w:hAnsiTheme="minorHAnsi" w:cstheme="minorBidi"/>
        </w:rPr>
        <w:t>s</w:t>
      </w:r>
      <w:r w:rsidR="004140C3" w:rsidRPr="00850865">
        <w:rPr>
          <w:rFonts w:asciiTheme="minorHAnsi" w:hAnsiTheme="minorHAnsi" w:cstheme="minorBidi"/>
        </w:rPr>
        <w:t> r.o.</w:t>
      </w:r>
    </w:p>
    <w:p w14:paraId="0ECBCEFD" w14:textId="7FF40E09" w:rsidR="4148A9AE" w:rsidRPr="00850865" w:rsidRDefault="4148A9AE" w:rsidP="00850865">
      <w:pPr>
        <w:spacing w:after="0"/>
        <w:rPr>
          <w:rFonts w:asciiTheme="minorHAnsi" w:hAnsiTheme="minorHAnsi" w:cstheme="minorBidi"/>
        </w:rPr>
      </w:pPr>
      <w:r w:rsidRPr="00850865">
        <w:rPr>
          <w:rFonts w:asciiTheme="minorHAnsi" w:hAnsiTheme="minorHAnsi" w:cstheme="minorBidi"/>
          <w:b/>
          <w:bCs/>
        </w:rPr>
        <w:t xml:space="preserve">Se </w:t>
      </w:r>
      <w:r w:rsidR="5364568F" w:rsidRPr="00850865">
        <w:rPr>
          <w:rFonts w:asciiTheme="minorHAnsi" w:hAnsiTheme="minorHAnsi" w:cstheme="minorBidi"/>
          <w:b/>
          <w:bCs/>
        </w:rPr>
        <w:t>sídlem</w:t>
      </w:r>
      <w:r w:rsidR="5364568F" w:rsidRPr="00850865">
        <w:rPr>
          <w:rFonts w:asciiTheme="minorHAnsi" w:hAnsiTheme="minorHAnsi" w:cstheme="minorBidi"/>
        </w:rPr>
        <w:t xml:space="preserve">: </w:t>
      </w:r>
      <w:r w:rsidR="00101860" w:rsidRPr="00850865">
        <w:rPr>
          <w:rFonts w:asciiTheme="minorHAnsi" w:hAnsiTheme="minorHAnsi" w:cstheme="minorBidi"/>
        </w:rPr>
        <w:t>Stroupežnického 17, 150 00 Praha 5</w:t>
      </w:r>
    </w:p>
    <w:p w14:paraId="33C2362F" w14:textId="630D1167" w:rsidR="58E1AADF" w:rsidRPr="00850865" w:rsidRDefault="58E1AADF" w:rsidP="00850865">
      <w:pPr>
        <w:spacing w:after="0"/>
        <w:rPr>
          <w:rFonts w:asciiTheme="minorHAnsi" w:hAnsiTheme="minorHAnsi" w:cstheme="minorBidi"/>
        </w:rPr>
      </w:pPr>
      <w:r w:rsidRPr="00850865">
        <w:rPr>
          <w:rFonts w:asciiTheme="minorHAnsi" w:hAnsiTheme="minorHAnsi" w:cstheme="minorBidi"/>
          <w:b/>
          <w:bCs/>
        </w:rPr>
        <w:t>Zastoupené</w:t>
      </w:r>
      <w:r w:rsidRPr="00850865">
        <w:rPr>
          <w:rFonts w:asciiTheme="minorHAnsi" w:hAnsiTheme="minorHAnsi" w:cstheme="minorBidi"/>
        </w:rPr>
        <w:t xml:space="preserve">: </w:t>
      </w:r>
      <w:proofErr w:type="spellStart"/>
      <w:r w:rsidR="0032532E" w:rsidRPr="00850865">
        <w:rPr>
          <w:rFonts w:asciiTheme="minorHAnsi" w:hAnsiTheme="minorHAnsi" w:cstheme="minorBidi"/>
          <w:highlight w:val="black"/>
        </w:rPr>
        <w:t>xxxxxxxxxxxxxxxxxxx</w:t>
      </w:r>
      <w:proofErr w:type="spellEnd"/>
      <w:r w:rsidRPr="00850865">
        <w:rPr>
          <w:rFonts w:asciiTheme="minorHAnsi" w:hAnsiTheme="minorHAnsi" w:cstheme="minorBidi"/>
        </w:rPr>
        <w:t>, jednatelem</w:t>
      </w:r>
    </w:p>
    <w:p w14:paraId="0303290B" w14:textId="0F31C400" w:rsidR="5364568F" w:rsidRPr="00850865" w:rsidRDefault="5364568F" w:rsidP="00850865">
      <w:pPr>
        <w:spacing w:after="0"/>
        <w:rPr>
          <w:rFonts w:asciiTheme="minorHAnsi" w:hAnsiTheme="minorHAnsi" w:cstheme="minorBidi"/>
        </w:rPr>
      </w:pPr>
      <w:r w:rsidRPr="00850865">
        <w:rPr>
          <w:rFonts w:asciiTheme="minorHAnsi" w:hAnsiTheme="minorHAnsi" w:cstheme="minorBidi"/>
          <w:b/>
          <w:bCs/>
        </w:rPr>
        <w:t>IČO</w:t>
      </w:r>
      <w:r w:rsidR="47AF4012" w:rsidRPr="00850865">
        <w:rPr>
          <w:rFonts w:asciiTheme="minorHAnsi" w:hAnsiTheme="minorHAnsi" w:cstheme="minorBidi"/>
        </w:rPr>
        <w:t xml:space="preserve">: </w:t>
      </w:r>
      <w:r w:rsidR="00101860" w:rsidRPr="00850865">
        <w:rPr>
          <w:rFonts w:asciiTheme="minorHAnsi" w:hAnsiTheme="minorHAnsi" w:cstheme="minorBidi"/>
        </w:rPr>
        <w:t>49244809</w:t>
      </w:r>
      <w:r w:rsidRPr="00850865">
        <w:br/>
      </w:r>
      <w:r w:rsidR="3FF7B6CB" w:rsidRPr="00850865">
        <w:rPr>
          <w:rFonts w:asciiTheme="minorHAnsi" w:hAnsiTheme="minorHAnsi" w:cstheme="minorBidi"/>
          <w:b/>
          <w:bCs/>
        </w:rPr>
        <w:t>DIČ</w:t>
      </w:r>
      <w:r w:rsidR="3FF7B6CB" w:rsidRPr="00850865">
        <w:rPr>
          <w:rFonts w:asciiTheme="minorHAnsi" w:hAnsiTheme="minorHAnsi" w:cstheme="minorBidi"/>
        </w:rPr>
        <w:t xml:space="preserve">: </w:t>
      </w:r>
      <w:r w:rsidR="00101860" w:rsidRPr="00850865">
        <w:rPr>
          <w:rFonts w:asciiTheme="minorHAnsi" w:hAnsiTheme="minorHAnsi" w:cstheme="minorBidi"/>
        </w:rPr>
        <w:t>CZ49244809</w:t>
      </w:r>
      <w:r w:rsidRPr="00850865">
        <w:br/>
      </w:r>
      <w:r w:rsidR="7A10BF75" w:rsidRPr="00850865">
        <w:rPr>
          <w:rFonts w:asciiTheme="minorHAnsi" w:hAnsiTheme="minorHAnsi" w:cstheme="minorBidi"/>
          <w:b/>
          <w:bCs/>
        </w:rPr>
        <w:t xml:space="preserve">Zapsané </w:t>
      </w:r>
      <w:r w:rsidR="7A10BF75" w:rsidRPr="00850865">
        <w:rPr>
          <w:rFonts w:asciiTheme="minorHAnsi" w:hAnsiTheme="minorHAnsi" w:cstheme="minorBidi"/>
        </w:rPr>
        <w:t>v</w:t>
      </w:r>
      <w:r w:rsidR="00131340" w:rsidRPr="00850865">
        <w:rPr>
          <w:rFonts w:asciiTheme="minorHAnsi" w:hAnsiTheme="minorHAnsi" w:cstheme="minorBidi"/>
        </w:rPr>
        <w:t xml:space="preserve"> obchodním rejstříku vedeném Městským soudem v Praze, v oddílu C, vložce 20616  </w:t>
      </w:r>
    </w:p>
    <w:p w14:paraId="4D2507AF" w14:textId="43C26414" w:rsidR="00E4237A" w:rsidRPr="00850865" w:rsidRDefault="00E4237A" w:rsidP="00850865">
      <w:pPr>
        <w:spacing w:after="0"/>
        <w:rPr>
          <w:rFonts w:asciiTheme="minorHAnsi" w:hAnsiTheme="minorHAnsi" w:cstheme="minorBidi"/>
          <w:b/>
          <w:bCs/>
        </w:rPr>
      </w:pPr>
      <w:r w:rsidRPr="00850865">
        <w:rPr>
          <w:rFonts w:asciiTheme="minorHAnsi" w:hAnsiTheme="minorHAnsi" w:cstheme="minorBidi"/>
          <w:b/>
          <w:bCs/>
        </w:rPr>
        <w:t>Bankovní spojení:</w:t>
      </w:r>
      <w:r w:rsidR="0057328D" w:rsidRPr="00850865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32532E" w:rsidRPr="00850865">
        <w:rPr>
          <w:rFonts w:asciiTheme="minorHAnsi" w:hAnsiTheme="minorHAnsi" w:cstheme="minorBidi"/>
          <w:highlight w:val="black"/>
        </w:rPr>
        <w:t>xxxxxxxxxxxxxxxxxx</w:t>
      </w:r>
      <w:proofErr w:type="spellEnd"/>
      <w:r w:rsidR="0057328D" w:rsidRPr="00850865">
        <w:rPr>
          <w:rFonts w:asciiTheme="minorHAnsi" w:hAnsiTheme="minorHAnsi" w:cstheme="minorBidi"/>
        </w:rPr>
        <w:t xml:space="preserve"> </w:t>
      </w:r>
    </w:p>
    <w:p w14:paraId="20A49234" w14:textId="4BBB6970" w:rsidR="00E4237A" w:rsidRPr="00850865" w:rsidRDefault="00E4237A" w:rsidP="00850865">
      <w:pPr>
        <w:spacing w:after="0"/>
        <w:rPr>
          <w:rFonts w:asciiTheme="minorHAnsi" w:hAnsiTheme="minorHAnsi" w:cstheme="minorBidi"/>
          <w:b/>
          <w:bCs/>
        </w:rPr>
      </w:pPr>
      <w:r w:rsidRPr="00850865">
        <w:rPr>
          <w:rFonts w:asciiTheme="minorHAnsi" w:hAnsiTheme="minorHAnsi" w:cstheme="minorBidi"/>
          <w:b/>
          <w:bCs/>
        </w:rPr>
        <w:t>Číslo účtu:</w:t>
      </w:r>
      <w:r w:rsidR="004140C3" w:rsidRPr="00850865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32532E" w:rsidRPr="00850865">
        <w:rPr>
          <w:rFonts w:asciiTheme="minorHAnsi" w:hAnsiTheme="minorHAnsi" w:cstheme="minorBidi"/>
          <w:highlight w:val="black"/>
        </w:rPr>
        <w:t>xxxxxxxxxxxxxxxxx</w:t>
      </w:r>
      <w:proofErr w:type="spellEnd"/>
    </w:p>
    <w:p w14:paraId="64898F42" w14:textId="77777777" w:rsidR="00E4237A" w:rsidRPr="00850865" w:rsidRDefault="00E4237A" w:rsidP="00850865">
      <w:pPr>
        <w:spacing w:after="0"/>
        <w:rPr>
          <w:rFonts w:asciiTheme="minorHAnsi" w:hAnsiTheme="minorHAnsi" w:cstheme="minorBidi"/>
          <w:bCs/>
        </w:rPr>
      </w:pPr>
      <w:r w:rsidRPr="00850865">
        <w:rPr>
          <w:rFonts w:asciiTheme="minorHAnsi" w:hAnsiTheme="minorHAnsi" w:cstheme="minorBidi"/>
        </w:rPr>
        <w:t>(dále jen</w:t>
      </w:r>
      <w:r w:rsidRPr="00850865">
        <w:rPr>
          <w:rFonts w:asciiTheme="minorHAnsi" w:hAnsiTheme="minorHAnsi" w:cstheme="minorBidi"/>
          <w:bCs/>
        </w:rPr>
        <w:t xml:space="preserve"> „Držitel“</w:t>
      </w:r>
      <w:r w:rsidRPr="00850865">
        <w:rPr>
          <w:rFonts w:asciiTheme="minorHAnsi" w:hAnsiTheme="minorHAnsi" w:cstheme="minorBidi"/>
        </w:rPr>
        <w:t>)</w:t>
      </w:r>
    </w:p>
    <w:p w14:paraId="61266851" w14:textId="77777777" w:rsidR="00E4237A" w:rsidRPr="00850865" w:rsidRDefault="00E4237A">
      <w:pPr>
        <w:spacing w:before="120" w:after="0"/>
        <w:rPr>
          <w:rFonts w:asciiTheme="minorHAnsi" w:hAnsiTheme="minorHAnsi" w:cstheme="minorHAnsi"/>
        </w:rPr>
      </w:pPr>
    </w:p>
    <w:p w14:paraId="6A2B668B" w14:textId="516314EB" w:rsidR="00997E47" w:rsidRPr="00850865" w:rsidRDefault="008E4705">
      <w:pPr>
        <w:spacing w:before="120" w:after="0"/>
        <w:rPr>
          <w:rFonts w:asciiTheme="minorHAnsi" w:hAnsiTheme="minorHAnsi" w:cstheme="minorHAnsi"/>
        </w:rPr>
      </w:pPr>
      <w:r w:rsidRPr="00850865">
        <w:rPr>
          <w:rFonts w:asciiTheme="minorHAnsi" w:hAnsiTheme="minorHAnsi" w:cstheme="minorHAnsi"/>
        </w:rPr>
        <w:t>(společně dále jen „</w:t>
      </w:r>
      <w:r w:rsidRPr="00850865">
        <w:rPr>
          <w:rFonts w:asciiTheme="minorHAnsi" w:hAnsiTheme="minorHAnsi" w:cstheme="minorHAnsi"/>
          <w:bCs/>
        </w:rPr>
        <w:t>smluvní strany</w:t>
      </w:r>
      <w:r w:rsidRPr="00850865">
        <w:rPr>
          <w:rFonts w:asciiTheme="minorHAnsi" w:hAnsiTheme="minorHAnsi" w:cstheme="minorHAnsi"/>
        </w:rPr>
        <w:t>“)</w:t>
      </w:r>
    </w:p>
    <w:p w14:paraId="1E09D417" w14:textId="3D3908C9" w:rsidR="00F01D2C" w:rsidRPr="00850865" w:rsidRDefault="00F01D2C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7A1A37EA" w14:textId="77777777" w:rsidR="00E358D5" w:rsidRPr="00850865" w:rsidRDefault="00E358D5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5AE009BC" w14:textId="77777777" w:rsidR="00997E47" w:rsidRPr="00850865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</w:rPr>
      </w:pPr>
      <w:r w:rsidRPr="00850865">
        <w:rPr>
          <w:rFonts w:asciiTheme="minorHAnsi" w:hAnsiTheme="minorHAnsi" w:cstheme="minorBidi"/>
          <w:b/>
          <w:bCs/>
          <w:caps/>
          <w:color w:val="000000" w:themeColor="text1"/>
        </w:rPr>
        <w:t>Úvodní ustanovení</w:t>
      </w:r>
    </w:p>
    <w:p w14:paraId="5FE269B4" w14:textId="6EF2E452" w:rsidR="00997E47" w:rsidRPr="00850865" w:rsidRDefault="0085086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>Smluvní strany uzavřely dne 11. 2. 2020</w:t>
      </w:r>
      <w:r w:rsidR="008E4705" w:rsidRPr="00850865">
        <w:rPr>
          <w:rFonts w:asciiTheme="minorHAnsi" w:hAnsiTheme="minorHAnsi" w:cstheme="minorBidi"/>
          <w:color w:val="000000" w:themeColor="text1"/>
        </w:rPr>
        <w:t xml:space="preserve"> smlouvu o limitaci nákladů spojených s hrazením léčivého přípravku </w:t>
      </w:r>
      <w:proofErr w:type="spellStart"/>
      <w:r w:rsidR="0032532E" w:rsidRPr="00850865">
        <w:rPr>
          <w:rFonts w:asciiTheme="minorHAnsi" w:hAnsiTheme="minorHAnsi" w:cstheme="minorBidi"/>
          <w:color w:val="000000" w:themeColor="text1"/>
          <w:highlight w:val="black"/>
        </w:rPr>
        <w:t>xxxxxxxxxxx</w:t>
      </w:r>
      <w:proofErr w:type="spellEnd"/>
      <w:r w:rsidR="00E4237A" w:rsidRPr="00850865">
        <w:rPr>
          <w:rFonts w:asciiTheme="minorHAnsi" w:hAnsiTheme="minorHAnsi" w:cstheme="minorBidi"/>
          <w:color w:val="000000" w:themeColor="text1"/>
        </w:rPr>
        <w:t xml:space="preserve"> </w:t>
      </w:r>
      <w:r w:rsidR="008E4705" w:rsidRPr="00850865">
        <w:rPr>
          <w:rFonts w:asciiTheme="minorHAnsi" w:hAnsiTheme="minorHAnsi" w:cstheme="minorBidi"/>
          <w:color w:val="000000" w:themeColor="text1"/>
        </w:rPr>
        <w:t>(dále jen „</w:t>
      </w:r>
      <w:r w:rsidR="008E4705" w:rsidRPr="00850865">
        <w:rPr>
          <w:rFonts w:asciiTheme="minorHAnsi" w:hAnsiTheme="minorHAnsi" w:cstheme="minorBidi"/>
          <w:bCs/>
          <w:color w:val="000000" w:themeColor="text1"/>
        </w:rPr>
        <w:t>Smlouva</w:t>
      </w:r>
      <w:r w:rsidR="008E4705" w:rsidRPr="00850865">
        <w:rPr>
          <w:rFonts w:asciiTheme="minorHAnsi" w:hAnsiTheme="minorHAnsi" w:cstheme="minorBidi"/>
          <w:color w:val="000000" w:themeColor="text1"/>
        </w:rPr>
        <w:t>“).</w:t>
      </w:r>
    </w:p>
    <w:p w14:paraId="0BFE1AA0" w14:textId="01BFA9C2" w:rsidR="00997E47" w:rsidRPr="00850865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lang w:val="cs-CZ"/>
        </w:rPr>
      </w:pPr>
      <w:r w:rsidRPr="00850865">
        <w:rPr>
          <w:rFonts w:asciiTheme="minorHAnsi" w:hAnsiTheme="minorHAnsi" w:cstheme="minorBidi"/>
          <w:lang w:val="cs-CZ"/>
        </w:rPr>
        <w:t>Smluvní strany si přejí změnit níže uvedená ustanovení Smlouvy a za tímto účelem se rozhodly uzavřít tento Dodatek</w:t>
      </w:r>
      <w:r w:rsidR="00E810FA" w:rsidRPr="00850865">
        <w:rPr>
          <w:rFonts w:asciiTheme="minorHAnsi" w:hAnsiTheme="minorHAnsi" w:cstheme="minorBidi"/>
          <w:lang w:val="cs-CZ"/>
        </w:rPr>
        <w:t xml:space="preserve"> </w:t>
      </w:r>
      <w:r w:rsidR="00FA6647" w:rsidRPr="00850865">
        <w:rPr>
          <w:rFonts w:asciiTheme="minorHAnsi" w:hAnsiTheme="minorHAnsi" w:cstheme="minorBidi"/>
          <w:lang w:val="cs-CZ"/>
        </w:rPr>
        <w:t>ke Smlouvě</w:t>
      </w:r>
      <w:r w:rsidR="25F52948" w:rsidRPr="00850865">
        <w:rPr>
          <w:rFonts w:asciiTheme="minorHAnsi" w:hAnsiTheme="minorHAnsi" w:cstheme="minorBidi"/>
        </w:rPr>
        <w:t xml:space="preserve"> (</w:t>
      </w:r>
      <w:r w:rsidR="25F52948" w:rsidRPr="00850865">
        <w:rPr>
          <w:rFonts w:asciiTheme="minorHAnsi" w:hAnsiTheme="minorHAnsi" w:cstheme="minorBidi"/>
          <w:lang w:val="cs-CZ"/>
        </w:rPr>
        <w:t xml:space="preserve">dále jen </w:t>
      </w:r>
      <w:r w:rsidR="00B64A27" w:rsidRPr="00850865">
        <w:rPr>
          <w:rFonts w:asciiTheme="minorHAnsi" w:hAnsiTheme="minorHAnsi" w:cstheme="minorBidi"/>
          <w:lang w:val="cs-CZ"/>
        </w:rPr>
        <w:t>„</w:t>
      </w:r>
      <w:r w:rsidR="25F52948" w:rsidRPr="00850865">
        <w:rPr>
          <w:rFonts w:asciiTheme="minorHAnsi" w:hAnsiTheme="minorHAnsi" w:cstheme="minorBidi"/>
          <w:bCs/>
          <w:lang w:val="cs-CZ"/>
        </w:rPr>
        <w:t>Dodatek</w:t>
      </w:r>
      <w:r w:rsidR="25F52948" w:rsidRPr="00850865">
        <w:rPr>
          <w:rFonts w:asciiTheme="minorHAnsi" w:hAnsiTheme="minorHAnsi" w:cstheme="minorBidi"/>
          <w:lang w:val="cs-CZ"/>
        </w:rPr>
        <w:t>”</w:t>
      </w:r>
      <w:r w:rsidR="25F52948" w:rsidRPr="00850865">
        <w:rPr>
          <w:rFonts w:asciiTheme="minorHAnsi" w:hAnsiTheme="minorHAnsi" w:cstheme="minorBidi"/>
        </w:rPr>
        <w:t>)</w:t>
      </w:r>
      <w:r w:rsidR="00E4237A" w:rsidRPr="00850865">
        <w:rPr>
          <w:rFonts w:asciiTheme="minorHAnsi" w:hAnsiTheme="minorHAnsi" w:cstheme="minorBidi"/>
        </w:rPr>
        <w:t>.</w:t>
      </w:r>
    </w:p>
    <w:p w14:paraId="2E5025BF" w14:textId="77777777" w:rsidR="00997E47" w:rsidRPr="00850865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850865">
        <w:rPr>
          <w:rFonts w:asciiTheme="minorHAnsi" w:hAnsiTheme="minorHAnsi" w:cstheme="minorHAnsi"/>
          <w:b/>
          <w:caps/>
          <w:color w:val="000000"/>
        </w:rPr>
        <w:t>PŘEDMĚT DODATKU</w:t>
      </w:r>
    </w:p>
    <w:p w14:paraId="53C4DE03" w14:textId="5BED602F" w:rsidR="00997E47" w:rsidRPr="00850865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850865">
        <w:rPr>
          <w:rFonts w:asciiTheme="minorHAnsi" w:hAnsiTheme="minorHAnsi" w:cstheme="minorHAnsi"/>
          <w:color w:val="000000"/>
        </w:rPr>
        <w:t xml:space="preserve">Ustanovení </w:t>
      </w:r>
      <w:r w:rsidR="00343933" w:rsidRPr="00850865">
        <w:rPr>
          <w:rFonts w:asciiTheme="minorHAnsi" w:hAnsiTheme="minorHAnsi" w:cstheme="minorHAnsi"/>
          <w:color w:val="000000"/>
        </w:rPr>
        <w:t>Článku</w:t>
      </w:r>
      <w:r w:rsidRPr="00850865">
        <w:rPr>
          <w:rFonts w:asciiTheme="minorHAnsi" w:hAnsiTheme="minorHAnsi" w:cstheme="minorHAnsi"/>
          <w:color w:val="000000"/>
        </w:rPr>
        <w:t xml:space="preserve"> </w:t>
      </w:r>
      <w:r w:rsidR="0057328D" w:rsidRPr="00850865">
        <w:rPr>
          <w:rFonts w:asciiTheme="minorHAnsi" w:hAnsiTheme="minorHAnsi" w:cstheme="minorHAnsi"/>
          <w:color w:val="000000"/>
        </w:rPr>
        <w:t>IX</w:t>
      </w:r>
      <w:r w:rsidR="00E4237A" w:rsidRPr="00850865">
        <w:rPr>
          <w:rFonts w:asciiTheme="minorHAnsi" w:hAnsiTheme="minorHAnsi" w:cstheme="minorHAnsi"/>
          <w:color w:val="000000"/>
        </w:rPr>
        <w:t xml:space="preserve"> </w:t>
      </w:r>
      <w:r w:rsidR="00343933" w:rsidRPr="00850865">
        <w:rPr>
          <w:rFonts w:asciiTheme="minorHAnsi" w:hAnsiTheme="minorHAnsi" w:cstheme="minorHAnsi"/>
          <w:color w:val="000000"/>
        </w:rPr>
        <w:t>odst</w:t>
      </w:r>
      <w:r w:rsidRPr="00850865">
        <w:rPr>
          <w:rFonts w:asciiTheme="minorHAnsi" w:hAnsiTheme="minorHAnsi" w:cstheme="minorHAnsi"/>
          <w:color w:val="000000"/>
        </w:rPr>
        <w:t>.</w:t>
      </w:r>
      <w:r w:rsidR="00E4237A" w:rsidRPr="00850865">
        <w:rPr>
          <w:rFonts w:asciiTheme="minorHAnsi" w:hAnsiTheme="minorHAnsi" w:cstheme="minorHAnsi"/>
          <w:color w:val="000000"/>
        </w:rPr>
        <w:t xml:space="preserve"> </w:t>
      </w:r>
      <w:r w:rsidR="0057328D" w:rsidRPr="00850865">
        <w:rPr>
          <w:rFonts w:asciiTheme="minorHAnsi" w:hAnsiTheme="minorHAnsi" w:cstheme="minorHAnsi"/>
          <w:color w:val="000000"/>
        </w:rPr>
        <w:t>1</w:t>
      </w:r>
      <w:r w:rsidR="00E4237A" w:rsidRPr="00850865">
        <w:rPr>
          <w:rFonts w:asciiTheme="minorHAnsi" w:hAnsiTheme="minorHAnsi" w:cstheme="minorHAnsi"/>
          <w:color w:val="000000"/>
        </w:rPr>
        <w:t xml:space="preserve"> </w:t>
      </w:r>
      <w:r w:rsidRPr="00850865">
        <w:rPr>
          <w:rFonts w:asciiTheme="minorHAnsi" w:hAnsiTheme="minorHAnsi" w:cstheme="minorHAnsi"/>
          <w:color w:val="000000"/>
        </w:rPr>
        <w:t xml:space="preserve">Smlouvy se mění tak, že se datum </w:t>
      </w:r>
      <w:bookmarkStart w:id="2" w:name="_Hlk85112756"/>
      <w:r w:rsidRPr="00850865">
        <w:rPr>
          <w:rFonts w:asciiTheme="minorHAnsi" w:hAnsiTheme="minorHAnsi" w:cstheme="minorHAnsi"/>
          <w:color w:val="000000"/>
        </w:rPr>
        <w:t>„</w:t>
      </w:r>
      <w:r w:rsidR="0057328D" w:rsidRPr="00850865">
        <w:rPr>
          <w:rFonts w:asciiTheme="minorHAnsi" w:hAnsiTheme="minorHAnsi" w:cstheme="minorHAnsi"/>
          <w:i/>
          <w:iCs/>
          <w:color w:val="000000"/>
        </w:rPr>
        <w:t>31</w:t>
      </w:r>
      <w:r w:rsidR="00E4237A" w:rsidRPr="00850865">
        <w:rPr>
          <w:rFonts w:asciiTheme="minorHAnsi" w:hAnsiTheme="minorHAnsi" w:cstheme="minorHAnsi"/>
          <w:i/>
          <w:iCs/>
          <w:color w:val="000000"/>
        </w:rPr>
        <w:t xml:space="preserve">. </w:t>
      </w:r>
      <w:r w:rsidR="0057328D" w:rsidRPr="00850865">
        <w:rPr>
          <w:rFonts w:asciiTheme="minorHAnsi" w:hAnsiTheme="minorHAnsi" w:cstheme="minorHAnsi"/>
          <w:i/>
          <w:iCs/>
          <w:color w:val="000000"/>
        </w:rPr>
        <w:t>12</w:t>
      </w:r>
      <w:r w:rsidR="00E4237A" w:rsidRPr="00850865">
        <w:rPr>
          <w:rFonts w:asciiTheme="minorHAnsi" w:hAnsiTheme="minorHAnsi" w:cstheme="minorHAnsi"/>
          <w:i/>
          <w:iCs/>
          <w:color w:val="000000"/>
        </w:rPr>
        <w:t xml:space="preserve">. </w:t>
      </w:r>
      <w:r w:rsidR="0057328D" w:rsidRPr="00850865">
        <w:rPr>
          <w:rFonts w:asciiTheme="minorHAnsi" w:hAnsiTheme="minorHAnsi" w:cstheme="minorHAnsi"/>
          <w:i/>
          <w:iCs/>
          <w:color w:val="000000"/>
        </w:rPr>
        <w:t>2022</w:t>
      </w:r>
      <w:r w:rsidRPr="00850865">
        <w:rPr>
          <w:rFonts w:asciiTheme="minorHAnsi" w:hAnsiTheme="minorHAnsi" w:cstheme="minorHAnsi"/>
          <w:color w:val="000000"/>
        </w:rPr>
        <w:t xml:space="preserve">“ </w:t>
      </w:r>
      <w:bookmarkEnd w:id="2"/>
      <w:r w:rsidRPr="00850865">
        <w:rPr>
          <w:rFonts w:asciiTheme="minorHAnsi" w:hAnsiTheme="minorHAnsi" w:cstheme="minorHAnsi"/>
          <w:color w:val="000000"/>
        </w:rPr>
        <w:t xml:space="preserve">nahrazuje datem </w:t>
      </w:r>
      <w:r w:rsidR="00E4237A" w:rsidRPr="00850865">
        <w:rPr>
          <w:rFonts w:asciiTheme="minorHAnsi" w:hAnsiTheme="minorHAnsi" w:cstheme="minorHAnsi"/>
          <w:i/>
          <w:iCs/>
          <w:color w:val="000000"/>
        </w:rPr>
        <w:t>„</w:t>
      </w:r>
      <w:r w:rsidR="0057328D" w:rsidRPr="00850865">
        <w:rPr>
          <w:rFonts w:asciiTheme="minorHAnsi" w:hAnsiTheme="minorHAnsi" w:cstheme="minorHAnsi"/>
          <w:i/>
          <w:iCs/>
          <w:color w:val="000000"/>
        </w:rPr>
        <w:t>31</w:t>
      </w:r>
      <w:r w:rsidR="00E4237A" w:rsidRPr="00850865">
        <w:rPr>
          <w:rFonts w:asciiTheme="minorHAnsi" w:hAnsiTheme="minorHAnsi" w:cstheme="minorHAnsi"/>
          <w:i/>
          <w:iCs/>
          <w:color w:val="000000"/>
        </w:rPr>
        <w:t xml:space="preserve">. </w:t>
      </w:r>
      <w:r w:rsidR="0057328D" w:rsidRPr="00850865">
        <w:rPr>
          <w:rFonts w:asciiTheme="minorHAnsi" w:hAnsiTheme="minorHAnsi" w:cstheme="minorHAnsi"/>
          <w:i/>
          <w:iCs/>
          <w:color w:val="000000"/>
        </w:rPr>
        <w:t>12</w:t>
      </w:r>
      <w:r w:rsidR="00E4237A" w:rsidRPr="00850865">
        <w:rPr>
          <w:rFonts w:asciiTheme="minorHAnsi" w:hAnsiTheme="minorHAnsi" w:cstheme="minorHAnsi"/>
          <w:i/>
          <w:iCs/>
          <w:color w:val="000000"/>
        </w:rPr>
        <w:t xml:space="preserve">. </w:t>
      </w:r>
      <w:r w:rsidR="0057328D" w:rsidRPr="00850865">
        <w:rPr>
          <w:rFonts w:asciiTheme="minorHAnsi" w:hAnsiTheme="minorHAnsi" w:cstheme="minorHAnsi"/>
          <w:i/>
          <w:iCs/>
          <w:color w:val="000000"/>
        </w:rPr>
        <w:t>2025</w:t>
      </w:r>
      <w:r w:rsidR="00E4237A" w:rsidRPr="00850865">
        <w:rPr>
          <w:rFonts w:asciiTheme="minorHAnsi" w:hAnsiTheme="minorHAnsi" w:cstheme="minorHAnsi"/>
          <w:i/>
          <w:iCs/>
          <w:color w:val="000000"/>
        </w:rPr>
        <w:t>“.</w:t>
      </w:r>
    </w:p>
    <w:p w14:paraId="7C3A0DAE" w14:textId="347B84F4" w:rsidR="00997E47" w:rsidRPr="00850865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850865">
        <w:rPr>
          <w:rFonts w:asciiTheme="minorHAnsi" w:hAnsiTheme="minorHAnsi" w:cstheme="minorHAnsi"/>
          <w:b/>
          <w:caps/>
          <w:color w:val="000000"/>
        </w:rPr>
        <w:lastRenderedPageBreak/>
        <w:t>závěrečná ustanovení</w:t>
      </w:r>
    </w:p>
    <w:p w14:paraId="5A2BBCE7" w14:textId="3A9B6BD4" w:rsidR="00997E47" w:rsidRPr="00850865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00850865">
        <w:rPr>
          <w:rFonts w:asciiTheme="minorHAnsi" w:hAnsiTheme="minorHAnsi" w:cstheme="minorBidi"/>
          <w:color w:val="000000" w:themeColor="text1"/>
        </w:rPr>
        <w:t>Všechna ostatní ustanovení Smlouvy, která nejsou dotčena tímto Dodatkem, zůstávají platná a účinná.</w:t>
      </w:r>
    </w:p>
    <w:p w14:paraId="5AFACAF3" w14:textId="01A84EC0" w:rsidR="00997E47" w:rsidRPr="00850865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</w:rPr>
      </w:pPr>
      <w:r w:rsidRPr="00850865">
        <w:rPr>
          <w:rFonts w:asciiTheme="minorHAnsi" w:hAnsiTheme="minorHAnsi" w:cstheme="minorBidi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00850865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Pr="00850865">
        <w:rPr>
          <w:rFonts w:asciiTheme="minorHAnsi" w:hAnsiTheme="minorHAnsi" w:cstheme="minorBidi"/>
          <w:i/>
          <w:iCs/>
        </w:rPr>
        <w:t>mutatis</w:t>
      </w:r>
      <w:proofErr w:type="spellEnd"/>
      <w:r w:rsidRPr="00850865">
        <w:rPr>
          <w:rFonts w:asciiTheme="minorHAnsi" w:hAnsiTheme="minorHAnsi" w:cstheme="minorBidi"/>
          <w:i/>
          <w:iCs/>
        </w:rPr>
        <w:t xml:space="preserve"> </w:t>
      </w:r>
      <w:proofErr w:type="spellStart"/>
      <w:r w:rsidRPr="00850865">
        <w:rPr>
          <w:rFonts w:asciiTheme="minorHAnsi" w:hAnsiTheme="minorHAnsi" w:cstheme="minorBidi"/>
          <w:i/>
          <w:iCs/>
        </w:rPr>
        <w:t>mutandis</w:t>
      </w:r>
      <w:proofErr w:type="spellEnd"/>
      <w:r w:rsidRPr="00850865">
        <w:rPr>
          <w:rFonts w:asciiTheme="minorHAnsi" w:hAnsiTheme="minorHAnsi" w:cstheme="minorBidi"/>
        </w:rPr>
        <w:t>.</w:t>
      </w:r>
    </w:p>
    <w:p w14:paraId="6248AEBB" w14:textId="40E99246" w:rsidR="00997E47" w:rsidRPr="00850865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</w:rPr>
      </w:pPr>
      <w:r w:rsidRPr="00850865">
        <w:rPr>
          <w:rFonts w:asciiTheme="minorHAnsi" w:hAnsiTheme="minorHAnsi" w:cstheme="minorBidi"/>
        </w:rPr>
        <w:t>Tento Dodatek</w:t>
      </w:r>
      <w:r w:rsidR="00E810FA" w:rsidRPr="00850865">
        <w:rPr>
          <w:rFonts w:asciiTheme="minorHAnsi" w:hAnsiTheme="minorHAnsi" w:cstheme="minorBidi"/>
        </w:rPr>
        <w:t xml:space="preserve"> </w:t>
      </w:r>
      <w:r w:rsidRPr="00850865">
        <w:rPr>
          <w:rFonts w:asciiTheme="minorHAnsi" w:hAnsiTheme="minorHAnsi" w:cstheme="minorBidi"/>
        </w:rPr>
        <w:t>může být měněn pouze formou písemné dohody smluvních stran, která musí být podepsána jejich oprávněnými zástupci.</w:t>
      </w:r>
    </w:p>
    <w:p w14:paraId="19642FB3" w14:textId="31B489A0" w:rsidR="00997E47" w:rsidRPr="00850865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</w:rPr>
      </w:pPr>
      <w:r w:rsidRPr="00850865">
        <w:rPr>
          <w:rFonts w:asciiTheme="minorHAnsi" w:hAnsiTheme="minorHAnsi" w:cstheme="minorBidi"/>
        </w:rPr>
        <w:t>Tento Dodatek</w:t>
      </w:r>
      <w:r w:rsidR="00E810FA" w:rsidRPr="00850865">
        <w:rPr>
          <w:rFonts w:asciiTheme="minorHAnsi" w:hAnsiTheme="minorHAnsi" w:cstheme="minorBidi"/>
        </w:rPr>
        <w:t xml:space="preserve"> </w:t>
      </w:r>
      <w:r w:rsidRPr="00850865">
        <w:rPr>
          <w:rFonts w:asciiTheme="minorHAnsi" w:hAnsiTheme="minorHAnsi" w:cstheme="minorBidi"/>
        </w:rPr>
        <w:t>je vyhotoven ve 4 (čtyřech) stejnopisech</w:t>
      </w:r>
      <w:r w:rsidR="738B05A2" w:rsidRPr="00850865">
        <w:rPr>
          <w:rFonts w:asciiTheme="minorHAnsi" w:hAnsiTheme="minorHAnsi" w:cstheme="minorBidi"/>
        </w:rPr>
        <w:t>, kdy</w:t>
      </w:r>
      <w:r w:rsidRPr="00850865">
        <w:rPr>
          <w:rFonts w:asciiTheme="minorHAnsi" w:hAnsiTheme="minorHAnsi" w:cstheme="minorBidi"/>
        </w:rPr>
        <w:t xml:space="preserve"> </w:t>
      </w:r>
      <w:r w:rsidR="7F608E7B" w:rsidRPr="00850865">
        <w:rPr>
          <w:rFonts w:asciiTheme="minorHAnsi" w:hAnsiTheme="minorHAnsi" w:cstheme="minorBidi"/>
        </w:rPr>
        <w:t>k</w:t>
      </w:r>
      <w:r w:rsidRPr="00850865">
        <w:rPr>
          <w:rFonts w:asciiTheme="minorHAnsi" w:hAnsiTheme="minorHAnsi" w:cstheme="minorBidi"/>
        </w:rPr>
        <w:t>aždá ze smluvních stran obdrží po 2 (dvou) stejnopisech.</w:t>
      </w:r>
    </w:p>
    <w:p w14:paraId="3386B1DB" w14:textId="3DF71933" w:rsidR="00997E47" w:rsidRPr="00850865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00850865">
        <w:rPr>
          <w:rFonts w:asciiTheme="minorHAnsi" w:hAnsiTheme="minorHAnsi" w:cstheme="minorBidi"/>
          <w:color w:val="000000" w:themeColor="text1"/>
        </w:rPr>
        <w:t>Tento Dodatek nabývá platnosti dnem jeho podpisu oběma smluvními stranami a účinnosti uveřejněním v registru smluv.</w:t>
      </w:r>
    </w:p>
    <w:p w14:paraId="40EFD505" w14:textId="303528B1" w:rsidR="00997E47" w:rsidRPr="00850865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lang w:val="cs-CZ"/>
        </w:rPr>
      </w:pPr>
    </w:p>
    <w:p w14:paraId="6E4F3685" w14:textId="77777777" w:rsidR="00781562" w:rsidRPr="00850865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lang w:val="cs-CZ"/>
        </w:rPr>
      </w:pPr>
    </w:p>
    <w:p w14:paraId="1D24074C" w14:textId="644E2C44" w:rsidR="00781562" w:rsidRPr="00850865" w:rsidRDefault="00781562" w:rsidP="00781562">
      <w:pPr>
        <w:rPr>
          <w:rFonts w:asciiTheme="minorHAnsi" w:hAnsiTheme="minorHAnsi" w:cstheme="minorHAnsi"/>
        </w:rPr>
      </w:pPr>
      <w:r w:rsidRPr="00850865">
        <w:rPr>
          <w:rFonts w:asciiTheme="minorHAnsi" w:hAnsiTheme="minorHAnsi"/>
        </w:rPr>
        <w:t>Za Pojišťovnu:</w:t>
      </w:r>
      <w:r w:rsidRPr="00850865">
        <w:rPr>
          <w:rFonts w:asciiTheme="minorHAnsi" w:hAnsiTheme="minorHAnsi" w:cstheme="minorHAnsi"/>
        </w:rPr>
        <w:tab/>
      </w:r>
      <w:r w:rsidRPr="00850865">
        <w:rPr>
          <w:rFonts w:asciiTheme="minorHAnsi" w:hAnsiTheme="minorHAnsi" w:cstheme="minorHAnsi"/>
        </w:rPr>
        <w:tab/>
      </w:r>
      <w:r w:rsidRPr="00850865">
        <w:rPr>
          <w:rFonts w:asciiTheme="minorHAnsi" w:hAnsiTheme="minorHAnsi" w:cstheme="minorHAnsi"/>
        </w:rPr>
        <w:tab/>
      </w:r>
      <w:r w:rsidRPr="00850865">
        <w:rPr>
          <w:rFonts w:asciiTheme="minorHAnsi" w:hAnsiTheme="minorHAnsi" w:cstheme="minorHAnsi"/>
        </w:rPr>
        <w:tab/>
      </w:r>
      <w:r w:rsidRPr="00850865">
        <w:rPr>
          <w:rFonts w:asciiTheme="minorHAnsi" w:hAnsiTheme="minorHAnsi"/>
        </w:rPr>
        <w:tab/>
        <w:t>Za Držitele:</w:t>
      </w:r>
    </w:p>
    <w:p w14:paraId="0A38B01A" w14:textId="37B35F0B" w:rsidR="00781562" w:rsidRPr="00850865" w:rsidRDefault="00781562" w:rsidP="00811CB1">
      <w:pPr>
        <w:spacing w:after="0"/>
        <w:rPr>
          <w:rFonts w:asciiTheme="minorHAnsi" w:hAnsiTheme="minorHAnsi" w:cstheme="minorHAnsi"/>
        </w:rPr>
      </w:pPr>
      <w:r w:rsidRPr="00850865">
        <w:rPr>
          <w:rFonts w:asciiTheme="minorHAnsi" w:hAnsiTheme="minorHAnsi" w:cstheme="minorHAnsi"/>
        </w:rPr>
        <w:t>V </w:t>
      </w:r>
      <w:r w:rsidR="00850865">
        <w:rPr>
          <w:rFonts w:asciiTheme="minorHAnsi" w:hAnsiTheme="minorHAnsi" w:cstheme="minorHAnsi"/>
        </w:rPr>
        <w:t>Ostravě</w:t>
      </w:r>
      <w:r w:rsidRPr="00850865">
        <w:rPr>
          <w:rFonts w:asciiTheme="minorHAnsi" w:hAnsiTheme="minorHAnsi" w:cstheme="minorHAnsi"/>
        </w:rPr>
        <w:t>, dne</w:t>
      </w:r>
      <w:r w:rsidR="00AE1D8B">
        <w:rPr>
          <w:rFonts w:asciiTheme="minorHAnsi" w:hAnsiTheme="minorHAnsi" w:cstheme="minorHAnsi"/>
        </w:rPr>
        <w:t xml:space="preserve"> 21.12.2022</w:t>
      </w:r>
      <w:r w:rsidRPr="00850865">
        <w:rPr>
          <w:rFonts w:asciiTheme="minorHAnsi" w:hAnsiTheme="minorHAnsi" w:cstheme="minorHAnsi"/>
        </w:rPr>
        <w:tab/>
      </w:r>
      <w:r w:rsidR="00850865">
        <w:rPr>
          <w:rFonts w:asciiTheme="minorHAnsi" w:hAnsiTheme="minorHAnsi" w:cstheme="minorHAnsi"/>
        </w:rPr>
        <w:tab/>
      </w:r>
      <w:r w:rsidR="00850865">
        <w:rPr>
          <w:rFonts w:asciiTheme="minorHAnsi" w:hAnsiTheme="minorHAnsi" w:cstheme="minorHAnsi"/>
        </w:rPr>
        <w:tab/>
      </w:r>
      <w:r w:rsidRPr="00850865">
        <w:rPr>
          <w:rFonts w:asciiTheme="minorHAnsi" w:hAnsiTheme="minorHAnsi" w:cstheme="minorHAnsi"/>
        </w:rPr>
        <w:t>V </w:t>
      </w:r>
      <w:r w:rsidR="00850865">
        <w:rPr>
          <w:rFonts w:asciiTheme="minorHAnsi" w:hAnsiTheme="minorHAnsi" w:cstheme="minorHAnsi"/>
        </w:rPr>
        <w:t>Praze</w:t>
      </w:r>
      <w:r w:rsidRPr="00850865">
        <w:rPr>
          <w:rFonts w:asciiTheme="minorHAnsi" w:hAnsiTheme="minorHAnsi" w:cstheme="minorHAnsi"/>
        </w:rPr>
        <w:t>, dne</w:t>
      </w:r>
      <w:r w:rsidR="00AE1D8B">
        <w:rPr>
          <w:rFonts w:asciiTheme="minorHAnsi" w:hAnsiTheme="minorHAnsi" w:cstheme="minorHAnsi"/>
        </w:rPr>
        <w:t xml:space="preserve"> 22.2.2023</w:t>
      </w:r>
    </w:p>
    <w:p w14:paraId="03A25A47" w14:textId="77777777" w:rsidR="00AA0372" w:rsidRPr="00850865" w:rsidRDefault="00AA0372" w:rsidP="00811CB1">
      <w:pPr>
        <w:spacing w:after="0"/>
        <w:rPr>
          <w:rFonts w:asciiTheme="minorHAnsi" w:hAnsiTheme="minorHAnsi" w:cstheme="minorHAnsi"/>
        </w:rPr>
      </w:pPr>
    </w:p>
    <w:p w14:paraId="50CA2BF2" w14:textId="343E1608" w:rsidR="00781562" w:rsidRPr="00850865" w:rsidRDefault="00781562" w:rsidP="00811CB1">
      <w:pPr>
        <w:spacing w:after="0"/>
        <w:rPr>
          <w:rFonts w:asciiTheme="minorHAnsi" w:hAnsiTheme="minorHAnsi" w:cstheme="minorHAnsi"/>
        </w:rPr>
      </w:pPr>
    </w:p>
    <w:p w14:paraId="7704CEA8" w14:textId="7070BD1A" w:rsidR="00781562" w:rsidRPr="00850865" w:rsidRDefault="00781562" w:rsidP="00811CB1">
      <w:pPr>
        <w:spacing w:after="0" w:line="240" w:lineRule="auto"/>
        <w:rPr>
          <w:rFonts w:asciiTheme="minorHAnsi" w:hAnsiTheme="minorHAnsi" w:cstheme="minorHAnsi"/>
        </w:rPr>
      </w:pPr>
      <w:r w:rsidRPr="00850865">
        <w:rPr>
          <w:rFonts w:asciiTheme="minorHAnsi" w:hAnsiTheme="minorHAnsi" w:cstheme="minorHAnsi"/>
        </w:rPr>
        <w:t>……………………………………</w:t>
      </w:r>
      <w:r w:rsidRPr="00850865">
        <w:rPr>
          <w:rFonts w:asciiTheme="minorHAnsi" w:hAnsiTheme="minorHAnsi" w:cstheme="minorHAnsi"/>
        </w:rPr>
        <w:tab/>
      </w:r>
      <w:r w:rsidRPr="00850865">
        <w:rPr>
          <w:rFonts w:asciiTheme="minorHAnsi" w:hAnsiTheme="minorHAnsi" w:cstheme="minorHAnsi"/>
        </w:rPr>
        <w:tab/>
      </w:r>
      <w:r w:rsidRPr="00850865">
        <w:rPr>
          <w:rFonts w:asciiTheme="minorHAnsi" w:hAnsiTheme="minorHAnsi" w:cstheme="minorHAnsi"/>
        </w:rPr>
        <w:tab/>
      </w:r>
      <w:r w:rsidR="00850865">
        <w:rPr>
          <w:rFonts w:asciiTheme="minorHAnsi" w:hAnsiTheme="minorHAnsi" w:cstheme="minorHAnsi"/>
        </w:rPr>
        <w:tab/>
      </w:r>
      <w:r w:rsidRPr="00850865">
        <w:rPr>
          <w:rFonts w:asciiTheme="minorHAnsi" w:hAnsiTheme="minorHAnsi" w:cstheme="minorHAnsi"/>
        </w:rPr>
        <w:t>………………………………</w:t>
      </w:r>
    </w:p>
    <w:p w14:paraId="0E790AE1" w14:textId="3EA4D300" w:rsidR="00781562" w:rsidRPr="00850865" w:rsidRDefault="00850865" w:rsidP="00811C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JUDr. Petr Vaněk, Ph.D.</w:t>
      </w:r>
      <w:r w:rsidR="00781562" w:rsidRPr="00850865">
        <w:rPr>
          <w:rFonts w:asciiTheme="minorHAnsi" w:hAnsiTheme="minorHAnsi" w:cstheme="minorHAnsi"/>
        </w:rPr>
        <w:tab/>
      </w:r>
      <w:r w:rsidR="00781562" w:rsidRPr="00850865">
        <w:rPr>
          <w:rFonts w:asciiTheme="minorHAnsi" w:hAnsiTheme="minorHAnsi" w:cstheme="minorHAnsi"/>
        </w:rPr>
        <w:tab/>
      </w:r>
      <w:r w:rsidR="00781562" w:rsidRPr="0085086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32532E" w:rsidRPr="00850865">
        <w:rPr>
          <w:rFonts w:asciiTheme="minorHAnsi" w:hAnsiTheme="minorHAnsi" w:cstheme="minorHAnsi"/>
          <w:highlight w:val="black"/>
        </w:rPr>
        <w:t>xxxxxxxxxxxxxx</w:t>
      </w:r>
      <w:proofErr w:type="spellEnd"/>
    </w:p>
    <w:p w14:paraId="54A3195A" w14:textId="1444A2D7" w:rsidR="00781562" w:rsidRPr="00850865" w:rsidRDefault="00850865" w:rsidP="00811C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Generální ředitel</w:t>
      </w:r>
      <w:r w:rsidR="00781562" w:rsidRPr="00850865">
        <w:rPr>
          <w:rFonts w:asciiTheme="minorHAnsi" w:hAnsiTheme="minorHAnsi" w:cstheme="minorHAnsi"/>
        </w:rPr>
        <w:tab/>
      </w:r>
      <w:r w:rsidR="00781562" w:rsidRPr="00850865">
        <w:rPr>
          <w:rFonts w:asciiTheme="minorHAnsi" w:hAnsiTheme="minorHAnsi" w:cstheme="minorHAnsi"/>
        </w:rPr>
        <w:tab/>
      </w:r>
      <w:r w:rsidR="00781562" w:rsidRPr="0085086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31340" w:rsidRPr="00850865">
        <w:rPr>
          <w:rFonts w:asciiTheme="minorHAnsi" w:hAnsiTheme="minorHAnsi" w:cstheme="minorHAnsi"/>
        </w:rPr>
        <w:t>jednatel</w:t>
      </w:r>
    </w:p>
    <w:p w14:paraId="101073B4" w14:textId="433B3BB3" w:rsidR="00781562" w:rsidRPr="00850865" w:rsidRDefault="00850865" w:rsidP="00811C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České průmyslové zdravotní pojišťovny</w:t>
      </w:r>
      <w:r w:rsidR="00781562" w:rsidRPr="00850865">
        <w:rPr>
          <w:rFonts w:asciiTheme="minorHAnsi" w:hAnsiTheme="minorHAnsi" w:cstheme="minorHAnsi"/>
        </w:rPr>
        <w:tab/>
      </w:r>
      <w:r w:rsidR="00781562" w:rsidRPr="00850865">
        <w:rPr>
          <w:rFonts w:asciiTheme="minorHAnsi" w:hAnsiTheme="minorHAnsi" w:cstheme="minorHAnsi"/>
        </w:rPr>
        <w:tab/>
      </w:r>
      <w:r w:rsidR="00131340" w:rsidRPr="00850865">
        <w:rPr>
          <w:rFonts w:asciiTheme="minorHAnsi" w:hAnsiTheme="minorHAnsi" w:cstheme="minorHAnsi"/>
        </w:rPr>
        <w:t>Pfizer</w:t>
      </w:r>
      <w:r w:rsidR="003B5F5D">
        <w:rPr>
          <w:rFonts w:asciiTheme="minorHAnsi" w:hAnsiTheme="minorHAnsi" w:cstheme="minorHAnsi"/>
        </w:rPr>
        <w:t>,</w:t>
      </w:r>
      <w:r w:rsidR="00131340" w:rsidRPr="00850865">
        <w:rPr>
          <w:rFonts w:asciiTheme="minorHAnsi" w:hAnsiTheme="minorHAnsi" w:cstheme="minorHAnsi"/>
        </w:rPr>
        <w:t xml:space="preserve"> spol. s r.o.</w:t>
      </w:r>
    </w:p>
    <w:p w14:paraId="47BFF2C7" w14:textId="3A56F682" w:rsidR="00E358D5" w:rsidRPr="00850865" w:rsidRDefault="00E358D5" w:rsidP="00131340">
      <w:pPr>
        <w:rPr>
          <w:rFonts w:ascii="Calibri" w:hAnsi="Calibri" w:cs="Calibri"/>
        </w:rPr>
      </w:pPr>
    </w:p>
    <w:sectPr w:rsidR="00E358D5" w:rsidRPr="00850865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2D3A" w14:textId="77777777" w:rsidR="0027557B" w:rsidRDefault="0027557B">
      <w:pPr>
        <w:spacing w:after="0" w:line="240" w:lineRule="auto"/>
      </w:pPr>
      <w:r>
        <w:separator/>
      </w:r>
    </w:p>
  </w:endnote>
  <w:endnote w:type="continuationSeparator" w:id="0">
    <w:p w14:paraId="1115E045" w14:textId="77777777" w:rsidR="0027557B" w:rsidRDefault="0027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64C1859C" w:rsidR="00997E47" w:rsidRDefault="008E4705">
    <w:pPr>
      <w:pStyle w:val="Footer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3B5F5D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A6D3" w14:textId="77777777" w:rsidR="0027557B" w:rsidRDefault="0027557B">
      <w:pPr>
        <w:spacing w:after="0" w:line="240" w:lineRule="auto"/>
      </w:pPr>
      <w:r>
        <w:separator/>
      </w:r>
    </w:p>
  </w:footnote>
  <w:footnote w:type="continuationSeparator" w:id="0">
    <w:p w14:paraId="3E139F52" w14:textId="77777777" w:rsidR="0027557B" w:rsidRDefault="0027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837575155">
    <w:abstractNumId w:val="2"/>
  </w:num>
  <w:num w:numId="2" w16cid:durableId="360060139">
    <w:abstractNumId w:val="2"/>
  </w:num>
  <w:num w:numId="3" w16cid:durableId="233245630">
    <w:abstractNumId w:val="3"/>
  </w:num>
  <w:num w:numId="4" w16cid:durableId="1748650365">
    <w:abstractNumId w:val="6"/>
  </w:num>
  <w:num w:numId="5" w16cid:durableId="327904186">
    <w:abstractNumId w:val="10"/>
  </w:num>
  <w:num w:numId="6" w16cid:durableId="221446930">
    <w:abstractNumId w:val="9"/>
  </w:num>
  <w:num w:numId="7" w16cid:durableId="1533153377">
    <w:abstractNumId w:val="1"/>
  </w:num>
  <w:num w:numId="8" w16cid:durableId="84881690">
    <w:abstractNumId w:val="7"/>
  </w:num>
  <w:num w:numId="9" w16cid:durableId="1222787824">
    <w:abstractNumId w:val="5"/>
  </w:num>
  <w:num w:numId="10" w16cid:durableId="1376126283">
    <w:abstractNumId w:val="4"/>
  </w:num>
  <w:num w:numId="11" w16cid:durableId="1589147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4103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15842">
    <w:abstractNumId w:val="0"/>
  </w:num>
  <w:num w:numId="14" w16cid:durableId="1711766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1DC7"/>
    <w:rsid w:val="000A7E99"/>
    <w:rsid w:val="000C2B74"/>
    <w:rsid w:val="000C76F4"/>
    <w:rsid w:val="000D6757"/>
    <w:rsid w:val="000E01EB"/>
    <w:rsid w:val="00101860"/>
    <w:rsid w:val="00103627"/>
    <w:rsid w:val="00131340"/>
    <w:rsid w:val="001633DB"/>
    <w:rsid w:val="00182ABD"/>
    <w:rsid w:val="00194A26"/>
    <w:rsid w:val="001B3A0C"/>
    <w:rsid w:val="001C48C0"/>
    <w:rsid w:val="001E4197"/>
    <w:rsid w:val="00273463"/>
    <w:rsid w:val="0027557B"/>
    <w:rsid w:val="002F701F"/>
    <w:rsid w:val="0031274F"/>
    <w:rsid w:val="0032532E"/>
    <w:rsid w:val="00343933"/>
    <w:rsid w:val="0037468B"/>
    <w:rsid w:val="0037723B"/>
    <w:rsid w:val="00382372"/>
    <w:rsid w:val="003B5F5D"/>
    <w:rsid w:val="003E0FD5"/>
    <w:rsid w:val="003E471F"/>
    <w:rsid w:val="003F55B2"/>
    <w:rsid w:val="00407B76"/>
    <w:rsid w:val="004140C3"/>
    <w:rsid w:val="00433C70"/>
    <w:rsid w:val="004476A2"/>
    <w:rsid w:val="004C12BF"/>
    <w:rsid w:val="0057328D"/>
    <w:rsid w:val="005C4977"/>
    <w:rsid w:val="005C6AAF"/>
    <w:rsid w:val="00635E4F"/>
    <w:rsid w:val="006558F4"/>
    <w:rsid w:val="006676A5"/>
    <w:rsid w:val="006E7FDE"/>
    <w:rsid w:val="006F4CE7"/>
    <w:rsid w:val="00765B60"/>
    <w:rsid w:val="00781562"/>
    <w:rsid w:val="007926E5"/>
    <w:rsid w:val="007A013F"/>
    <w:rsid w:val="007D3B82"/>
    <w:rsid w:val="007D642A"/>
    <w:rsid w:val="007D6974"/>
    <w:rsid w:val="007E4176"/>
    <w:rsid w:val="007F32FD"/>
    <w:rsid w:val="00811CB1"/>
    <w:rsid w:val="00850865"/>
    <w:rsid w:val="008518A9"/>
    <w:rsid w:val="00874E98"/>
    <w:rsid w:val="008910E8"/>
    <w:rsid w:val="008D3E58"/>
    <w:rsid w:val="008E4705"/>
    <w:rsid w:val="00922D8B"/>
    <w:rsid w:val="009253B7"/>
    <w:rsid w:val="00962CD8"/>
    <w:rsid w:val="0097680A"/>
    <w:rsid w:val="00994C22"/>
    <w:rsid w:val="00997E47"/>
    <w:rsid w:val="009A334F"/>
    <w:rsid w:val="009E7BD6"/>
    <w:rsid w:val="00A153AE"/>
    <w:rsid w:val="00A3273F"/>
    <w:rsid w:val="00A5510B"/>
    <w:rsid w:val="00A70912"/>
    <w:rsid w:val="00A86E5A"/>
    <w:rsid w:val="00AA0372"/>
    <w:rsid w:val="00AA0906"/>
    <w:rsid w:val="00AD34FB"/>
    <w:rsid w:val="00AE1D8B"/>
    <w:rsid w:val="00B05CC0"/>
    <w:rsid w:val="00B079B1"/>
    <w:rsid w:val="00B31752"/>
    <w:rsid w:val="00B64A27"/>
    <w:rsid w:val="00B72F44"/>
    <w:rsid w:val="00C043C1"/>
    <w:rsid w:val="00C16C6C"/>
    <w:rsid w:val="00C44812"/>
    <w:rsid w:val="00C97522"/>
    <w:rsid w:val="00D35E29"/>
    <w:rsid w:val="00D602B6"/>
    <w:rsid w:val="00DF01D9"/>
    <w:rsid w:val="00DF33A5"/>
    <w:rsid w:val="00DF3DF9"/>
    <w:rsid w:val="00DFF7EF"/>
    <w:rsid w:val="00E358D5"/>
    <w:rsid w:val="00E4237A"/>
    <w:rsid w:val="00E506B4"/>
    <w:rsid w:val="00E64D97"/>
    <w:rsid w:val="00E810FA"/>
    <w:rsid w:val="00EE49D5"/>
    <w:rsid w:val="00F01D2C"/>
    <w:rsid w:val="00F0369C"/>
    <w:rsid w:val="00F07C8E"/>
    <w:rsid w:val="00F12611"/>
    <w:rsid w:val="00F15466"/>
    <w:rsid w:val="00F26748"/>
    <w:rsid w:val="00F67C3E"/>
    <w:rsid w:val="00F75993"/>
    <w:rsid w:val="00FA6647"/>
    <w:rsid w:val="0335D114"/>
    <w:rsid w:val="051E5CE3"/>
    <w:rsid w:val="0A5FD926"/>
    <w:rsid w:val="10CF1AAA"/>
    <w:rsid w:val="11E3B78E"/>
    <w:rsid w:val="13317DAB"/>
    <w:rsid w:val="14FBD9C9"/>
    <w:rsid w:val="1BFDF753"/>
    <w:rsid w:val="1DF323F3"/>
    <w:rsid w:val="25F52948"/>
    <w:rsid w:val="29F9D984"/>
    <w:rsid w:val="2C3AF4CC"/>
    <w:rsid w:val="31A302DF"/>
    <w:rsid w:val="3FF7B6CB"/>
    <w:rsid w:val="4148A9AE"/>
    <w:rsid w:val="43E687C3"/>
    <w:rsid w:val="4474D853"/>
    <w:rsid w:val="462D4A8B"/>
    <w:rsid w:val="47AF4012"/>
    <w:rsid w:val="4927C576"/>
    <w:rsid w:val="5364568F"/>
    <w:rsid w:val="54809CE5"/>
    <w:rsid w:val="561C6D46"/>
    <w:rsid w:val="57373148"/>
    <w:rsid w:val="58E1AADF"/>
    <w:rsid w:val="5C39B353"/>
    <w:rsid w:val="5E0E56CE"/>
    <w:rsid w:val="5ED67188"/>
    <w:rsid w:val="628843AC"/>
    <w:rsid w:val="63B6016D"/>
    <w:rsid w:val="652265BA"/>
    <w:rsid w:val="67E52BEE"/>
    <w:rsid w:val="6D607083"/>
    <w:rsid w:val="6E34B12A"/>
    <w:rsid w:val="6EFC40E4"/>
    <w:rsid w:val="6FCEEDF4"/>
    <w:rsid w:val="70981145"/>
    <w:rsid w:val="7233E1A6"/>
    <w:rsid w:val="738B05A2"/>
    <w:rsid w:val="7A10BF75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ListParagraph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ListParagraphChar">
    <w:name w:val="List Paragraph Char"/>
    <w:aliases w:val="Odstavec_muj Char,Nad Char,Odstavec cíl se seznamem Char,Odstavec se seznamem5 Char,Odrážky Char,Odstavec_muj1 Char,Odstavec_muj2 Char,Odstavec_muj3 Char,Nad1 Char,List Paragraph1 Char,Odstavec_muj4 Char,Nad2 Char,Odstavec_muj5 Char"/>
    <w:link w:val="ListParagraph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77D58-EB87-4EFD-891C-3D558DEF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D6E5C-9220-465E-B425-C446929F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2154</Characters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2023-02-23T10:32:00Z</dcterms:created>
  <dcterms:modified xsi:type="dcterms:W3CDTF">2023-02-23T10:32:00Z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MSIP_Label_68f72598-90ab-4748-9618-88402b5e95d2_Enabled">
    <vt:lpwstr>true</vt:lpwstr>
  </property>
  <property fmtid="{D5CDD505-2E9C-101B-9397-08002B2CF9AE}" pid="12" name="MSIP_Label_68f72598-90ab-4748-9618-88402b5e95d2_SetDate">
    <vt:lpwstr>2023-02-23T10:23:22Z</vt:lpwstr>
  </property>
  <property fmtid="{D5CDD505-2E9C-101B-9397-08002B2CF9AE}" pid="13" name="MSIP_Label_68f72598-90ab-4748-9618-88402b5e95d2_Method">
    <vt:lpwstr>Privileged</vt:lpwstr>
  </property>
  <property fmtid="{D5CDD505-2E9C-101B-9397-08002B2CF9AE}" pid="14" name="MSIP_Label_68f72598-90ab-4748-9618-88402b5e95d2_Name">
    <vt:lpwstr>68f72598-90ab-4748-9618-88402b5e95d2</vt:lpwstr>
  </property>
  <property fmtid="{D5CDD505-2E9C-101B-9397-08002B2CF9AE}" pid="15" name="MSIP_Label_68f72598-90ab-4748-9618-88402b5e95d2_SiteId">
    <vt:lpwstr>7a916015-20ae-4ad1-9170-eefd915e9272</vt:lpwstr>
  </property>
  <property fmtid="{D5CDD505-2E9C-101B-9397-08002B2CF9AE}" pid="16" name="MSIP_Label_68f72598-90ab-4748-9618-88402b5e95d2_ActionId">
    <vt:lpwstr>17ebff35-2f5f-4180-9dd9-13a8a73555f5</vt:lpwstr>
  </property>
  <property fmtid="{D5CDD505-2E9C-101B-9397-08002B2CF9AE}" pid="17" name="MSIP_Label_68f72598-90ab-4748-9618-88402b5e95d2_ContentBits">
    <vt:lpwstr>0</vt:lpwstr>
  </property>
</Properties>
</file>