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C77D5" w14:paraId="26143DC5" w14:textId="77777777">
        <w:trPr>
          <w:cantSplit/>
        </w:trPr>
        <w:tc>
          <w:tcPr>
            <w:tcW w:w="187" w:type="dxa"/>
          </w:tcPr>
          <w:p w14:paraId="55079D68" w14:textId="77777777" w:rsidR="001C77D5" w:rsidRDefault="001C77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02E8FED" w14:textId="77777777" w:rsidR="001C77D5" w:rsidRDefault="00834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C0C2D5" wp14:editId="69FF53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5543537" w14:textId="77777777" w:rsidR="001C77D5" w:rsidRDefault="001C77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A8A48B5" w14:textId="77777777" w:rsidR="001C77D5" w:rsidRDefault="00834FD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*S00BX023OM6R*</w:t>
            </w:r>
          </w:p>
        </w:tc>
      </w:tr>
      <w:tr w:rsidR="001C77D5" w14:paraId="4ED6467A" w14:textId="77777777">
        <w:trPr>
          <w:cantSplit/>
        </w:trPr>
        <w:tc>
          <w:tcPr>
            <w:tcW w:w="187" w:type="dxa"/>
          </w:tcPr>
          <w:p w14:paraId="71926556" w14:textId="77777777" w:rsidR="001C77D5" w:rsidRDefault="001C77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8468BFB" w14:textId="77777777" w:rsidR="001C77D5" w:rsidRDefault="001C77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574D9D9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C77D5" w14:paraId="1B5140DB" w14:textId="77777777">
        <w:trPr>
          <w:cantSplit/>
        </w:trPr>
        <w:tc>
          <w:tcPr>
            <w:tcW w:w="2150" w:type="dxa"/>
            <w:gridSpan w:val="4"/>
          </w:tcPr>
          <w:p w14:paraId="0D5A9EB3" w14:textId="77777777" w:rsidR="001C77D5" w:rsidRDefault="001C77D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886ED7A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C77D5" w14:paraId="6EC7B4C1" w14:textId="77777777">
        <w:trPr>
          <w:cantSplit/>
        </w:trPr>
        <w:tc>
          <w:tcPr>
            <w:tcW w:w="9352" w:type="dxa"/>
            <w:gridSpan w:val="8"/>
          </w:tcPr>
          <w:p w14:paraId="1731DBBE" w14:textId="77777777" w:rsidR="001C77D5" w:rsidRDefault="001C77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7D5" w14:paraId="6C3BB2E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E6E3ACF" w14:textId="77777777" w:rsidR="001C77D5" w:rsidRDefault="00834FD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5D30A36" w14:textId="77777777" w:rsidR="001C77D5" w:rsidRDefault="00834FD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C77D5" w14:paraId="6D32D9C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4C0ADC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5496EF8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Lukáš Vacek</w:t>
            </w:r>
          </w:p>
        </w:tc>
      </w:tr>
      <w:tr w:rsidR="001C77D5" w14:paraId="788C4E2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2D9EEFA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0DB1C983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Achátová 1701</w:t>
            </w:r>
          </w:p>
        </w:tc>
      </w:tr>
      <w:tr w:rsidR="001C77D5" w14:paraId="52E8559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99F0469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4790CAF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50901 Nová Paka</w:t>
            </w:r>
          </w:p>
        </w:tc>
      </w:tr>
      <w:tr w:rsidR="001C77D5" w14:paraId="664822B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62753CC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1DC694D3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65691385</w:t>
            </w:r>
          </w:p>
        </w:tc>
      </w:tr>
      <w:tr w:rsidR="001C77D5" w14:paraId="1A27146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868ABEE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298C76A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CZ7804283091</w:t>
            </w:r>
          </w:p>
        </w:tc>
      </w:tr>
      <w:tr w:rsidR="001C77D5" w14:paraId="4EE76B9F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6845DC80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B28FFBA" w14:textId="77777777" w:rsidR="001C77D5" w:rsidRDefault="001C77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7D5" w14:paraId="54F2AAD0" w14:textId="77777777">
        <w:trPr>
          <w:cantSplit/>
        </w:trPr>
        <w:tc>
          <w:tcPr>
            <w:tcW w:w="5237" w:type="dxa"/>
            <w:gridSpan w:val="6"/>
          </w:tcPr>
          <w:p w14:paraId="1F187F91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09E29820" w14:textId="77777777" w:rsidR="001C77D5" w:rsidRDefault="001C77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7D5" w14:paraId="32DEAC3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C8FC753" w14:textId="77777777" w:rsidR="001C77D5" w:rsidRDefault="001C77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7D5" w14:paraId="43602848" w14:textId="77777777">
        <w:trPr>
          <w:cantSplit/>
        </w:trPr>
        <w:tc>
          <w:tcPr>
            <w:tcW w:w="9352" w:type="dxa"/>
            <w:gridSpan w:val="8"/>
          </w:tcPr>
          <w:p w14:paraId="2381BDEE" w14:textId="77777777" w:rsidR="001C77D5" w:rsidRDefault="00834FD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OBJ914/00090/23</w:t>
            </w:r>
          </w:p>
        </w:tc>
      </w:tr>
      <w:tr w:rsidR="001C77D5" w14:paraId="2ECF40A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AF61D4F" w14:textId="77777777" w:rsidR="001C77D5" w:rsidRDefault="001C77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7D5" w14:paraId="201AE7D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FF04884" w14:textId="77777777" w:rsidR="001C77D5" w:rsidRDefault="00834FD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C77D5" w14:paraId="1398BA6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33CEE8F" w14:textId="77777777" w:rsidR="001C77D5" w:rsidRDefault="001C77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7D5" w14:paraId="26351566" w14:textId="77777777">
        <w:trPr>
          <w:cantSplit/>
        </w:trPr>
        <w:tc>
          <w:tcPr>
            <w:tcW w:w="9352" w:type="dxa"/>
            <w:gridSpan w:val="8"/>
          </w:tcPr>
          <w:p w14:paraId="653465DF" w14:textId="4D1A9BEF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oken v budově U Divadla 828 - výměnu 118 ks stávajících nůžek s nefunkční aretací vč. nastavení a dopravy, cena (dle Vaší nabídky ze dne 15.2.2023): 91.968,- Kč bez DPH (tj. 111.281,28 Kč vč.DPH).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1C77D5" w14:paraId="785DAB01" w14:textId="77777777">
        <w:trPr>
          <w:cantSplit/>
        </w:trPr>
        <w:tc>
          <w:tcPr>
            <w:tcW w:w="9352" w:type="dxa"/>
            <w:gridSpan w:val="8"/>
          </w:tcPr>
          <w:p w14:paraId="5D82A76B" w14:textId="77777777" w:rsidR="001C77D5" w:rsidRDefault="001C77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C77D5" w14:paraId="254A8F4F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C763E39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F3DEA19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30.03.2023</w:t>
            </w:r>
          </w:p>
        </w:tc>
      </w:tr>
      <w:tr w:rsidR="001C77D5" w14:paraId="1AFA12C9" w14:textId="77777777">
        <w:trPr>
          <w:cantSplit/>
        </w:trPr>
        <w:tc>
          <w:tcPr>
            <w:tcW w:w="1122" w:type="dxa"/>
            <w:gridSpan w:val="2"/>
          </w:tcPr>
          <w:p w14:paraId="38689574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6CA92CC" w14:textId="77777777" w:rsidR="00834FDE" w:rsidRPr="00834FDE" w:rsidRDefault="00834FD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34FDE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1F3A4F1F" w14:textId="10DCEF07" w:rsidR="001C77D5" w:rsidRPr="00834FDE" w:rsidRDefault="00834FD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34FDE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834FDE">
              <w:rPr>
                <w:rFonts w:ascii="Calibri" w:hAnsi="Calibri"/>
                <w:sz w:val="18"/>
                <w:szCs w:val="18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 w:rsidRPr="00834FDE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834FDE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834FDE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834FDE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834FDE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1C77D5" w14:paraId="3E6003A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5079159" w14:textId="77777777" w:rsidR="001C77D5" w:rsidRDefault="001C77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7D5" w14:paraId="5B9A5F9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47A3043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E9A2C17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21.02.2023</w:t>
            </w:r>
          </w:p>
        </w:tc>
      </w:tr>
      <w:tr w:rsidR="001C77D5" w14:paraId="6663340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C514F7C" w14:textId="77777777" w:rsidR="001C77D5" w:rsidRDefault="001C77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7D5" w14:paraId="5F9BD8A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6CF73D8" w14:textId="77777777" w:rsidR="001C77D5" w:rsidRDefault="001C77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7D5" w14:paraId="53D0E551" w14:textId="77777777">
        <w:trPr>
          <w:cantSplit/>
        </w:trPr>
        <w:tc>
          <w:tcPr>
            <w:tcW w:w="9352" w:type="dxa"/>
            <w:gridSpan w:val="8"/>
          </w:tcPr>
          <w:p w14:paraId="78D30E1A" w14:textId="77777777" w:rsidR="001C77D5" w:rsidRDefault="001C77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C77D5" w14:paraId="071EE35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FFA4798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0F994CAB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C77D5" w14:paraId="5F0DCAEF" w14:textId="77777777">
        <w:trPr>
          <w:cantSplit/>
        </w:trPr>
        <w:tc>
          <w:tcPr>
            <w:tcW w:w="9352" w:type="dxa"/>
            <w:gridSpan w:val="8"/>
          </w:tcPr>
          <w:p w14:paraId="47032777" w14:textId="77777777" w:rsidR="001C77D5" w:rsidRDefault="001C77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C77D5" w14:paraId="3B928118" w14:textId="77777777">
        <w:trPr>
          <w:cantSplit/>
        </w:trPr>
        <w:tc>
          <w:tcPr>
            <w:tcW w:w="9352" w:type="dxa"/>
            <w:gridSpan w:val="8"/>
          </w:tcPr>
          <w:p w14:paraId="2F2F1056" w14:textId="77777777" w:rsidR="001C77D5" w:rsidRDefault="001C77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C77D5" w14:paraId="0DB6A4D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E6F44FD" w14:textId="5B93FAA9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Malátová Hana, kancelář tajemníka, odd.hospodářské správy</w:t>
            </w:r>
          </w:p>
        </w:tc>
      </w:tr>
      <w:tr w:rsidR="001C77D5" w14:paraId="3A5934A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2DF44A5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+420 466 859 142 | Email: hana.malatova@mmp.cz</w:t>
            </w:r>
          </w:p>
        </w:tc>
      </w:tr>
      <w:tr w:rsidR="001C77D5" w14:paraId="2E0116CA" w14:textId="77777777">
        <w:trPr>
          <w:cantSplit/>
        </w:trPr>
        <w:tc>
          <w:tcPr>
            <w:tcW w:w="9352" w:type="dxa"/>
            <w:gridSpan w:val="8"/>
          </w:tcPr>
          <w:p w14:paraId="0B46964F" w14:textId="77777777" w:rsidR="001C77D5" w:rsidRDefault="001C77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4FDE" w14:paraId="5319611B" w14:textId="77777777">
        <w:trPr>
          <w:cantSplit/>
        </w:trPr>
        <w:tc>
          <w:tcPr>
            <w:tcW w:w="9352" w:type="dxa"/>
            <w:gridSpan w:val="8"/>
          </w:tcPr>
          <w:p w14:paraId="6FE8DAA8" w14:textId="77777777" w:rsidR="00834FDE" w:rsidRDefault="00834F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4FDE" w14:paraId="56B78723" w14:textId="77777777">
        <w:trPr>
          <w:cantSplit/>
        </w:trPr>
        <w:tc>
          <w:tcPr>
            <w:tcW w:w="9352" w:type="dxa"/>
            <w:gridSpan w:val="8"/>
          </w:tcPr>
          <w:p w14:paraId="4EF63762" w14:textId="77777777" w:rsidR="00834FDE" w:rsidRDefault="00834F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C77D5" w14:paraId="31E2D9E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AD3FECC" w14:textId="77777777" w:rsidR="001C77D5" w:rsidRDefault="00834F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C77D5" w14:paraId="7A1A2363" w14:textId="77777777">
        <w:trPr>
          <w:cantSplit/>
        </w:trPr>
        <w:tc>
          <w:tcPr>
            <w:tcW w:w="9352" w:type="dxa"/>
            <w:gridSpan w:val="8"/>
          </w:tcPr>
          <w:p w14:paraId="66CDA404" w14:textId="4024571A" w:rsidR="001C77D5" w:rsidRPr="000C4EFB" w:rsidRDefault="000C4EFB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>
              <w:rPr>
                <w:rFonts w:ascii="Calibri" w:hAnsi="Calibri"/>
                <w:i/>
                <w:iCs/>
                <w:sz w:val="18"/>
              </w:rPr>
              <w:t>22.2.2023 Lukáš Vacek</w:t>
            </w:r>
          </w:p>
        </w:tc>
      </w:tr>
    </w:tbl>
    <w:p w14:paraId="57CC896B" w14:textId="77777777" w:rsidR="00827310" w:rsidRDefault="00827310"/>
    <w:sectPr w:rsidR="0082731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D5"/>
    <w:rsid w:val="000C4EFB"/>
    <w:rsid w:val="001C77D5"/>
    <w:rsid w:val="00827310"/>
    <w:rsid w:val="0083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1B8F"/>
  <w15:docId w15:val="{ED854927-F539-4E0B-B63A-277A34E4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2023-02-21T12:38:00Z</cp:lastPrinted>
  <dcterms:created xsi:type="dcterms:W3CDTF">2023-02-21T12:39:00Z</dcterms:created>
  <dcterms:modified xsi:type="dcterms:W3CDTF">2023-02-22T14:52:00Z</dcterms:modified>
</cp:coreProperties>
</file>