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37810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</w:t>
            </w:r>
            <w:r w:rsidR="00837810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837810">
              <w:rPr>
                <w:rFonts w:ascii="Times New Roman" w:hAnsi="Times New Roman"/>
                <w:b/>
                <w:sz w:val="25"/>
              </w:rPr>
              <w:t>34</w:t>
            </w:r>
            <w:r w:rsidR="00E248D5">
              <w:rPr>
                <w:rFonts w:ascii="Times New Roman" w:hAnsi="Times New Roman"/>
                <w:b/>
                <w:sz w:val="25"/>
              </w:rPr>
              <w:t>8</w:t>
            </w:r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</w:t>
            </w:r>
            <w:r w:rsidR="00B506DE">
              <w:rPr>
                <w:rFonts w:ascii="Times New Roman" w:hAnsi="Times New Roman"/>
                <w:b/>
                <w:sz w:val="25"/>
              </w:rPr>
              <w:t>90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CE6F2A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68</w:t>
            </w:r>
            <w:r w:rsidR="005A5DEC">
              <w:rPr>
                <w:rFonts w:ascii="Times New Roman" w:hAnsi="Times New Roman"/>
                <w:b/>
                <w:sz w:val="25"/>
              </w:rPr>
              <w:t> </w:t>
            </w:r>
            <w:r>
              <w:rPr>
                <w:rFonts w:ascii="Times New Roman" w:hAnsi="Times New Roman"/>
                <w:b/>
                <w:sz w:val="25"/>
              </w:rPr>
              <w:t>365</w:t>
            </w:r>
            <w:r w:rsidR="005A5DEC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</w:t>
            </w:r>
            <w:r w:rsidR="00837810">
              <w:rPr>
                <w:rFonts w:ascii="Times New Roman" w:hAnsi="Times New Roman"/>
                <w:sz w:val="18"/>
              </w:rPr>
              <w:t xml:space="preserve">na 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>0</w:t>
            </w:r>
            <w:r w:rsidR="00E248D5">
              <w:rPr>
                <w:rFonts w:ascii="Times New Roman" w:hAnsi="Times New Roman"/>
                <w:b/>
                <w:sz w:val="18"/>
              </w:rPr>
              <w:t>3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- 31. </w:t>
            </w:r>
            <w:r w:rsidR="00837810">
              <w:rPr>
                <w:rFonts w:ascii="Times New Roman" w:hAnsi="Times New Roman"/>
                <w:b/>
                <w:sz w:val="18"/>
              </w:rPr>
              <w:t>0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3. 2023 na oblast </w:t>
            </w:r>
            <w:r w:rsidR="005A5DEC">
              <w:rPr>
                <w:rFonts w:ascii="Times New Roman" w:hAnsi="Times New Roman"/>
                <w:b/>
                <w:sz w:val="18"/>
              </w:rPr>
              <w:t>Chebska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br/>
              <w:t xml:space="preserve">– </w:t>
            </w:r>
            <w:r w:rsidR="00CE6F2A">
              <w:rPr>
                <w:rFonts w:ascii="Times New Roman" w:hAnsi="Times New Roman"/>
                <w:b/>
                <w:sz w:val="18"/>
              </w:rPr>
              <w:t>2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>. polovina</w:t>
            </w:r>
            <w:r w:rsidR="00837810"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br/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Celková dohodnutá cena činí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CE6F2A" w:rsidRPr="00E248D5">
              <w:rPr>
                <w:rFonts w:ascii="Times New Roman" w:hAnsi="Times New Roman"/>
                <w:b/>
                <w:sz w:val="18"/>
              </w:rPr>
              <w:t>68</w:t>
            </w:r>
            <w:r w:rsidR="00671B47" w:rsidRPr="00E248D5">
              <w:rPr>
                <w:rFonts w:ascii="Times New Roman" w:hAnsi="Times New Roman"/>
                <w:b/>
                <w:sz w:val="18"/>
              </w:rPr>
              <w:t>.</w:t>
            </w:r>
            <w:r w:rsidR="00CE6F2A" w:rsidRPr="00E248D5">
              <w:rPr>
                <w:rFonts w:ascii="Times New Roman" w:hAnsi="Times New Roman"/>
                <w:b/>
                <w:sz w:val="18"/>
              </w:rPr>
              <w:t>365</w:t>
            </w:r>
            <w:r w:rsidRPr="00E248D5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E248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>Vodičková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3A17C7"/>
    <w:rsid w:val="00527E05"/>
    <w:rsid w:val="005A5DEC"/>
    <w:rsid w:val="00617571"/>
    <w:rsid w:val="00671B47"/>
    <w:rsid w:val="00837810"/>
    <w:rsid w:val="00B506DE"/>
    <w:rsid w:val="00CE6F2A"/>
    <w:rsid w:val="00E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108E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2</cp:revision>
  <dcterms:created xsi:type="dcterms:W3CDTF">2023-02-20T13:36:00Z</dcterms:created>
  <dcterms:modified xsi:type="dcterms:W3CDTF">2023-02-20T13:36:00Z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