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1A" w:rsidRDefault="0014588A" w:rsidP="00A239EB">
      <w:pPr>
        <w:pStyle w:val="Nzev"/>
        <w:rPr>
          <w:sz w:val="22"/>
          <w:szCs w:val="22"/>
        </w:rPr>
      </w:pPr>
      <w:r w:rsidRPr="0014588A">
        <w:rPr>
          <w:sz w:val="22"/>
          <w:szCs w:val="22"/>
        </w:rPr>
        <w:t xml:space="preserve">DODATEK KE SMLOUVĚ O DÍLO Č. </w:t>
      </w:r>
      <w:r w:rsidR="006C4DAE">
        <w:rPr>
          <w:sz w:val="22"/>
          <w:szCs w:val="22"/>
        </w:rPr>
        <w:t>1</w:t>
      </w:r>
    </w:p>
    <w:p w:rsidR="0014588A" w:rsidRPr="00B07DB5" w:rsidRDefault="0014588A" w:rsidP="00A239EB">
      <w:pPr>
        <w:pStyle w:val="Nzev"/>
        <w:rPr>
          <w:sz w:val="22"/>
          <w:szCs w:val="22"/>
        </w:rPr>
      </w:pPr>
    </w:p>
    <w:p w:rsidR="0005091A" w:rsidRPr="00B07DB5" w:rsidRDefault="0005091A" w:rsidP="00A1343D">
      <w:pPr>
        <w:pStyle w:val="Prosttext"/>
        <w:pBdr>
          <w:bottom w:val="single" w:sz="6" w:space="3" w:color="auto"/>
        </w:pBdr>
        <w:jc w:val="center"/>
        <w:rPr>
          <w:rFonts w:ascii="Times New Roman" w:hAnsi="Times New Roman"/>
          <w:sz w:val="22"/>
          <w:szCs w:val="22"/>
        </w:rPr>
      </w:pPr>
      <w:r w:rsidRPr="00B07DB5">
        <w:rPr>
          <w:rFonts w:ascii="Times New Roman" w:hAnsi="Times New Roman"/>
          <w:sz w:val="22"/>
          <w:szCs w:val="22"/>
        </w:rPr>
        <w:t xml:space="preserve">uzavřená podle § 2586 a násl. zákona č. 89/2012 Sb., občanský zákoník, v platném znění (dále též </w:t>
      </w:r>
      <w:proofErr w:type="spellStart"/>
      <w:r w:rsidRPr="00B07DB5">
        <w:rPr>
          <w:rFonts w:ascii="Times New Roman" w:hAnsi="Times New Roman"/>
          <w:sz w:val="22"/>
          <w:szCs w:val="22"/>
        </w:rPr>
        <w:t>ObčZ</w:t>
      </w:r>
      <w:proofErr w:type="spellEnd"/>
      <w:r w:rsidRPr="00B07DB5">
        <w:rPr>
          <w:rFonts w:ascii="Times New Roman" w:hAnsi="Times New Roman"/>
          <w:sz w:val="22"/>
          <w:szCs w:val="22"/>
        </w:rPr>
        <w:t>) mezi smluvními stranami dle čl. I.</w:t>
      </w:r>
    </w:p>
    <w:p w:rsidR="0005091A" w:rsidRPr="00B07DB5" w:rsidRDefault="0005091A" w:rsidP="00A1343D">
      <w:pPr>
        <w:pStyle w:val="2010-03-24slolnku"/>
        <w:spacing w:before="0"/>
        <w:jc w:val="center"/>
        <w:rPr>
          <w:rFonts w:ascii="Times New Roman" w:hAnsi="Times New Roman"/>
          <w:sz w:val="22"/>
          <w:szCs w:val="22"/>
        </w:rPr>
      </w:pPr>
    </w:p>
    <w:p w:rsidR="0005091A" w:rsidRPr="00B07DB5" w:rsidRDefault="0005091A" w:rsidP="00A1343D">
      <w:pPr>
        <w:pStyle w:val="2010-03-24slolnku"/>
        <w:spacing w:before="0"/>
        <w:jc w:val="center"/>
        <w:rPr>
          <w:rFonts w:ascii="Times New Roman" w:hAnsi="Times New Roman"/>
          <w:sz w:val="22"/>
          <w:szCs w:val="22"/>
        </w:rPr>
      </w:pPr>
      <w:r w:rsidRPr="00B07DB5">
        <w:rPr>
          <w:rFonts w:ascii="Times New Roman" w:hAnsi="Times New Roman"/>
          <w:sz w:val="22"/>
          <w:szCs w:val="22"/>
        </w:rPr>
        <w:t>I.</w:t>
      </w:r>
    </w:p>
    <w:p w:rsidR="0005091A" w:rsidRPr="00B07DB5" w:rsidRDefault="0005091A" w:rsidP="00B07DB5">
      <w:pPr>
        <w:pStyle w:val="2010-03-24slolnku"/>
        <w:spacing w:before="0"/>
        <w:jc w:val="center"/>
        <w:rPr>
          <w:rFonts w:ascii="Times New Roman" w:hAnsi="Times New Roman"/>
          <w:sz w:val="22"/>
          <w:szCs w:val="22"/>
        </w:rPr>
      </w:pPr>
      <w:r w:rsidRPr="00B07DB5">
        <w:rPr>
          <w:rFonts w:ascii="Times New Roman" w:hAnsi="Times New Roman"/>
          <w:sz w:val="22"/>
          <w:szCs w:val="22"/>
        </w:rPr>
        <w:t>Smluvní strany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8"/>
        <w:gridCol w:w="3898"/>
      </w:tblGrid>
      <w:tr w:rsidR="0005091A" w:rsidRPr="00002460" w:rsidTr="00653F0A">
        <w:tc>
          <w:tcPr>
            <w:tcW w:w="1985" w:type="dxa"/>
            <w:vAlign w:val="center"/>
          </w:tcPr>
          <w:p w:rsidR="0005091A" w:rsidRPr="0059489D" w:rsidRDefault="0005091A" w:rsidP="006C4DAE">
            <w:pPr>
              <w:pStyle w:val="2010-03-24Bodylnku"/>
            </w:pPr>
          </w:p>
        </w:tc>
        <w:tc>
          <w:tcPr>
            <w:tcW w:w="3898" w:type="dxa"/>
            <w:vAlign w:val="center"/>
          </w:tcPr>
          <w:p w:rsidR="0005091A" w:rsidRPr="0059489D" w:rsidRDefault="0005091A" w:rsidP="006C4DAE">
            <w:pPr>
              <w:pStyle w:val="2010-03-24Bodylnku"/>
            </w:pPr>
            <w:r w:rsidRPr="0059489D">
              <w:t>Objednatel</w:t>
            </w:r>
          </w:p>
        </w:tc>
        <w:tc>
          <w:tcPr>
            <w:tcW w:w="3898" w:type="dxa"/>
            <w:vAlign w:val="center"/>
          </w:tcPr>
          <w:p w:rsidR="0005091A" w:rsidRPr="0059489D" w:rsidRDefault="0005091A" w:rsidP="006C4DAE">
            <w:pPr>
              <w:pStyle w:val="2010-03-24Bodylnku"/>
            </w:pPr>
            <w:r w:rsidRPr="0059489D">
              <w:t>Zhotovitel</w:t>
            </w:r>
          </w:p>
        </w:tc>
      </w:tr>
      <w:tr w:rsidR="00362C4E" w:rsidRPr="00002460" w:rsidTr="0059489D">
        <w:tc>
          <w:tcPr>
            <w:tcW w:w="1985" w:type="dxa"/>
            <w:vAlign w:val="center"/>
          </w:tcPr>
          <w:p w:rsidR="00362C4E" w:rsidRPr="0059489D" w:rsidRDefault="00362C4E" w:rsidP="006C4DAE">
            <w:pPr>
              <w:pStyle w:val="2010-03-24Bodylnku"/>
            </w:pPr>
            <w:r w:rsidRPr="0059489D">
              <w:t>Číslo smlouvy:</w:t>
            </w:r>
          </w:p>
        </w:tc>
        <w:tc>
          <w:tcPr>
            <w:tcW w:w="3898" w:type="dxa"/>
            <w:vAlign w:val="center"/>
          </w:tcPr>
          <w:p w:rsidR="00362C4E" w:rsidRPr="0059489D" w:rsidRDefault="00362C4E" w:rsidP="006C4DAE">
            <w:pPr>
              <w:pStyle w:val="2010-03-24Bodylnku"/>
            </w:pPr>
            <w:r w:rsidRPr="0059489D">
              <w:t>2022/</w:t>
            </w:r>
            <w:r w:rsidR="006C4DAE" w:rsidRPr="0059489D">
              <w:t>0</w:t>
            </w:r>
            <w:r w:rsidR="006C4DAE">
              <w:t>254</w:t>
            </w:r>
            <w:r w:rsidRPr="0059489D">
              <w:t>/2300</w:t>
            </w:r>
          </w:p>
        </w:tc>
        <w:tc>
          <w:tcPr>
            <w:tcW w:w="3898" w:type="dxa"/>
          </w:tcPr>
          <w:p w:rsidR="00362C4E" w:rsidRPr="0059489D" w:rsidRDefault="00362C4E" w:rsidP="006C4DAE">
            <w:pPr>
              <w:pStyle w:val="2010-03-24Bodylnku"/>
            </w:pPr>
            <w:r w:rsidRPr="0059489D">
              <w:t>15CN/I113/</w:t>
            </w:r>
            <w:r w:rsidR="006C4DAE" w:rsidRPr="0059489D">
              <w:t>2</w:t>
            </w:r>
            <w:r w:rsidR="006C4DAE">
              <w:t>2</w:t>
            </w:r>
            <w:r w:rsidRPr="0059489D">
              <w:t>/</w:t>
            </w:r>
            <w:r w:rsidR="006C4DAE">
              <w:t>087</w:t>
            </w:r>
            <w:r w:rsidRPr="0059489D">
              <w:t>_R.</w:t>
            </w:r>
            <w:r w:rsidR="006C4DAE">
              <w:t>2</w:t>
            </w:r>
          </w:p>
        </w:tc>
      </w:tr>
      <w:tr w:rsidR="002311E9" w:rsidRPr="00002460" w:rsidTr="0059489D">
        <w:tc>
          <w:tcPr>
            <w:tcW w:w="1985" w:type="dxa"/>
            <w:vAlign w:val="center"/>
          </w:tcPr>
          <w:p w:rsidR="002311E9" w:rsidRPr="0059489D" w:rsidRDefault="002311E9" w:rsidP="006C4DAE">
            <w:pPr>
              <w:pStyle w:val="2010-03-24Bodylnku"/>
            </w:pPr>
            <w:r>
              <w:t>Číslo dodatku:</w:t>
            </w:r>
          </w:p>
        </w:tc>
        <w:tc>
          <w:tcPr>
            <w:tcW w:w="3898" w:type="dxa"/>
            <w:vAlign w:val="center"/>
          </w:tcPr>
          <w:p w:rsidR="002311E9" w:rsidRPr="0059489D" w:rsidRDefault="002311E9" w:rsidP="006C4DAE">
            <w:pPr>
              <w:pStyle w:val="2010-03-24Bodylnku"/>
            </w:pPr>
            <w:r>
              <w:t>2023/0003/2300</w:t>
            </w:r>
          </w:p>
        </w:tc>
        <w:tc>
          <w:tcPr>
            <w:tcW w:w="3898" w:type="dxa"/>
          </w:tcPr>
          <w:p w:rsidR="002311E9" w:rsidRPr="0059489D" w:rsidRDefault="002311E9" w:rsidP="006C4DAE">
            <w:pPr>
              <w:pStyle w:val="2010-03-24Bodylnku"/>
            </w:pPr>
          </w:p>
        </w:tc>
      </w:tr>
      <w:tr w:rsidR="00362C4E" w:rsidRPr="00002460" w:rsidTr="0059489D">
        <w:tc>
          <w:tcPr>
            <w:tcW w:w="1985" w:type="dxa"/>
            <w:vAlign w:val="center"/>
          </w:tcPr>
          <w:p w:rsidR="00362C4E" w:rsidRPr="0059489D" w:rsidRDefault="00362C4E" w:rsidP="006C4DAE">
            <w:pPr>
              <w:pStyle w:val="2010-03-24Bodylnku"/>
            </w:pPr>
            <w:r w:rsidRPr="0059489D">
              <w:t>Firma:</w:t>
            </w:r>
          </w:p>
        </w:tc>
        <w:tc>
          <w:tcPr>
            <w:tcW w:w="3898" w:type="dxa"/>
            <w:vAlign w:val="center"/>
          </w:tcPr>
          <w:p w:rsidR="00362C4E" w:rsidRPr="0059489D" w:rsidRDefault="00362C4E" w:rsidP="006C4DAE">
            <w:pPr>
              <w:pStyle w:val="2010-03-24Bodylnku"/>
            </w:pPr>
            <w:r w:rsidRPr="0059489D">
              <w:t>Teplárna České Budějovice, a.s.</w:t>
            </w:r>
          </w:p>
        </w:tc>
        <w:tc>
          <w:tcPr>
            <w:tcW w:w="3898" w:type="dxa"/>
          </w:tcPr>
          <w:p w:rsidR="00362C4E" w:rsidRPr="0059489D" w:rsidRDefault="00362C4E" w:rsidP="006C4DAE">
            <w:pPr>
              <w:pStyle w:val="2010-03-24Bodylnku"/>
            </w:pPr>
            <w:r w:rsidRPr="0059489D">
              <w:t>INELSEV s.r.o.</w:t>
            </w:r>
          </w:p>
        </w:tc>
      </w:tr>
      <w:tr w:rsidR="00362C4E" w:rsidRPr="00002460" w:rsidTr="0076750F">
        <w:tc>
          <w:tcPr>
            <w:tcW w:w="1985" w:type="dxa"/>
            <w:vAlign w:val="center"/>
          </w:tcPr>
          <w:p w:rsidR="00362C4E" w:rsidRPr="0059489D" w:rsidRDefault="00362C4E" w:rsidP="005965A2">
            <w:pPr>
              <w:pStyle w:val="2010-03-24Text"/>
              <w:rPr>
                <w:sz w:val="22"/>
                <w:szCs w:val="22"/>
              </w:rPr>
            </w:pPr>
            <w:r w:rsidRPr="0059489D">
              <w:rPr>
                <w:sz w:val="22"/>
                <w:szCs w:val="22"/>
              </w:rPr>
              <w:t>Se sídlem:</w:t>
            </w:r>
          </w:p>
        </w:tc>
        <w:tc>
          <w:tcPr>
            <w:tcW w:w="3898" w:type="dxa"/>
            <w:vAlign w:val="center"/>
          </w:tcPr>
          <w:p w:rsidR="00362C4E" w:rsidRPr="0059489D" w:rsidRDefault="00362C4E" w:rsidP="005965A2">
            <w:pPr>
              <w:pStyle w:val="2010-03-24Text"/>
              <w:rPr>
                <w:sz w:val="22"/>
                <w:szCs w:val="22"/>
              </w:rPr>
            </w:pPr>
            <w:r w:rsidRPr="0059489D">
              <w:rPr>
                <w:sz w:val="22"/>
                <w:szCs w:val="22"/>
              </w:rPr>
              <w:t xml:space="preserve">Novohradská 32, </w:t>
            </w:r>
          </w:p>
          <w:p w:rsidR="00362C4E" w:rsidRPr="0059489D" w:rsidRDefault="00362C4E" w:rsidP="006C4DAE">
            <w:pPr>
              <w:pStyle w:val="2010-03-24Bodylnku"/>
            </w:pPr>
            <w:r w:rsidRPr="0059489D">
              <w:t>370 01 České Budějovice</w:t>
            </w:r>
          </w:p>
        </w:tc>
        <w:tc>
          <w:tcPr>
            <w:tcW w:w="3898" w:type="dxa"/>
          </w:tcPr>
          <w:p w:rsidR="005965A2" w:rsidRPr="0059489D" w:rsidRDefault="00362C4E" w:rsidP="006C4DAE">
            <w:pPr>
              <w:pStyle w:val="2010-03-24Bodylnku"/>
            </w:pPr>
            <w:r w:rsidRPr="0059489D">
              <w:t>Husitská 1716,</w:t>
            </w:r>
            <w:r w:rsidR="005965A2" w:rsidRPr="0059489D">
              <w:t xml:space="preserve"> </w:t>
            </w:r>
          </w:p>
          <w:p w:rsidR="00362C4E" w:rsidRPr="0059489D" w:rsidRDefault="005965A2" w:rsidP="006C4DAE">
            <w:pPr>
              <w:pStyle w:val="2010-03-24Bodylnku"/>
            </w:pPr>
            <w:r w:rsidRPr="0059489D">
              <w:t>434 01 Most</w:t>
            </w:r>
          </w:p>
        </w:tc>
      </w:tr>
      <w:tr w:rsidR="005965A2" w:rsidRPr="00002460" w:rsidTr="0059489D">
        <w:tc>
          <w:tcPr>
            <w:tcW w:w="1985" w:type="dxa"/>
            <w:vAlign w:val="center"/>
          </w:tcPr>
          <w:p w:rsidR="005965A2" w:rsidRPr="0059489D" w:rsidRDefault="005965A2" w:rsidP="005965A2">
            <w:pPr>
              <w:pStyle w:val="2010-03-24Text"/>
              <w:rPr>
                <w:sz w:val="22"/>
                <w:szCs w:val="22"/>
              </w:rPr>
            </w:pPr>
            <w:r w:rsidRPr="0059489D">
              <w:rPr>
                <w:sz w:val="22"/>
                <w:szCs w:val="22"/>
              </w:rPr>
              <w:t>IČO:</w:t>
            </w:r>
          </w:p>
        </w:tc>
        <w:tc>
          <w:tcPr>
            <w:tcW w:w="3898" w:type="dxa"/>
            <w:vAlign w:val="center"/>
          </w:tcPr>
          <w:p w:rsidR="005965A2" w:rsidRPr="0059489D" w:rsidRDefault="005965A2" w:rsidP="005965A2">
            <w:pPr>
              <w:pStyle w:val="2010-03-24Text"/>
              <w:rPr>
                <w:sz w:val="22"/>
                <w:szCs w:val="22"/>
              </w:rPr>
            </w:pPr>
            <w:r w:rsidRPr="0059489D">
              <w:rPr>
                <w:sz w:val="22"/>
                <w:szCs w:val="22"/>
              </w:rPr>
              <w:t>60826835</w:t>
            </w:r>
          </w:p>
        </w:tc>
        <w:tc>
          <w:tcPr>
            <w:tcW w:w="3898" w:type="dxa"/>
          </w:tcPr>
          <w:p w:rsidR="005965A2" w:rsidRPr="0059489D" w:rsidRDefault="005965A2" w:rsidP="006C4DAE">
            <w:pPr>
              <w:pStyle w:val="2010-03-24Bodylnku"/>
            </w:pPr>
            <w:r w:rsidRPr="0059489D">
              <w:t>25001582</w:t>
            </w:r>
          </w:p>
        </w:tc>
      </w:tr>
      <w:tr w:rsidR="005965A2" w:rsidRPr="00002460" w:rsidTr="0059489D">
        <w:tc>
          <w:tcPr>
            <w:tcW w:w="1985" w:type="dxa"/>
            <w:vAlign w:val="center"/>
          </w:tcPr>
          <w:p w:rsidR="005965A2" w:rsidRPr="00002460" w:rsidRDefault="005965A2" w:rsidP="005965A2">
            <w:pPr>
              <w:rPr>
                <w:sz w:val="22"/>
                <w:szCs w:val="22"/>
              </w:rPr>
            </w:pPr>
            <w:r w:rsidRPr="00002460">
              <w:rPr>
                <w:sz w:val="22"/>
                <w:szCs w:val="22"/>
              </w:rPr>
              <w:t>DIČ:</w:t>
            </w:r>
          </w:p>
        </w:tc>
        <w:tc>
          <w:tcPr>
            <w:tcW w:w="3898" w:type="dxa"/>
            <w:vAlign w:val="center"/>
          </w:tcPr>
          <w:p w:rsidR="005965A2" w:rsidRPr="00002460" w:rsidRDefault="005965A2" w:rsidP="005965A2">
            <w:pPr>
              <w:rPr>
                <w:sz w:val="22"/>
                <w:szCs w:val="22"/>
              </w:rPr>
            </w:pPr>
            <w:r w:rsidRPr="00002460">
              <w:rPr>
                <w:sz w:val="22"/>
                <w:szCs w:val="22"/>
              </w:rPr>
              <w:t>CZ60826835</w:t>
            </w:r>
          </w:p>
        </w:tc>
        <w:tc>
          <w:tcPr>
            <w:tcW w:w="3898" w:type="dxa"/>
          </w:tcPr>
          <w:p w:rsidR="005965A2" w:rsidRPr="0059489D" w:rsidRDefault="005965A2" w:rsidP="006C4DAE">
            <w:pPr>
              <w:pStyle w:val="2010-03-24Bodylnku"/>
            </w:pPr>
            <w:r w:rsidRPr="0059489D">
              <w:t>CZ25001582</w:t>
            </w:r>
          </w:p>
        </w:tc>
      </w:tr>
      <w:tr w:rsidR="00362C4E" w:rsidRPr="00002460" w:rsidTr="0059489D">
        <w:tc>
          <w:tcPr>
            <w:tcW w:w="1985" w:type="dxa"/>
            <w:vAlign w:val="center"/>
          </w:tcPr>
          <w:p w:rsidR="00362C4E" w:rsidRPr="0059489D" w:rsidRDefault="00362C4E" w:rsidP="005965A2">
            <w:pPr>
              <w:pStyle w:val="2010-03-24Text"/>
              <w:rPr>
                <w:sz w:val="22"/>
                <w:szCs w:val="22"/>
              </w:rPr>
            </w:pPr>
            <w:r w:rsidRPr="0059489D">
              <w:rPr>
                <w:sz w:val="22"/>
                <w:szCs w:val="22"/>
              </w:rPr>
              <w:t>Zastoupen:</w:t>
            </w:r>
          </w:p>
        </w:tc>
        <w:tc>
          <w:tcPr>
            <w:tcW w:w="3898" w:type="dxa"/>
            <w:vAlign w:val="center"/>
          </w:tcPr>
          <w:p w:rsidR="00362C4E" w:rsidRPr="0059489D" w:rsidRDefault="00362C4E" w:rsidP="006C4DAE">
            <w:pPr>
              <w:pStyle w:val="2010-03-24Bodylnku"/>
            </w:pPr>
            <w:r w:rsidRPr="0059489D">
              <w:t>Ing. Václav Král,</w:t>
            </w:r>
          </w:p>
          <w:p w:rsidR="00362C4E" w:rsidRPr="0059489D" w:rsidRDefault="00362C4E" w:rsidP="006C4DAE">
            <w:pPr>
              <w:pStyle w:val="2010-03-24Bodylnku"/>
            </w:pPr>
            <w:r w:rsidRPr="0059489D">
              <w:t xml:space="preserve">předseda představenstva </w:t>
            </w:r>
          </w:p>
          <w:p w:rsidR="00362C4E" w:rsidRPr="0059489D" w:rsidRDefault="00362C4E" w:rsidP="006C4DAE">
            <w:pPr>
              <w:pStyle w:val="2010-03-24Bodylnku"/>
            </w:pPr>
            <w:r w:rsidRPr="0059489D">
              <w:t xml:space="preserve">Mgr. Martin Žahourek, </w:t>
            </w:r>
          </w:p>
          <w:p w:rsidR="00362C4E" w:rsidRPr="0059489D" w:rsidRDefault="00362C4E" w:rsidP="006C4DAE">
            <w:pPr>
              <w:pStyle w:val="2010-03-24Bodylnku"/>
              <w:rPr>
                <w:color w:val="3366FF"/>
              </w:rPr>
            </w:pPr>
            <w:r w:rsidRPr="0059489D">
              <w:t>člen představenstva</w:t>
            </w:r>
          </w:p>
        </w:tc>
        <w:tc>
          <w:tcPr>
            <w:tcW w:w="3898" w:type="dxa"/>
          </w:tcPr>
          <w:p w:rsidR="005965A2" w:rsidRPr="0059489D" w:rsidRDefault="005965A2" w:rsidP="006C4DAE">
            <w:pPr>
              <w:pStyle w:val="2010-03-24Bodylnku"/>
            </w:pPr>
            <w:r w:rsidRPr="0059489D">
              <w:t xml:space="preserve">Ing. Josef Dub </w:t>
            </w:r>
          </w:p>
          <w:p w:rsidR="00362C4E" w:rsidRPr="0059489D" w:rsidRDefault="005965A2" w:rsidP="006C4DAE">
            <w:pPr>
              <w:pStyle w:val="2010-03-24Bodylnku"/>
            </w:pPr>
            <w:r w:rsidRPr="0059489D">
              <w:t>Jednatel a ředitel obchodní divize</w:t>
            </w:r>
          </w:p>
        </w:tc>
      </w:tr>
      <w:tr w:rsidR="00362C4E" w:rsidRPr="00002460" w:rsidTr="0059489D">
        <w:tc>
          <w:tcPr>
            <w:tcW w:w="1985" w:type="dxa"/>
            <w:vAlign w:val="center"/>
          </w:tcPr>
          <w:p w:rsidR="00362C4E" w:rsidRPr="0059489D" w:rsidRDefault="00362C4E" w:rsidP="006C4DAE">
            <w:pPr>
              <w:pStyle w:val="2010-03-24Bodylnku"/>
            </w:pPr>
            <w:r w:rsidRPr="0059489D">
              <w:t>Bankovní spojení:</w:t>
            </w:r>
          </w:p>
        </w:tc>
        <w:tc>
          <w:tcPr>
            <w:tcW w:w="3898" w:type="dxa"/>
            <w:vAlign w:val="center"/>
          </w:tcPr>
          <w:p w:rsidR="00362C4E" w:rsidRPr="0059489D" w:rsidRDefault="00362C4E" w:rsidP="006C4DAE">
            <w:pPr>
              <w:pStyle w:val="2010-03-24Bodylnku"/>
            </w:pPr>
            <w:r w:rsidRPr="0059489D">
              <w:t>Komerční Banka, pobočka České Budějovice</w:t>
            </w:r>
          </w:p>
        </w:tc>
        <w:tc>
          <w:tcPr>
            <w:tcW w:w="3898" w:type="dxa"/>
          </w:tcPr>
          <w:p w:rsidR="00362C4E" w:rsidRPr="0059489D" w:rsidRDefault="005965A2" w:rsidP="006C4DAE">
            <w:pPr>
              <w:pStyle w:val="2010-03-24Bodylnku"/>
            </w:pPr>
            <w:r w:rsidRPr="0059489D">
              <w:t>Komerční banka, a.s.</w:t>
            </w:r>
          </w:p>
        </w:tc>
      </w:tr>
      <w:tr w:rsidR="00362C4E" w:rsidRPr="00002460" w:rsidTr="0059489D">
        <w:tc>
          <w:tcPr>
            <w:tcW w:w="1985" w:type="dxa"/>
            <w:vAlign w:val="center"/>
          </w:tcPr>
          <w:p w:rsidR="00362C4E" w:rsidRPr="0059489D" w:rsidRDefault="00362C4E" w:rsidP="006C4DAE">
            <w:pPr>
              <w:pStyle w:val="2010-03-24Bodylnku"/>
            </w:pPr>
            <w:r w:rsidRPr="0059489D">
              <w:t>Číslo účtu:</w:t>
            </w:r>
          </w:p>
        </w:tc>
        <w:tc>
          <w:tcPr>
            <w:tcW w:w="3898" w:type="dxa"/>
            <w:vAlign w:val="center"/>
          </w:tcPr>
          <w:p w:rsidR="00362C4E" w:rsidRPr="0059489D" w:rsidRDefault="00362C4E" w:rsidP="006C4DAE">
            <w:pPr>
              <w:pStyle w:val="2010-03-24Bodylnku"/>
            </w:pPr>
            <w:r w:rsidRPr="0059489D">
              <w:t>91605231/0100</w:t>
            </w:r>
          </w:p>
        </w:tc>
        <w:tc>
          <w:tcPr>
            <w:tcW w:w="3898" w:type="dxa"/>
          </w:tcPr>
          <w:p w:rsidR="00362C4E" w:rsidRPr="0059489D" w:rsidRDefault="005965A2" w:rsidP="006C4DAE">
            <w:pPr>
              <w:pStyle w:val="2010-03-24Bodylnku"/>
            </w:pPr>
            <w:r w:rsidRPr="0059489D">
              <w:t>115-494700217/0100</w:t>
            </w:r>
          </w:p>
        </w:tc>
      </w:tr>
      <w:tr w:rsidR="00362C4E" w:rsidRPr="00002460" w:rsidTr="0059489D">
        <w:tc>
          <w:tcPr>
            <w:tcW w:w="1985" w:type="dxa"/>
            <w:vAlign w:val="center"/>
          </w:tcPr>
          <w:p w:rsidR="00362C4E" w:rsidRPr="0059489D" w:rsidRDefault="00362C4E" w:rsidP="006C4DAE">
            <w:pPr>
              <w:pStyle w:val="2010-03-24Bodylnku"/>
            </w:pPr>
            <w:r w:rsidRPr="0059489D">
              <w:t>Osoba oprávněná k jednání</w:t>
            </w:r>
          </w:p>
        </w:tc>
        <w:tc>
          <w:tcPr>
            <w:tcW w:w="3898" w:type="dxa"/>
            <w:vAlign w:val="center"/>
          </w:tcPr>
          <w:p w:rsidR="00362C4E" w:rsidRPr="0059489D" w:rsidRDefault="00362C4E" w:rsidP="006C4DAE">
            <w:pPr>
              <w:pStyle w:val="2010-03-24Bodylnku"/>
            </w:pPr>
          </w:p>
        </w:tc>
        <w:tc>
          <w:tcPr>
            <w:tcW w:w="3898" w:type="dxa"/>
          </w:tcPr>
          <w:p w:rsidR="00362C4E" w:rsidRPr="0059489D" w:rsidRDefault="00362C4E" w:rsidP="006C4DAE">
            <w:pPr>
              <w:pStyle w:val="2010-03-24Bodylnku"/>
            </w:pPr>
          </w:p>
        </w:tc>
      </w:tr>
      <w:tr w:rsidR="00362C4E" w:rsidRPr="00002460" w:rsidTr="0059489D">
        <w:tc>
          <w:tcPr>
            <w:tcW w:w="1985" w:type="dxa"/>
            <w:vAlign w:val="center"/>
          </w:tcPr>
          <w:p w:rsidR="00362C4E" w:rsidRPr="0059489D" w:rsidRDefault="00362C4E" w:rsidP="006C4DAE">
            <w:pPr>
              <w:pStyle w:val="2010-03-24Bodylnku"/>
            </w:pPr>
            <w:r w:rsidRPr="0059489D">
              <w:t>ve věcech technických:</w:t>
            </w:r>
            <w:r w:rsidRPr="0059489D">
              <w:rPr>
                <w:color w:val="FF0000"/>
              </w:rPr>
              <w:t xml:space="preserve"> </w:t>
            </w:r>
          </w:p>
        </w:tc>
        <w:tc>
          <w:tcPr>
            <w:tcW w:w="3898" w:type="dxa"/>
            <w:vAlign w:val="center"/>
          </w:tcPr>
          <w:p w:rsidR="00362C4E" w:rsidRPr="0059489D" w:rsidRDefault="00103BB4" w:rsidP="006C4DAE">
            <w:pPr>
              <w:pStyle w:val="2010-03-24Bodylnku"/>
            </w:pPr>
            <w:proofErr w:type="spellStart"/>
            <w:r>
              <w:t>xxx</w:t>
            </w:r>
            <w:proofErr w:type="spellEnd"/>
            <w:r w:rsidR="00362C4E" w:rsidRPr="0059489D">
              <w:t xml:space="preserve"> – vedoucí IT a správy řídicích systémů výroby</w:t>
            </w:r>
          </w:p>
          <w:p w:rsidR="00362C4E" w:rsidRPr="0059489D" w:rsidRDefault="00103BB4" w:rsidP="006C4DAE">
            <w:pPr>
              <w:pStyle w:val="2010-03-24Bodylnku"/>
            </w:pPr>
            <w:proofErr w:type="spellStart"/>
            <w:r>
              <w:t>xxx</w:t>
            </w:r>
            <w:proofErr w:type="spellEnd"/>
            <w:r w:rsidR="00362C4E" w:rsidRPr="0059489D">
              <w:t xml:space="preserve"> – technik ŘS výroby</w:t>
            </w:r>
          </w:p>
        </w:tc>
        <w:tc>
          <w:tcPr>
            <w:tcW w:w="3898" w:type="dxa"/>
          </w:tcPr>
          <w:p w:rsidR="00362C4E" w:rsidRPr="0059489D" w:rsidRDefault="00103BB4" w:rsidP="006C4DAE">
            <w:pPr>
              <w:pStyle w:val="2010-03-24Bodylnku"/>
            </w:pPr>
            <w:proofErr w:type="spellStart"/>
            <w:r>
              <w:t>xxx</w:t>
            </w:r>
            <w:proofErr w:type="spellEnd"/>
            <w:r w:rsidR="005965A2" w:rsidRPr="0059489D">
              <w:t xml:space="preserve"> – obchodní manažer</w:t>
            </w:r>
          </w:p>
        </w:tc>
      </w:tr>
      <w:tr w:rsidR="005965A2" w:rsidRPr="00002460" w:rsidTr="0059489D">
        <w:tc>
          <w:tcPr>
            <w:tcW w:w="1985" w:type="dxa"/>
            <w:vAlign w:val="center"/>
          </w:tcPr>
          <w:p w:rsidR="005965A2" w:rsidRPr="0059489D" w:rsidRDefault="005965A2" w:rsidP="006C4DAE">
            <w:pPr>
              <w:pStyle w:val="2010-03-24Bodylnku"/>
            </w:pPr>
            <w:r w:rsidRPr="0059489D">
              <w:t>ve věcech smluvních:</w:t>
            </w:r>
          </w:p>
        </w:tc>
        <w:tc>
          <w:tcPr>
            <w:tcW w:w="3898" w:type="dxa"/>
            <w:vAlign w:val="center"/>
          </w:tcPr>
          <w:p w:rsidR="005965A2" w:rsidRPr="0059489D" w:rsidRDefault="005965A2" w:rsidP="006C4DAE">
            <w:pPr>
              <w:pStyle w:val="2010-03-24Bodylnku"/>
            </w:pPr>
            <w:r w:rsidRPr="0059489D">
              <w:t>Ing. Václav Král, předseda představenstva</w:t>
            </w:r>
          </w:p>
          <w:p w:rsidR="005965A2" w:rsidRPr="0059489D" w:rsidRDefault="005965A2" w:rsidP="006C4DAE">
            <w:pPr>
              <w:pStyle w:val="2010-03-24Bodylnku"/>
            </w:pPr>
            <w:r w:rsidRPr="0059489D">
              <w:t>Ing. Tomáš Kollarczyk, MBA, místopředseda představenstva</w:t>
            </w:r>
          </w:p>
          <w:p w:rsidR="005965A2" w:rsidRPr="0059489D" w:rsidRDefault="005965A2" w:rsidP="006C4DAE">
            <w:pPr>
              <w:pStyle w:val="2010-03-24Bodylnku"/>
            </w:pPr>
            <w:r w:rsidRPr="0059489D">
              <w:t>Mgr. Martin Žahourek, člen představenstva</w:t>
            </w:r>
          </w:p>
        </w:tc>
        <w:tc>
          <w:tcPr>
            <w:tcW w:w="3898" w:type="dxa"/>
          </w:tcPr>
          <w:p w:rsidR="005965A2" w:rsidRPr="0059489D" w:rsidRDefault="005965A2" w:rsidP="006C4DAE">
            <w:pPr>
              <w:pStyle w:val="2010-03-24Bodylnku"/>
            </w:pPr>
            <w:r w:rsidRPr="0059489D">
              <w:t xml:space="preserve">Ing. Josef Dub </w:t>
            </w:r>
          </w:p>
          <w:p w:rsidR="005965A2" w:rsidRPr="0059489D" w:rsidRDefault="005965A2" w:rsidP="006C4DAE">
            <w:pPr>
              <w:pStyle w:val="2010-03-24Bodylnku"/>
            </w:pPr>
            <w:r w:rsidRPr="0059489D">
              <w:t>Jednatel a ředitel obchodní divize</w:t>
            </w:r>
          </w:p>
        </w:tc>
      </w:tr>
      <w:tr w:rsidR="00362C4E" w:rsidRPr="00002460" w:rsidTr="0059489D">
        <w:tc>
          <w:tcPr>
            <w:tcW w:w="1985" w:type="dxa"/>
            <w:vAlign w:val="center"/>
          </w:tcPr>
          <w:p w:rsidR="00362C4E" w:rsidRPr="0059489D" w:rsidRDefault="00362C4E" w:rsidP="006C4DAE">
            <w:pPr>
              <w:pStyle w:val="2010-03-24Bodylnku"/>
            </w:pPr>
            <w:r w:rsidRPr="0059489D">
              <w:t>Zápis do OR, příp. jiné evidence:</w:t>
            </w:r>
          </w:p>
        </w:tc>
        <w:tc>
          <w:tcPr>
            <w:tcW w:w="3898" w:type="dxa"/>
            <w:vAlign w:val="center"/>
          </w:tcPr>
          <w:p w:rsidR="00362C4E" w:rsidRPr="0059489D" w:rsidRDefault="00362C4E" w:rsidP="006C4DAE">
            <w:pPr>
              <w:pStyle w:val="2010-03-24Bodylnku"/>
            </w:pPr>
            <w:r w:rsidRPr="0059489D">
              <w:t>Zapsána v OR vedeném Krajským soudem v Českých Budějovicích, oddíl B, vložka 637</w:t>
            </w:r>
          </w:p>
        </w:tc>
        <w:tc>
          <w:tcPr>
            <w:tcW w:w="3898" w:type="dxa"/>
          </w:tcPr>
          <w:p w:rsidR="005965A2" w:rsidRPr="002311E9" w:rsidRDefault="005965A2" w:rsidP="0059489D">
            <w:pPr>
              <w:tabs>
                <w:tab w:val="right" w:pos="4253"/>
                <w:tab w:val="left" w:pos="4536"/>
              </w:tabs>
              <w:rPr>
                <w:iCs/>
                <w:sz w:val="22"/>
                <w:szCs w:val="22"/>
              </w:rPr>
            </w:pPr>
            <w:r w:rsidRPr="002311E9">
              <w:rPr>
                <w:iCs/>
                <w:sz w:val="22"/>
                <w:szCs w:val="22"/>
              </w:rPr>
              <w:t>Zapsaná v OR u Krajského soudu v Ústí n/L, oddíl C, vložka 10592</w:t>
            </w:r>
          </w:p>
          <w:p w:rsidR="00362C4E" w:rsidRPr="0059489D" w:rsidRDefault="00362C4E" w:rsidP="006C4DAE">
            <w:pPr>
              <w:pStyle w:val="2010-03-24Bodylnku"/>
            </w:pPr>
          </w:p>
        </w:tc>
      </w:tr>
      <w:tr w:rsidR="0005091A" w:rsidRPr="00002460" w:rsidTr="00653F0A">
        <w:tc>
          <w:tcPr>
            <w:tcW w:w="1985" w:type="dxa"/>
            <w:vAlign w:val="center"/>
          </w:tcPr>
          <w:p w:rsidR="0005091A" w:rsidRPr="0059489D" w:rsidRDefault="0005091A" w:rsidP="006C4DAE">
            <w:pPr>
              <w:pStyle w:val="2010-03-24Bodylnku"/>
            </w:pPr>
          </w:p>
        </w:tc>
        <w:tc>
          <w:tcPr>
            <w:tcW w:w="3898" w:type="dxa"/>
            <w:vAlign w:val="center"/>
          </w:tcPr>
          <w:p w:rsidR="0005091A" w:rsidRPr="0059489D" w:rsidRDefault="0005091A" w:rsidP="006C4DAE">
            <w:pPr>
              <w:pStyle w:val="2010-03-24Bodylnku"/>
            </w:pPr>
            <w:r w:rsidRPr="0059489D">
              <w:t>(dále též objednatel nebo TČB)</w:t>
            </w:r>
          </w:p>
        </w:tc>
        <w:tc>
          <w:tcPr>
            <w:tcW w:w="3898" w:type="dxa"/>
            <w:vAlign w:val="center"/>
          </w:tcPr>
          <w:p w:rsidR="0005091A" w:rsidRPr="0059489D" w:rsidRDefault="0005091A" w:rsidP="006C4DAE">
            <w:pPr>
              <w:pStyle w:val="2010-03-24Bodylnku"/>
            </w:pPr>
            <w:r w:rsidRPr="0059489D">
              <w:t>(dále též zhotovitel)</w:t>
            </w:r>
          </w:p>
        </w:tc>
      </w:tr>
    </w:tbl>
    <w:p w:rsidR="0005091A" w:rsidRPr="00CE0697" w:rsidRDefault="0091125C" w:rsidP="006C4DAE">
      <w:pPr>
        <w:pStyle w:val="2010-03-24Bodylnku"/>
      </w:pPr>
      <w:r w:rsidRPr="00CE0697">
        <w:t>Dále společně též jako „smluvní strany“ nebo „strany“</w:t>
      </w:r>
    </w:p>
    <w:p w:rsidR="0005091A" w:rsidRPr="000D3D42" w:rsidRDefault="0005091A" w:rsidP="006C4DAE">
      <w:pPr>
        <w:pStyle w:val="2010-03-24Bodylnku"/>
      </w:pPr>
    </w:p>
    <w:p w:rsidR="0005091A" w:rsidRPr="00CE0697" w:rsidRDefault="0005091A" w:rsidP="00445824">
      <w:pPr>
        <w:tabs>
          <w:tab w:val="left" w:pos="0"/>
          <w:tab w:val="left" w:pos="1080"/>
        </w:tabs>
        <w:autoSpaceDE w:val="0"/>
        <w:autoSpaceDN w:val="0"/>
        <w:adjustRightInd w:val="0"/>
        <w:spacing w:line="240" w:lineRule="atLeast"/>
        <w:ind w:right="249"/>
        <w:rPr>
          <w:b/>
          <w:bCs/>
          <w:sz w:val="22"/>
          <w:szCs w:val="22"/>
          <w:u w:val="single"/>
        </w:rPr>
      </w:pPr>
      <w:r w:rsidRPr="00CE0697">
        <w:rPr>
          <w:b/>
          <w:bCs/>
          <w:sz w:val="22"/>
          <w:szCs w:val="22"/>
          <w:u w:val="single"/>
        </w:rPr>
        <w:t xml:space="preserve">Základní údaje </w:t>
      </w:r>
      <w:r w:rsidR="00483717" w:rsidRPr="00CE0697">
        <w:rPr>
          <w:b/>
          <w:bCs/>
          <w:sz w:val="22"/>
          <w:szCs w:val="22"/>
          <w:u w:val="single"/>
        </w:rPr>
        <w:t>díla</w:t>
      </w:r>
      <w:r w:rsidRPr="00CE0697">
        <w:rPr>
          <w:b/>
          <w:bCs/>
          <w:sz w:val="22"/>
          <w:szCs w:val="22"/>
          <w:u w:val="single"/>
        </w:rPr>
        <w:t>:</w:t>
      </w:r>
    </w:p>
    <w:p w:rsidR="0005091A" w:rsidRPr="00CE0697" w:rsidRDefault="0005091A" w:rsidP="00445824">
      <w:pPr>
        <w:tabs>
          <w:tab w:val="left" w:pos="0"/>
          <w:tab w:val="left" w:pos="1080"/>
        </w:tabs>
        <w:autoSpaceDE w:val="0"/>
        <w:autoSpaceDN w:val="0"/>
        <w:adjustRightInd w:val="0"/>
        <w:spacing w:line="240" w:lineRule="atLeast"/>
        <w:ind w:right="249"/>
        <w:rPr>
          <w:b/>
          <w:bCs/>
          <w:sz w:val="22"/>
          <w:szCs w:val="22"/>
        </w:rPr>
      </w:pPr>
      <w:r w:rsidRPr="00CE0697">
        <w:rPr>
          <w:b/>
          <w:bCs/>
          <w:sz w:val="22"/>
          <w:szCs w:val="22"/>
        </w:rPr>
        <w:t xml:space="preserve">Název </w:t>
      </w:r>
      <w:r w:rsidR="00483717" w:rsidRPr="00CE0697">
        <w:rPr>
          <w:b/>
          <w:bCs/>
          <w:sz w:val="22"/>
          <w:szCs w:val="22"/>
        </w:rPr>
        <w:t>díla</w:t>
      </w:r>
      <w:r w:rsidRPr="00CE0697">
        <w:rPr>
          <w:b/>
          <w:bCs/>
          <w:sz w:val="22"/>
          <w:szCs w:val="22"/>
        </w:rPr>
        <w:t>:</w:t>
      </w:r>
      <w:r w:rsidR="000D3D42" w:rsidRPr="00CE0697">
        <w:rPr>
          <w:b/>
          <w:bCs/>
          <w:sz w:val="22"/>
          <w:szCs w:val="22"/>
        </w:rPr>
        <w:t xml:space="preserve"> </w:t>
      </w:r>
      <w:r w:rsidR="000D3D42" w:rsidRPr="00CE0697">
        <w:rPr>
          <w:b/>
          <w:bCs/>
          <w:sz w:val="22"/>
          <w:szCs w:val="22"/>
        </w:rPr>
        <w:tab/>
      </w:r>
      <w:r w:rsidR="006C4DAE">
        <w:rPr>
          <w:b/>
          <w:bCs/>
          <w:sz w:val="22"/>
          <w:szCs w:val="22"/>
        </w:rPr>
        <w:t>ASŘTP CPS2</w:t>
      </w:r>
    </w:p>
    <w:p w:rsidR="000D3D42" w:rsidRDefault="0005091A" w:rsidP="000D3D42">
      <w:pPr>
        <w:tabs>
          <w:tab w:val="left" w:pos="0"/>
          <w:tab w:val="left" w:pos="1080"/>
        </w:tabs>
        <w:autoSpaceDE w:val="0"/>
        <w:autoSpaceDN w:val="0"/>
        <w:adjustRightInd w:val="0"/>
        <w:spacing w:line="240" w:lineRule="atLeast"/>
        <w:ind w:right="249"/>
      </w:pPr>
      <w:r w:rsidRPr="00CE0697">
        <w:rPr>
          <w:b/>
          <w:bCs/>
          <w:sz w:val="22"/>
          <w:szCs w:val="22"/>
        </w:rPr>
        <w:t xml:space="preserve">Místo </w:t>
      </w:r>
      <w:r w:rsidR="00483717" w:rsidRPr="00CE0697">
        <w:rPr>
          <w:b/>
          <w:bCs/>
          <w:sz w:val="22"/>
          <w:szCs w:val="22"/>
        </w:rPr>
        <w:t>díla</w:t>
      </w:r>
      <w:r w:rsidRPr="00CE0697">
        <w:rPr>
          <w:b/>
          <w:bCs/>
          <w:sz w:val="22"/>
          <w:szCs w:val="22"/>
        </w:rPr>
        <w:t>:</w:t>
      </w:r>
      <w:r w:rsidR="000D3D42" w:rsidRPr="0066239E">
        <w:rPr>
          <w:sz w:val="22"/>
          <w:szCs w:val="22"/>
        </w:rPr>
        <w:t xml:space="preserve"> </w:t>
      </w:r>
      <w:r w:rsidR="000D3D42" w:rsidRPr="0066239E">
        <w:rPr>
          <w:sz w:val="22"/>
          <w:szCs w:val="22"/>
        </w:rPr>
        <w:tab/>
      </w:r>
      <w:r w:rsidR="00483717" w:rsidRPr="0066239E">
        <w:rPr>
          <w:sz w:val="22"/>
          <w:szCs w:val="22"/>
        </w:rPr>
        <w:tab/>
      </w:r>
      <w:r w:rsidR="006C4DAE" w:rsidRPr="00B02E2D">
        <w:t xml:space="preserve">Areál ČEZ, CPS2 na křižovatce J. Boreckého a Strakonická, 370 01 </w:t>
      </w:r>
      <w:r w:rsidR="000D3D42" w:rsidRPr="00B02E2D">
        <w:t>České Budějovice, a.s.</w:t>
      </w:r>
    </w:p>
    <w:p w:rsidR="001B61BF" w:rsidRPr="00B02E2D" w:rsidRDefault="006C4DAE" w:rsidP="00B02E2D">
      <w:pPr>
        <w:tabs>
          <w:tab w:val="left" w:pos="0"/>
          <w:tab w:val="left" w:pos="1080"/>
        </w:tabs>
        <w:autoSpaceDE w:val="0"/>
        <w:autoSpaceDN w:val="0"/>
        <w:adjustRightInd w:val="0"/>
        <w:spacing w:line="240" w:lineRule="atLeast"/>
        <w:ind w:right="249"/>
      </w:pPr>
      <w:r>
        <w:tab/>
      </w:r>
      <w:r>
        <w:tab/>
      </w:r>
      <w:r w:rsidRPr="006C4DAE">
        <w:t xml:space="preserve">Areál Teplárny </w:t>
      </w:r>
      <w:r w:rsidRPr="00B02E2D">
        <w:t xml:space="preserve">České Budějovice, a.s., </w:t>
      </w:r>
      <w:r w:rsidR="000D3D42" w:rsidRPr="00B02E2D">
        <w:t>Novohradská 32</w:t>
      </w:r>
      <w:r>
        <w:t>,</w:t>
      </w:r>
      <w:r w:rsidR="001B61BF" w:rsidRPr="00B02E2D">
        <w:t xml:space="preserve"> </w:t>
      </w:r>
      <w:r w:rsidR="000D3D42" w:rsidRPr="00B02E2D">
        <w:t>370 01</w:t>
      </w:r>
      <w:r w:rsidR="001B61BF" w:rsidRPr="00B02E2D">
        <w:t xml:space="preserve"> </w:t>
      </w:r>
      <w:r w:rsidR="000D3D42" w:rsidRPr="00B02E2D">
        <w:t>České Budějovice</w:t>
      </w:r>
    </w:p>
    <w:p w:rsidR="001B61BF" w:rsidRPr="00CE0697" w:rsidRDefault="001B61BF" w:rsidP="0059489D">
      <w:pPr>
        <w:tabs>
          <w:tab w:val="left" w:pos="0"/>
          <w:tab w:val="left" w:pos="1080"/>
          <w:tab w:val="left" w:pos="1418"/>
        </w:tabs>
        <w:autoSpaceDE w:val="0"/>
        <w:autoSpaceDN w:val="0"/>
        <w:adjustRightInd w:val="0"/>
        <w:spacing w:line="240" w:lineRule="atLeast"/>
        <w:ind w:right="249"/>
        <w:rPr>
          <w:b/>
          <w:bCs/>
          <w:sz w:val="22"/>
          <w:szCs w:val="22"/>
        </w:rPr>
      </w:pPr>
    </w:p>
    <w:p w:rsidR="0005091A" w:rsidRPr="0066239E" w:rsidRDefault="0005091A" w:rsidP="001B61BF">
      <w:pPr>
        <w:tabs>
          <w:tab w:val="left" w:pos="0"/>
          <w:tab w:val="left" w:pos="1080"/>
        </w:tabs>
        <w:autoSpaceDE w:val="0"/>
        <w:autoSpaceDN w:val="0"/>
        <w:adjustRightInd w:val="0"/>
        <w:spacing w:line="240" w:lineRule="atLeast"/>
        <w:ind w:right="249"/>
        <w:jc w:val="center"/>
        <w:rPr>
          <w:b/>
          <w:bCs/>
          <w:sz w:val="22"/>
          <w:szCs w:val="22"/>
        </w:rPr>
      </w:pPr>
      <w:r w:rsidRPr="0066239E">
        <w:rPr>
          <w:b/>
          <w:bCs/>
          <w:sz w:val="22"/>
          <w:szCs w:val="22"/>
        </w:rPr>
        <w:t>II.</w:t>
      </w:r>
    </w:p>
    <w:p w:rsidR="0014588A" w:rsidRPr="0066239E" w:rsidRDefault="0014588A" w:rsidP="0014588A">
      <w:pPr>
        <w:tabs>
          <w:tab w:val="left" w:pos="0"/>
          <w:tab w:val="left" w:pos="1080"/>
        </w:tabs>
        <w:autoSpaceDE w:val="0"/>
        <w:autoSpaceDN w:val="0"/>
        <w:adjustRightInd w:val="0"/>
        <w:spacing w:line="240" w:lineRule="atLeast"/>
        <w:ind w:right="249"/>
        <w:jc w:val="center"/>
        <w:rPr>
          <w:b/>
          <w:bCs/>
          <w:sz w:val="22"/>
          <w:szCs w:val="22"/>
        </w:rPr>
      </w:pPr>
      <w:r w:rsidRPr="0066239E">
        <w:rPr>
          <w:b/>
          <w:bCs/>
          <w:sz w:val="22"/>
          <w:szCs w:val="22"/>
        </w:rPr>
        <w:t>Úvodní ustanovení</w:t>
      </w:r>
    </w:p>
    <w:p w:rsidR="0014588A" w:rsidRPr="0066239E" w:rsidRDefault="0014588A" w:rsidP="0014588A">
      <w:pPr>
        <w:tabs>
          <w:tab w:val="left" w:pos="0"/>
          <w:tab w:val="left" w:pos="1080"/>
        </w:tabs>
        <w:autoSpaceDE w:val="0"/>
        <w:autoSpaceDN w:val="0"/>
        <w:adjustRightInd w:val="0"/>
        <w:spacing w:line="240" w:lineRule="atLeast"/>
        <w:ind w:right="249"/>
        <w:jc w:val="center"/>
        <w:rPr>
          <w:b/>
          <w:bCs/>
          <w:sz w:val="22"/>
          <w:szCs w:val="22"/>
        </w:rPr>
      </w:pPr>
    </w:p>
    <w:p w:rsidR="0014588A" w:rsidRDefault="0014588A" w:rsidP="00CE0697">
      <w:pPr>
        <w:pStyle w:val="Normlnodsazen"/>
        <w:numPr>
          <w:ilvl w:val="0"/>
          <w:numId w:val="11"/>
        </w:numPr>
        <w:tabs>
          <w:tab w:val="clear" w:pos="720"/>
          <w:tab w:val="num" w:pos="567"/>
          <w:tab w:val="left" w:pos="9214"/>
        </w:tabs>
        <w:spacing w:after="0"/>
        <w:ind w:left="567" w:right="249" w:hanging="567"/>
        <w:rPr>
          <w:sz w:val="22"/>
          <w:szCs w:val="22"/>
        </w:rPr>
      </w:pPr>
      <w:r w:rsidRPr="0066239E">
        <w:rPr>
          <w:sz w:val="22"/>
          <w:szCs w:val="22"/>
        </w:rPr>
        <w:t xml:space="preserve">Strany uzavřely </w:t>
      </w:r>
      <w:r w:rsidR="00CE0697" w:rsidRPr="0066239E">
        <w:rPr>
          <w:sz w:val="22"/>
          <w:szCs w:val="22"/>
        </w:rPr>
        <w:t xml:space="preserve">dne </w:t>
      </w:r>
      <w:r w:rsidR="006C4DAE">
        <w:rPr>
          <w:sz w:val="22"/>
          <w:szCs w:val="22"/>
        </w:rPr>
        <w:t>2</w:t>
      </w:r>
      <w:r w:rsidR="00CE0697" w:rsidRPr="0066239E">
        <w:rPr>
          <w:sz w:val="22"/>
          <w:szCs w:val="22"/>
        </w:rPr>
        <w:t xml:space="preserve">7. </w:t>
      </w:r>
      <w:r w:rsidR="006C4DAE">
        <w:rPr>
          <w:sz w:val="22"/>
          <w:szCs w:val="22"/>
        </w:rPr>
        <w:t>9</w:t>
      </w:r>
      <w:r w:rsidR="00CE0697" w:rsidRPr="0066239E">
        <w:rPr>
          <w:sz w:val="22"/>
          <w:szCs w:val="22"/>
        </w:rPr>
        <w:t xml:space="preserve">. 2022 </w:t>
      </w:r>
      <w:r w:rsidRPr="0066239E">
        <w:rPr>
          <w:sz w:val="22"/>
          <w:szCs w:val="22"/>
        </w:rPr>
        <w:t xml:space="preserve">na základě provedeného zadávacího řízení Smlouvu o dílo </w:t>
      </w:r>
      <w:r w:rsidR="00CE0697" w:rsidRPr="0066239E">
        <w:rPr>
          <w:sz w:val="22"/>
          <w:szCs w:val="22"/>
        </w:rPr>
        <w:t>č. 2022/</w:t>
      </w:r>
      <w:r w:rsidR="006C4DAE" w:rsidRPr="0066239E">
        <w:rPr>
          <w:sz w:val="22"/>
          <w:szCs w:val="22"/>
        </w:rPr>
        <w:t>0</w:t>
      </w:r>
      <w:r w:rsidR="006C4DAE">
        <w:rPr>
          <w:sz w:val="22"/>
          <w:szCs w:val="22"/>
        </w:rPr>
        <w:t>254</w:t>
      </w:r>
      <w:r w:rsidR="00CE0697" w:rsidRPr="0066239E">
        <w:rPr>
          <w:sz w:val="22"/>
          <w:szCs w:val="22"/>
        </w:rPr>
        <w:t>/2300, resp. č. 15CN/I113/</w:t>
      </w:r>
      <w:r w:rsidR="006C4DAE" w:rsidRPr="0066239E">
        <w:rPr>
          <w:sz w:val="22"/>
          <w:szCs w:val="22"/>
        </w:rPr>
        <w:t>2</w:t>
      </w:r>
      <w:r w:rsidR="006C4DAE">
        <w:rPr>
          <w:sz w:val="22"/>
          <w:szCs w:val="22"/>
        </w:rPr>
        <w:t>2</w:t>
      </w:r>
      <w:r w:rsidR="00CE0697" w:rsidRPr="0066239E">
        <w:rPr>
          <w:sz w:val="22"/>
          <w:szCs w:val="22"/>
        </w:rPr>
        <w:t>/</w:t>
      </w:r>
      <w:r w:rsidR="006C4DAE">
        <w:rPr>
          <w:sz w:val="22"/>
          <w:szCs w:val="22"/>
        </w:rPr>
        <w:t>087</w:t>
      </w:r>
      <w:r w:rsidR="00CE0697" w:rsidRPr="0066239E">
        <w:rPr>
          <w:sz w:val="22"/>
          <w:szCs w:val="22"/>
        </w:rPr>
        <w:t>_R.</w:t>
      </w:r>
      <w:r w:rsidR="006C4DAE">
        <w:rPr>
          <w:sz w:val="22"/>
          <w:szCs w:val="22"/>
        </w:rPr>
        <w:t>2</w:t>
      </w:r>
      <w:r w:rsidRPr="0066239E">
        <w:rPr>
          <w:sz w:val="22"/>
          <w:szCs w:val="22"/>
        </w:rPr>
        <w:t>, na základě které se Zhotovitel zavázal provést pro Objednatele dílo s názvem „</w:t>
      </w:r>
      <w:r w:rsidR="006C4DAE">
        <w:rPr>
          <w:sz w:val="22"/>
          <w:szCs w:val="22"/>
        </w:rPr>
        <w:t>ASŘTP CPS2</w:t>
      </w:r>
      <w:r w:rsidRPr="0066239E">
        <w:rPr>
          <w:sz w:val="22"/>
          <w:szCs w:val="22"/>
        </w:rPr>
        <w:t>“.</w:t>
      </w:r>
    </w:p>
    <w:p w:rsidR="00CE0697" w:rsidRPr="0066239E" w:rsidRDefault="00CE0697" w:rsidP="0066239E">
      <w:pPr>
        <w:pStyle w:val="Normlnodsazen"/>
        <w:numPr>
          <w:ilvl w:val="0"/>
          <w:numId w:val="11"/>
        </w:numPr>
        <w:tabs>
          <w:tab w:val="clear" w:pos="720"/>
          <w:tab w:val="num" w:pos="567"/>
          <w:tab w:val="left" w:pos="9214"/>
        </w:tabs>
        <w:ind w:left="567" w:right="249" w:hanging="567"/>
        <w:rPr>
          <w:sz w:val="22"/>
          <w:szCs w:val="22"/>
        </w:rPr>
      </w:pPr>
      <w:r>
        <w:rPr>
          <w:sz w:val="22"/>
          <w:szCs w:val="22"/>
        </w:rPr>
        <w:t xml:space="preserve">Vzhledem k tomu, že </w:t>
      </w:r>
      <w:r w:rsidRPr="00CE0697">
        <w:rPr>
          <w:sz w:val="22"/>
          <w:szCs w:val="22"/>
        </w:rPr>
        <w:t xml:space="preserve">u </w:t>
      </w:r>
      <w:r>
        <w:rPr>
          <w:sz w:val="22"/>
          <w:szCs w:val="22"/>
        </w:rPr>
        <w:t>díla</w:t>
      </w:r>
      <w:r w:rsidRPr="00CE0697">
        <w:rPr>
          <w:sz w:val="22"/>
          <w:szCs w:val="22"/>
        </w:rPr>
        <w:t xml:space="preserve"> „</w:t>
      </w:r>
      <w:r w:rsidR="006C4DAE">
        <w:rPr>
          <w:sz w:val="22"/>
          <w:szCs w:val="22"/>
        </w:rPr>
        <w:t>ASŘTP CPS2</w:t>
      </w:r>
      <w:r w:rsidRPr="00CE0697">
        <w:rPr>
          <w:sz w:val="22"/>
          <w:szCs w:val="22"/>
        </w:rPr>
        <w:t xml:space="preserve">“ je z důvodu </w:t>
      </w:r>
      <w:r w:rsidR="006C4DAE">
        <w:rPr>
          <w:sz w:val="22"/>
          <w:szCs w:val="22"/>
        </w:rPr>
        <w:t xml:space="preserve">zpoždění stavební a strojní dodávky </w:t>
      </w:r>
      <w:r w:rsidR="00A72671">
        <w:rPr>
          <w:sz w:val="22"/>
          <w:szCs w:val="22"/>
        </w:rPr>
        <w:t>nedostatečná připravenost pro montáže a dodávky ASŘTP Zhotovitele, je</w:t>
      </w:r>
      <w:r>
        <w:rPr>
          <w:sz w:val="22"/>
          <w:szCs w:val="22"/>
        </w:rPr>
        <w:t xml:space="preserve"> nutná změna termínů ze strany objedna</w:t>
      </w:r>
      <w:r w:rsidRPr="00CE0697">
        <w:rPr>
          <w:sz w:val="22"/>
          <w:szCs w:val="22"/>
        </w:rPr>
        <w:t>tele</w:t>
      </w:r>
      <w:r w:rsidRPr="002B47B1">
        <w:rPr>
          <w:sz w:val="22"/>
          <w:szCs w:val="22"/>
        </w:rPr>
        <w:t>, proto se smluvní strany dohodly na změně smlouvy, jak následuje níže:</w:t>
      </w:r>
    </w:p>
    <w:p w:rsidR="0014588A" w:rsidRPr="00CE0697" w:rsidRDefault="0014588A" w:rsidP="00615808">
      <w:pPr>
        <w:pStyle w:val="Zkladntext2"/>
        <w:tabs>
          <w:tab w:val="left" w:pos="567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142"/>
        <w:jc w:val="both"/>
        <w:textAlignment w:val="baseline"/>
        <w:rPr>
          <w:sz w:val="22"/>
          <w:szCs w:val="22"/>
        </w:rPr>
      </w:pPr>
    </w:p>
    <w:p w:rsidR="0005091A" w:rsidRPr="0066239E" w:rsidRDefault="0005091A" w:rsidP="00932BEE">
      <w:pPr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right="249"/>
        <w:jc w:val="center"/>
        <w:rPr>
          <w:b/>
          <w:bCs/>
          <w:sz w:val="22"/>
          <w:szCs w:val="22"/>
        </w:rPr>
      </w:pPr>
      <w:r w:rsidRPr="0066239E">
        <w:rPr>
          <w:b/>
          <w:bCs/>
          <w:sz w:val="22"/>
          <w:szCs w:val="22"/>
        </w:rPr>
        <w:t>III.</w:t>
      </w:r>
    </w:p>
    <w:p w:rsidR="0014588A" w:rsidRDefault="0014588A" w:rsidP="0014588A">
      <w:pPr>
        <w:tabs>
          <w:tab w:val="left" w:pos="0"/>
          <w:tab w:val="left" w:pos="1080"/>
        </w:tabs>
        <w:autoSpaceDE w:val="0"/>
        <w:autoSpaceDN w:val="0"/>
        <w:adjustRightInd w:val="0"/>
        <w:spacing w:line="240" w:lineRule="atLeast"/>
        <w:ind w:right="249"/>
        <w:jc w:val="center"/>
        <w:rPr>
          <w:b/>
          <w:bCs/>
          <w:sz w:val="22"/>
          <w:szCs w:val="22"/>
        </w:rPr>
      </w:pPr>
      <w:r w:rsidRPr="0066239E">
        <w:rPr>
          <w:b/>
          <w:bCs/>
          <w:sz w:val="22"/>
          <w:szCs w:val="22"/>
        </w:rPr>
        <w:t xml:space="preserve">Změna smlouvy </w:t>
      </w:r>
    </w:p>
    <w:p w:rsidR="00042A19" w:rsidRPr="0066239E" w:rsidRDefault="00042A19" w:rsidP="0014588A">
      <w:pPr>
        <w:tabs>
          <w:tab w:val="left" w:pos="0"/>
          <w:tab w:val="left" w:pos="1080"/>
        </w:tabs>
        <w:autoSpaceDE w:val="0"/>
        <w:autoSpaceDN w:val="0"/>
        <w:adjustRightInd w:val="0"/>
        <w:spacing w:line="240" w:lineRule="atLeast"/>
        <w:ind w:right="249"/>
        <w:jc w:val="center"/>
        <w:rPr>
          <w:b/>
          <w:bCs/>
          <w:sz w:val="22"/>
          <w:szCs w:val="22"/>
        </w:rPr>
      </w:pPr>
    </w:p>
    <w:p w:rsidR="0014588A" w:rsidRPr="00CE0697" w:rsidRDefault="0014588A" w:rsidP="0014588A">
      <w:pPr>
        <w:numPr>
          <w:ilvl w:val="0"/>
          <w:numId w:val="10"/>
        </w:numPr>
        <w:tabs>
          <w:tab w:val="clear" w:pos="720"/>
          <w:tab w:val="num" w:pos="567"/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left="567" w:right="142" w:hanging="567"/>
        <w:jc w:val="both"/>
        <w:rPr>
          <w:sz w:val="22"/>
          <w:szCs w:val="22"/>
        </w:rPr>
      </w:pPr>
      <w:r w:rsidRPr="00CE0697">
        <w:rPr>
          <w:sz w:val="22"/>
          <w:szCs w:val="22"/>
        </w:rPr>
        <w:t>Doba plnění termínu zhotovení díla se mění následně:</w:t>
      </w:r>
    </w:p>
    <w:p w:rsidR="0014588A" w:rsidRPr="00CE0697" w:rsidRDefault="0014588A" w:rsidP="0014588A">
      <w:pPr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left="567" w:right="142"/>
        <w:jc w:val="both"/>
        <w:rPr>
          <w:sz w:val="22"/>
          <w:szCs w:val="22"/>
        </w:rPr>
      </w:pPr>
    </w:p>
    <w:p w:rsidR="00A72671" w:rsidRPr="00A72671" w:rsidRDefault="00A72671" w:rsidP="00A72671">
      <w:pPr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left="567" w:right="142"/>
        <w:jc w:val="both"/>
        <w:rPr>
          <w:sz w:val="22"/>
          <w:szCs w:val="22"/>
        </w:rPr>
      </w:pPr>
      <w:r w:rsidRPr="00A72671">
        <w:rPr>
          <w:sz w:val="22"/>
          <w:szCs w:val="22"/>
        </w:rPr>
        <w:t>Stavební a technologická připravenost ze strany Objednatele pro montáž:</w:t>
      </w:r>
      <w:r w:rsidRPr="00A72671">
        <w:rPr>
          <w:sz w:val="22"/>
          <w:szCs w:val="22"/>
        </w:rPr>
        <w:tab/>
        <w:t>16.01.2023</w:t>
      </w:r>
    </w:p>
    <w:p w:rsidR="00A72671" w:rsidRPr="00A72671" w:rsidRDefault="00A72671" w:rsidP="00A72671">
      <w:pPr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left="567" w:right="142"/>
        <w:jc w:val="both"/>
        <w:rPr>
          <w:sz w:val="22"/>
          <w:szCs w:val="22"/>
        </w:rPr>
      </w:pPr>
      <w:r w:rsidRPr="00A72671">
        <w:rPr>
          <w:sz w:val="22"/>
          <w:szCs w:val="22"/>
        </w:rPr>
        <w:t>Převzetí místa montáže a zahájení prací:</w:t>
      </w:r>
      <w:r w:rsidRPr="00A72671">
        <w:rPr>
          <w:sz w:val="22"/>
          <w:szCs w:val="22"/>
        </w:rPr>
        <w:tab/>
      </w:r>
      <w:r w:rsidRPr="00A72671">
        <w:rPr>
          <w:sz w:val="22"/>
          <w:szCs w:val="22"/>
        </w:rPr>
        <w:tab/>
      </w:r>
      <w:r w:rsidRPr="00A72671">
        <w:rPr>
          <w:sz w:val="22"/>
          <w:szCs w:val="22"/>
        </w:rPr>
        <w:tab/>
      </w:r>
      <w:r w:rsidRPr="00A72671">
        <w:rPr>
          <w:sz w:val="22"/>
          <w:szCs w:val="22"/>
        </w:rPr>
        <w:tab/>
      </w:r>
      <w:r w:rsidRPr="00A72671">
        <w:rPr>
          <w:sz w:val="22"/>
          <w:szCs w:val="22"/>
        </w:rPr>
        <w:tab/>
        <w:t>16.01.2023</w:t>
      </w:r>
    </w:p>
    <w:p w:rsidR="00A72671" w:rsidRPr="00A72671" w:rsidRDefault="00A72671" w:rsidP="00A72671">
      <w:pPr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left="567" w:right="142"/>
        <w:jc w:val="both"/>
        <w:rPr>
          <w:sz w:val="22"/>
          <w:szCs w:val="22"/>
        </w:rPr>
      </w:pPr>
      <w:r w:rsidRPr="00A72671">
        <w:rPr>
          <w:sz w:val="22"/>
          <w:szCs w:val="22"/>
        </w:rPr>
        <w:t>Ukončení montáže:</w:t>
      </w:r>
      <w:r w:rsidRPr="00A72671">
        <w:rPr>
          <w:sz w:val="22"/>
          <w:szCs w:val="22"/>
        </w:rPr>
        <w:tab/>
      </w:r>
      <w:r w:rsidRPr="00A72671">
        <w:rPr>
          <w:sz w:val="22"/>
          <w:szCs w:val="22"/>
        </w:rPr>
        <w:tab/>
      </w:r>
      <w:r w:rsidRPr="00A72671">
        <w:rPr>
          <w:sz w:val="22"/>
          <w:szCs w:val="22"/>
        </w:rPr>
        <w:tab/>
      </w:r>
      <w:r w:rsidRPr="00A72671">
        <w:rPr>
          <w:sz w:val="22"/>
          <w:szCs w:val="22"/>
        </w:rPr>
        <w:tab/>
      </w:r>
      <w:r w:rsidRPr="00A72671">
        <w:rPr>
          <w:sz w:val="22"/>
          <w:szCs w:val="22"/>
        </w:rPr>
        <w:tab/>
      </w:r>
      <w:r w:rsidRPr="00A72671">
        <w:rPr>
          <w:sz w:val="22"/>
          <w:szCs w:val="22"/>
        </w:rPr>
        <w:tab/>
      </w:r>
      <w:r w:rsidRPr="00A72671">
        <w:rPr>
          <w:sz w:val="22"/>
          <w:szCs w:val="22"/>
        </w:rPr>
        <w:tab/>
        <w:t>31.03.2023</w:t>
      </w:r>
    </w:p>
    <w:p w:rsidR="00A72671" w:rsidRPr="00A72671" w:rsidRDefault="00A72671" w:rsidP="00A72671">
      <w:pPr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left="567" w:right="142"/>
        <w:jc w:val="both"/>
        <w:rPr>
          <w:sz w:val="22"/>
          <w:szCs w:val="22"/>
        </w:rPr>
      </w:pPr>
      <w:r w:rsidRPr="00A72671">
        <w:rPr>
          <w:sz w:val="22"/>
          <w:szCs w:val="22"/>
        </w:rPr>
        <w:t>Zprovoznění díla v manuálním režimu:</w:t>
      </w:r>
      <w:r w:rsidRPr="00A72671">
        <w:rPr>
          <w:sz w:val="22"/>
          <w:szCs w:val="22"/>
        </w:rPr>
        <w:tab/>
      </w:r>
      <w:r w:rsidRPr="00A72671">
        <w:rPr>
          <w:sz w:val="22"/>
          <w:szCs w:val="22"/>
        </w:rPr>
        <w:tab/>
      </w:r>
      <w:r w:rsidRPr="00A72671">
        <w:rPr>
          <w:sz w:val="22"/>
          <w:szCs w:val="22"/>
        </w:rPr>
        <w:tab/>
      </w:r>
      <w:r w:rsidRPr="00A72671">
        <w:rPr>
          <w:sz w:val="22"/>
          <w:szCs w:val="22"/>
        </w:rPr>
        <w:tab/>
      </w:r>
      <w:r w:rsidRPr="00A72671">
        <w:rPr>
          <w:sz w:val="22"/>
          <w:szCs w:val="22"/>
        </w:rPr>
        <w:tab/>
        <w:t>21.04.2023</w:t>
      </w:r>
    </w:p>
    <w:p w:rsidR="00A72671" w:rsidRPr="00A72671" w:rsidRDefault="00A72671" w:rsidP="00A72671">
      <w:pPr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left="567" w:right="142"/>
        <w:jc w:val="both"/>
        <w:rPr>
          <w:sz w:val="22"/>
          <w:szCs w:val="22"/>
        </w:rPr>
      </w:pPr>
      <w:r w:rsidRPr="00A72671">
        <w:rPr>
          <w:sz w:val="22"/>
          <w:szCs w:val="22"/>
        </w:rPr>
        <w:t>Předání funkčního díla</w:t>
      </w:r>
      <w:r w:rsidRPr="00A72671">
        <w:rPr>
          <w:sz w:val="22"/>
          <w:szCs w:val="22"/>
        </w:rPr>
        <w:tab/>
      </w:r>
      <w:r w:rsidRPr="00A72671">
        <w:rPr>
          <w:sz w:val="22"/>
          <w:szCs w:val="22"/>
        </w:rPr>
        <w:tab/>
      </w:r>
      <w:r w:rsidRPr="00A72671">
        <w:rPr>
          <w:sz w:val="22"/>
          <w:szCs w:val="22"/>
        </w:rPr>
        <w:tab/>
      </w:r>
      <w:r w:rsidRPr="00A72671">
        <w:rPr>
          <w:sz w:val="22"/>
          <w:szCs w:val="22"/>
        </w:rPr>
        <w:tab/>
      </w:r>
      <w:r w:rsidRPr="00A72671">
        <w:rPr>
          <w:sz w:val="22"/>
          <w:szCs w:val="22"/>
        </w:rPr>
        <w:tab/>
      </w:r>
      <w:r w:rsidRPr="00A72671">
        <w:rPr>
          <w:sz w:val="22"/>
          <w:szCs w:val="22"/>
        </w:rPr>
        <w:tab/>
      </w:r>
      <w:r w:rsidRPr="00A72671">
        <w:rPr>
          <w:sz w:val="22"/>
          <w:szCs w:val="22"/>
        </w:rPr>
        <w:tab/>
        <w:t>05.05.2023</w:t>
      </w:r>
    </w:p>
    <w:p w:rsidR="00A72671" w:rsidRPr="00A72671" w:rsidRDefault="00A72671" w:rsidP="00A72671">
      <w:pPr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left="567" w:right="142"/>
        <w:jc w:val="both"/>
        <w:rPr>
          <w:sz w:val="22"/>
          <w:szCs w:val="22"/>
        </w:rPr>
      </w:pPr>
      <w:r w:rsidRPr="00A72671">
        <w:rPr>
          <w:sz w:val="22"/>
          <w:szCs w:val="22"/>
        </w:rPr>
        <w:t>(Úspěšné komplexní vyzkoušení díla)</w:t>
      </w:r>
    </w:p>
    <w:p w:rsidR="00A72671" w:rsidRPr="00A72671" w:rsidRDefault="00A72671" w:rsidP="00A72671">
      <w:pPr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left="567" w:right="142"/>
        <w:jc w:val="both"/>
        <w:rPr>
          <w:sz w:val="22"/>
          <w:szCs w:val="22"/>
        </w:rPr>
      </w:pPr>
      <w:r w:rsidRPr="00A72671">
        <w:rPr>
          <w:sz w:val="22"/>
          <w:szCs w:val="22"/>
        </w:rPr>
        <w:t xml:space="preserve">Předání dokumentace </w:t>
      </w:r>
      <w:proofErr w:type="spellStart"/>
      <w:r w:rsidRPr="00A72671">
        <w:rPr>
          <w:sz w:val="22"/>
          <w:szCs w:val="22"/>
        </w:rPr>
        <w:t>DoSP</w:t>
      </w:r>
      <w:proofErr w:type="spellEnd"/>
      <w:r w:rsidRPr="00A72671">
        <w:rPr>
          <w:sz w:val="22"/>
          <w:szCs w:val="22"/>
        </w:rPr>
        <w:t xml:space="preserve"> k odsouhlasení:</w:t>
      </w:r>
      <w:r>
        <w:rPr>
          <w:sz w:val="22"/>
          <w:szCs w:val="22"/>
        </w:rPr>
        <w:tab/>
      </w:r>
      <w:r w:rsidRPr="00A72671">
        <w:rPr>
          <w:sz w:val="22"/>
          <w:szCs w:val="22"/>
        </w:rPr>
        <w:tab/>
      </w:r>
      <w:r w:rsidRPr="00A72671">
        <w:rPr>
          <w:sz w:val="22"/>
          <w:szCs w:val="22"/>
        </w:rPr>
        <w:tab/>
      </w:r>
      <w:r w:rsidRPr="00A72671">
        <w:rPr>
          <w:sz w:val="22"/>
          <w:szCs w:val="22"/>
        </w:rPr>
        <w:tab/>
        <w:t>31.05.2023</w:t>
      </w:r>
    </w:p>
    <w:p w:rsidR="00A72671" w:rsidRPr="00CE0697" w:rsidRDefault="00A72671" w:rsidP="00A72671">
      <w:pPr>
        <w:tabs>
          <w:tab w:val="left" w:pos="1134"/>
          <w:tab w:val="left" w:pos="2250"/>
        </w:tabs>
        <w:autoSpaceDE w:val="0"/>
        <w:autoSpaceDN w:val="0"/>
        <w:adjustRightInd w:val="0"/>
        <w:spacing w:line="240" w:lineRule="atLeast"/>
        <w:ind w:left="567" w:right="142"/>
        <w:rPr>
          <w:sz w:val="22"/>
          <w:szCs w:val="22"/>
        </w:rPr>
      </w:pPr>
      <w:r w:rsidRPr="00A72671">
        <w:rPr>
          <w:sz w:val="22"/>
          <w:szCs w:val="22"/>
        </w:rPr>
        <w:t>Konečné předání díla: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72671">
        <w:rPr>
          <w:sz w:val="22"/>
          <w:szCs w:val="22"/>
        </w:rPr>
        <w:tab/>
      </w:r>
      <w:r w:rsidRPr="00A72671">
        <w:rPr>
          <w:sz w:val="22"/>
          <w:szCs w:val="22"/>
        </w:rPr>
        <w:tab/>
      </w:r>
      <w:r w:rsidRPr="00A72671">
        <w:rPr>
          <w:sz w:val="22"/>
          <w:szCs w:val="22"/>
        </w:rPr>
        <w:tab/>
        <w:t>říjen 2023</w:t>
      </w:r>
    </w:p>
    <w:p w:rsidR="00953891" w:rsidRPr="00CE0697" w:rsidRDefault="00953891" w:rsidP="006312BB">
      <w:pPr>
        <w:tabs>
          <w:tab w:val="num" w:pos="567"/>
          <w:tab w:val="left" w:pos="2250"/>
        </w:tabs>
        <w:autoSpaceDE w:val="0"/>
        <w:autoSpaceDN w:val="0"/>
        <w:adjustRightInd w:val="0"/>
        <w:spacing w:line="240" w:lineRule="atLeast"/>
        <w:ind w:right="142"/>
        <w:jc w:val="both"/>
        <w:rPr>
          <w:sz w:val="22"/>
          <w:szCs w:val="22"/>
        </w:rPr>
      </w:pPr>
    </w:p>
    <w:p w:rsidR="00953891" w:rsidRPr="00CE0697" w:rsidRDefault="00953891" w:rsidP="00953891">
      <w:pPr>
        <w:numPr>
          <w:ilvl w:val="0"/>
          <w:numId w:val="10"/>
        </w:numPr>
        <w:tabs>
          <w:tab w:val="clear" w:pos="720"/>
          <w:tab w:val="num" w:pos="567"/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left="567" w:right="142" w:hanging="567"/>
        <w:jc w:val="both"/>
        <w:rPr>
          <w:sz w:val="22"/>
          <w:szCs w:val="22"/>
        </w:rPr>
      </w:pPr>
      <w:r w:rsidRPr="00CE0697">
        <w:rPr>
          <w:sz w:val="22"/>
          <w:szCs w:val="22"/>
        </w:rPr>
        <w:t>Ostatní ustanovení Smlouvy zůstávají nezměněna.</w:t>
      </w:r>
    </w:p>
    <w:p w:rsidR="00953891" w:rsidRPr="00CE0697" w:rsidRDefault="00953891" w:rsidP="00953891">
      <w:pPr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right="142"/>
        <w:jc w:val="both"/>
        <w:rPr>
          <w:sz w:val="22"/>
          <w:szCs w:val="22"/>
        </w:rPr>
      </w:pPr>
    </w:p>
    <w:p w:rsidR="005C6B1A" w:rsidRDefault="005C6B1A" w:rsidP="005C6B1A">
      <w:pPr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left="567" w:right="142"/>
        <w:jc w:val="both"/>
        <w:rPr>
          <w:sz w:val="22"/>
          <w:szCs w:val="22"/>
        </w:rPr>
      </w:pPr>
    </w:p>
    <w:p w:rsidR="005C6B1A" w:rsidRPr="0066239E" w:rsidRDefault="005C6B1A" w:rsidP="005C6B1A">
      <w:pPr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right="249"/>
        <w:jc w:val="center"/>
        <w:rPr>
          <w:b/>
          <w:bCs/>
          <w:sz w:val="22"/>
          <w:szCs w:val="22"/>
        </w:rPr>
      </w:pPr>
      <w:r w:rsidRPr="0066239E">
        <w:rPr>
          <w:b/>
          <w:bCs/>
          <w:sz w:val="22"/>
          <w:szCs w:val="22"/>
        </w:rPr>
        <w:t>I</w:t>
      </w:r>
      <w:r w:rsidR="00A72671">
        <w:rPr>
          <w:b/>
          <w:bCs/>
          <w:sz w:val="22"/>
          <w:szCs w:val="22"/>
        </w:rPr>
        <w:t>V</w:t>
      </w:r>
      <w:r w:rsidRPr="0066239E">
        <w:rPr>
          <w:b/>
          <w:bCs/>
          <w:sz w:val="22"/>
          <w:szCs w:val="22"/>
        </w:rPr>
        <w:t>.</w:t>
      </w:r>
    </w:p>
    <w:p w:rsidR="005C6B1A" w:rsidRDefault="005C6B1A" w:rsidP="00B02E2D">
      <w:pPr>
        <w:tabs>
          <w:tab w:val="left" w:pos="0"/>
          <w:tab w:val="left" w:pos="1080"/>
        </w:tabs>
        <w:autoSpaceDE w:val="0"/>
        <w:autoSpaceDN w:val="0"/>
        <w:adjustRightInd w:val="0"/>
        <w:spacing w:line="240" w:lineRule="atLeast"/>
        <w:ind w:right="249"/>
        <w:jc w:val="center"/>
        <w:rPr>
          <w:b/>
          <w:bCs/>
          <w:sz w:val="22"/>
          <w:szCs w:val="22"/>
        </w:rPr>
      </w:pPr>
      <w:r w:rsidRPr="0066239E">
        <w:rPr>
          <w:b/>
          <w:bCs/>
          <w:sz w:val="22"/>
          <w:szCs w:val="22"/>
        </w:rPr>
        <w:t>Z</w:t>
      </w:r>
      <w:r>
        <w:rPr>
          <w:b/>
          <w:bCs/>
          <w:sz w:val="22"/>
          <w:szCs w:val="22"/>
        </w:rPr>
        <w:t>ávěrečná ustanovení</w:t>
      </w:r>
      <w:r w:rsidRPr="0066239E">
        <w:rPr>
          <w:b/>
          <w:bCs/>
          <w:sz w:val="22"/>
          <w:szCs w:val="22"/>
        </w:rPr>
        <w:t xml:space="preserve"> </w:t>
      </w:r>
    </w:p>
    <w:p w:rsidR="00042A19" w:rsidRPr="00B02E2D" w:rsidRDefault="00042A19" w:rsidP="00B02E2D">
      <w:pPr>
        <w:tabs>
          <w:tab w:val="left" w:pos="0"/>
          <w:tab w:val="left" w:pos="1080"/>
        </w:tabs>
        <w:autoSpaceDE w:val="0"/>
        <w:autoSpaceDN w:val="0"/>
        <w:adjustRightInd w:val="0"/>
        <w:spacing w:line="240" w:lineRule="atLeast"/>
        <w:ind w:right="249"/>
        <w:jc w:val="center"/>
        <w:rPr>
          <w:b/>
          <w:bCs/>
          <w:sz w:val="22"/>
          <w:szCs w:val="22"/>
        </w:rPr>
      </w:pPr>
    </w:p>
    <w:p w:rsidR="002311E9" w:rsidRDefault="002311E9" w:rsidP="00B02E2D">
      <w:pPr>
        <w:numPr>
          <w:ilvl w:val="0"/>
          <w:numId w:val="38"/>
        </w:numPr>
        <w:tabs>
          <w:tab w:val="clear" w:pos="720"/>
          <w:tab w:val="num" w:pos="567"/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left="567" w:right="142" w:hanging="567"/>
        <w:jc w:val="both"/>
        <w:rPr>
          <w:sz w:val="22"/>
          <w:szCs w:val="22"/>
        </w:rPr>
      </w:pPr>
      <w:r>
        <w:rPr>
          <w:sz w:val="22"/>
          <w:szCs w:val="22"/>
        </w:rPr>
        <w:t>Tento Dodatek nabývá platnosti dnem podpisu oběma Stranami a účinnosti dnem uveřejnění v Registru.</w:t>
      </w:r>
    </w:p>
    <w:p w:rsidR="005C6B1A" w:rsidRPr="00B02E2D" w:rsidRDefault="00953891" w:rsidP="00B02E2D">
      <w:pPr>
        <w:numPr>
          <w:ilvl w:val="0"/>
          <w:numId w:val="38"/>
        </w:numPr>
        <w:tabs>
          <w:tab w:val="clear" w:pos="720"/>
          <w:tab w:val="num" w:pos="567"/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left="567" w:right="142" w:hanging="567"/>
        <w:jc w:val="both"/>
        <w:rPr>
          <w:sz w:val="22"/>
          <w:szCs w:val="22"/>
        </w:rPr>
      </w:pPr>
      <w:r w:rsidRPr="00B02E2D">
        <w:rPr>
          <w:sz w:val="22"/>
          <w:szCs w:val="22"/>
        </w:rPr>
        <w:t>Tento Dodatek je sepsán ve dvou stejnopisech s platností originálu, z nichž obdrží každá ze Stran po jednom stejnopisu.</w:t>
      </w:r>
    </w:p>
    <w:p w:rsidR="00953891" w:rsidRPr="005C6B1A" w:rsidRDefault="00953891" w:rsidP="00B02E2D">
      <w:pPr>
        <w:numPr>
          <w:ilvl w:val="0"/>
          <w:numId w:val="38"/>
        </w:numPr>
        <w:tabs>
          <w:tab w:val="clear" w:pos="720"/>
          <w:tab w:val="num" w:pos="567"/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left="567" w:right="142" w:hanging="567"/>
        <w:jc w:val="both"/>
        <w:rPr>
          <w:sz w:val="22"/>
          <w:szCs w:val="22"/>
        </w:rPr>
      </w:pPr>
      <w:r w:rsidRPr="005C6B1A">
        <w:rPr>
          <w:sz w:val="22"/>
          <w:szCs w:val="22"/>
        </w:rPr>
        <w:t>Strany prohlašují, že tento Dodatek byl sepsán podle jejich skutečné, svobodné vůle, určitě, vážně a srozumitelně. Současně prohlašují, že si Dodatek přečetly, souhlasí s jeho obsahem, což stvrzují svými podpisy.</w:t>
      </w:r>
    </w:p>
    <w:p w:rsidR="00462D63" w:rsidRPr="0066239E" w:rsidRDefault="00462D63" w:rsidP="00FF4954">
      <w:pPr>
        <w:tabs>
          <w:tab w:val="left" w:pos="1080"/>
          <w:tab w:val="left" w:pos="2610"/>
        </w:tabs>
        <w:autoSpaceDE w:val="0"/>
        <w:autoSpaceDN w:val="0"/>
        <w:adjustRightInd w:val="0"/>
        <w:spacing w:line="240" w:lineRule="atLeast"/>
        <w:ind w:right="249"/>
        <w:jc w:val="both"/>
        <w:rPr>
          <w:sz w:val="22"/>
          <w:szCs w:val="22"/>
        </w:rPr>
      </w:pPr>
    </w:p>
    <w:p w:rsidR="00462D63" w:rsidRPr="0066239E" w:rsidRDefault="00462D63" w:rsidP="00FF4954">
      <w:pPr>
        <w:tabs>
          <w:tab w:val="left" w:pos="1080"/>
          <w:tab w:val="left" w:pos="2610"/>
        </w:tabs>
        <w:autoSpaceDE w:val="0"/>
        <w:autoSpaceDN w:val="0"/>
        <w:adjustRightInd w:val="0"/>
        <w:spacing w:line="240" w:lineRule="atLeast"/>
        <w:ind w:right="249"/>
        <w:jc w:val="both"/>
        <w:rPr>
          <w:sz w:val="22"/>
          <w:szCs w:val="22"/>
        </w:rPr>
      </w:pPr>
    </w:p>
    <w:p w:rsidR="0005091A" w:rsidRPr="0066239E" w:rsidRDefault="0005091A" w:rsidP="00A06EBE">
      <w:pPr>
        <w:tabs>
          <w:tab w:val="left" w:pos="1080"/>
          <w:tab w:val="left" w:pos="2250"/>
        </w:tabs>
        <w:autoSpaceDE w:val="0"/>
        <w:autoSpaceDN w:val="0"/>
        <w:adjustRightInd w:val="0"/>
        <w:ind w:left="1062" w:right="249" w:hanging="495"/>
        <w:jc w:val="both"/>
        <w:rPr>
          <w:sz w:val="22"/>
          <w:szCs w:val="22"/>
        </w:rPr>
      </w:pPr>
    </w:p>
    <w:p w:rsidR="0005091A" w:rsidRPr="0066239E" w:rsidRDefault="0005091A" w:rsidP="005965A2">
      <w:pPr>
        <w:pStyle w:val="2010-03-24Text"/>
        <w:rPr>
          <w:sz w:val="22"/>
          <w:szCs w:val="22"/>
        </w:rPr>
      </w:pPr>
      <w:r w:rsidRPr="0066239E">
        <w:rPr>
          <w:sz w:val="22"/>
          <w:szCs w:val="22"/>
        </w:rPr>
        <w:t>V Českých Budějovicích dne:</w:t>
      </w:r>
      <w:bookmarkStart w:id="0" w:name="_GoBack"/>
      <w:bookmarkEnd w:id="0"/>
      <w:r w:rsidRPr="0066239E">
        <w:rPr>
          <w:sz w:val="22"/>
          <w:szCs w:val="22"/>
        </w:rPr>
        <w:tab/>
      </w:r>
      <w:r w:rsidRPr="0066239E">
        <w:rPr>
          <w:sz w:val="22"/>
          <w:szCs w:val="22"/>
        </w:rPr>
        <w:tab/>
        <w:t>V</w:t>
      </w:r>
      <w:r w:rsidR="00362C4E" w:rsidRPr="0066239E">
        <w:rPr>
          <w:sz w:val="22"/>
          <w:szCs w:val="22"/>
        </w:rPr>
        <w:t xml:space="preserve"> Mostě </w:t>
      </w:r>
      <w:r w:rsidRPr="0066239E">
        <w:rPr>
          <w:sz w:val="22"/>
          <w:szCs w:val="22"/>
        </w:rPr>
        <w:t>dne:</w:t>
      </w:r>
      <w:r w:rsidR="00362C4E" w:rsidRPr="0066239E">
        <w:rPr>
          <w:sz w:val="22"/>
          <w:szCs w:val="22"/>
        </w:rPr>
        <w:t xml:space="preserve"> </w:t>
      </w:r>
      <w:r w:rsidR="00D97FD9">
        <w:rPr>
          <w:sz w:val="22"/>
          <w:szCs w:val="22"/>
        </w:rPr>
        <w:t>19. 1. 2023</w:t>
      </w:r>
    </w:p>
    <w:p w:rsidR="0005091A" w:rsidRPr="00CE0697" w:rsidRDefault="0005091A" w:rsidP="001927DA">
      <w:pPr>
        <w:tabs>
          <w:tab w:val="left" w:pos="2694"/>
          <w:tab w:val="left" w:pos="5812"/>
        </w:tabs>
        <w:spacing w:line="360" w:lineRule="auto"/>
        <w:jc w:val="both"/>
        <w:rPr>
          <w:sz w:val="22"/>
          <w:szCs w:val="22"/>
        </w:rPr>
      </w:pPr>
    </w:p>
    <w:p w:rsidR="0005091A" w:rsidRPr="0066239E" w:rsidRDefault="0005091A" w:rsidP="005965A2">
      <w:pPr>
        <w:pStyle w:val="2010-03-24Text"/>
        <w:rPr>
          <w:sz w:val="22"/>
          <w:szCs w:val="22"/>
        </w:rPr>
      </w:pPr>
      <w:r w:rsidRPr="0066239E">
        <w:rPr>
          <w:sz w:val="22"/>
          <w:szCs w:val="22"/>
        </w:rPr>
        <w:t>Teplárna České Budějovice, a.s.:</w:t>
      </w:r>
      <w:r w:rsidRPr="0066239E">
        <w:rPr>
          <w:sz w:val="22"/>
          <w:szCs w:val="22"/>
        </w:rPr>
        <w:tab/>
      </w:r>
      <w:r w:rsidRPr="0066239E">
        <w:rPr>
          <w:sz w:val="22"/>
          <w:szCs w:val="22"/>
        </w:rPr>
        <w:tab/>
        <w:t xml:space="preserve">Za zhotovitele: </w:t>
      </w:r>
    </w:p>
    <w:p w:rsidR="0005091A" w:rsidRPr="00CE0697" w:rsidRDefault="0005091A" w:rsidP="001927DA">
      <w:pPr>
        <w:tabs>
          <w:tab w:val="left" w:pos="2694"/>
          <w:tab w:val="left" w:pos="5812"/>
        </w:tabs>
        <w:spacing w:line="360" w:lineRule="auto"/>
        <w:jc w:val="both"/>
        <w:rPr>
          <w:sz w:val="22"/>
          <w:szCs w:val="22"/>
        </w:rPr>
      </w:pPr>
    </w:p>
    <w:p w:rsidR="0005091A" w:rsidRDefault="0005091A" w:rsidP="001927DA">
      <w:pPr>
        <w:tabs>
          <w:tab w:val="left" w:pos="2694"/>
          <w:tab w:val="left" w:pos="5812"/>
        </w:tabs>
        <w:spacing w:line="360" w:lineRule="auto"/>
        <w:jc w:val="both"/>
        <w:rPr>
          <w:sz w:val="22"/>
          <w:szCs w:val="22"/>
        </w:rPr>
      </w:pPr>
    </w:p>
    <w:p w:rsidR="00CE0697" w:rsidRPr="00CE0697" w:rsidRDefault="00CE0697" w:rsidP="001927DA">
      <w:pPr>
        <w:tabs>
          <w:tab w:val="left" w:pos="2694"/>
          <w:tab w:val="left" w:pos="5812"/>
        </w:tabs>
        <w:spacing w:line="360" w:lineRule="auto"/>
        <w:jc w:val="both"/>
        <w:rPr>
          <w:sz w:val="22"/>
          <w:szCs w:val="22"/>
        </w:rPr>
      </w:pPr>
    </w:p>
    <w:p w:rsidR="0005091A" w:rsidRPr="0066239E" w:rsidRDefault="0005091A" w:rsidP="005965A2">
      <w:pPr>
        <w:pStyle w:val="2010-03-24Text"/>
        <w:rPr>
          <w:sz w:val="22"/>
          <w:szCs w:val="22"/>
        </w:rPr>
      </w:pPr>
      <w:r w:rsidRPr="0066239E">
        <w:rPr>
          <w:sz w:val="22"/>
          <w:szCs w:val="22"/>
        </w:rPr>
        <w:t>…….......................................</w:t>
      </w:r>
      <w:r w:rsidRPr="0066239E">
        <w:rPr>
          <w:sz w:val="22"/>
          <w:szCs w:val="22"/>
        </w:rPr>
        <w:tab/>
      </w:r>
      <w:r w:rsidRPr="0066239E">
        <w:rPr>
          <w:sz w:val="22"/>
          <w:szCs w:val="22"/>
        </w:rPr>
        <w:tab/>
        <w:t>…............................….......</w:t>
      </w:r>
    </w:p>
    <w:p w:rsidR="0005091A" w:rsidRPr="0066239E" w:rsidRDefault="0005091A" w:rsidP="001927DA">
      <w:pPr>
        <w:tabs>
          <w:tab w:val="left" w:pos="567"/>
          <w:tab w:val="left" w:pos="5812"/>
          <w:tab w:val="left" w:pos="6379"/>
        </w:tabs>
        <w:jc w:val="both"/>
        <w:rPr>
          <w:sz w:val="22"/>
          <w:szCs w:val="22"/>
        </w:rPr>
      </w:pPr>
      <w:r w:rsidRPr="00CE0697">
        <w:rPr>
          <w:sz w:val="22"/>
          <w:szCs w:val="22"/>
        </w:rPr>
        <w:tab/>
      </w:r>
      <w:r w:rsidR="00AD7C15" w:rsidRPr="00CE0697">
        <w:rPr>
          <w:sz w:val="22"/>
          <w:szCs w:val="22"/>
        </w:rPr>
        <w:t>Ing. Václav Král</w:t>
      </w:r>
      <w:r w:rsidRPr="0066239E">
        <w:rPr>
          <w:sz w:val="22"/>
          <w:szCs w:val="22"/>
        </w:rPr>
        <w:tab/>
      </w:r>
      <w:r w:rsidRPr="0066239E">
        <w:rPr>
          <w:sz w:val="22"/>
          <w:szCs w:val="22"/>
        </w:rPr>
        <w:tab/>
      </w:r>
      <w:r w:rsidRPr="00CE0697">
        <w:rPr>
          <w:sz w:val="22"/>
          <w:szCs w:val="22"/>
        </w:rPr>
        <w:t xml:space="preserve">   </w:t>
      </w:r>
      <w:r w:rsidR="00362C4E" w:rsidRPr="00CE0697">
        <w:rPr>
          <w:sz w:val="22"/>
          <w:szCs w:val="22"/>
        </w:rPr>
        <w:t xml:space="preserve"> Ing. Josef Dub</w:t>
      </w:r>
      <w:r w:rsidR="00362C4E" w:rsidRPr="00CE0697" w:rsidDel="00362C4E">
        <w:rPr>
          <w:sz w:val="22"/>
          <w:szCs w:val="22"/>
          <w:highlight w:val="green"/>
        </w:rPr>
        <w:t xml:space="preserve"> </w:t>
      </w:r>
    </w:p>
    <w:p w:rsidR="0005091A" w:rsidRPr="0066239E" w:rsidRDefault="0005091A" w:rsidP="001927DA">
      <w:pPr>
        <w:tabs>
          <w:tab w:val="left" w:pos="2694"/>
          <w:tab w:val="left" w:pos="5812"/>
          <w:tab w:val="left" w:pos="6379"/>
        </w:tabs>
        <w:jc w:val="both"/>
        <w:rPr>
          <w:sz w:val="22"/>
          <w:szCs w:val="22"/>
        </w:rPr>
      </w:pPr>
      <w:r w:rsidRPr="0066239E">
        <w:rPr>
          <w:sz w:val="22"/>
          <w:szCs w:val="22"/>
        </w:rPr>
        <w:t xml:space="preserve">     předseda představenstva</w:t>
      </w:r>
      <w:r w:rsidRPr="0066239E">
        <w:rPr>
          <w:sz w:val="22"/>
          <w:szCs w:val="22"/>
        </w:rPr>
        <w:tab/>
        <w:t xml:space="preserve">   </w:t>
      </w:r>
      <w:r w:rsidR="00362C4E" w:rsidRPr="0066239E">
        <w:rPr>
          <w:sz w:val="22"/>
          <w:szCs w:val="22"/>
        </w:rPr>
        <w:tab/>
      </w:r>
      <w:r w:rsidR="00362C4E" w:rsidRPr="0066239E">
        <w:rPr>
          <w:sz w:val="22"/>
          <w:szCs w:val="22"/>
        </w:rPr>
        <w:tab/>
      </w:r>
      <w:r w:rsidR="00362C4E" w:rsidRPr="00CE0697">
        <w:rPr>
          <w:sz w:val="22"/>
          <w:szCs w:val="22"/>
        </w:rPr>
        <w:t>Jednatel Společnosti</w:t>
      </w:r>
    </w:p>
    <w:p w:rsidR="0005091A" w:rsidRPr="00CE0697" w:rsidRDefault="0005091A" w:rsidP="001927DA">
      <w:pPr>
        <w:tabs>
          <w:tab w:val="left" w:pos="2694"/>
          <w:tab w:val="left" w:pos="5812"/>
        </w:tabs>
        <w:jc w:val="both"/>
        <w:rPr>
          <w:sz w:val="22"/>
          <w:szCs w:val="22"/>
        </w:rPr>
      </w:pPr>
      <w:r w:rsidRPr="00CE0697">
        <w:rPr>
          <w:sz w:val="22"/>
          <w:szCs w:val="22"/>
        </w:rPr>
        <w:t xml:space="preserve">              </w:t>
      </w:r>
    </w:p>
    <w:p w:rsidR="0005091A" w:rsidRPr="00CE0697" w:rsidRDefault="0005091A" w:rsidP="001927DA">
      <w:pPr>
        <w:tabs>
          <w:tab w:val="left" w:pos="2694"/>
        </w:tabs>
        <w:spacing w:line="360" w:lineRule="auto"/>
        <w:jc w:val="both"/>
        <w:rPr>
          <w:sz w:val="22"/>
          <w:szCs w:val="22"/>
        </w:rPr>
      </w:pPr>
    </w:p>
    <w:p w:rsidR="0005091A" w:rsidRPr="00CE0697" w:rsidRDefault="0005091A" w:rsidP="001927DA">
      <w:pPr>
        <w:tabs>
          <w:tab w:val="left" w:pos="2694"/>
        </w:tabs>
        <w:spacing w:line="360" w:lineRule="auto"/>
        <w:jc w:val="both"/>
        <w:rPr>
          <w:sz w:val="22"/>
          <w:szCs w:val="22"/>
        </w:rPr>
      </w:pPr>
    </w:p>
    <w:p w:rsidR="0005091A" w:rsidRPr="0066239E" w:rsidRDefault="0005091A" w:rsidP="005965A2">
      <w:pPr>
        <w:pStyle w:val="2010-03-24Text"/>
        <w:rPr>
          <w:sz w:val="22"/>
          <w:szCs w:val="22"/>
        </w:rPr>
      </w:pPr>
      <w:r w:rsidRPr="0066239E">
        <w:rPr>
          <w:sz w:val="22"/>
          <w:szCs w:val="22"/>
        </w:rPr>
        <w:t>…….......................................</w:t>
      </w:r>
      <w:r w:rsidRPr="0066239E">
        <w:rPr>
          <w:sz w:val="22"/>
          <w:szCs w:val="22"/>
        </w:rPr>
        <w:tab/>
      </w:r>
      <w:r w:rsidRPr="0066239E">
        <w:rPr>
          <w:sz w:val="22"/>
          <w:szCs w:val="22"/>
        </w:rPr>
        <w:tab/>
      </w:r>
    </w:p>
    <w:p w:rsidR="00AD7C15" w:rsidRPr="0066239E" w:rsidRDefault="0005091A" w:rsidP="00B57A09">
      <w:pPr>
        <w:tabs>
          <w:tab w:val="left" w:pos="567"/>
          <w:tab w:val="left" w:pos="6379"/>
        </w:tabs>
        <w:jc w:val="both"/>
        <w:rPr>
          <w:sz w:val="22"/>
          <w:szCs w:val="22"/>
        </w:rPr>
      </w:pPr>
      <w:r w:rsidRPr="0066239E">
        <w:rPr>
          <w:sz w:val="22"/>
          <w:szCs w:val="22"/>
        </w:rPr>
        <w:tab/>
      </w:r>
      <w:r w:rsidR="00AD7C15" w:rsidRPr="00CE0697">
        <w:rPr>
          <w:sz w:val="22"/>
          <w:szCs w:val="22"/>
        </w:rPr>
        <w:t>Mgr. Martin Žahourek</w:t>
      </w:r>
    </w:p>
    <w:p w:rsidR="0005091A" w:rsidRPr="00CE0697" w:rsidRDefault="00AD7C15" w:rsidP="00B57A09">
      <w:pPr>
        <w:tabs>
          <w:tab w:val="left" w:pos="567"/>
          <w:tab w:val="left" w:pos="6379"/>
        </w:tabs>
        <w:jc w:val="both"/>
        <w:rPr>
          <w:sz w:val="22"/>
          <w:szCs w:val="22"/>
        </w:rPr>
      </w:pPr>
      <w:r w:rsidRPr="0066239E">
        <w:rPr>
          <w:sz w:val="22"/>
          <w:szCs w:val="22"/>
        </w:rPr>
        <w:tab/>
        <w:t xml:space="preserve">  </w:t>
      </w:r>
      <w:r w:rsidR="0005091A" w:rsidRPr="0066239E">
        <w:rPr>
          <w:sz w:val="22"/>
          <w:szCs w:val="22"/>
        </w:rPr>
        <w:t>člen představenstva</w:t>
      </w:r>
    </w:p>
    <w:sectPr w:rsidR="0005091A" w:rsidRPr="00CE0697" w:rsidSect="00A1343D">
      <w:headerReference w:type="default" r:id="rId8"/>
      <w:footerReference w:type="default" r:id="rId9"/>
      <w:pgSz w:w="11906" w:h="16838"/>
      <w:pgMar w:top="1276" w:right="127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26A" w:rsidRDefault="004F226A">
      <w:r>
        <w:separator/>
      </w:r>
    </w:p>
    <w:p w:rsidR="004F226A" w:rsidRDefault="004F226A"/>
  </w:endnote>
  <w:endnote w:type="continuationSeparator" w:id="0">
    <w:p w:rsidR="004F226A" w:rsidRDefault="004F226A">
      <w:r>
        <w:continuationSeparator/>
      </w:r>
    </w:p>
    <w:p w:rsidR="004F226A" w:rsidRDefault="004F22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483" w:rsidRDefault="00EC4483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7FD9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D97FD9">
      <w:rPr>
        <w:rStyle w:val="slostrnky"/>
        <w:noProof/>
      </w:rPr>
      <w:t>2</w:t>
    </w:r>
    <w:r>
      <w:rPr>
        <w:rStyle w:val="slostrnky"/>
      </w:rPr>
      <w:fldChar w:fldCharType="end"/>
    </w:r>
  </w:p>
  <w:p w:rsidR="00EC4483" w:rsidRDefault="00EC44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26A" w:rsidRDefault="004F226A">
      <w:r>
        <w:separator/>
      </w:r>
    </w:p>
    <w:p w:rsidR="004F226A" w:rsidRDefault="004F226A"/>
  </w:footnote>
  <w:footnote w:type="continuationSeparator" w:id="0">
    <w:p w:rsidR="004F226A" w:rsidRDefault="004F226A">
      <w:r>
        <w:continuationSeparator/>
      </w:r>
    </w:p>
    <w:p w:rsidR="004F226A" w:rsidRDefault="004F22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483" w:rsidRDefault="00EC4483" w:rsidP="007A0CD1">
    <w:pPr>
      <w:pStyle w:val="Zhlav"/>
      <w:tabs>
        <w:tab w:val="clear" w:pos="4536"/>
        <w:tab w:val="clear" w:pos="9072"/>
        <w:tab w:val="right" w:pos="9639"/>
      </w:tabs>
      <w:jc w:val="right"/>
    </w:pPr>
    <w:r>
      <w:rPr>
        <w:noProof/>
      </w:rPr>
      <w:drawing>
        <wp:inline distT="0" distB="0" distL="0" distR="0" wp14:anchorId="2809B557" wp14:editId="177E8D38">
          <wp:extent cx="1466850" cy="238125"/>
          <wp:effectExtent l="0" t="0" r="0" b="9525"/>
          <wp:docPr id="1" name="obrázek 1" descr="TeplarnaC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eplarnaC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14588A">
      <w:t xml:space="preserve">DODATEK KE SMLOUVĚ O DÍLO Č. </w:t>
    </w:r>
    <w:r w:rsidR="006C4DAE">
      <w:t>1</w:t>
    </w:r>
    <w:r w:rsidR="00A80552">
      <w:t xml:space="preserve"> </w:t>
    </w:r>
  </w:p>
  <w:p w:rsidR="00EC4483" w:rsidRDefault="006C4DAE" w:rsidP="007A0CD1">
    <w:pPr>
      <w:pStyle w:val="Zhlav"/>
      <w:tabs>
        <w:tab w:val="clear" w:pos="4536"/>
        <w:tab w:val="clear" w:pos="9072"/>
        <w:tab w:val="right" w:pos="9639"/>
      </w:tabs>
      <w:jc w:val="right"/>
    </w:pPr>
    <w:r>
      <w:t>ASŘTP CPS2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0A90"/>
    <w:multiLevelType w:val="hybridMultilevel"/>
    <w:tmpl w:val="D57455C0"/>
    <w:lvl w:ilvl="0" w:tplc="AD6CA5E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3121E4"/>
    <w:multiLevelType w:val="singleLevel"/>
    <w:tmpl w:val="7180C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BEE6BD2"/>
    <w:multiLevelType w:val="hybridMultilevel"/>
    <w:tmpl w:val="C220F19A"/>
    <w:lvl w:ilvl="0" w:tplc="784EED9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DD37832"/>
    <w:multiLevelType w:val="hybridMultilevel"/>
    <w:tmpl w:val="ADF05464"/>
    <w:lvl w:ilvl="0" w:tplc="0F6AB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EE4ED298">
      <w:start w:val="2"/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Verdana" w:eastAsia="Times New Roman" w:hAnsi="Verdana" w:hint="default"/>
      </w:rPr>
    </w:lvl>
    <w:lvl w:ilvl="2" w:tplc="BFB4EE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82F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3CAAD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287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1D80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A92D3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1403A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A165A4"/>
    <w:multiLevelType w:val="hybridMultilevel"/>
    <w:tmpl w:val="3C562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>
      <w:start w:val="1"/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Verdana" w:eastAsia="Times New Roman" w:hAnsi="Verdana" w:hint="default"/>
      </w:rPr>
    </w:lvl>
    <w:lvl w:ilvl="2" w:tplc="AD6CA5E6"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B83D9F"/>
    <w:multiLevelType w:val="hybridMultilevel"/>
    <w:tmpl w:val="05829152"/>
    <w:lvl w:ilvl="0" w:tplc="E5F8E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17694A"/>
    <w:multiLevelType w:val="hybridMultilevel"/>
    <w:tmpl w:val="80BAD04A"/>
    <w:lvl w:ilvl="0" w:tplc="D1125D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21E3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23A4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B468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02B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FCAF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486C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4BCD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A2DD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553169"/>
    <w:multiLevelType w:val="hybridMultilevel"/>
    <w:tmpl w:val="B25E574A"/>
    <w:lvl w:ilvl="0" w:tplc="847ADB00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color w:val="3366FF"/>
      </w:rPr>
    </w:lvl>
    <w:lvl w:ilvl="1" w:tplc="128A9090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  <w:color w:val="FF0000"/>
      </w:rPr>
    </w:lvl>
    <w:lvl w:ilvl="2" w:tplc="72A23BB6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2FA67624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B42476E2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62142746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18A27A7E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B2783392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C94AD050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4A9471B"/>
    <w:multiLevelType w:val="hybridMultilevel"/>
    <w:tmpl w:val="56B6E3C4"/>
    <w:lvl w:ilvl="0" w:tplc="68FC091C">
      <w:start w:val="1"/>
      <w:numFmt w:val="bullet"/>
      <w:pStyle w:val="Odrk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2E5F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09AB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83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7CF1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52C1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897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B46E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03C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620F0"/>
    <w:multiLevelType w:val="hybridMultilevel"/>
    <w:tmpl w:val="7632E600"/>
    <w:lvl w:ilvl="0" w:tplc="8EC0E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8604BA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90F1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480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B04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C9C38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3C0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7F62B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72DC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616B4B"/>
    <w:multiLevelType w:val="hybridMultilevel"/>
    <w:tmpl w:val="0F407D6C"/>
    <w:lvl w:ilvl="0" w:tplc="A252D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CF684C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0AF8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5475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5CA36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3C26C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3B00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7EE3E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ED64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3E416E4"/>
    <w:multiLevelType w:val="hybridMultilevel"/>
    <w:tmpl w:val="9642E762"/>
    <w:lvl w:ilvl="0" w:tplc="00A4F7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0"/>
        <w:szCs w:val="20"/>
      </w:rPr>
    </w:lvl>
    <w:lvl w:ilvl="1" w:tplc="C99ACCB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EF641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8FC20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8EAD37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2EEA5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85442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883623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DDAE06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4076BAA"/>
    <w:multiLevelType w:val="hybridMultilevel"/>
    <w:tmpl w:val="992003B0"/>
    <w:lvl w:ilvl="0" w:tplc="AD6CA5E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D26813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8562797"/>
    <w:multiLevelType w:val="multilevel"/>
    <w:tmpl w:val="53B6D80E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E56F91"/>
    <w:multiLevelType w:val="hybridMultilevel"/>
    <w:tmpl w:val="96C0AA52"/>
    <w:lvl w:ilvl="0" w:tplc="B2981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7B6C93"/>
    <w:multiLevelType w:val="hybridMultilevel"/>
    <w:tmpl w:val="9E0EE594"/>
    <w:lvl w:ilvl="0" w:tplc="128E2008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cs="Times New Roman"/>
        <w:color w:val="auto"/>
      </w:rPr>
    </w:lvl>
    <w:lvl w:ilvl="1" w:tplc="0405000F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17" w15:restartNumberingAfterBreak="0">
    <w:nsid w:val="2A8B4C65"/>
    <w:multiLevelType w:val="hybridMultilevel"/>
    <w:tmpl w:val="F1EC8220"/>
    <w:lvl w:ilvl="0" w:tplc="2A1E2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1A71A97"/>
    <w:multiLevelType w:val="hybridMultilevel"/>
    <w:tmpl w:val="B518D766"/>
    <w:lvl w:ilvl="0" w:tplc="13DE8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7738A5"/>
    <w:multiLevelType w:val="hybridMultilevel"/>
    <w:tmpl w:val="8392FC0E"/>
    <w:lvl w:ilvl="0" w:tplc="FDB82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793235"/>
    <w:multiLevelType w:val="hybridMultilevel"/>
    <w:tmpl w:val="ABF67600"/>
    <w:lvl w:ilvl="0" w:tplc="2D08EEAE">
      <w:start w:val="1"/>
      <w:numFmt w:val="lowerLetter"/>
      <w:pStyle w:val="jinbody"/>
      <w:lvlText w:val="%1.)"/>
      <w:lvlJc w:val="left"/>
      <w:pPr>
        <w:tabs>
          <w:tab w:val="num" w:pos="2771"/>
        </w:tabs>
        <w:ind w:left="27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7B0216A"/>
    <w:multiLevelType w:val="hybridMultilevel"/>
    <w:tmpl w:val="E342D7E0"/>
    <w:lvl w:ilvl="0" w:tplc="6A7A4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8604BA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90F1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480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B04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C9C38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3C0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7F62B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72DC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24387D"/>
    <w:multiLevelType w:val="hybridMultilevel"/>
    <w:tmpl w:val="ECDE9E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5AC21C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7F543A9"/>
    <w:multiLevelType w:val="hybridMultilevel"/>
    <w:tmpl w:val="DA4AE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34FEB"/>
    <w:multiLevelType w:val="hybridMultilevel"/>
    <w:tmpl w:val="16E82B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A100B"/>
    <w:multiLevelType w:val="hybridMultilevel"/>
    <w:tmpl w:val="4BBCC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F6651"/>
    <w:multiLevelType w:val="hybridMultilevel"/>
    <w:tmpl w:val="CF5EED44"/>
    <w:lvl w:ilvl="0" w:tplc="DC1A9334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F3303C4"/>
    <w:multiLevelType w:val="hybridMultilevel"/>
    <w:tmpl w:val="4F1EB5AA"/>
    <w:lvl w:ilvl="0" w:tplc="D24C4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4C53A1"/>
    <w:multiLevelType w:val="hybridMultilevel"/>
    <w:tmpl w:val="DFE87224"/>
    <w:lvl w:ilvl="0" w:tplc="EBDE20A6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629714C8"/>
    <w:multiLevelType w:val="hybridMultilevel"/>
    <w:tmpl w:val="0F407D6C"/>
    <w:lvl w:ilvl="0" w:tplc="A252D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CF684C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0AF8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5475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5CA36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3C26C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3B00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7EE3E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ED64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2CB58A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1" w15:restartNumberingAfterBreak="0">
    <w:nsid w:val="65D4349D"/>
    <w:multiLevelType w:val="hybridMultilevel"/>
    <w:tmpl w:val="B6A218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07D2E"/>
    <w:multiLevelType w:val="multilevel"/>
    <w:tmpl w:val="ECDE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4E01AA"/>
    <w:multiLevelType w:val="hybridMultilevel"/>
    <w:tmpl w:val="3ABEFEBE"/>
    <w:lvl w:ilvl="0" w:tplc="88104B32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A076F"/>
    <w:multiLevelType w:val="multilevel"/>
    <w:tmpl w:val="23FAA5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CB5255D"/>
    <w:multiLevelType w:val="hybridMultilevel"/>
    <w:tmpl w:val="0F407D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E42266F"/>
    <w:multiLevelType w:val="hybridMultilevel"/>
    <w:tmpl w:val="05829152"/>
    <w:lvl w:ilvl="0" w:tplc="E5F8E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A7F2DA0"/>
    <w:multiLevelType w:val="hybridMultilevel"/>
    <w:tmpl w:val="5FC47AA2"/>
    <w:lvl w:ilvl="0" w:tplc="F2E84744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20"/>
  </w:num>
  <w:num w:numId="3">
    <w:abstractNumId w:val="33"/>
  </w:num>
  <w:num w:numId="4">
    <w:abstractNumId w:val="13"/>
  </w:num>
  <w:num w:numId="5">
    <w:abstractNumId w:val="30"/>
  </w:num>
  <w:num w:numId="6">
    <w:abstractNumId w:val="26"/>
  </w:num>
  <w:num w:numId="7">
    <w:abstractNumId w:val="7"/>
  </w:num>
  <w:num w:numId="8">
    <w:abstractNumId w:val="1"/>
  </w:num>
  <w:num w:numId="9">
    <w:abstractNumId w:val="14"/>
  </w:num>
  <w:num w:numId="10">
    <w:abstractNumId w:val="10"/>
  </w:num>
  <w:num w:numId="11">
    <w:abstractNumId w:val="3"/>
  </w:num>
  <w:num w:numId="12">
    <w:abstractNumId w:val="18"/>
  </w:num>
  <w:num w:numId="13">
    <w:abstractNumId w:val="17"/>
  </w:num>
  <w:num w:numId="14">
    <w:abstractNumId w:val="27"/>
  </w:num>
  <w:num w:numId="15">
    <w:abstractNumId w:val="16"/>
  </w:num>
  <w:num w:numId="16">
    <w:abstractNumId w:val="36"/>
  </w:num>
  <w:num w:numId="17">
    <w:abstractNumId w:val="9"/>
  </w:num>
  <w:num w:numId="18">
    <w:abstractNumId w:val="11"/>
  </w:num>
  <w:num w:numId="19">
    <w:abstractNumId w:val="6"/>
  </w:num>
  <w:num w:numId="20">
    <w:abstractNumId w:val="22"/>
  </w:num>
  <w:num w:numId="21">
    <w:abstractNumId w:val="32"/>
  </w:num>
  <w:num w:numId="22">
    <w:abstractNumId w:val="19"/>
  </w:num>
  <w:num w:numId="23">
    <w:abstractNumId w:val="15"/>
  </w:num>
  <w:num w:numId="24">
    <w:abstractNumId w:val="0"/>
  </w:num>
  <w:num w:numId="25">
    <w:abstractNumId w:val="2"/>
  </w:num>
  <w:num w:numId="26">
    <w:abstractNumId w:val="12"/>
  </w:num>
  <w:num w:numId="27">
    <w:abstractNumId w:val="34"/>
  </w:num>
  <w:num w:numId="28">
    <w:abstractNumId w:val="4"/>
  </w:num>
  <w:num w:numId="29">
    <w:abstractNumId w:val="5"/>
  </w:num>
  <w:num w:numId="30">
    <w:abstractNumId w:val="21"/>
  </w:num>
  <w:num w:numId="31">
    <w:abstractNumId w:val="37"/>
  </w:num>
  <w:num w:numId="32">
    <w:abstractNumId w:val="24"/>
  </w:num>
  <w:num w:numId="33">
    <w:abstractNumId w:val="28"/>
  </w:num>
  <w:num w:numId="34">
    <w:abstractNumId w:val="29"/>
  </w:num>
  <w:num w:numId="35">
    <w:abstractNumId w:val="25"/>
  </w:num>
  <w:num w:numId="36">
    <w:abstractNumId w:val="23"/>
  </w:num>
  <w:num w:numId="37">
    <w:abstractNumId w:val="31"/>
  </w:num>
  <w:num w:numId="38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11"/>
    <w:rsid w:val="00002460"/>
    <w:rsid w:val="00004D1B"/>
    <w:rsid w:val="00042A19"/>
    <w:rsid w:val="00043B0A"/>
    <w:rsid w:val="00045200"/>
    <w:rsid w:val="0005091A"/>
    <w:rsid w:val="00053211"/>
    <w:rsid w:val="00064AAB"/>
    <w:rsid w:val="00067A96"/>
    <w:rsid w:val="00075B68"/>
    <w:rsid w:val="00076763"/>
    <w:rsid w:val="00084ACC"/>
    <w:rsid w:val="0008676A"/>
    <w:rsid w:val="000A37F3"/>
    <w:rsid w:val="000A785C"/>
    <w:rsid w:val="000B603A"/>
    <w:rsid w:val="000C051F"/>
    <w:rsid w:val="000D2E26"/>
    <w:rsid w:val="000D3D42"/>
    <w:rsid w:val="000D432A"/>
    <w:rsid w:val="000E322C"/>
    <w:rsid w:val="000E4DAC"/>
    <w:rsid w:val="000F44E2"/>
    <w:rsid w:val="00103BB4"/>
    <w:rsid w:val="00105C04"/>
    <w:rsid w:val="00117446"/>
    <w:rsid w:val="00125C00"/>
    <w:rsid w:val="0013196C"/>
    <w:rsid w:val="0013258C"/>
    <w:rsid w:val="00141777"/>
    <w:rsid w:val="001434CE"/>
    <w:rsid w:val="0014588A"/>
    <w:rsid w:val="001509D8"/>
    <w:rsid w:val="001521D7"/>
    <w:rsid w:val="00155AF7"/>
    <w:rsid w:val="00170D88"/>
    <w:rsid w:val="0018028A"/>
    <w:rsid w:val="00184AAC"/>
    <w:rsid w:val="00191964"/>
    <w:rsid w:val="001927DA"/>
    <w:rsid w:val="00194820"/>
    <w:rsid w:val="001A0244"/>
    <w:rsid w:val="001A08CE"/>
    <w:rsid w:val="001B61BF"/>
    <w:rsid w:val="001D6B27"/>
    <w:rsid w:val="001D74EC"/>
    <w:rsid w:val="001E118D"/>
    <w:rsid w:val="001F10CE"/>
    <w:rsid w:val="001F2075"/>
    <w:rsid w:val="001F75B8"/>
    <w:rsid w:val="002004B3"/>
    <w:rsid w:val="00201C51"/>
    <w:rsid w:val="002033DA"/>
    <w:rsid w:val="00211B32"/>
    <w:rsid w:val="002160CC"/>
    <w:rsid w:val="00223C3D"/>
    <w:rsid w:val="00226C62"/>
    <w:rsid w:val="002311E9"/>
    <w:rsid w:val="002342C1"/>
    <w:rsid w:val="00245F30"/>
    <w:rsid w:val="00254998"/>
    <w:rsid w:val="00262547"/>
    <w:rsid w:val="00263E64"/>
    <w:rsid w:val="00270518"/>
    <w:rsid w:val="00271D00"/>
    <w:rsid w:val="00272126"/>
    <w:rsid w:val="00276407"/>
    <w:rsid w:val="00283810"/>
    <w:rsid w:val="0029777F"/>
    <w:rsid w:val="002A4240"/>
    <w:rsid w:val="002A7DF1"/>
    <w:rsid w:val="002B47B1"/>
    <w:rsid w:val="002C5367"/>
    <w:rsid w:val="002C5AA6"/>
    <w:rsid w:val="002C74D8"/>
    <w:rsid w:val="002D01AB"/>
    <w:rsid w:val="002D7629"/>
    <w:rsid w:val="002F32DC"/>
    <w:rsid w:val="002F5207"/>
    <w:rsid w:val="002F57C7"/>
    <w:rsid w:val="00300EFB"/>
    <w:rsid w:val="003037D2"/>
    <w:rsid w:val="003071EA"/>
    <w:rsid w:val="00312DEF"/>
    <w:rsid w:val="00326045"/>
    <w:rsid w:val="00326943"/>
    <w:rsid w:val="00333EA9"/>
    <w:rsid w:val="0033531C"/>
    <w:rsid w:val="00335BC6"/>
    <w:rsid w:val="00346589"/>
    <w:rsid w:val="00355BE9"/>
    <w:rsid w:val="00362C4E"/>
    <w:rsid w:val="003706E5"/>
    <w:rsid w:val="00371E6F"/>
    <w:rsid w:val="003759BF"/>
    <w:rsid w:val="00381988"/>
    <w:rsid w:val="00383F61"/>
    <w:rsid w:val="00387938"/>
    <w:rsid w:val="00391535"/>
    <w:rsid w:val="003A567F"/>
    <w:rsid w:val="003A7703"/>
    <w:rsid w:val="003B0DB9"/>
    <w:rsid w:val="003B36DE"/>
    <w:rsid w:val="003B4387"/>
    <w:rsid w:val="003C01ED"/>
    <w:rsid w:val="003C2B9A"/>
    <w:rsid w:val="003E5A0B"/>
    <w:rsid w:val="003E731F"/>
    <w:rsid w:val="00401BAE"/>
    <w:rsid w:val="00402398"/>
    <w:rsid w:val="00406A93"/>
    <w:rsid w:val="00411B4B"/>
    <w:rsid w:val="0041325D"/>
    <w:rsid w:val="00414761"/>
    <w:rsid w:val="00415F44"/>
    <w:rsid w:val="00423728"/>
    <w:rsid w:val="004311B3"/>
    <w:rsid w:val="00445824"/>
    <w:rsid w:val="00445A8F"/>
    <w:rsid w:val="00462D63"/>
    <w:rsid w:val="004664BE"/>
    <w:rsid w:val="0046797C"/>
    <w:rsid w:val="0047261B"/>
    <w:rsid w:val="0048245C"/>
    <w:rsid w:val="00483717"/>
    <w:rsid w:val="004A059F"/>
    <w:rsid w:val="004A1D22"/>
    <w:rsid w:val="004A6D84"/>
    <w:rsid w:val="004B106C"/>
    <w:rsid w:val="004B33B2"/>
    <w:rsid w:val="004C5906"/>
    <w:rsid w:val="004E6FF0"/>
    <w:rsid w:val="004E7E9A"/>
    <w:rsid w:val="004F226A"/>
    <w:rsid w:val="004F5091"/>
    <w:rsid w:val="004F7509"/>
    <w:rsid w:val="00510B15"/>
    <w:rsid w:val="00510EBA"/>
    <w:rsid w:val="00517E7D"/>
    <w:rsid w:val="00523CD2"/>
    <w:rsid w:val="00526F47"/>
    <w:rsid w:val="005274FC"/>
    <w:rsid w:val="00532D3A"/>
    <w:rsid w:val="00533A14"/>
    <w:rsid w:val="005344C7"/>
    <w:rsid w:val="00537EF9"/>
    <w:rsid w:val="00541346"/>
    <w:rsid w:val="00546578"/>
    <w:rsid w:val="00567C11"/>
    <w:rsid w:val="00583D4F"/>
    <w:rsid w:val="0059489D"/>
    <w:rsid w:val="005965A2"/>
    <w:rsid w:val="005A215C"/>
    <w:rsid w:val="005A31E9"/>
    <w:rsid w:val="005A3CE9"/>
    <w:rsid w:val="005A76AE"/>
    <w:rsid w:val="005B500E"/>
    <w:rsid w:val="005B594B"/>
    <w:rsid w:val="005C032A"/>
    <w:rsid w:val="005C2655"/>
    <w:rsid w:val="005C6B1A"/>
    <w:rsid w:val="005D39C6"/>
    <w:rsid w:val="006001ED"/>
    <w:rsid w:val="006021DD"/>
    <w:rsid w:val="00606805"/>
    <w:rsid w:val="00607A6B"/>
    <w:rsid w:val="00615808"/>
    <w:rsid w:val="00617485"/>
    <w:rsid w:val="00630D29"/>
    <w:rsid w:val="006312BB"/>
    <w:rsid w:val="00635A8F"/>
    <w:rsid w:val="006369B7"/>
    <w:rsid w:val="006371AC"/>
    <w:rsid w:val="006403DE"/>
    <w:rsid w:val="00640E54"/>
    <w:rsid w:val="00641EB1"/>
    <w:rsid w:val="00644436"/>
    <w:rsid w:val="006461B3"/>
    <w:rsid w:val="00653F0A"/>
    <w:rsid w:val="0066239E"/>
    <w:rsid w:val="00663590"/>
    <w:rsid w:val="00675EA6"/>
    <w:rsid w:val="006A2365"/>
    <w:rsid w:val="006A444E"/>
    <w:rsid w:val="006A53ED"/>
    <w:rsid w:val="006B21EF"/>
    <w:rsid w:val="006C4DAE"/>
    <w:rsid w:val="006D2661"/>
    <w:rsid w:val="006E0D5E"/>
    <w:rsid w:val="006E3BFF"/>
    <w:rsid w:val="006E54FA"/>
    <w:rsid w:val="006F3F0A"/>
    <w:rsid w:val="006F7E0D"/>
    <w:rsid w:val="007070DA"/>
    <w:rsid w:val="0070770E"/>
    <w:rsid w:val="00713477"/>
    <w:rsid w:val="007134B6"/>
    <w:rsid w:val="00740578"/>
    <w:rsid w:val="007420F9"/>
    <w:rsid w:val="00762A06"/>
    <w:rsid w:val="00762C77"/>
    <w:rsid w:val="00763F37"/>
    <w:rsid w:val="00764A98"/>
    <w:rsid w:val="0076750F"/>
    <w:rsid w:val="00775354"/>
    <w:rsid w:val="00796871"/>
    <w:rsid w:val="007A0CD1"/>
    <w:rsid w:val="007A5E9E"/>
    <w:rsid w:val="007B47A0"/>
    <w:rsid w:val="007E067A"/>
    <w:rsid w:val="007E781E"/>
    <w:rsid w:val="008138DE"/>
    <w:rsid w:val="008170C6"/>
    <w:rsid w:val="00820E1A"/>
    <w:rsid w:val="00821276"/>
    <w:rsid w:val="0083052E"/>
    <w:rsid w:val="00834FA3"/>
    <w:rsid w:val="00835E6D"/>
    <w:rsid w:val="008453CA"/>
    <w:rsid w:val="0084609E"/>
    <w:rsid w:val="00850AA2"/>
    <w:rsid w:val="0085399B"/>
    <w:rsid w:val="0086233A"/>
    <w:rsid w:val="00864FCD"/>
    <w:rsid w:val="00877024"/>
    <w:rsid w:val="00886833"/>
    <w:rsid w:val="008A571E"/>
    <w:rsid w:val="008A6D74"/>
    <w:rsid w:val="008A7E85"/>
    <w:rsid w:val="008C2781"/>
    <w:rsid w:val="008C3A17"/>
    <w:rsid w:val="008C67EB"/>
    <w:rsid w:val="008D35CE"/>
    <w:rsid w:val="008E0124"/>
    <w:rsid w:val="008F00AF"/>
    <w:rsid w:val="008F1556"/>
    <w:rsid w:val="008F1789"/>
    <w:rsid w:val="00901104"/>
    <w:rsid w:val="0091125C"/>
    <w:rsid w:val="009124D7"/>
    <w:rsid w:val="00915244"/>
    <w:rsid w:val="009257FB"/>
    <w:rsid w:val="00932BEE"/>
    <w:rsid w:val="00946EE4"/>
    <w:rsid w:val="00953891"/>
    <w:rsid w:val="00954635"/>
    <w:rsid w:val="009551B0"/>
    <w:rsid w:val="00955BB5"/>
    <w:rsid w:val="009707E8"/>
    <w:rsid w:val="009805D3"/>
    <w:rsid w:val="00983ACA"/>
    <w:rsid w:val="009950C8"/>
    <w:rsid w:val="009A762A"/>
    <w:rsid w:val="009B09A5"/>
    <w:rsid w:val="009B4B10"/>
    <w:rsid w:val="009C26BC"/>
    <w:rsid w:val="009C4D17"/>
    <w:rsid w:val="009C6D65"/>
    <w:rsid w:val="009D15FC"/>
    <w:rsid w:val="009D220C"/>
    <w:rsid w:val="009D27C4"/>
    <w:rsid w:val="009D6086"/>
    <w:rsid w:val="009F1DE4"/>
    <w:rsid w:val="009F5937"/>
    <w:rsid w:val="00A051B5"/>
    <w:rsid w:val="00A06EBE"/>
    <w:rsid w:val="00A1343D"/>
    <w:rsid w:val="00A239A8"/>
    <w:rsid w:val="00A239EB"/>
    <w:rsid w:val="00A26620"/>
    <w:rsid w:val="00A35DB0"/>
    <w:rsid w:val="00A361C7"/>
    <w:rsid w:val="00A62E7E"/>
    <w:rsid w:val="00A65A12"/>
    <w:rsid w:val="00A72671"/>
    <w:rsid w:val="00A7750F"/>
    <w:rsid w:val="00A778D2"/>
    <w:rsid w:val="00A80552"/>
    <w:rsid w:val="00A85DE7"/>
    <w:rsid w:val="00A914F8"/>
    <w:rsid w:val="00A94457"/>
    <w:rsid w:val="00A959C7"/>
    <w:rsid w:val="00A96F41"/>
    <w:rsid w:val="00AA62C9"/>
    <w:rsid w:val="00AB2C7A"/>
    <w:rsid w:val="00AB4CC6"/>
    <w:rsid w:val="00AC441A"/>
    <w:rsid w:val="00AD0732"/>
    <w:rsid w:val="00AD0E13"/>
    <w:rsid w:val="00AD7C15"/>
    <w:rsid w:val="00AE10F9"/>
    <w:rsid w:val="00AE70EC"/>
    <w:rsid w:val="00AF367A"/>
    <w:rsid w:val="00AF5EF7"/>
    <w:rsid w:val="00AF61D3"/>
    <w:rsid w:val="00B02E2D"/>
    <w:rsid w:val="00B04661"/>
    <w:rsid w:val="00B07DB5"/>
    <w:rsid w:val="00B11781"/>
    <w:rsid w:val="00B139ED"/>
    <w:rsid w:val="00B211D6"/>
    <w:rsid w:val="00B26164"/>
    <w:rsid w:val="00B40ED5"/>
    <w:rsid w:val="00B47CFA"/>
    <w:rsid w:val="00B506CA"/>
    <w:rsid w:val="00B55FA8"/>
    <w:rsid w:val="00B57A09"/>
    <w:rsid w:val="00B638E8"/>
    <w:rsid w:val="00B65EFF"/>
    <w:rsid w:val="00B71939"/>
    <w:rsid w:val="00B77EA8"/>
    <w:rsid w:val="00B83B97"/>
    <w:rsid w:val="00B859BB"/>
    <w:rsid w:val="00B92EB1"/>
    <w:rsid w:val="00B95853"/>
    <w:rsid w:val="00BB76C0"/>
    <w:rsid w:val="00BC0613"/>
    <w:rsid w:val="00BC52AB"/>
    <w:rsid w:val="00BC65A9"/>
    <w:rsid w:val="00BF6A10"/>
    <w:rsid w:val="00C0144B"/>
    <w:rsid w:val="00C21704"/>
    <w:rsid w:val="00C21B68"/>
    <w:rsid w:val="00C26553"/>
    <w:rsid w:val="00C3027B"/>
    <w:rsid w:val="00C55674"/>
    <w:rsid w:val="00C564AF"/>
    <w:rsid w:val="00C673F7"/>
    <w:rsid w:val="00C901B3"/>
    <w:rsid w:val="00C97DBC"/>
    <w:rsid w:val="00CA0A58"/>
    <w:rsid w:val="00CA47E9"/>
    <w:rsid w:val="00CB3677"/>
    <w:rsid w:val="00CB5B22"/>
    <w:rsid w:val="00CB7748"/>
    <w:rsid w:val="00CC4423"/>
    <w:rsid w:val="00CC7906"/>
    <w:rsid w:val="00CD274F"/>
    <w:rsid w:val="00CD37D4"/>
    <w:rsid w:val="00CE0697"/>
    <w:rsid w:val="00CE4847"/>
    <w:rsid w:val="00D00ABA"/>
    <w:rsid w:val="00D0615B"/>
    <w:rsid w:val="00D06B83"/>
    <w:rsid w:val="00D2361D"/>
    <w:rsid w:val="00D24F39"/>
    <w:rsid w:val="00D30E77"/>
    <w:rsid w:val="00D343D1"/>
    <w:rsid w:val="00D4751A"/>
    <w:rsid w:val="00D734A8"/>
    <w:rsid w:val="00D76F79"/>
    <w:rsid w:val="00D82F16"/>
    <w:rsid w:val="00D92845"/>
    <w:rsid w:val="00D94134"/>
    <w:rsid w:val="00D95756"/>
    <w:rsid w:val="00D95764"/>
    <w:rsid w:val="00D97FD9"/>
    <w:rsid w:val="00DA03C9"/>
    <w:rsid w:val="00DB2265"/>
    <w:rsid w:val="00DC0C4E"/>
    <w:rsid w:val="00DC2C25"/>
    <w:rsid w:val="00DC6871"/>
    <w:rsid w:val="00DD7788"/>
    <w:rsid w:val="00DD7D24"/>
    <w:rsid w:val="00DE07D8"/>
    <w:rsid w:val="00DE3BA5"/>
    <w:rsid w:val="00DE4FE4"/>
    <w:rsid w:val="00DE61D0"/>
    <w:rsid w:val="00DF37FC"/>
    <w:rsid w:val="00DF5311"/>
    <w:rsid w:val="00E00F66"/>
    <w:rsid w:val="00E02F63"/>
    <w:rsid w:val="00E03107"/>
    <w:rsid w:val="00E0463E"/>
    <w:rsid w:val="00E064C4"/>
    <w:rsid w:val="00E07426"/>
    <w:rsid w:val="00E1044F"/>
    <w:rsid w:val="00E13B28"/>
    <w:rsid w:val="00E161EF"/>
    <w:rsid w:val="00E37BE7"/>
    <w:rsid w:val="00E47E38"/>
    <w:rsid w:val="00E545E7"/>
    <w:rsid w:val="00E566E2"/>
    <w:rsid w:val="00E65E88"/>
    <w:rsid w:val="00E65F8D"/>
    <w:rsid w:val="00E7183E"/>
    <w:rsid w:val="00E829D5"/>
    <w:rsid w:val="00E831E9"/>
    <w:rsid w:val="00E85065"/>
    <w:rsid w:val="00E92E8F"/>
    <w:rsid w:val="00EA0FB0"/>
    <w:rsid w:val="00EA23B8"/>
    <w:rsid w:val="00EB024D"/>
    <w:rsid w:val="00EC0B40"/>
    <w:rsid w:val="00EC1174"/>
    <w:rsid w:val="00EC4483"/>
    <w:rsid w:val="00EC7B98"/>
    <w:rsid w:val="00EE257D"/>
    <w:rsid w:val="00EE26E2"/>
    <w:rsid w:val="00EE4EBE"/>
    <w:rsid w:val="00F014BD"/>
    <w:rsid w:val="00F028D9"/>
    <w:rsid w:val="00F06293"/>
    <w:rsid w:val="00F1470B"/>
    <w:rsid w:val="00F1547C"/>
    <w:rsid w:val="00F22B3E"/>
    <w:rsid w:val="00F33CA2"/>
    <w:rsid w:val="00F4203D"/>
    <w:rsid w:val="00F532E0"/>
    <w:rsid w:val="00F56F1A"/>
    <w:rsid w:val="00F57D17"/>
    <w:rsid w:val="00F601AA"/>
    <w:rsid w:val="00F6419A"/>
    <w:rsid w:val="00F6464B"/>
    <w:rsid w:val="00F64ED1"/>
    <w:rsid w:val="00F66AE8"/>
    <w:rsid w:val="00F83764"/>
    <w:rsid w:val="00F86DAB"/>
    <w:rsid w:val="00F92FE9"/>
    <w:rsid w:val="00F93CB1"/>
    <w:rsid w:val="00FA1E4B"/>
    <w:rsid w:val="00FA2DD8"/>
    <w:rsid w:val="00FA63FF"/>
    <w:rsid w:val="00FA7B0A"/>
    <w:rsid w:val="00FB24AA"/>
    <w:rsid w:val="00FB2B30"/>
    <w:rsid w:val="00FC12BD"/>
    <w:rsid w:val="00FD0853"/>
    <w:rsid w:val="00FE12BE"/>
    <w:rsid w:val="00FE7F79"/>
    <w:rsid w:val="00FF4080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7F838F0E-F0BD-41FA-A8E0-45710B11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4761"/>
  </w:style>
  <w:style w:type="paragraph" w:styleId="Nadpis1">
    <w:name w:val="heading 1"/>
    <w:aliases w:val="Heading 1(2),051,Tit 1"/>
    <w:basedOn w:val="Normln"/>
    <w:next w:val="Normln"/>
    <w:link w:val="Nadpis1Char"/>
    <w:qFormat/>
    <w:rsid w:val="00F57D17"/>
    <w:pPr>
      <w:keepNext/>
      <w:ind w:left="1701"/>
      <w:outlineLvl w:val="0"/>
    </w:pPr>
    <w:rPr>
      <w:sz w:val="24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next w:val="Normln"/>
    <w:link w:val="Nadpis2Char"/>
    <w:uiPriority w:val="99"/>
    <w:qFormat/>
    <w:rsid w:val="00F57D17"/>
    <w:pPr>
      <w:keepNext/>
      <w:ind w:left="1701" w:right="-710" w:hanging="1701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F57D17"/>
    <w:pPr>
      <w:keepNext/>
      <w:ind w:left="1701" w:right="-568" w:hanging="1701"/>
      <w:outlineLvl w:val="2"/>
    </w:pPr>
    <w:rPr>
      <w:sz w:val="24"/>
    </w:rPr>
  </w:style>
  <w:style w:type="paragraph" w:styleId="Nadpis4">
    <w:name w:val="heading 4"/>
    <w:aliases w:val="Char"/>
    <w:basedOn w:val="Normln"/>
    <w:next w:val="Normln"/>
    <w:link w:val="Nadpis4Char"/>
    <w:uiPriority w:val="99"/>
    <w:qFormat/>
    <w:rsid w:val="00F57D17"/>
    <w:pPr>
      <w:keepNext/>
      <w:jc w:val="center"/>
      <w:outlineLvl w:val="3"/>
    </w:pPr>
    <w:rPr>
      <w:b/>
      <w:caps/>
      <w:sz w:val="32"/>
    </w:rPr>
  </w:style>
  <w:style w:type="paragraph" w:styleId="Nadpis5">
    <w:name w:val="heading 5"/>
    <w:basedOn w:val="Normln"/>
    <w:next w:val="Normln"/>
    <w:link w:val="Nadpis5Char"/>
    <w:uiPriority w:val="99"/>
    <w:qFormat/>
    <w:rsid w:val="00F57D17"/>
    <w:pPr>
      <w:keepNext/>
      <w:tabs>
        <w:tab w:val="left" w:pos="2127"/>
      </w:tabs>
      <w:ind w:left="1843" w:hanging="1843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F57D17"/>
    <w:pPr>
      <w:keepNext/>
      <w:outlineLvl w:val="5"/>
    </w:pPr>
    <w:rPr>
      <w:sz w:val="24"/>
    </w:rPr>
  </w:style>
  <w:style w:type="paragraph" w:styleId="Nadpis7">
    <w:name w:val="heading 7"/>
    <w:aliases w:val="T7"/>
    <w:basedOn w:val="Normln"/>
    <w:next w:val="Normln"/>
    <w:link w:val="Nadpis7Char"/>
    <w:uiPriority w:val="99"/>
    <w:qFormat/>
    <w:rsid w:val="00F57D17"/>
    <w:pPr>
      <w:keepNext/>
      <w:ind w:left="284" w:hanging="284"/>
      <w:outlineLvl w:val="6"/>
    </w:pPr>
    <w:rPr>
      <w:sz w:val="24"/>
    </w:rPr>
  </w:style>
  <w:style w:type="paragraph" w:styleId="Nadpis8">
    <w:name w:val="heading 8"/>
    <w:aliases w:val="T8"/>
    <w:basedOn w:val="Normln"/>
    <w:next w:val="Normln"/>
    <w:link w:val="Nadpis8Char"/>
    <w:uiPriority w:val="99"/>
    <w:qFormat/>
    <w:rsid w:val="00F57D17"/>
    <w:pPr>
      <w:keepNext/>
      <w:ind w:left="1701" w:hanging="1701"/>
      <w:outlineLvl w:val="7"/>
    </w:pPr>
    <w:rPr>
      <w:sz w:val="24"/>
    </w:rPr>
  </w:style>
  <w:style w:type="paragraph" w:styleId="Nadpis9">
    <w:name w:val="heading 9"/>
    <w:aliases w:val="T9"/>
    <w:basedOn w:val="Normln"/>
    <w:next w:val="Normln"/>
    <w:link w:val="Nadpis9Char"/>
    <w:uiPriority w:val="99"/>
    <w:qFormat/>
    <w:rsid w:val="00F57D17"/>
    <w:pPr>
      <w:keepNext/>
      <w:tabs>
        <w:tab w:val="left" w:pos="1701"/>
      </w:tabs>
      <w:ind w:left="1276" w:hanging="1276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(2) Char,051 Char,Tit 1 Char"/>
    <w:link w:val="Nadpis1"/>
    <w:uiPriority w:val="99"/>
    <w:locked/>
    <w:rsid w:val="006461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uiPriority w:val="9"/>
    <w:semiHidden/>
    <w:rsid w:val="00D35C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6461B3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aliases w:val="Char Char"/>
    <w:link w:val="Nadpis4"/>
    <w:uiPriority w:val="99"/>
    <w:semiHidden/>
    <w:locked/>
    <w:rsid w:val="006461B3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6461B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6461B3"/>
    <w:rPr>
      <w:rFonts w:ascii="Calibri" w:hAnsi="Calibri" w:cs="Times New Roman"/>
      <w:b/>
      <w:bCs/>
    </w:rPr>
  </w:style>
  <w:style w:type="character" w:customStyle="1" w:styleId="Nadpis7Char">
    <w:name w:val="Nadpis 7 Char"/>
    <w:aliases w:val="T7 Char"/>
    <w:link w:val="Nadpis7"/>
    <w:uiPriority w:val="99"/>
    <w:semiHidden/>
    <w:locked/>
    <w:rsid w:val="006461B3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aliases w:val="T8 Char"/>
    <w:link w:val="Nadpis8"/>
    <w:uiPriority w:val="99"/>
    <w:semiHidden/>
    <w:locked/>
    <w:rsid w:val="006461B3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aliases w:val="T9 Char"/>
    <w:link w:val="Nadpis9"/>
    <w:uiPriority w:val="99"/>
    <w:semiHidden/>
    <w:locked/>
    <w:rsid w:val="006461B3"/>
    <w:rPr>
      <w:rFonts w:ascii="Cambria" w:hAnsi="Cambria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A5E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461B3"/>
    <w:rPr>
      <w:rFonts w:cs="Times New Roman"/>
      <w:sz w:val="2"/>
    </w:rPr>
  </w:style>
  <w:style w:type="character" w:customStyle="1" w:styleId="Heading2Char3">
    <w:name w:val="Heading 2 Char3"/>
    <w:aliases w:val="h2 Char3,hlavicka Char3,F2 Char3,F21 Char3,ASAPHeading 2 Char3,Nadpis 2T Char3,PA Major Section Char3,2 Char3,sub-sect Char3,21 Char3,sub-sect1 Char3,22 Char3,sub-sect2 Char3,211 Char3,sub-sect11 Char3,Podkapitola1 Char3,V_Head2 Cha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2">
    <w:name w:val="Heading 2 Char2"/>
    <w:aliases w:val="h2 Char2,hlavicka Char2,F2 Char2,F21 Char2,ASAPHeading 2 Char2,Nadpis 2T Char2,PA Major Section Char2,2 Char2,sub-sect Char2,21 Char2,sub-sect1 Char2,22 Char2,sub-sect2 Char2,211 Char2,sub-sect11 Char2,Podkapitola1 Char2,V_Head2 Cha1"/>
    <w:uiPriority w:val="99"/>
    <w:semiHidden/>
    <w:locked/>
    <w:rsid w:val="002C536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2Char">
    <w:name w:val="Nadpis 2 Char"/>
    <w:aliases w:val="h2 Char1,hlavicka Char1,F2 Char1,F21 Char1,ASAPHeading 2 Char1,Nadpis 2T Char1,PA Major Section Char1,2 Char1,sub-sect Char1,21 Char1,sub-sect1 Char1,22 Char1,sub-sect2 Char1,211 Char1,sub-sect11 Char1,Podkapitola1 Char1,V_Head2 Char1"/>
    <w:link w:val="Nadpis2"/>
    <w:uiPriority w:val="99"/>
    <w:semiHidden/>
    <w:locked/>
    <w:rsid w:val="006461B3"/>
    <w:rPr>
      <w:rFonts w:ascii="Cambria" w:hAnsi="Cambria" w:cs="Times New Roman"/>
      <w:b/>
      <w:bCs/>
      <w:i/>
      <w:iCs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rsid w:val="00F57D17"/>
    <w:pPr>
      <w:spacing w:before="12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461B3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F57D17"/>
    <w:pPr>
      <w:ind w:left="709" w:hanging="709"/>
      <w:jc w:val="both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461B3"/>
    <w:rPr>
      <w:rFonts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F57D17"/>
    <w:pPr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6461B3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F57D17"/>
    <w:pPr>
      <w:ind w:left="567" w:hanging="567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461B3"/>
    <w:rPr>
      <w:rFonts w:cs="Times New Roman"/>
      <w:sz w:val="20"/>
      <w:szCs w:val="20"/>
    </w:rPr>
  </w:style>
  <w:style w:type="paragraph" w:styleId="Textvbloku">
    <w:name w:val="Block Text"/>
    <w:basedOn w:val="Normln"/>
    <w:uiPriority w:val="99"/>
    <w:rsid w:val="00F57D17"/>
    <w:pPr>
      <w:ind w:left="709" w:right="-1" w:hanging="709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F57D1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6461B3"/>
    <w:rPr>
      <w:rFonts w:cs="Times New Roman"/>
      <w:sz w:val="20"/>
      <w:szCs w:val="20"/>
    </w:rPr>
  </w:style>
  <w:style w:type="character" w:styleId="slostrnky">
    <w:name w:val="page number"/>
    <w:uiPriority w:val="99"/>
    <w:rsid w:val="00F57D17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F57D17"/>
    <w:pPr>
      <w:jc w:val="center"/>
    </w:pPr>
    <w:rPr>
      <w:b/>
      <w:caps/>
      <w:sz w:val="32"/>
    </w:rPr>
  </w:style>
  <w:style w:type="character" w:customStyle="1" w:styleId="NzevChar">
    <w:name w:val="Název Char"/>
    <w:link w:val="Nzev"/>
    <w:uiPriority w:val="99"/>
    <w:locked/>
    <w:rsid w:val="006461B3"/>
    <w:rPr>
      <w:rFonts w:ascii="Cambria" w:hAnsi="Cambria" w:cs="Times New Roman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rsid w:val="00F57D1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6461B3"/>
    <w:rPr>
      <w:rFonts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F57D17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semiHidden/>
    <w:locked/>
    <w:rsid w:val="006461B3"/>
    <w:rPr>
      <w:rFonts w:ascii="Courier New" w:hAnsi="Courier New" w:cs="Courier New"/>
      <w:sz w:val="20"/>
      <w:szCs w:val="20"/>
    </w:rPr>
  </w:style>
  <w:style w:type="character" w:styleId="Hypertextovodkaz">
    <w:name w:val="Hyperlink"/>
    <w:uiPriority w:val="99"/>
    <w:rsid w:val="00F57D17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F57D17"/>
    <w:pPr>
      <w:spacing w:before="210"/>
      <w:jc w:val="both"/>
    </w:pPr>
    <w:rPr>
      <w:color w:val="646464"/>
      <w:sz w:val="24"/>
      <w:szCs w:val="24"/>
    </w:rPr>
  </w:style>
  <w:style w:type="character" w:styleId="Siln">
    <w:name w:val="Strong"/>
    <w:uiPriority w:val="99"/>
    <w:qFormat/>
    <w:rsid w:val="00F57D17"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F57D17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461B3"/>
    <w:rPr>
      <w:rFonts w:cs="Times New Roman"/>
      <w:sz w:val="2"/>
    </w:rPr>
  </w:style>
  <w:style w:type="paragraph" w:customStyle="1" w:styleId="2010-03-24Bodylnku">
    <w:name w:val="2010-03-24 Body článku"/>
    <w:basedOn w:val="Normln"/>
    <w:autoRedefine/>
    <w:uiPriority w:val="99"/>
    <w:rsid w:val="006C4DAE"/>
    <w:pPr>
      <w:tabs>
        <w:tab w:val="left" w:pos="3402"/>
        <w:tab w:val="left" w:pos="6804"/>
      </w:tabs>
      <w:ind w:right="284"/>
    </w:pPr>
    <w:rPr>
      <w:color w:val="000000"/>
      <w:sz w:val="22"/>
      <w:szCs w:val="22"/>
    </w:rPr>
  </w:style>
  <w:style w:type="paragraph" w:customStyle="1" w:styleId="2010-03-24slolnku">
    <w:name w:val="2010-03-24 Číslo článku"/>
    <w:basedOn w:val="Normln"/>
    <w:autoRedefine/>
    <w:uiPriority w:val="99"/>
    <w:rsid w:val="00EC0B40"/>
    <w:pPr>
      <w:keepNext/>
      <w:spacing w:before="600" w:line="360" w:lineRule="auto"/>
    </w:pPr>
    <w:rPr>
      <w:rFonts w:ascii="Verdana" w:hAnsi="Verdana"/>
      <w:b/>
    </w:rPr>
  </w:style>
  <w:style w:type="paragraph" w:customStyle="1" w:styleId="2010-03-24Nadpislnku">
    <w:name w:val="2010-03-24 Nadpis článku"/>
    <w:basedOn w:val="Normln"/>
    <w:next w:val="2010-03-24Bodylnku"/>
    <w:autoRedefine/>
    <w:uiPriority w:val="99"/>
    <w:rsid w:val="00F57D17"/>
    <w:pPr>
      <w:keepNext/>
      <w:spacing w:after="360"/>
      <w:jc w:val="center"/>
    </w:pPr>
    <w:rPr>
      <w:b/>
      <w:sz w:val="28"/>
      <w:szCs w:val="28"/>
    </w:rPr>
  </w:style>
  <w:style w:type="paragraph" w:customStyle="1" w:styleId="2010-03-24Text">
    <w:name w:val="2010-03-24 Text"/>
    <w:basedOn w:val="Normln"/>
    <w:autoRedefine/>
    <w:uiPriority w:val="99"/>
    <w:rsid w:val="005965A2"/>
    <w:pPr>
      <w:tabs>
        <w:tab w:val="left" w:pos="3402"/>
        <w:tab w:val="left" w:pos="5812"/>
      </w:tabs>
      <w:jc w:val="both"/>
    </w:pPr>
    <w:rPr>
      <w:sz w:val="24"/>
    </w:rPr>
  </w:style>
  <w:style w:type="paragraph" w:customStyle="1" w:styleId="Styl2010-03-24TextTunzarovnnnasted">
    <w:name w:val="Styl 2010-03-24 Text + Tučné zarovnání na střed"/>
    <w:basedOn w:val="2010-03-24Text"/>
    <w:uiPriority w:val="99"/>
    <w:rsid w:val="00F57D17"/>
    <w:pPr>
      <w:spacing w:before="120" w:after="120"/>
      <w:jc w:val="center"/>
    </w:pPr>
    <w:rPr>
      <w:b/>
      <w:bCs/>
    </w:rPr>
  </w:style>
  <w:style w:type="paragraph" w:customStyle="1" w:styleId="Odrka">
    <w:name w:val="Odrážka"/>
    <w:basedOn w:val="Normln"/>
    <w:uiPriority w:val="99"/>
    <w:rsid w:val="00F57D17"/>
    <w:pPr>
      <w:numPr>
        <w:numId w:val="1"/>
      </w:numPr>
      <w:spacing w:after="120"/>
    </w:pPr>
    <w:rPr>
      <w:rFonts w:ascii="Arial" w:hAnsi="Arial"/>
      <w:kern w:val="28"/>
      <w:sz w:val="24"/>
    </w:rPr>
  </w:style>
  <w:style w:type="paragraph" w:customStyle="1" w:styleId="jinbody">
    <w:name w:val="jiné body"/>
    <w:basedOn w:val="2010-03-24Bodylnku"/>
    <w:autoRedefine/>
    <w:uiPriority w:val="99"/>
    <w:rsid w:val="00F57D17"/>
    <w:pPr>
      <w:numPr>
        <w:numId w:val="2"/>
      </w:numPr>
      <w:ind w:left="3192" w:hanging="357"/>
    </w:pPr>
  </w:style>
  <w:style w:type="paragraph" w:customStyle="1" w:styleId="Styl2010-03-24TextVlevo25cm">
    <w:name w:val="Styl 2010-03-24 Text + Vlevo:  25 cm"/>
    <w:basedOn w:val="2010-03-24Text"/>
    <w:autoRedefine/>
    <w:uiPriority w:val="99"/>
    <w:rsid w:val="00F57D17"/>
    <w:pPr>
      <w:ind w:left="851" w:hanging="284"/>
    </w:pPr>
  </w:style>
  <w:style w:type="paragraph" w:customStyle="1" w:styleId="Text-nabdka">
    <w:name w:val="Text - nabídka"/>
    <w:basedOn w:val="Normln"/>
    <w:uiPriority w:val="99"/>
    <w:rsid w:val="00F57D17"/>
    <w:pPr>
      <w:ind w:left="567"/>
      <w:jc w:val="both"/>
    </w:pPr>
    <w:rPr>
      <w:sz w:val="24"/>
    </w:rPr>
  </w:style>
  <w:style w:type="paragraph" w:styleId="Normlnodsazen">
    <w:name w:val="Normal Indent"/>
    <w:basedOn w:val="Normln"/>
    <w:uiPriority w:val="99"/>
    <w:rsid w:val="00F57D17"/>
    <w:pPr>
      <w:overflowPunct w:val="0"/>
      <w:autoSpaceDE w:val="0"/>
      <w:autoSpaceDN w:val="0"/>
      <w:adjustRightInd w:val="0"/>
      <w:spacing w:after="120"/>
      <w:ind w:left="567"/>
      <w:jc w:val="both"/>
      <w:textAlignment w:val="baseline"/>
    </w:pPr>
    <w:rPr>
      <w:sz w:val="28"/>
    </w:rPr>
  </w:style>
  <w:style w:type="paragraph" w:styleId="Zkladntext2">
    <w:name w:val="Body Text 2"/>
    <w:basedOn w:val="Normln"/>
    <w:link w:val="Zkladntext2Char"/>
    <w:uiPriority w:val="99"/>
    <w:rsid w:val="002F32D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6461B3"/>
    <w:rPr>
      <w:rFonts w:cs="Times New Roman"/>
      <w:sz w:val="20"/>
      <w:szCs w:val="20"/>
    </w:rPr>
  </w:style>
  <w:style w:type="paragraph" w:customStyle="1" w:styleId="dkanormln">
    <w:name w:val="Øádka normální"/>
    <w:basedOn w:val="Normln"/>
    <w:uiPriority w:val="99"/>
    <w:rsid w:val="007A5E9E"/>
    <w:pPr>
      <w:jc w:val="both"/>
    </w:pPr>
    <w:rPr>
      <w:kern w:val="16"/>
      <w:sz w:val="24"/>
      <w:szCs w:val="24"/>
    </w:rPr>
  </w:style>
  <w:style w:type="character" w:styleId="Odkaznakoment">
    <w:name w:val="annotation reference"/>
    <w:uiPriority w:val="99"/>
    <w:semiHidden/>
    <w:rsid w:val="007A5E9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A5E9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TextkomenteChar">
    <w:name w:val="Text komentáře Char"/>
    <w:link w:val="Textkomente"/>
    <w:uiPriority w:val="99"/>
    <w:semiHidden/>
    <w:locked/>
    <w:rsid w:val="00E65E88"/>
    <w:rPr>
      <w:rFonts w:ascii="Arial" w:hAnsi="Arial" w:cs="Times New Roman"/>
    </w:rPr>
  </w:style>
  <w:style w:type="paragraph" w:customStyle="1" w:styleId="StylNadpis2Zarovnatdobloku">
    <w:name w:val="Styl Nadpis 2 + Zarovnat do bloku"/>
    <w:basedOn w:val="Nadpis2"/>
    <w:uiPriority w:val="99"/>
    <w:rsid w:val="009950C8"/>
    <w:pPr>
      <w:keepNext w:val="0"/>
      <w:widowControl w:val="0"/>
      <w:numPr>
        <w:ilvl w:val="1"/>
      </w:numPr>
      <w:tabs>
        <w:tab w:val="num" w:pos="1277"/>
      </w:tabs>
      <w:spacing w:after="120"/>
      <w:ind w:left="1277" w:right="0" w:hanging="851"/>
      <w:jc w:val="both"/>
    </w:pPr>
    <w:rPr>
      <w:rFonts w:ascii="Arial" w:hAnsi="Arial"/>
      <w:sz w:val="22"/>
    </w:rPr>
  </w:style>
  <w:style w:type="table" w:styleId="Mkatabulky">
    <w:name w:val="Table Grid"/>
    <w:basedOn w:val="Normlntabulka"/>
    <w:uiPriority w:val="99"/>
    <w:rsid w:val="00BC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1">
    <w:name w:val="long_text1"/>
    <w:uiPriority w:val="99"/>
    <w:rsid w:val="00517E7D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65E88"/>
    <w:pPr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E65E88"/>
    <w:rPr>
      <w:rFonts w:ascii="Arial" w:hAnsi="Arial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55BB5"/>
    <w:pPr>
      <w:ind w:left="720"/>
      <w:contextualSpacing/>
    </w:pPr>
    <w:rPr>
      <w:rFonts w:ascii="Verdana" w:hAnsi="Verdana" w:cs="Arial"/>
      <w:color w:val="000000"/>
    </w:rPr>
  </w:style>
  <w:style w:type="character" w:styleId="Zdraznn">
    <w:name w:val="Emphasis"/>
    <w:basedOn w:val="Standardnpsmoodstavce"/>
    <w:qFormat/>
    <w:rsid w:val="00DE61D0"/>
    <w:rPr>
      <w:i/>
      <w:iCs/>
    </w:rPr>
  </w:style>
  <w:style w:type="paragraph" w:styleId="Revize">
    <w:name w:val="Revision"/>
    <w:hidden/>
    <w:uiPriority w:val="99"/>
    <w:semiHidden/>
    <w:rsid w:val="0036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3F23C-632C-4ECD-90EC-287E2F60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Langová Zuzana Mgr.</dc:creator>
  <cp:keywords/>
  <dc:description/>
  <cp:lastModifiedBy>Langová Zuzana Mgr.</cp:lastModifiedBy>
  <cp:revision>3</cp:revision>
  <cp:lastPrinted>2022-08-18T06:49:00Z</cp:lastPrinted>
  <dcterms:created xsi:type="dcterms:W3CDTF">2023-02-21T10:39:00Z</dcterms:created>
  <dcterms:modified xsi:type="dcterms:W3CDTF">2023-02-21T12:05:00Z</dcterms:modified>
</cp:coreProperties>
</file>