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8C12" w14:textId="77777777" w:rsidR="00FB2EDC" w:rsidRDefault="00826AE3">
      <w:pPr>
        <w:spacing w:after="55" w:line="259" w:lineRule="auto"/>
        <w:ind w:left="-5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C4353D" wp14:editId="083B3257">
                <wp:extent cx="6736270" cy="2369097"/>
                <wp:effectExtent l="0" t="0" r="0" b="0"/>
                <wp:docPr id="1955" name="Group 1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270" cy="2369097"/>
                          <a:chOff x="0" y="0"/>
                          <a:chExt cx="6736270" cy="236909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173991" y="19645"/>
                            <a:ext cx="1180446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C8456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097143" y="0"/>
                            <a:ext cx="1246938" cy="290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71CD2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2101/0008/23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3048" y="218754"/>
                            <a:ext cx="6733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223">
                                <a:moveTo>
                                  <a:pt x="0" y="0"/>
                                </a:moveTo>
                                <a:lnTo>
                                  <a:pt x="6733223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23971" y="361947"/>
                            <a:ext cx="3409252" cy="173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252" h="1733576">
                                <a:moveTo>
                                  <a:pt x="0" y="1733576"/>
                                </a:moveTo>
                                <a:lnTo>
                                  <a:pt x="3409252" y="1733576"/>
                                </a:lnTo>
                                <a:lnTo>
                                  <a:pt x="3409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20105" y="985453"/>
                            <a:ext cx="1808595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43067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Masarykova univerzita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20105" y="1197729"/>
                            <a:ext cx="1370852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A1B55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Filozofická fakulta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20105" y="1407956"/>
                            <a:ext cx="1269829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2FFBB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Arne Nováka 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20105" y="1615138"/>
                            <a:ext cx="488969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543A4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Veveří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920105" y="1825365"/>
                            <a:ext cx="517884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4A3C1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602 00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309107" y="1825365"/>
                            <a:ext cx="451511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24871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Brno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1648205" y="1825365"/>
                            <a:ext cx="94625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78369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61339" y="537613"/>
                            <a:ext cx="746873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87CC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00216224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20105" y="539635"/>
                            <a:ext cx="351235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7C6F5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61339" y="747815"/>
                            <a:ext cx="973905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F1F85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CZ00216224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20105" y="749858"/>
                            <a:ext cx="339050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3503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055" y="568817"/>
                            <a:ext cx="705002" cy="21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4204458" y="763038"/>
                            <a:ext cx="946759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2CACE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NICOM,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04458" y="1395757"/>
                            <a:ext cx="1338295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2CCF8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Smetanova 341/3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04458" y="1602926"/>
                            <a:ext cx="488969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E07D5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Veveří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4204458" y="1813154"/>
                            <a:ext cx="517884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47D04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602 00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4593461" y="1813154"/>
                            <a:ext cx="451511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CDCF8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Brno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932558" y="1813154"/>
                            <a:ext cx="94625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33230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60191" y="525401"/>
                            <a:ext cx="746873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C2A9F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26226375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97625" y="521355"/>
                            <a:ext cx="351235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E011D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783339" y="521355"/>
                            <a:ext cx="339050" cy="23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14FE5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36755" y="525398"/>
                            <a:ext cx="973905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24936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CZ26226375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61947"/>
                            <a:ext cx="3226473" cy="173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473" h="1733576">
                                <a:moveTo>
                                  <a:pt x="0" y="1733576"/>
                                </a:moveTo>
                                <a:lnTo>
                                  <a:pt x="3226473" y="1733576"/>
                                </a:lnTo>
                                <a:lnTo>
                                  <a:pt x="32264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3737" y="271839"/>
                            <a:ext cx="1079240" cy="266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2A611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shd w:val="clear" w:color="auto" w:fill="FFFFFF"/>
                                </w:rPr>
                                <w:t xml:space="preserve"> Objednatel: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84900" y="271839"/>
                            <a:ext cx="1002072" cy="266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0D059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shd w:val="clear" w:color="auto" w:fill="FFFFFF"/>
                                </w:rPr>
                                <w:t xml:space="preserve"> 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5849" y="2183489"/>
                            <a:ext cx="1380123" cy="22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66BFD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Konečný 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03176" y="2185856"/>
                            <a:ext cx="1401759" cy="2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2B8D0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640146" y="2191437"/>
                            <a:ext cx="770378" cy="21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6796C" w14:textId="77777777" w:rsidR="00FB2EDC" w:rsidRDefault="00826AE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16.02.2023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4353D" id="Group 1955" o:spid="_x0000_s1026" style="width:530.4pt;height:186.55pt;mso-position-horizontal-relative:char;mso-position-vertical-relative:line" coordsize="67362,236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">
                <v:rect id="Rectangle 7" o:spid="_x0000_s1027" style="position:absolute;left:41739;top:196;width:11805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82C8456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OBJEDNÁVKA</w:t>
                        </w:r>
                      </w:p>
                    </w:txbxContent>
                  </v:textbox>
                </v:rect>
                <v:rect id="Rectangle 9" o:spid="_x0000_s1028" style="position:absolute;left:50971;width:12469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4F71CD2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2101/0008/23</w:t>
                        </w:r>
                      </w:p>
                    </w:txbxContent>
                  </v:textbox>
                </v:rect>
                <v:shape id="Shape 10" o:spid="_x0000_s1029" style="position:absolute;left:30;top:2187;width:67332;height:0;visibility:visible;mso-wrap-style:square;v-text-anchor:top" coordsize="6733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" path="m,l6733223,e" filled="f" strokeweight=".72pt">
                  <v:stroke endcap="round"/>
                  <v:path arrowok="t" textboxrect="0,0,6733223,0"/>
                </v:shape>
                <v:shape id="Shape 11" o:spid="_x0000_s1030" style="position:absolute;left:33239;top:3619;width:34093;height:17336;visibility:visible;mso-wrap-style:square;v-text-anchor:top" coordsize="3409252,173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" path="m,1733576r3409252,l3409252,,,,,1733576xe" filled="f" strokeweight=".72pt">
                  <v:stroke miterlimit="83231f" joinstyle="miter" endcap="round"/>
                  <v:path arrowok="t" textboxrect="0,0,3409252,1733576"/>
                </v:shape>
                <v:rect id="Rectangle 12" o:spid="_x0000_s1031" style="position:absolute;left:9201;top:9854;width:18086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1E43067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Masarykova univerzita</w:t>
                        </w:r>
                      </w:p>
                    </w:txbxContent>
                  </v:textbox>
                </v:rect>
                <v:rect id="Rectangle 13" o:spid="_x0000_s1032" style="position:absolute;left:9201;top:11977;width:13708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95A1B55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Filozofická fakulta</w:t>
                        </w:r>
                      </w:p>
                    </w:txbxContent>
                  </v:textbox>
                </v:rect>
                <v:rect id="Rectangle 14" o:spid="_x0000_s1033" style="position:absolute;left:9201;top:14079;width:12698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182FFBB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Arne Nováka 1/1</w:t>
                        </w:r>
                      </w:p>
                    </w:txbxContent>
                  </v:textbox>
                </v:rect>
                <v:rect id="Rectangle 15" o:spid="_x0000_s1034" style="position:absolute;left:9201;top:16151;width:488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3F543A4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Veveří</w:t>
                        </w:r>
                      </w:p>
                    </w:txbxContent>
                  </v:textbox>
                </v:rect>
                <v:rect id="Rectangle 1341" o:spid="_x0000_s1035" style="position:absolute;left:9201;top:18253;width:5178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3F14A3C1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602 00</w:t>
                        </w:r>
                      </w:p>
                    </w:txbxContent>
                  </v:textbox>
                </v:rect>
                <v:rect id="Rectangle 1343" o:spid="_x0000_s1036" style="position:absolute;left:13091;top:18253;width:4515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0AE24871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Brno </w:t>
                        </w:r>
                      </w:p>
                    </w:txbxContent>
                  </v:textbox>
                </v:rect>
                <v:rect id="Rectangle 1342" o:spid="_x0000_s1037" style="position:absolute;left:16482;top:18253;width:94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2BF78369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" o:spid="_x0000_s1038" style="position:absolute;left:12613;top:5376;width:7469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C0287CC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00216224</w:t>
                        </w:r>
                      </w:p>
                    </w:txbxContent>
                  </v:textbox>
                </v:rect>
                <v:rect id="Rectangle 19" o:spid="_x0000_s1039" style="position:absolute;left:9201;top:5396;width:3512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C97C6F5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IČO:</w:t>
                        </w:r>
                      </w:p>
                    </w:txbxContent>
                  </v:textbox>
                </v:rect>
                <v:rect id="Rectangle 20" o:spid="_x0000_s1040" style="position:absolute;left:12613;top:7478;width:9739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E4F1F85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CZ00216224</w:t>
                        </w:r>
                      </w:p>
                    </w:txbxContent>
                  </v:textbox>
                </v:rect>
                <v:rect id="Rectangle 22" o:spid="_x0000_s1041" style="position:absolute;left:9201;top:7498;width:3390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2843503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DIČ: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42" type="#_x0000_t75" style="position:absolute;left:1090;top:5688;width:7050;height:2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">
                  <v:imagedata r:id="rId5" o:title=""/>
                </v:shape>
                <v:rect id="Rectangle 40" o:spid="_x0000_s1043" style="position:absolute;left:42044;top:7630;width:9468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392CACE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NICOM, a.s.</w:t>
                        </w:r>
                      </w:p>
                    </w:txbxContent>
                  </v:textbox>
                </v:rect>
                <v:rect id="Rectangle 41" o:spid="_x0000_s1044" style="position:absolute;left:42044;top:13957;width:1338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842CCF8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Smetanova 341/3</w:t>
                        </w:r>
                      </w:p>
                    </w:txbxContent>
                  </v:textbox>
                </v:rect>
                <v:rect id="Rectangle 42" o:spid="_x0000_s1045" style="position:absolute;left:42044;top:16029;width:4890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D6E07D5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Veveří</w:t>
                        </w:r>
                      </w:p>
                    </w:txbxContent>
                  </v:textbox>
                </v:rect>
                <v:rect id="Rectangle 1344" o:spid="_x0000_s1046" style="position:absolute;left:42044;top:18131;width:517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62B47D04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602 00</w:t>
                        </w:r>
                      </w:p>
                    </w:txbxContent>
                  </v:textbox>
                </v:rect>
                <v:rect id="Rectangle 1346" o:spid="_x0000_s1047" style="position:absolute;left:45934;top:18131;width:4515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766CDCF8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Brno </w:t>
                        </w:r>
                      </w:p>
                    </w:txbxContent>
                  </v:textbox>
                </v:rect>
                <v:rect id="Rectangle 1345" o:spid="_x0000_s1048" style="position:absolute;left:49325;top:18131;width:94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69C33230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49" style="position:absolute;left:38601;top:5254;width:7469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2FC2A9F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26226375</w:t>
                        </w:r>
                      </w:p>
                    </w:txbxContent>
                  </v:textbox>
                </v:rect>
                <v:rect id="Rectangle 46" o:spid="_x0000_s1050" style="position:absolute;left:34976;top:5213;width:3512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56E011D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IČO:</w:t>
                        </w:r>
                      </w:p>
                    </w:txbxContent>
                  </v:textbox>
                </v:rect>
                <v:rect id="Rectangle 48" o:spid="_x0000_s1051" style="position:absolute;left:47833;top:5213;width:3390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3614FE5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DIČ:</w:t>
                        </w:r>
                      </w:p>
                    </w:txbxContent>
                  </v:textbox>
                </v:rect>
                <v:rect id="Rectangle 49" o:spid="_x0000_s1052" style="position:absolute;left:51367;top:5253;width:9739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E324936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CZ26226375</w:t>
                        </w:r>
                      </w:p>
                    </w:txbxContent>
                  </v:textbox>
                </v:rect>
                <v:shape id="Shape 50" o:spid="_x0000_s1053" style="position:absolute;top:3619;width:32264;height:17336;visibility:visible;mso-wrap-style:square;v-text-anchor:top" coordsize="3226473,173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" path="m,1733576r3226473,l3226473,,,,,1733576xe" filled="f" strokeweight=".72pt">
                  <v:stroke miterlimit="83231f" joinstyle="miter" endcap="round"/>
                  <v:path arrowok="t" textboxrect="0,0,3226473,1733576"/>
                </v:shape>
                <v:rect id="Rectangle 82" o:spid="_x0000_s1054" style="position:absolute;left:2437;top:2718;width:1079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B72A611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hd w:val="clear" w:color="auto" w:fill="FFFFFF"/>
                          </w:rPr>
                          <w:t xml:space="preserve"> Objednatel:</w:t>
                        </w:r>
                      </w:p>
                    </w:txbxContent>
                  </v:textbox>
                </v:rect>
                <v:rect id="Rectangle 84" o:spid="_x0000_s1055" style="position:absolute;left:33849;top:2718;width:10020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9D0D059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hd w:val="clear" w:color="auto" w:fill="FFFFFF"/>
                          </w:rPr>
                          <w:t xml:space="preserve"> Dodavatel:</w:t>
                        </w:r>
                      </w:p>
                    </w:txbxContent>
                  </v:textbox>
                </v:rect>
                <v:rect id="Rectangle 86" o:spid="_x0000_s1056" style="position:absolute;left:1858;top:21834;width:13801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5066BFD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Konečný příjemce:</w:t>
                        </w:r>
                      </w:p>
                    </w:txbxContent>
                  </v:textbox>
                </v:rect>
                <v:rect id="Rectangle 99" o:spid="_x0000_s1057" style="position:absolute;left:34031;top:21858;width:14018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362B8D0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Datum vystavení:</w:t>
                        </w:r>
                      </w:p>
                    </w:txbxContent>
                  </v:textbox>
                </v:rect>
                <v:rect id="Rectangle 101" o:spid="_x0000_s1058" style="position:absolute;left:46401;top:21914;width:7704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116796C" w14:textId="77777777" w:rsidR="00FB2EDC" w:rsidRDefault="00826AE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16.02.2023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8C2DC9" w14:textId="77777777" w:rsidR="00FB2EDC" w:rsidRDefault="00826AE3">
      <w:pPr>
        <w:tabs>
          <w:tab w:val="center" w:pos="2335"/>
          <w:tab w:val="center" w:pos="6062"/>
        </w:tabs>
        <w:spacing w:after="76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>Masarykova univerzita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0"/>
        </w:rPr>
        <w:t>Datum dodání:</w:t>
      </w:r>
    </w:p>
    <w:p w14:paraId="01C5480C" w14:textId="77777777" w:rsidR="00FB2EDC" w:rsidRDefault="00826AE3">
      <w:pPr>
        <w:spacing w:after="0" w:line="259" w:lineRule="auto"/>
        <w:ind w:left="1425" w:right="0"/>
      </w:pPr>
      <w:r>
        <w:rPr>
          <w:rFonts w:ascii="Arial" w:eastAsia="Arial" w:hAnsi="Arial" w:cs="Arial"/>
        </w:rPr>
        <w:t>Filozofická fakulta</w:t>
      </w:r>
    </w:p>
    <w:tbl>
      <w:tblPr>
        <w:tblStyle w:val="TableGrid"/>
        <w:tblW w:w="10647" w:type="dxa"/>
        <w:tblInd w:w="-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59"/>
        <w:gridCol w:w="1171"/>
        <w:gridCol w:w="753"/>
        <w:gridCol w:w="1238"/>
        <w:gridCol w:w="1226"/>
      </w:tblGrid>
      <w:tr w:rsidR="00FB2EDC" w14:paraId="452ED8D0" w14:textId="77777777">
        <w:trPr>
          <w:trHeight w:val="679"/>
        </w:trPr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69A78A" w14:textId="77777777" w:rsidR="00FB2EDC" w:rsidRDefault="00826AE3">
            <w:pPr>
              <w:tabs>
                <w:tab w:val="center" w:pos="2054"/>
                <w:tab w:val="right" w:pos="6897"/>
              </w:tabs>
              <w:spacing w:after="54" w:line="259" w:lineRule="auto"/>
              <w:ind w:left="0" w:right="-638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</w:rPr>
              <w:t>Arna Nováka 1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Forma dopravy:</w:t>
            </w:r>
          </w:p>
          <w:p w14:paraId="584D0EEF" w14:textId="77777777" w:rsidR="00FB2EDC" w:rsidRDefault="00826AE3">
            <w:pPr>
              <w:tabs>
                <w:tab w:val="center" w:pos="1730"/>
                <w:tab w:val="center" w:pos="240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</w:rPr>
              <w:t>602 00</w:t>
            </w:r>
            <w:r>
              <w:rPr>
                <w:rFonts w:ascii="Arial" w:eastAsia="Arial" w:hAnsi="Arial" w:cs="Arial"/>
              </w:rPr>
              <w:tab/>
              <w:t>Brno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42C155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FF8E41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012C2F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108AF04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</w:tr>
      <w:tr w:rsidR="00FB2EDC" w14:paraId="4B6BAF45" w14:textId="77777777">
        <w:trPr>
          <w:trHeight w:val="657"/>
        </w:trPr>
        <w:tc>
          <w:tcPr>
            <w:tcW w:w="62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406B6C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65D498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999433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D73F39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A12741" w14:textId="77777777" w:rsidR="00FB2EDC" w:rsidRDefault="00FB2EDC">
            <w:pPr>
              <w:spacing w:after="160" w:line="259" w:lineRule="auto"/>
              <w:ind w:left="0" w:right="0" w:firstLine="0"/>
            </w:pPr>
          </w:p>
        </w:tc>
      </w:tr>
      <w:tr w:rsidR="00FB2EDC" w14:paraId="5ABC25DB" w14:textId="77777777">
        <w:trPr>
          <w:trHeight w:val="585"/>
        </w:trPr>
        <w:tc>
          <w:tcPr>
            <w:tcW w:w="62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2FCEEB" w14:textId="5ABB6032" w:rsidR="00FB2EDC" w:rsidRDefault="00826AE3">
            <w:pPr>
              <w:spacing w:after="0" w:line="259" w:lineRule="auto"/>
              <w:ind w:left="7" w:right="0" w:firstLine="0"/>
            </w:pPr>
            <w:r>
              <w:t xml:space="preserve">Množství </w:t>
            </w:r>
            <w:r>
              <w:t>MJ Název položky</w:t>
            </w:r>
          </w:p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21F9F2" w14:textId="77777777" w:rsidR="00FB2EDC" w:rsidRDefault="00826AE3">
            <w:pPr>
              <w:spacing w:after="0" w:line="259" w:lineRule="auto"/>
              <w:ind w:left="206" w:right="193" w:firstLine="0"/>
              <w:jc w:val="right"/>
            </w:pPr>
            <w:r>
              <w:t>Cena bez DPH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7E7408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DPH</w:t>
            </w:r>
          </w:p>
          <w:p w14:paraId="56363CCF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(%)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C7AC3C" w14:textId="77777777" w:rsidR="00FB2EDC" w:rsidRDefault="00826AE3">
            <w:pPr>
              <w:spacing w:after="0" w:line="259" w:lineRule="auto"/>
              <w:ind w:left="235" w:right="0" w:firstLine="0"/>
            </w:pPr>
            <w:r>
              <w:t>Částka</w:t>
            </w:r>
          </w:p>
          <w:p w14:paraId="7C276E3B" w14:textId="77777777" w:rsidR="00FB2EDC" w:rsidRDefault="00826AE3">
            <w:pPr>
              <w:spacing w:after="0" w:line="259" w:lineRule="auto"/>
              <w:ind w:left="225" w:right="0" w:firstLine="0"/>
              <w:jc w:val="center"/>
            </w:pPr>
            <w:r>
              <w:t>DPH</w:t>
            </w:r>
          </w:p>
        </w:tc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BCD821" w14:textId="77777777" w:rsidR="00FB2EDC" w:rsidRDefault="00826AE3">
            <w:pPr>
              <w:spacing w:after="0" w:line="259" w:lineRule="auto"/>
              <w:ind w:left="0" w:right="0" w:firstLine="0"/>
              <w:jc w:val="center"/>
            </w:pPr>
            <w:r>
              <w:t>Částka celkem</w:t>
            </w:r>
          </w:p>
        </w:tc>
      </w:tr>
      <w:tr w:rsidR="00FB2EDC" w14:paraId="62C872AA" w14:textId="77777777">
        <w:trPr>
          <w:trHeight w:val="599"/>
        </w:trPr>
        <w:tc>
          <w:tcPr>
            <w:tcW w:w="62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7F05216A" w14:textId="77777777" w:rsidR="00FB2EDC" w:rsidRDefault="00826AE3">
            <w:pPr>
              <w:spacing w:after="0" w:line="259" w:lineRule="auto"/>
              <w:ind w:left="1466" w:right="1043" w:hanging="686"/>
            </w:pPr>
            <w:r>
              <w:t xml:space="preserve">5ks   MS Excel pokročilý 20.-21.2.2023 účastnický poplatek  </w:t>
            </w:r>
          </w:p>
        </w:tc>
        <w:tc>
          <w:tcPr>
            <w:tcW w:w="11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DFDE11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18 950,00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56DDB5" w14:textId="77777777" w:rsidR="00FB2EDC" w:rsidRDefault="00826AE3">
            <w:pPr>
              <w:spacing w:after="0" w:line="259" w:lineRule="auto"/>
              <w:ind w:left="96" w:right="0" w:firstLine="0"/>
            </w:pPr>
            <w:r>
              <w:t>21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84570D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3 979,50</w:t>
            </w:r>
          </w:p>
        </w:tc>
        <w:tc>
          <w:tcPr>
            <w:tcW w:w="12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0C6696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22 929,50</w:t>
            </w:r>
          </w:p>
        </w:tc>
      </w:tr>
      <w:tr w:rsidR="00FB2EDC" w14:paraId="431E5438" w14:textId="77777777">
        <w:trPr>
          <w:trHeight w:val="734"/>
        </w:trPr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EE3CC5C" w14:textId="77777777" w:rsidR="00FB2EDC" w:rsidRDefault="00826AE3">
            <w:pPr>
              <w:spacing w:after="0" w:line="259" w:lineRule="auto"/>
              <w:ind w:left="1466" w:right="1153" w:hanging="686"/>
            </w:pPr>
            <w:r>
              <w:t xml:space="preserve">3ks   MS Word pokročilý 27.-28.2.2023 účastnický poplatek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23AEC7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11 370,00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F4DB77" w14:textId="77777777" w:rsidR="00FB2EDC" w:rsidRDefault="00826AE3">
            <w:pPr>
              <w:spacing w:after="0" w:line="259" w:lineRule="auto"/>
              <w:ind w:left="96" w:right="0" w:firstLine="0"/>
            </w:pPr>
            <w: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942F88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2 387,70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F0634E" w14:textId="77777777" w:rsidR="00FB2EDC" w:rsidRDefault="00826AE3">
            <w:pPr>
              <w:spacing w:after="0" w:line="259" w:lineRule="auto"/>
              <w:ind w:left="0" w:right="0" w:firstLine="0"/>
            </w:pPr>
            <w:r>
              <w:t>13 757,70</w:t>
            </w:r>
          </w:p>
        </w:tc>
      </w:tr>
    </w:tbl>
    <w:p w14:paraId="7D91BA9D" w14:textId="77777777" w:rsidR="00FB2EDC" w:rsidRDefault="00826AE3">
      <w:pPr>
        <w:tabs>
          <w:tab w:val="center" w:pos="6613"/>
          <w:tab w:val="center" w:pos="9672"/>
        </w:tabs>
        <w:spacing w:after="645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Celková cena s </w:t>
      </w:r>
      <w:proofErr w:type="gramStart"/>
      <w:r>
        <w:rPr>
          <w:b/>
        </w:rPr>
        <w:t xml:space="preserve">DPH:   </w:t>
      </w:r>
      <w:proofErr w:type="gramEnd"/>
      <w:r>
        <w:rPr>
          <w:b/>
        </w:rPr>
        <w:tab/>
        <w:t>36 687,20 Kč</w:t>
      </w:r>
    </w:p>
    <w:p w14:paraId="5AB103CF" w14:textId="77777777" w:rsidR="00FB2EDC" w:rsidRDefault="00826AE3">
      <w:pPr>
        <w:ind w:left="-5"/>
      </w:pPr>
      <w:r>
        <w:t xml:space="preserve">Do faktury uveďte prosí </w:t>
      </w:r>
      <w:proofErr w:type="spellStart"/>
      <w:r>
        <w:t>následujicí</w:t>
      </w:r>
      <w:proofErr w:type="spellEnd"/>
      <w:r>
        <w:t xml:space="preserve"> text: Financováno z projektu OP VVV "HR4MUII" s registračním číslem CZ.02.2.69/0.0/0.0/18_054/0014703.</w:t>
      </w:r>
    </w:p>
    <w:p w14:paraId="53EBEFE5" w14:textId="77777777" w:rsidR="00FB2EDC" w:rsidRDefault="00826AE3">
      <w:pPr>
        <w:spacing w:after="28"/>
        <w:ind w:left="-5" w:right="0"/>
      </w:pPr>
      <w:r>
        <w:t>Objednatel vylučuje akceptaci této objednávky s odchylkou.</w:t>
      </w:r>
    </w:p>
    <w:p w14:paraId="1D5EF9E9" w14:textId="77777777" w:rsidR="00FB2EDC" w:rsidRDefault="00826AE3">
      <w:pPr>
        <w:ind w:left="-5" w:right="0"/>
      </w:pPr>
      <w:r>
        <w:t>Dodavatel bere na vědomí, že smlouva, která vznikne akcept</w:t>
      </w:r>
      <w:r>
        <w:t>ací této objednávky, bude zveřejněna v Registru smluv.</w:t>
      </w:r>
    </w:p>
    <w:p w14:paraId="5FA631B0" w14:textId="77777777" w:rsidR="00FB2EDC" w:rsidRDefault="00826AE3">
      <w:pPr>
        <w:spacing w:after="380"/>
        <w:ind w:left="-5" w:right="0"/>
      </w:pPr>
      <w:r>
        <w:t>Akceptace objednávky:</w:t>
      </w:r>
    </w:p>
    <w:p w14:paraId="05CD292C" w14:textId="77777777" w:rsidR="00FB2EDC" w:rsidRDefault="00826AE3">
      <w:pPr>
        <w:spacing w:after="572"/>
        <w:ind w:left="-5" w:right="0"/>
      </w:pPr>
      <w:r>
        <w:t>V.................... dne.....................</w:t>
      </w:r>
    </w:p>
    <w:p w14:paraId="2AB1369B" w14:textId="77777777" w:rsidR="00FB2EDC" w:rsidRDefault="00826AE3">
      <w:pPr>
        <w:spacing w:after="288"/>
        <w:ind w:left="-5" w:right="5516"/>
      </w:pPr>
      <w:r>
        <w:t xml:space="preserve">.............................................. Razítko a podpis osoby oprávněné za dodavatele  </w:t>
      </w:r>
    </w:p>
    <w:p w14:paraId="6B88A5EF" w14:textId="77777777" w:rsidR="00FB2EDC" w:rsidRDefault="00826AE3">
      <w:pPr>
        <w:spacing w:after="1274" w:line="259" w:lineRule="auto"/>
        <w:ind w:left="3086" w:right="0" w:firstLine="0"/>
        <w:jc w:val="center"/>
      </w:pPr>
      <w:r>
        <w:rPr>
          <w:rFonts w:ascii="Arial" w:eastAsia="Arial" w:hAnsi="Arial" w:cs="Arial"/>
          <w:b/>
          <w:sz w:val="22"/>
        </w:rPr>
        <w:t>Razítko a podpis:</w:t>
      </w:r>
    </w:p>
    <w:p w14:paraId="7452A28E" w14:textId="77777777" w:rsidR="00FB2EDC" w:rsidRDefault="00826AE3">
      <w:pPr>
        <w:spacing w:after="118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06EA87" wp14:editId="3E601C5A">
                <wp:extent cx="6733223" cy="9144"/>
                <wp:effectExtent l="0" t="0" r="0" b="0"/>
                <wp:docPr id="1956" name="Group 1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223" cy="9144"/>
                          <a:chOff x="0" y="0"/>
                          <a:chExt cx="6733223" cy="9144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6733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223">
                                <a:moveTo>
                                  <a:pt x="0" y="0"/>
                                </a:moveTo>
                                <a:lnTo>
                                  <a:pt x="6733223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6" style="width:530.175pt;height:0.72pt;mso-position-horizontal-relative:char;mso-position-vertical-relative:line" coordsize="67332,91">
                <v:shape id="Shape 109" style="position:absolute;width:67332;height:0;left:0;top:0;" coordsize="6733223,0" path="m0,0l6733223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1330E9C" w14:textId="77777777" w:rsidR="00FB2EDC" w:rsidRDefault="00826AE3">
      <w:pPr>
        <w:spacing w:after="0" w:line="259" w:lineRule="auto"/>
        <w:ind w:left="34" w:right="0" w:firstLine="0"/>
      </w:pPr>
      <w:r>
        <w:rPr>
          <w:rFonts w:ascii="Arial" w:eastAsia="Arial" w:hAnsi="Arial" w:cs="Arial"/>
          <w:sz w:val="16"/>
        </w:rPr>
        <w:t>Masarykova univerzita je veřejnou vysokou školou podle zákona o VŠ č. 111/1998 Sb.</w:t>
      </w:r>
    </w:p>
    <w:sectPr w:rsidR="00FB2EDC">
      <w:pgSz w:w="11904" w:h="16840"/>
      <w:pgMar w:top="680" w:right="695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DC"/>
    <w:rsid w:val="00826AE3"/>
    <w:rsid w:val="00F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E99A"/>
  <w15:docId w15:val="{AC57CE48-F447-483C-AE86-9B9A1B72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2" w:line="223" w:lineRule="auto"/>
      <w:ind w:left="10" w:right="111" w:hanging="10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Company>Masarykova univerzita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subject/>
  <dc:creator>99656</dc:creator>
  <cp:keywords/>
  <cp:lastModifiedBy>Jana Sedláčková</cp:lastModifiedBy>
  <cp:revision>2</cp:revision>
  <dcterms:created xsi:type="dcterms:W3CDTF">2023-02-21T11:05:00Z</dcterms:created>
  <dcterms:modified xsi:type="dcterms:W3CDTF">2023-02-21T11:05:00Z</dcterms:modified>
</cp:coreProperties>
</file>