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00DFE4" w14:textId="77777777" w:rsidR="00755FEF" w:rsidRDefault="00000000">
      <w:pPr>
        <w:pStyle w:val="Nadpis1"/>
        <w:spacing w:before="142" w:line="322" w:lineRule="exact"/>
      </w:pPr>
      <w:proofErr w:type="spellStart"/>
      <w:r>
        <w:t>Dodatek</w:t>
      </w:r>
      <w:proofErr w:type="spellEnd"/>
      <w:r>
        <w:t xml:space="preserve"> č. 8 </w:t>
      </w:r>
      <w:proofErr w:type="spellStart"/>
      <w:r>
        <w:t>ke</w:t>
      </w:r>
      <w:proofErr w:type="spellEnd"/>
    </w:p>
    <w:p w14:paraId="7D99F5FB" w14:textId="77777777" w:rsidR="00755FEF" w:rsidRDefault="00000000">
      <w:pPr>
        <w:ind w:left="115" w:right="85"/>
        <w:rPr>
          <w:b/>
          <w:sz w:val="28"/>
        </w:rPr>
      </w:pPr>
      <w:proofErr w:type="spellStart"/>
      <w:r>
        <w:rPr>
          <w:b/>
          <w:sz w:val="28"/>
        </w:rPr>
        <w:t>Smlouvě</w:t>
      </w:r>
      <w:proofErr w:type="spellEnd"/>
      <w:r>
        <w:rPr>
          <w:b/>
          <w:sz w:val="28"/>
        </w:rPr>
        <w:t xml:space="preserve"> o </w:t>
      </w:r>
      <w:proofErr w:type="spellStart"/>
      <w:r>
        <w:rPr>
          <w:b/>
          <w:sz w:val="28"/>
        </w:rPr>
        <w:t>podpoře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při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provozu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Ekonomického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informačního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systému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Magion</w:t>
      </w:r>
      <w:proofErr w:type="spellEnd"/>
      <w:r>
        <w:rPr>
          <w:b/>
          <w:sz w:val="28"/>
        </w:rPr>
        <w:t xml:space="preserve"> ze </w:t>
      </w:r>
      <w:proofErr w:type="spellStart"/>
      <w:r>
        <w:rPr>
          <w:b/>
          <w:sz w:val="28"/>
        </w:rPr>
        <w:t>dne</w:t>
      </w:r>
      <w:proofErr w:type="spellEnd"/>
      <w:r>
        <w:rPr>
          <w:b/>
          <w:sz w:val="28"/>
        </w:rPr>
        <w:t xml:space="preserve"> 21.12.2016</w:t>
      </w:r>
    </w:p>
    <w:p w14:paraId="167E9B51" w14:textId="77777777" w:rsidR="00755FEF" w:rsidRDefault="00755FEF">
      <w:pPr>
        <w:pStyle w:val="Zkladntext"/>
        <w:spacing w:before="10"/>
        <w:rPr>
          <w:b/>
          <w:sz w:val="25"/>
        </w:rPr>
      </w:pPr>
    </w:p>
    <w:p w14:paraId="12193318" w14:textId="77777777" w:rsidR="00755FEF" w:rsidRDefault="00000000">
      <w:pPr>
        <w:pStyle w:val="Zkladntext"/>
        <w:spacing w:before="1"/>
        <w:ind w:left="296"/>
      </w:pPr>
      <w:proofErr w:type="spellStart"/>
      <w:r>
        <w:t>uzavřené</w:t>
      </w:r>
      <w:proofErr w:type="spellEnd"/>
      <w:r>
        <w:t xml:space="preserve"> </w:t>
      </w:r>
      <w:proofErr w:type="spellStart"/>
      <w:r>
        <w:t>mezi</w:t>
      </w:r>
      <w:proofErr w:type="spellEnd"/>
    </w:p>
    <w:p w14:paraId="6BC9C9D3" w14:textId="77777777" w:rsidR="00755FEF" w:rsidRDefault="00755FEF">
      <w:pPr>
        <w:pStyle w:val="Zkladntext"/>
        <w:rPr>
          <w:sz w:val="24"/>
        </w:rPr>
      </w:pPr>
    </w:p>
    <w:p w14:paraId="3750A701" w14:textId="77777777" w:rsidR="00755FEF" w:rsidRDefault="00755FEF">
      <w:pPr>
        <w:pStyle w:val="Zkladntext"/>
        <w:spacing w:before="11"/>
        <w:rPr>
          <w:sz w:val="19"/>
        </w:rPr>
      </w:pPr>
    </w:p>
    <w:p w14:paraId="2C2394E0" w14:textId="77777777" w:rsidR="00755FEF" w:rsidRDefault="00000000">
      <w:pPr>
        <w:pStyle w:val="Nadpis2"/>
      </w:pPr>
      <w:proofErr w:type="spellStart"/>
      <w:r>
        <w:t>Dodavatelem</w:t>
      </w:r>
      <w:proofErr w:type="spellEnd"/>
      <w:r>
        <w:t>:</w:t>
      </w:r>
    </w:p>
    <w:p w14:paraId="6C132219" w14:textId="77777777" w:rsidR="00755FEF" w:rsidRDefault="00000000">
      <w:pPr>
        <w:tabs>
          <w:tab w:val="left" w:pos="2816"/>
        </w:tabs>
        <w:spacing w:line="252" w:lineRule="exact"/>
        <w:ind w:left="296"/>
        <w:rPr>
          <w:b/>
        </w:rPr>
      </w:pPr>
      <w:proofErr w:type="spellStart"/>
      <w:r>
        <w:t>Obchodní</w:t>
      </w:r>
      <w:proofErr w:type="spellEnd"/>
      <w:r>
        <w:rPr>
          <w:spacing w:val="-2"/>
        </w:rPr>
        <w:t xml:space="preserve"> </w:t>
      </w:r>
      <w:proofErr w:type="spellStart"/>
      <w:r>
        <w:t>firma</w:t>
      </w:r>
      <w:proofErr w:type="spellEnd"/>
      <w:r>
        <w:tab/>
      </w:r>
      <w:r>
        <w:rPr>
          <w:b/>
        </w:rPr>
        <w:t>MAGION system,</w:t>
      </w:r>
      <w:r>
        <w:rPr>
          <w:b/>
          <w:spacing w:val="-3"/>
        </w:rPr>
        <w:t xml:space="preserve"> </w:t>
      </w:r>
      <w:proofErr w:type="spellStart"/>
      <w:r>
        <w:rPr>
          <w:b/>
        </w:rPr>
        <w:t>a.s.</w:t>
      </w:r>
      <w:proofErr w:type="spellEnd"/>
    </w:p>
    <w:p w14:paraId="35101949" w14:textId="77777777" w:rsidR="00755FEF" w:rsidRDefault="00000000">
      <w:pPr>
        <w:pStyle w:val="Zkladntext"/>
        <w:tabs>
          <w:tab w:val="left" w:pos="2816"/>
        </w:tabs>
        <w:spacing w:before="1" w:line="252" w:lineRule="exact"/>
        <w:ind w:left="296"/>
      </w:pPr>
      <w:r>
        <w:t>Se</w:t>
      </w:r>
      <w:r>
        <w:rPr>
          <w:spacing w:val="-1"/>
        </w:rPr>
        <w:t xml:space="preserve"> </w:t>
      </w:r>
      <w:proofErr w:type="spellStart"/>
      <w:r>
        <w:t>sídlem</w:t>
      </w:r>
      <w:proofErr w:type="spellEnd"/>
      <w:r>
        <w:t>:</w:t>
      </w:r>
      <w:r>
        <w:tab/>
      </w:r>
      <w:proofErr w:type="spellStart"/>
      <w:r>
        <w:t>Jiráskova</w:t>
      </w:r>
      <w:proofErr w:type="spellEnd"/>
      <w:r>
        <w:t xml:space="preserve"> 1252, 755 01</w:t>
      </w:r>
      <w:r>
        <w:rPr>
          <w:spacing w:val="-4"/>
        </w:rPr>
        <w:t xml:space="preserve"> </w:t>
      </w:r>
      <w:proofErr w:type="spellStart"/>
      <w:r>
        <w:t>Vsetín</w:t>
      </w:r>
      <w:proofErr w:type="spellEnd"/>
    </w:p>
    <w:p w14:paraId="45A6D744" w14:textId="77777777" w:rsidR="00755FEF" w:rsidRDefault="00000000">
      <w:pPr>
        <w:pStyle w:val="Zkladntext"/>
        <w:tabs>
          <w:tab w:val="left" w:pos="2816"/>
        </w:tabs>
        <w:spacing w:line="252" w:lineRule="exact"/>
        <w:ind w:left="296"/>
      </w:pPr>
      <w:r>
        <w:t>IČ:</w:t>
      </w:r>
      <w:r>
        <w:tab/>
        <w:t>25872818</w:t>
      </w:r>
    </w:p>
    <w:p w14:paraId="2C9D2C10" w14:textId="77777777" w:rsidR="00755FEF" w:rsidRDefault="00000000">
      <w:pPr>
        <w:pStyle w:val="Zkladntext"/>
        <w:tabs>
          <w:tab w:val="left" w:pos="2816"/>
        </w:tabs>
        <w:spacing w:line="252" w:lineRule="exact"/>
        <w:ind w:left="296"/>
      </w:pPr>
      <w:r>
        <w:t>DIČ:</w:t>
      </w:r>
      <w:r>
        <w:tab/>
        <w:t>CZ25872818</w:t>
      </w:r>
    </w:p>
    <w:p w14:paraId="24B02BEB" w14:textId="77777777" w:rsidR="00755FEF" w:rsidRDefault="00000000">
      <w:pPr>
        <w:pStyle w:val="Zkladntext"/>
        <w:tabs>
          <w:tab w:val="left" w:pos="2816"/>
        </w:tabs>
        <w:spacing w:before="1" w:line="252" w:lineRule="exact"/>
        <w:ind w:left="296"/>
      </w:pPr>
      <w:proofErr w:type="spellStart"/>
      <w:r>
        <w:t>Bankovní</w:t>
      </w:r>
      <w:proofErr w:type="spellEnd"/>
      <w:r>
        <w:t xml:space="preserve"> </w:t>
      </w:r>
      <w:proofErr w:type="spellStart"/>
      <w:r>
        <w:t>spojení</w:t>
      </w:r>
      <w:proofErr w:type="spellEnd"/>
      <w:r>
        <w:t>:</w:t>
      </w:r>
      <w:r>
        <w:tab/>
      </w:r>
      <w:proofErr w:type="spellStart"/>
      <w:r>
        <w:t>Komerční</w:t>
      </w:r>
      <w:proofErr w:type="spellEnd"/>
      <w:r>
        <w:t xml:space="preserve"> </w:t>
      </w:r>
      <w:proofErr w:type="spellStart"/>
      <w:r>
        <w:t>banka</w:t>
      </w:r>
      <w:proofErr w:type="spellEnd"/>
      <w:r>
        <w:t xml:space="preserve">, </w:t>
      </w:r>
      <w:proofErr w:type="spellStart"/>
      <w:r>
        <w:t>a.s.</w:t>
      </w:r>
      <w:proofErr w:type="spellEnd"/>
      <w:r>
        <w:t xml:space="preserve">, </w:t>
      </w:r>
      <w:proofErr w:type="spellStart"/>
      <w:r>
        <w:t>pobočka</w:t>
      </w:r>
      <w:proofErr w:type="spellEnd"/>
      <w:r>
        <w:rPr>
          <w:spacing w:val="-7"/>
        </w:rPr>
        <w:t xml:space="preserve"> </w:t>
      </w:r>
      <w:proofErr w:type="spellStart"/>
      <w:r>
        <w:t>Vsetín</w:t>
      </w:r>
      <w:proofErr w:type="spellEnd"/>
    </w:p>
    <w:p w14:paraId="1591A280" w14:textId="77777777" w:rsidR="00755FEF" w:rsidRDefault="00000000">
      <w:pPr>
        <w:pStyle w:val="Zkladntext"/>
        <w:spacing w:line="252" w:lineRule="exact"/>
        <w:ind w:left="2817"/>
      </w:pPr>
      <w:proofErr w:type="spellStart"/>
      <w:r>
        <w:t>č.ú</w:t>
      </w:r>
      <w:proofErr w:type="spellEnd"/>
      <w:r>
        <w:t>.: 86-7726980257/0100</w:t>
      </w:r>
    </w:p>
    <w:p w14:paraId="0F13D0F5" w14:textId="77777777" w:rsidR="00755FEF" w:rsidRDefault="00000000">
      <w:pPr>
        <w:pStyle w:val="Zkladntext"/>
        <w:tabs>
          <w:tab w:val="left" w:pos="2816"/>
        </w:tabs>
        <w:spacing w:before="2"/>
        <w:ind w:left="296" w:right="2117"/>
      </w:pPr>
      <w:proofErr w:type="spellStart"/>
      <w:r>
        <w:t>Zapsaná</w:t>
      </w:r>
      <w:proofErr w:type="spellEnd"/>
      <w:r>
        <w:t xml:space="preserve"> v </w:t>
      </w:r>
      <w:proofErr w:type="spellStart"/>
      <w:r>
        <w:t>obchodním</w:t>
      </w:r>
      <w:proofErr w:type="spellEnd"/>
      <w:r>
        <w:t xml:space="preserve"> </w:t>
      </w:r>
      <w:proofErr w:type="spellStart"/>
      <w:r>
        <w:t>rejstříku</w:t>
      </w:r>
      <w:proofErr w:type="spellEnd"/>
      <w:r>
        <w:t xml:space="preserve"> u </w:t>
      </w:r>
      <w:proofErr w:type="spellStart"/>
      <w:r>
        <w:t>Krajského</w:t>
      </w:r>
      <w:proofErr w:type="spellEnd"/>
      <w:r>
        <w:t xml:space="preserve"> </w:t>
      </w:r>
      <w:proofErr w:type="spellStart"/>
      <w:r>
        <w:t>soudu</w:t>
      </w:r>
      <w:proofErr w:type="spellEnd"/>
      <w:r>
        <w:t xml:space="preserve"> v </w:t>
      </w:r>
      <w:proofErr w:type="spellStart"/>
      <w:r>
        <w:t>Ostravě</w:t>
      </w:r>
      <w:proofErr w:type="spellEnd"/>
      <w:r>
        <w:t xml:space="preserve">, odd. B, </w:t>
      </w:r>
      <w:proofErr w:type="spellStart"/>
      <w:r>
        <w:t>č.vl</w:t>
      </w:r>
      <w:proofErr w:type="spellEnd"/>
      <w:r>
        <w:t>. 2452. Zastoupena:</w:t>
      </w:r>
      <w:r>
        <w:tab/>
        <w:t xml:space="preserve">Ing. </w:t>
      </w:r>
      <w:proofErr w:type="spellStart"/>
      <w:r>
        <w:t>Zdeňkem</w:t>
      </w:r>
      <w:proofErr w:type="spellEnd"/>
      <w:r>
        <w:t xml:space="preserve"> </w:t>
      </w:r>
      <w:proofErr w:type="spellStart"/>
      <w:r>
        <w:t>Vaculínem</w:t>
      </w:r>
      <w:proofErr w:type="spellEnd"/>
      <w:r>
        <w:t xml:space="preserve">, </w:t>
      </w:r>
      <w:proofErr w:type="spellStart"/>
      <w:r>
        <w:t>předsedou</w:t>
      </w:r>
      <w:proofErr w:type="spellEnd"/>
      <w:r>
        <w:rPr>
          <w:spacing w:val="-12"/>
        </w:rPr>
        <w:t xml:space="preserve"> </w:t>
      </w:r>
      <w:proofErr w:type="spellStart"/>
      <w:r>
        <w:t>představenstva</w:t>
      </w:r>
      <w:proofErr w:type="spellEnd"/>
    </w:p>
    <w:p w14:paraId="06441349" w14:textId="77777777" w:rsidR="00755FEF" w:rsidRDefault="00000000">
      <w:pPr>
        <w:pStyle w:val="Zkladntext"/>
        <w:spacing w:before="1"/>
        <w:ind w:left="2817"/>
      </w:pPr>
      <w:r>
        <w:t xml:space="preserve">Ing. Janem </w:t>
      </w:r>
      <w:proofErr w:type="spellStart"/>
      <w:r>
        <w:t>Ježíkem</w:t>
      </w:r>
      <w:proofErr w:type="spellEnd"/>
      <w:r>
        <w:t xml:space="preserve">, </w:t>
      </w:r>
      <w:proofErr w:type="spellStart"/>
      <w:r>
        <w:t>místopředsedou</w:t>
      </w:r>
      <w:proofErr w:type="spellEnd"/>
      <w:r>
        <w:t xml:space="preserve"> </w:t>
      </w:r>
      <w:proofErr w:type="spellStart"/>
      <w:r>
        <w:t>představenstva</w:t>
      </w:r>
      <w:proofErr w:type="spellEnd"/>
    </w:p>
    <w:p w14:paraId="7CA4878C" w14:textId="77777777" w:rsidR="00755FEF" w:rsidRDefault="00000000">
      <w:pPr>
        <w:pStyle w:val="Zkladntext"/>
        <w:spacing w:line="251" w:lineRule="exact"/>
        <w:ind w:left="296"/>
      </w:pPr>
      <w:r>
        <w:t xml:space="preserve">Osoba </w:t>
      </w:r>
      <w:proofErr w:type="spellStart"/>
      <w:r>
        <w:t>oprávněná</w:t>
      </w:r>
      <w:proofErr w:type="spellEnd"/>
    </w:p>
    <w:p w14:paraId="4EF0F042" w14:textId="77777777" w:rsidR="00755FEF" w:rsidRDefault="00000000">
      <w:pPr>
        <w:pStyle w:val="Zkladntext"/>
        <w:spacing w:line="252" w:lineRule="exact"/>
        <w:ind w:left="296"/>
      </w:pPr>
      <w:r>
        <w:t xml:space="preserve">k </w:t>
      </w:r>
      <w:proofErr w:type="spellStart"/>
      <w:r>
        <w:t>jednání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věcech</w:t>
      </w:r>
      <w:proofErr w:type="spellEnd"/>
    </w:p>
    <w:p w14:paraId="0C3DEB1F" w14:textId="198D24B1" w:rsidR="00755FEF" w:rsidRDefault="00000000">
      <w:pPr>
        <w:pStyle w:val="Zkladntext"/>
        <w:tabs>
          <w:tab w:val="left" w:pos="2816"/>
        </w:tabs>
        <w:spacing w:before="1" w:line="252" w:lineRule="exact"/>
        <w:ind w:left="296"/>
      </w:pPr>
      <w:proofErr w:type="spellStart"/>
      <w:r>
        <w:t>provozně-technických</w:t>
      </w:r>
      <w:proofErr w:type="spellEnd"/>
      <w:r>
        <w:t>:</w:t>
      </w:r>
      <w:r>
        <w:tab/>
      </w:r>
      <w:proofErr w:type="spellStart"/>
      <w:r w:rsidR="00E423E0">
        <w:t>xxxxx</w:t>
      </w:r>
      <w:proofErr w:type="spellEnd"/>
      <w:r>
        <w:t>,</w:t>
      </w:r>
    </w:p>
    <w:p w14:paraId="3E71C141" w14:textId="4E3D91C3" w:rsidR="00755FEF" w:rsidRDefault="00E423E0">
      <w:pPr>
        <w:pStyle w:val="Zkladntext"/>
        <w:spacing w:line="252" w:lineRule="exact"/>
        <w:ind w:left="2810" w:right="4928"/>
        <w:jc w:val="center"/>
      </w:pPr>
      <w:proofErr w:type="spellStart"/>
      <w:r>
        <w:t>xxxxxx</w:t>
      </w:r>
      <w:proofErr w:type="spellEnd"/>
    </w:p>
    <w:p w14:paraId="4DB5E162" w14:textId="0E320286" w:rsidR="00755FEF" w:rsidRDefault="00000000" w:rsidP="00E423E0">
      <w:pPr>
        <w:pStyle w:val="Zkladntext"/>
        <w:tabs>
          <w:tab w:val="left" w:pos="2816"/>
        </w:tabs>
        <w:spacing w:before="2" w:line="252" w:lineRule="exact"/>
        <w:ind w:left="296"/>
      </w:pPr>
      <w:r>
        <w:t>tel./fax/e-mail:</w:t>
      </w:r>
      <w:r>
        <w:tab/>
      </w:r>
      <w:proofErr w:type="spellStart"/>
      <w:r w:rsidR="00E423E0">
        <w:t>xxxxxxx</w:t>
      </w:r>
      <w:proofErr w:type="spellEnd"/>
    </w:p>
    <w:p w14:paraId="5594440B" w14:textId="77777777" w:rsidR="00755FEF" w:rsidRDefault="00755FEF">
      <w:pPr>
        <w:pStyle w:val="Zkladntext"/>
        <w:rPr>
          <w:sz w:val="20"/>
        </w:rPr>
      </w:pPr>
    </w:p>
    <w:p w14:paraId="340332DD" w14:textId="77777777" w:rsidR="00755FEF" w:rsidRDefault="00755FEF">
      <w:pPr>
        <w:pStyle w:val="Zkladntext"/>
        <w:rPr>
          <w:sz w:val="20"/>
        </w:rPr>
      </w:pPr>
    </w:p>
    <w:p w14:paraId="79C30C18" w14:textId="77777777" w:rsidR="00755FEF" w:rsidRDefault="00755FEF">
      <w:pPr>
        <w:pStyle w:val="Zkladntext"/>
        <w:spacing w:before="1"/>
        <w:rPr>
          <w:sz w:val="18"/>
        </w:rPr>
      </w:pPr>
    </w:p>
    <w:p w14:paraId="4AB3DD51" w14:textId="77777777" w:rsidR="00755FEF" w:rsidRDefault="00000000">
      <w:pPr>
        <w:pStyle w:val="Nadpis2"/>
        <w:tabs>
          <w:tab w:val="left" w:pos="2816"/>
        </w:tabs>
        <w:spacing w:before="91"/>
      </w:pPr>
      <w:proofErr w:type="spellStart"/>
      <w:r>
        <w:t>Objednatelem</w:t>
      </w:r>
      <w:proofErr w:type="spellEnd"/>
      <w:r>
        <w:t>:</w:t>
      </w:r>
      <w:r>
        <w:tab/>
      </w:r>
      <w:proofErr w:type="spellStart"/>
      <w:r>
        <w:t>Západočeská</w:t>
      </w:r>
      <w:proofErr w:type="spellEnd"/>
      <w:r>
        <w:t xml:space="preserve"> </w:t>
      </w:r>
      <w:proofErr w:type="spellStart"/>
      <w:r>
        <w:t>univerzita</w:t>
      </w:r>
      <w:proofErr w:type="spellEnd"/>
      <w:r>
        <w:t xml:space="preserve"> v</w:t>
      </w:r>
      <w:r>
        <w:rPr>
          <w:spacing w:val="-5"/>
        </w:rPr>
        <w:t xml:space="preserve"> </w:t>
      </w:r>
      <w:proofErr w:type="spellStart"/>
      <w:r>
        <w:t>Plzni</w:t>
      </w:r>
      <w:proofErr w:type="spellEnd"/>
    </w:p>
    <w:p w14:paraId="713E5C24" w14:textId="77777777" w:rsidR="00755FEF" w:rsidRDefault="00000000">
      <w:pPr>
        <w:pStyle w:val="Zkladntext"/>
        <w:ind w:left="2817" w:right="2230"/>
      </w:pPr>
      <w:proofErr w:type="spellStart"/>
      <w:r>
        <w:t>veřejná</w:t>
      </w:r>
      <w:proofErr w:type="spellEnd"/>
      <w:r>
        <w:t xml:space="preserve"> </w:t>
      </w:r>
      <w:proofErr w:type="spellStart"/>
      <w:r>
        <w:t>vysoká</w:t>
      </w:r>
      <w:proofErr w:type="spellEnd"/>
      <w:r>
        <w:t xml:space="preserve"> </w:t>
      </w:r>
      <w:proofErr w:type="spellStart"/>
      <w:r>
        <w:t>škola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</w:t>
      </w:r>
      <w:proofErr w:type="spellStart"/>
      <w:r>
        <w:t>zákona</w:t>
      </w:r>
      <w:proofErr w:type="spellEnd"/>
      <w:r>
        <w:t xml:space="preserve"> č.111/1998 Sb., </w:t>
      </w:r>
      <w:proofErr w:type="spellStart"/>
      <w:r>
        <w:t>nezapsaná</w:t>
      </w:r>
      <w:proofErr w:type="spellEnd"/>
      <w:r>
        <w:t xml:space="preserve"> v </w:t>
      </w:r>
      <w:proofErr w:type="spellStart"/>
      <w:r>
        <w:t>obchodním</w:t>
      </w:r>
      <w:proofErr w:type="spellEnd"/>
      <w:r>
        <w:t xml:space="preserve"> </w:t>
      </w:r>
      <w:proofErr w:type="spellStart"/>
      <w:r>
        <w:t>rejstříku</w:t>
      </w:r>
      <w:proofErr w:type="spellEnd"/>
    </w:p>
    <w:p w14:paraId="0061CA9E" w14:textId="77777777" w:rsidR="00755FEF" w:rsidRDefault="00000000">
      <w:pPr>
        <w:pStyle w:val="Zkladntext"/>
        <w:tabs>
          <w:tab w:val="left" w:pos="2816"/>
        </w:tabs>
        <w:spacing w:before="3" w:line="252" w:lineRule="exact"/>
        <w:ind w:left="296"/>
      </w:pPr>
      <w:r>
        <w:t>Se</w:t>
      </w:r>
      <w:r>
        <w:rPr>
          <w:spacing w:val="-1"/>
        </w:rPr>
        <w:t xml:space="preserve"> </w:t>
      </w:r>
      <w:proofErr w:type="spellStart"/>
      <w:r>
        <w:t>sídlem</w:t>
      </w:r>
      <w:proofErr w:type="spellEnd"/>
      <w:r>
        <w:t>:</w:t>
      </w:r>
      <w:r>
        <w:tab/>
      </w:r>
      <w:proofErr w:type="spellStart"/>
      <w:r>
        <w:t>Univerzitní</w:t>
      </w:r>
      <w:proofErr w:type="spellEnd"/>
      <w:r>
        <w:t xml:space="preserve"> 8, 301 00</w:t>
      </w:r>
      <w:r>
        <w:rPr>
          <w:spacing w:val="-5"/>
        </w:rPr>
        <w:t xml:space="preserve"> </w:t>
      </w:r>
      <w:proofErr w:type="spellStart"/>
      <w:r>
        <w:t>Plzeň</w:t>
      </w:r>
      <w:proofErr w:type="spellEnd"/>
    </w:p>
    <w:p w14:paraId="42A6B47D" w14:textId="77777777" w:rsidR="00755FEF" w:rsidRDefault="00000000">
      <w:pPr>
        <w:pStyle w:val="Zkladntext"/>
        <w:tabs>
          <w:tab w:val="left" w:pos="2816"/>
        </w:tabs>
        <w:spacing w:line="252" w:lineRule="exact"/>
        <w:ind w:left="296"/>
      </w:pPr>
      <w:r>
        <w:t>IČ:</w:t>
      </w:r>
      <w:r>
        <w:tab/>
        <w:t>49777513</w:t>
      </w:r>
    </w:p>
    <w:p w14:paraId="1066F5E2" w14:textId="77777777" w:rsidR="00755FEF" w:rsidRDefault="00000000">
      <w:pPr>
        <w:pStyle w:val="Zkladntext"/>
        <w:tabs>
          <w:tab w:val="left" w:pos="2816"/>
        </w:tabs>
        <w:spacing w:before="1" w:line="252" w:lineRule="exact"/>
        <w:ind w:left="296"/>
      </w:pPr>
      <w:r>
        <w:t>DIČ:</w:t>
      </w:r>
      <w:r>
        <w:tab/>
        <w:t>CZ49777513</w:t>
      </w:r>
    </w:p>
    <w:p w14:paraId="58F39220" w14:textId="77777777" w:rsidR="00755FEF" w:rsidRDefault="00000000">
      <w:pPr>
        <w:pStyle w:val="Zkladntext"/>
        <w:tabs>
          <w:tab w:val="left" w:pos="2816"/>
        </w:tabs>
        <w:ind w:left="296" w:right="4454"/>
      </w:pPr>
      <w:proofErr w:type="spellStart"/>
      <w:r>
        <w:t>Bankovní</w:t>
      </w:r>
      <w:proofErr w:type="spellEnd"/>
      <w:r>
        <w:t xml:space="preserve"> </w:t>
      </w:r>
      <w:proofErr w:type="spellStart"/>
      <w:r>
        <w:t>spojení</w:t>
      </w:r>
      <w:proofErr w:type="spellEnd"/>
      <w:r>
        <w:t>:</w:t>
      </w:r>
      <w:r>
        <w:tab/>
      </w:r>
      <w:proofErr w:type="spellStart"/>
      <w:r>
        <w:t>č.ú</w:t>
      </w:r>
      <w:proofErr w:type="spellEnd"/>
      <w:r>
        <w:t>.: 4811530257/0100 Zastoupena:</w:t>
      </w:r>
      <w:r>
        <w:tab/>
        <w:t>Ing. Petr</w:t>
      </w:r>
      <w:r>
        <w:rPr>
          <w:spacing w:val="-4"/>
        </w:rPr>
        <w:t xml:space="preserve"> </w:t>
      </w:r>
      <w:r>
        <w:t>Hofman,</w:t>
      </w:r>
      <w:r>
        <w:rPr>
          <w:spacing w:val="-2"/>
        </w:rPr>
        <w:t xml:space="preserve"> </w:t>
      </w:r>
      <w:proofErr w:type="spellStart"/>
      <w:r>
        <w:t>kvestor</w:t>
      </w:r>
      <w:proofErr w:type="spellEnd"/>
      <w:r>
        <w:t xml:space="preserve"> Osoba</w:t>
      </w:r>
      <w:r>
        <w:rPr>
          <w:spacing w:val="-2"/>
        </w:rPr>
        <w:t xml:space="preserve"> </w:t>
      </w:r>
      <w:proofErr w:type="spellStart"/>
      <w:r>
        <w:t>oprávněná</w:t>
      </w:r>
      <w:proofErr w:type="spellEnd"/>
    </w:p>
    <w:p w14:paraId="1339CA37" w14:textId="77777777" w:rsidR="00755FEF" w:rsidRDefault="00000000">
      <w:pPr>
        <w:pStyle w:val="Zkladntext"/>
        <w:spacing w:before="1" w:line="252" w:lineRule="exact"/>
        <w:ind w:left="296"/>
      </w:pPr>
      <w:r>
        <w:t xml:space="preserve">k </w:t>
      </w:r>
      <w:proofErr w:type="spellStart"/>
      <w:r>
        <w:t>jednání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věcech</w:t>
      </w:r>
      <w:proofErr w:type="spellEnd"/>
    </w:p>
    <w:p w14:paraId="2B0F6BBC" w14:textId="77777777" w:rsidR="00755FEF" w:rsidRDefault="00000000">
      <w:pPr>
        <w:pStyle w:val="Zkladntext"/>
        <w:tabs>
          <w:tab w:val="left" w:pos="2816"/>
        </w:tabs>
        <w:spacing w:before="1"/>
        <w:ind w:left="296"/>
      </w:pPr>
      <w:proofErr w:type="spellStart"/>
      <w:r>
        <w:t>provozně-technických</w:t>
      </w:r>
      <w:proofErr w:type="spellEnd"/>
      <w:r>
        <w:t>:</w:t>
      </w:r>
      <w:r>
        <w:tab/>
        <w:t>Ing. Jiří</w:t>
      </w:r>
      <w:r>
        <w:rPr>
          <w:spacing w:val="-1"/>
        </w:rPr>
        <w:t xml:space="preserve"> </w:t>
      </w:r>
      <w:r>
        <w:t>Bořík</w:t>
      </w:r>
    </w:p>
    <w:p w14:paraId="09A4D747" w14:textId="77777777" w:rsidR="00755FEF" w:rsidRDefault="00755FEF">
      <w:pPr>
        <w:pStyle w:val="Zkladntext"/>
        <w:rPr>
          <w:sz w:val="24"/>
        </w:rPr>
      </w:pPr>
    </w:p>
    <w:p w14:paraId="13E37951" w14:textId="77777777" w:rsidR="00755FEF" w:rsidRDefault="00755FEF">
      <w:pPr>
        <w:pStyle w:val="Zkladntext"/>
        <w:rPr>
          <w:sz w:val="24"/>
        </w:rPr>
      </w:pPr>
    </w:p>
    <w:p w14:paraId="18B1C696" w14:textId="77777777" w:rsidR="00755FEF" w:rsidRDefault="00000000">
      <w:pPr>
        <w:pStyle w:val="Nadpis2"/>
        <w:spacing w:before="205" w:line="240" w:lineRule="auto"/>
        <w:ind w:left="3726"/>
      </w:pPr>
      <w:r>
        <w:t xml:space="preserve">I. </w:t>
      </w:r>
      <w:proofErr w:type="spellStart"/>
      <w:r>
        <w:t>Předmět</w:t>
      </w:r>
      <w:proofErr w:type="spellEnd"/>
      <w:r>
        <w:t xml:space="preserve"> </w:t>
      </w:r>
      <w:proofErr w:type="spellStart"/>
      <w:r>
        <w:t>dodatku</w:t>
      </w:r>
      <w:proofErr w:type="spellEnd"/>
      <w:r>
        <w:t xml:space="preserve"> č. 8</w:t>
      </w:r>
    </w:p>
    <w:p w14:paraId="771C17C5" w14:textId="77777777" w:rsidR="00755FEF" w:rsidRDefault="00755FEF">
      <w:pPr>
        <w:pStyle w:val="Zkladntext"/>
        <w:rPr>
          <w:b/>
        </w:rPr>
      </w:pPr>
    </w:p>
    <w:p w14:paraId="0BC8D203" w14:textId="77777777" w:rsidR="00755FEF" w:rsidRDefault="00000000">
      <w:pPr>
        <w:pStyle w:val="Odstavecseseznamem"/>
        <w:numPr>
          <w:ilvl w:val="0"/>
          <w:numId w:val="1"/>
        </w:numPr>
        <w:tabs>
          <w:tab w:val="left" w:pos="1005"/>
        </w:tabs>
        <w:ind w:right="192" w:hanging="360"/>
        <w:jc w:val="both"/>
      </w:pPr>
      <w:proofErr w:type="spellStart"/>
      <w:r>
        <w:t>Smluvní</w:t>
      </w:r>
      <w:proofErr w:type="spellEnd"/>
      <w:r>
        <w:t xml:space="preserve"> </w:t>
      </w:r>
      <w:proofErr w:type="spellStart"/>
      <w:r>
        <w:t>cena</w:t>
      </w:r>
      <w:proofErr w:type="spellEnd"/>
      <w:r>
        <w:t xml:space="preserve"> se </w:t>
      </w:r>
      <w:proofErr w:type="spellStart"/>
      <w:r>
        <w:t>dle</w:t>
      </w:r>
      <w:proofErr w:type="spellEnd"/>
      <w:r>
        <w:t xml:space="preserve"> </w:t>
      </w:r>
      <w:proofErr w:type="spellStart"/>
      <w:r>
        <w:t>článku</w:t>
      </w:r>
      <w:proofErr w:type="spellEnd"/>
      <w:r>
        <w:t xml:space="preserve"> IV.4.6 </w:t>
      </w:r>
      <w:proofErr w:type="spellStart"/>
      <w:r>
        <w:t>Smlouvy</w:t>
      </w:r>
      <w:proofErr w:type="spellEnd"/>
      <w:r>
        <w:t xml:space="preserve"> o </w:t>
      </w:r>
      <w:proofErr w:type="spellStart"/>
      <w:r>
        <w:t>podpoře</w:t>
      </w:r>
      <w:proofErr w:type="spellEnd"/>
      <w:r>
        <w:t xml:space="preserve">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provozování</w:t>
      </w:r>
      <w:proofErr w:type="spellEnd"/>
      <w:r>
        <w:t xml:space="preserve"> </w:t>
      </w:r>
      <w:proofErr w:type="spellStart"/>
      <w:r>
        <w:t>Ekonomického</w:t>
      </w:r>
      <w:proofErr w:type="spellEnd"/>
      <w:r>
        <w:t xml:space="preserve"> </w:t>
      </w:r>
      <w:proofErr w:type="spellStart"/>
      <w:r>
        <w:t>informačního</w:t>
      </w:r>
      <w:proofErr w:type="spellEnd"/>
      <w:r>
        <w:t xml:space="preserve"> </w:t>
      </w:r>
      <w:proofErr w:type="spellStart"/>
      <w:r>
        <w:t>systému</w:t>
      </w:r>
      <w:proofErr w:type="spellEnd"/>
      <w:r>
        <w:t xml:space="preserve"> </w:t>
      </w:r>
      <w:proofErr w:type="spellStart"/>
      <w:r>
        <w:t>Magion</w:t>
      </w:r>
      <w:proofErr w:type="spellEnd"/>
      <w:r>
        <w:t xml:space="preserve"> ze </w:t>
      </w:r>
      <w:proofErr w:type="spellStart"/>
      <w:r>
        <w:t>dne</w:t>
      </w:r>
      <w:proofErr w:type="spellEnd"/>
      <w:r>
        <w:t xml:space="preserve"> 21.12.2016 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r>
        <w:t>Smlouva</w:t>
      </w:r>
      <w:proofErr w:type="spellEnd"/>
      <w:r>
        <w:t xml:space="preserve">“) k 1.1.2023 </w:t>
      </w:r>
      <w:proofErr w:type="spellStart"/>
      <w:r>
        <w:t>zvýší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</w:t>
      </w:r>
      <w:proofErr w:type="spellStart"/>
      <w:r>
        <w:t>míry</w:t>
      </w:r>
      <w:proofErr w:type="spellEnd"/>
      <w:r>
        <w:t xml:space="preserve"> </w:t>
      </w:r>
      <w:proofErr w:type="spellStart"/>
      <w:r>
        <w:t>inflace</w:t>
      </w:r>
      <w:proofErr w:type="spellEnd"/>
      <w:r>
        <w:t xml:space="preserve"> v </w:t>
      </w:r>
      <w:proofErr w:type="spellStart"/>
      <w:r>
        <w:t>České</w:t>
      </w:r>
      <w:proofErr w:type="spellEnd"/>
      <w:r>
        <w:t xml:space="preserve"> </w:t>
      </w:r>
      <w:proofErr w:type="spellStart"/>
      <w:r>
        <w:t>republice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vyhlašuje</w:t>
      </w:r>
      <w:proofErr w:type="spellEnd"/>
      <w:r>
        <w:t xml:space="preserve"> </w:t>
      </w:r>
      <w:proofErr w:type="spellStart"/>
      <w:r>
        <w:t>Český</w:t>
      </w:r>
      <w:proofErr w:type="spellEnd"/>
      <w:r>
        <w:t xml:space="preserve"> </w:t>
      </w:r>
      <w:proofErr w:type="spellStart"/>
      <w:r>
        <w:t>statistický</w:t>
      </w:r>
      <w:proofErr w:type="spellEnd"/>
      <w:r>
        <w:t xml:space="preserve"> </w:t>
      </w:r>
      <w:proofErr w:type="spellStart"/>
      <w:r>
        <w:t>úřad</w:t>
      </w:r>
      <w:proofErr w:type="spellEnd"/>
      <w:r>
        <w:t xml:space="preserve"> za </w:t>
      </w:r>
      <w:proofErr w:type="spellStart"/>
      <w:r>
        <w:t>rok</w:t>
      </w:r>
      <w:proofErr w:type="spellEnd"/>
      <w:r>
        <w:t xml:space="preserve"> 2022 o</w:t>
      </w:r>
      <w:r>
        <w:rPr>
          <w:spacing w:val="-21"/>
        </w:rPr>
        <w:t xml:space="preserve"> </w:t>
      </w:r>
      <w:r>
        <w:t>15,1%.</w:t>
      </w:r>
    </w:p>
    <w:p w14:paraId="322D70DE" w14:textId="77777777" w:rsidR="00755FEF" w:rsidRDefault="00000000">
      <w:pPr>
        <w:pStyle w:val="Odstavecseseznamem"/>
        <w:numPr>
          <w:ilvl w:val="0"/>
          <w:numId w:val="1"/>
        </w:numPr>
        <w:tabs>
          <w:tab w:val="left" w:pos="1005"/>
        </w:tabs>
        <w:ind w:right="192" w:hanging="360"/>
        <w:jc w:val="both"/>
      </w:pPr>
      <w:proofErr w:type="spellStart"/>
      <w:r>
        <w:t>Smluvní</w:t>
      </w:r>
      <w:proofErr w:type="spellEnd"/>
      <w:r>
        <w:t xml:space="preserve"> </w:t>
      </w:r>
      <w:proofErr w:type="spellStart"/>
      <w:r>
        <w:t>cena</w:t>
      </w:r>
      <w:proofErr w:type="spellEnd"/>
      <w:r>
        <w:t xml:space="preserve"> se </w:t>
      </w:r>
      <w:proofErr w:type="spellStart"/>
      <w:r>
        <w:t>dle</w:t>
      </w:r>
      <w:proofErr w:type="spellEnd"/>
      <w:r>
        <w:t xml:space="preserve"> </w:t>
      </w:r>
      <w:proofErr w:type="spellStart"/>
      <w:r>
        <w:t>článku</w:t>
      </w:r>
      <w:proofErr w:type="spellEnd"/>
      <w:r>
        <w:t xml:space="preserve"> IV.4.7 </w:t>
      </w:r>
      <w:proofErr w:type="spellStart"/>
      <w:r>
        <w:t>Smlouvy</w:t>
      </w:r>
      <w:proofErr w:type="spellEnd"/>
      <w:r>
        <w:t xml:space="preserve"> k 1.1.2023 </w:t>
      </w:r>
      <w:proofErr w:type="spellStart"/>
      <w:r>
        <w:t>zvýší</w:t>
      </w:r>
      <w:proofErr w:type="spellEnd"/>
      <w:r>
        <w:t xml:space="preserve"> o 15% (15.427,- </w:t>
      </w:r>
      <w:proofErr w:type="spellStart"/>
      <w:r>
        <w:t>Kč</w:t>
      </w:r>
      <w:proofErr w:type="spellEnd"/>
      <w:r>
        <w:t xml:space="preserve">) z </w:t>
      </w:r>
      <w:proofErr w:type="spellStart"/>
      <w:r>
        <w:t>ceny</w:t>
      </w:r>
      <w:proofErr w:type="spellEnd"/>
      <w:r>
        <w:t xml:space="preserve"> </w:t>
      </w:r>
      <w:proofErr w:type="spellStart"/>
      <w:r>
        <w:t>úprav</w:t>
      </w:r>
      <w:proofErr w:type="spellEnd"/>
      <w:r>
        <w:t xml:space="preserve"> a </w:t>
      </w:r>
      <w:proofErr w:type="spellStart"/>
      <w:r>
        <w:t>rozšíření</w:t>
      </w:r>
      <w:proofErr w:type="spellEnd"/>
      <w:r>
        <w:t xml:space="preserve"> EIS,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činí</w:t>
      </w:r>
      <w:proofErr w:type="spellEnd"/>
      <w:r>
        <w:t xml:space="preserve"> za </w:t>
      </w:r>
      <w:proofErr w:type="spellStart"/>
      <w:r>
        <w:t>rok</w:t>
      </w:r>
      <w:proofErr w:type="spellEnd"/>
      <w:r>
        <w:t xml:space="preserve"> 2022 </w:t>
      </w:r>
      <w:proofErr w:type="spellStart"/>
      <w:r>
        <w:t>částku</w:t>
      </w:r>
      <w:proofErr w:type="spellEnd"/>
      <w:r>
        <w:t xml:space="preserve"> 102 849,-</w:t>
      </w:r>
      <w:r>
        <w:rPr>
          <w:spacing w:val="-10"/>
        </w:rPr>
        <w:t xml:space="preserve"> </w:t>
      </w:r>
      <w:proofErr w:type="spellStart"/>
      <w:r>
        <w:t>Kč</w:t>
      </w:r>
      <w:proofErr w:type="spellEnd"/>
      <w:r>
        <w:t>.</w:t>
      </w:r>
    </w:p>
    <w:p w14:paraId="144FBBD5" w14:textId="77777777" w:rsidR="00755FEF" w:rsidRDefault="00000000">
      <w:pPr>
        <w:pStyle w:val="Odstavecseseznamem"/>
        <w:numPr>
          <w:ilvl w:val="0"/>
          <w:numId w:val="1"/>
        </w:numPr>
        <w:tabs>
          <w:tab w:val="left" w:pos="1005"/>
        </w:tabs>
        <w:spacing w:before="1" w:line="252" w:lineRule="exact"/>
        <w:ind w:left="1004"/>
        <w:jc w:val="left"/>
      </w:pPr>
      <w:proofErr w:type="spellStart"/>
      <w:r>
        <w:t>První</w:t>
      </w:r>
      <w:proofErr w:type="spellEnd"/>
      <w:r>
        <w:t xml:space="preserve"> </w:t>
      </w:r>
      <w:proofErr w:type="spellStart"/>
      <w:r>
        <w:t>věta</w:t>
      </w:r>
      <w:proofErr w:type="spellEnd"/>
      <w:r>
        <w:t xml:space="preserve"> </w:t>
      </w:r>
      <w:proofErr w:type="spellStart"/>
      <w:r>
        <w:t>odstavce</w:t>
      </w:r>
      <w:proofErr w:type="spellEnd"/>
      <w:r>
        <w:t xml:space="preserve"> 4.1 </w:t>
      </w:r>
      <w:proofErr w:type="spellStart"/>
      <w:r>
        <w:t>článku</w:t>
      </w:r>
      <w:proofErr w:type="spellEnd"/>
      <w:r>
        <w:t xml:space="preserve"> IV. </w:t>
      </w:r>
      <w:proofErr w:type="spellStart"/>
      <w:r>
        <w:t>Smlouvy</w:t>
      </w:r>
      <w:proofErr w:type="spellEnd"/>
      <w:r>
        <w:t xml:space="preserve"> se </w:t>
      </w:r>
      <w:proofErr w:type="spellStart"/>
      <w:r>
        <w:t>tedy</w:t>
      </w:r>
      <w:proofErr w:type="spellEnd"/>
      <w:r>
        <w:t xml:space="preserve"> k 1.1.2023 </w:t>
      </w:r>
      <w:proofErr w:type="spellStart"/>
      <w:r>
        <w:t>mění</w:t>
      </w:r>
      <w:proofErr w:type="spellEnd"/>
      <w:r>
        <w:rPr>
          <w:spacing w:val="-12"/>
        </w:rPr>
        <w:t xml:space="preserve"> </w:t>
      </w:r>
      <w:proofErr w:type="spellStart"/>
      <w:r>
        <w:t>takto</w:t>
      </w:r>
      <w:proofErr w:type="spellEnd"/>
      <w:r>
        <w:t>:</w:t>
      </w:r>
    </w:p>
    <w:p w14:paraId="51E5A349" w14:textId="77777777" w:rsidR="00755FEF" w:rsidRDefault="00000000">
      <w:pPr>
        <w:pStyle w:val="Zkladntext"/>
        <w:spacing w:before="1"/>
        <w:ind w:left="1016"/>
      </w:pPr>
      <w:r>
        <w:t xml:space="preserve">Cena za </w:t>
      </w:r>
      <w:proofErr w:type="spellStart"/>
      <w:r>
        <w:t>služby</w:t>
      </w:r>
      <w:proofErr w:type="spellEnd"/>
      <w:r>
        <w:t xml:space="preserve"> </w:t>
      </w:r>
      <w:proofErr w:type="spellStart"/>
      <w:r>
        <w:t>paušální</w:t>
      </w:r>
      <w:proofErr w:type="spellEnd"/>
      <w:r>
        <w:t xml:space="preserve"> </w:t>
      </w:r>
      <w:proofErr w:type="spellStart"/>
      <w:r>
        <w:t>podpory</w:t>
      </w:r>
      <w:proofErr w:type="spellEnd"/>
      <w:r>
        <w:t xml:space="preserve"> v </w:t>
      </w:r>
      <w:proofErr w:type="spellStart"/>
      <w:r>
        <w:t>rozsahu</w:t>
      </w:r>
      <w:proofErr w:type="spellEnd"/>
      <w:r>
        <w:t xml:space="preserve"> </w:t>
      </w:r>
      <w:proofErr w:type="spellStart"/>
      <w:r>
        <w:t>odst</w:t>
      </w:r>
      <w:proofErr w:type="spellEnd"/>
      <w:r>
        <w:t xml:space="preserve">. 1.4 </w:t>
      </w:r>
      <w:proofErr w:type="spellStart"/>
      <w:r>
        <w:t>čl</w:t>
      </w:r>
      <w:proofErr w:type="spellEnd"/>
      <w:r>
        <w:t xml:space="preserve">. I.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se </w:t>
      </w:r>
      <w:proofErr w:type="spellStart"/>
      <w:r>
        <w:t>stanovuje</w:t>
      </w:r>
      <w:proofErr w:type="spellEnd"/>
      <w:r>
        <w:t xml:space="preserve"> </w:t>
      </w:r>
      <w:proofErr w:type="spellStart"/>
      <w:r>
        <w:t>dohodou</w:t>
      </w:r>
      <w:proofErr w:type="spellEnd"/>
      <w:r>
        <w:t xml:space="preserve"> </w:t>
      </w:r>
      <w:proofErr w:type="spellStart"/>
      <w:r>
        <w:t>paušálem</w:t>
      </w:r>
      <w:proofErr w:type="spellEnd"/>
      <w:r>
        <w:t xml:space="preserve"> 4.680.991,- </w:t>
      </w:r>
      <w:proofErr w:type="spellStart"/>
      <w:r>
        <w:t>Kč</w:t>
      </w:r>
      <w:proofErr w:type="spellEnd"/>
      <w:r>
        <w:t xml:space="preserve">/1 </w:t>
      </w:r>
      <w:proofErr w:type="spellStart"/>
      <w:r>
        <w:t>kalendářní</w:t>
      </w:r>
      <w:proofErr w:type="spellEnd"/>
      <w:r>
        <w:t xml:space="preserve"> </w:t>
      </w:r>
      <w:proofErr w:type="spellStart"/>
      <w:r>
        <w:t>rok</w:t>
      </w:r>
      <w:proofErr w:type="spellEnd"/>
      <w:r>
        <w:t xml:space="preserve"> (12 </w:t>
      </w:r>
      <w:proofErr w:type="spellStart"/>
      <w:r>
        <w:t>měsíců</w:t>
      </w:r>
      <w:proofErr w:type="spellEnd"/>
      <w:r>
        <w:t>).</w:t>
      </w:r>
    </w:p>
    <w:p w14:paraId="71B5F73E" w14:textId="77777777" w:rsidR="00755FEF" w:rsidRDefault="00000000">
      <w:pPr>
        <w:pStyle w:val="Odstavecseseznamem"/>
        <w:numPr>
          <w:ilvl w:val="0"/>
          <w:numId w:val="1"/>
        </w:numPr>
        <w:tabs>
          <w:tab w:val="left" w:pos="1005"/>
        </w:tabs>
        <w:spacing w:line="252" w:lineRule="exact"/>
        <w:ind w:left="1004"/>
        <w:jc w:val="left"/>
      </w:pPr>
      <w:proofErr w:type="spellStart"/>
      <w:r>
        <w:t>První</w:t>
      </w:r>
      <w:proofErr w:type="spellEnd"/>
      <w:r>
        <w:t xml:space="preserve"> </w:t>
      </w:r>
      <w:proofErr w:type="spellStart"/>
      <w:r>
        <w:t>věta</w:t>
      </w:r>
      <w:proofErr w:type="spellEnd"/>
      <w:r>
        <w:t xml:space="preserve"> </w:t>
      </w:r>
      <w:proofErr w:type="spellStart"/>
      <w:r>
        <w:t>odstavce</w:t>
      </w:r>
      <w:proofErr w:type="spellEnd"/>
      <w:r>
        <w:t xml:space="preserve"> 4.2 </w:t>
      </w:r>
      <w:proofErr w:type="spellStart"/>
      <w:r>
        <w:t>článku</w:t>
      </w:r>
      <w:proofErr w:type="spellEnd"/>
      <w:r>
        <w:t xml:space="preserve"> IV. </w:t>
      </w:r>
      <w:proofErr w:type="spellStart"/>
      <w:r>
        <w:t>Smlouvy</w:t>
      </w:r>
      <w:proofErr w:type="spellEnd"/>
      <w:r>
        <w:t xml:space="preserve"> se </w:t>
      </w:r>
      <w:proofErr w:type="spellStart"/>
      <w:r>
        <w:t>tedy</w:t>
      </w:r>
      <w:proofErr w:type="spellEnd"/>
      <w:r>
        <w:t xml:space="preserve"> k 1.1.2023 </w:t>
      </w:r>
      <w:proofErr w:type="spellStart"/>
      <w:r>
        <w:t>mění</w:t>
      </w:r>
      <w:proofErr w:type="spellEnd"/>
      <w:r>
        <w:rPr>
          <w:spacing w:val="-12"/>
        </w:rPr>
        <w:t xml:space="preserve"> </w:t>
      </w:r>
      <w:proofErr w:type="spellStart"/>
      <w:r>
        <w:t>takto</w:t>
      </w:r>
      <w:proofErr w:type="spellEnd"/>
      <w:r>
        <w:t>:</w:t>
      </w:r>
    </w:p>
    <w:p w14:paraId="6CDAE98D" w14:textId="77777777" w:rsidR="00755FEF" w:rsidRDefault="00000000">
      <w:pPr>
        <w:pStyle w:val="Zkladntext"/>
        <w:spacing w:before="1"/>
        <w:ind w:left="1016" w:right="256"/>
      </w:pPr>
      <w:r>
        <w:t xml:space="preserve">Cena za </w:t>
      </w:r>
      <w:proofErr w:type="spellStart"/>
      <w:r>
        <w:t>služby</w:t>
      </w:r>
      <w:proofErr w:type="spellEnd"/>
      <w:r>
        <w:t xml:space="preserve"> </w:t>
      </w:r>
      <w:proofErr w:type="spellStart"/>
      <w:r>
        <w:t>specifické</w:t>
      </w:r>
      <w:proofErr w:type="spellEnd"/>
      <w:r>
        <w:t xml:space="preserve"> </w:t>
      </w:r>
      <w:proofErr w:type="spellStart"/>
      <w:r>
        <w:t>podpory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odst</w:t>
      </w:r>
      <w:proofErr w:type="spellEnd"/>
      <w:r>
        <w:t xml:space="preserve">. 1.5 </w:t>
      </w:r>
      <w:proofErr w:type="spellStart"/>
      <w:r>
        <w:t>čl</w:t>
      </w:r>
      <w:proofErr w:type="spellEnd"/>
      <w:r>
        <w:t xml:space="preserve">. I.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se </w:t>
      </w:r>
      <w:proofErr w:type="spellStart"/>
      <w:r>
        <w:t>stanovuje</w:t>
      </w:r>
      <w:proofErr w:type="spellEnd"/>
      <w:r>
        <w:t xml:space="preserve"> </w:t>
      </w:r>
      <w:proofErr w:type="spellStart"/>
      <w:r>
        <w:t>dohodou</w:t>
      </w:r>
      <w:proofErr w:type="spellEnd"/>
      <w:r>
        <w:t xml:space="preserve">  </w:t>
      </w:r>
      <w:proofErr w:type="spellStart"/>
      <w:r>
        <w:t>podle</w:t>
      </w:r>
      <w:proofErr w:type="spellEnd"/>
      <w:r>
        <w:t xml:space="preserve"> </w:t>
      </w:r>
      <w:proofErr w:type="spellStart"/>
      <w:r>
        <w:t>pracnosti</w:t>
      </w:r>
      <w:proofErr w:type="spellEnd"/>
      <w:r>
        <w:t xml:space="preserve">, v </w:t>
      </w:r>
      <w:proofErr w:type="spellStart"/>
      <w:r>
        <w:t>cenové</w:t>
      </w:r>
      <w:proofErr w:type="spellEnd"/>
      <w:r>
        <w:t xml:space="preserve"> </w:t>
      </w:r>
      <w:proofErr w:type="spellStart"/>
      <w:r>
        <w:t>relaci</w:t>
      </w:r>
      <w:proofErr w:type="spellEnd"/>
      <w:r>
        <w:t xml:space="preserve"> 2.123,- </w:t>
      </w:r>
      <w:proofErr w:type="spellStart"/>
      <w:r>
        <w:t>Kč</w:t>
      </w:r>
      <w:proofErr w:type="spellEnd"/>
      <w:r>
        <w:t xml:space="preserve">/1 </w:t>
      </w:r>
      <w:proofErr w:type="spellStart"/>
      <w:r>
        <w:t>hodinu</w:t>
      </w:r>
      <w:proofErr w:type="spellEnd"/>
      <w:r>
        <w:t xml:space="preserve"> </w:t>
      </w:r>
      <w:proofErr w:type="spellStart"/>
      <w:r>
        <w:t>jednoho</w:t>
      </w:r>
      <w:proofErr w:type="spellEnd"/>
      <w:r>
        <w:t xml:space="preserve"> </w:t>
      </w:r>
      <w:proofErr w:type="spellStart"/>
      <w:r>
        <w:t>pracovníka</w:t>
      </w:r>
      <w:proofErr w:type="spellEnd"/>
      <w:r>
        <w:rPr>
          <w:spacing w:val="-18"/>
        </w:rPr>
        <w:t xml:space="preserve"> </w:t>
      </w:r>
      <w:proofErr w:type="spellStart"/>
      <w:r>
        <w:t>dodavatele</w:t>
      </w:r>
      <w:proofErr w:type="spellEnd"/>
      <w:r>
        <w:t>.</w:t>
      </w:r>
    </w:p>
    <w:p w14:paraId="253EB2F2" w14:textId="77777777" w:rsidR="00755FEF" w:rsidRDefault="00755FEF">
      <w:pPr>
        <w:sectPr w:rsidR="00755FEF">
          <w:type w:val="continuous"/>
          <w:pgSz w:w="11910" w:h="16840"/>
          <w:pgMar w:top="1580" w:right="1220" w:bottom="280" w:left="1120" w:header="708" w:footer="708" w:gutter="0"/>
          <w:cols w:space="708"/>
        </w:sectPr>
      </w:pPr>
    </w:p>
    <w:p w14:paraId="7163B6F7" w14:textId="77777777" w:rsidR="00755FEF" w:rsidRDefault="00000000">
      <w:pPr>
        <w:pStyle w:val="Odstavecseseznamem"/>
        <w:numPr>
          <w:ilvl w:val="0"/>
          <w:numId w:val="1"/>
        </w:numPr>
        <w:tabs>
          <w:tab w:val="left" w:pos="825"/>
        </w:tabs>
        <w:spacing w:before="76"/>
        <w:ind w:left="836" w:right="115" w:hanging="360"/>
        <w:jc w:val="both"/>
      </w:pPr>
      <w:proofErr w:type="spellStart"/>
      <w:r>
        <w:lastRenderedPageBreak/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nemají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dni</w:t>
      </w:r>
      <w:proofErr w:type="spellEnd"/>
      <w:r>
        <w:t xml:space="preserve"> </w:t>
      </w:r>
      <w:proofErr w:type="spellStart"/>
      <w:r>
        <w:t>podpisu</w:t>
      </w:r>
      <w:proofErr w:type="spellEnd"/>
      <w:r>
        <w:t xml:space="preserve"> </w:t>
      </w:r>
      <w:proofErr w:type="spellStart"/>
      <w:r>
        <w:t>tohoto</w:t>
      </w:r>
      <w:proofErr w:type="spellEnd"/>
      <w:r>
        <w:t xml:space="preserve"> </w:t>
      </w:r>
      <w:proofErr w:type="spellStart"/>
      <w:r>
        <w:t>dodatku</w:t>
      </w:r>
      <w:proofErr w:type="spellEnd"/>
      <w:r>
        <w:t xml:space="preserve"> </w:t>
      </w:r>
      <w:proofErr w:type="spellStart"/>
      <w:r>
        <w:t>vůči</w:t>
      </w:r>
      <w:proofErr w:type="spellEnd"/>
      <w:r>
        <w:t xml:space="preserve"> </w:t>
      </w:r>
      <w:proofErr w:type="spellStart"/>
      <w:r>
        <w:t>sobě</w:t>
      </w:r>
      <w:proofErr w:type="spellEnd"/>
      <w:r>
        <w:t xml:space="preserve"> </w:t>
      </w:r>
      <w:proofErr w:type="spellStart"/>
      <w:r>
        <w:t>žádných</w:t>
      </w:r>
      <w:proofErr w:type="spellEnd"/>
      <w:r>
        <w:t xml:space="preserve"> </w:t>
      </w:r>
      <w:proofErr w:type="spellStart"/>
      <w:r>
        <w:t>závazků</w:t>
      </w:r>
      <w:proofErr w:type="spellEnd"/>
      <w:r>
        <w:t xml:space="preserve"> a </w:t>
      </w:r>
      <w:proofErr w:type="spellStart"/>
      <w:r>
        <w:t>pohledávek</w:t>
      </w:r>
      <w:proofErr w:type="spellEnd"/>
      <w:r>
        <w:t xml:space="preserve"> a </w:t>
      </w:r>
      <w:proofErr w:type="spellStart"/>
      <w:r>
        <w:t>škodních</w:t>
      </w:r>
      <w:proofErr w:type="spellEnd"/>
      <w:r>
        <w:t xml:space="preserve"> </w:t>
      </w:r>
      <w:proofErr w:type="spellStart"/>
      <w:r>
        <w:t>nároků</w:t>
      </w:r>
      <w:proofErr w:type="spellEnd"/>
      <w:r>
        <w:t xml:space="preserve"> ze </w:t>
      </w:r>
      <w:proofErr w:type="spellStart"/>
      <w:r>
        <w:t>Smlouvy</w:t>
      </w:r>
      <w:proofErr w:type="spellEnd"/>
      <w:r>
        <w:rPr>
          <w:spacing w:val="-11"/>
        </w:rPr>
        <w:t xml:space="preserve"> </w:t>
      </w:r>
      <w:proofErr w:type="spellStart"/>
      <w:r>
        <w:t>vyplývajících</w:t>
      </w:r>
      <w:proofErr w:type="spellEnd"/>
      <w:r>
        <w:t>.</w:t>
      </w:r>
    </w:p>
    <w:p w14:paraId="196F25C2" w14:textId="77777777" w:rsidR="00755FEF" w:rsidRDefault="00000000">
      <w:pPr>
        <w:pStyle w:val="Odstavecseseznamem"/>
        <w:numPr>
          <w:ilvl w:val="0"/>
          <w:numId w:val="1"/>
        </w:numPr>
        <w:tabs>
          <w:tab w:val="left" w:pos="825"/>
        </w:tabs>
        <w:ind w:left="836" w:right="114" w:hanging="360"/>
        <w:jc w:val="both"/>
      </w:pPr>
      <w:proofErr w:type="spellStart"/>
      <w:r>
        <w:t>Dodatek</w:t>
      </w:r>
      <w:proofErr w:type="spellEnd"/>
      <w:r>
        <w:t xml:space="preserve"> se </w:t>
      </w:r>
      <w:proofErr w:type="spellStart"/>
      <w:r>
        <w:t>vyhotovuje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čtyřech</w:t>
      </w:r>
      <w:proofErr w:type="spellEnd"/>
      <w:r>
        <w:t xml:space="preserve"> </w:t>
      </w:r>
      <w:proofErr w:type="spellStart"/>
      <w:r>
        <w:t>stejnopisech</w:t>
      </w:r>
      <w:proofErr w:type="spellEnd"/>
      <w:r>
        <w:t xml:space="preserve">, z </w:t>
      </w:r>
      <w:proofErr w:type="spellStart"/>
      <w:r>
        <w:t>nichž</w:t>
      </w:r>
      <w:proofErr w:type="spellEnd"/>
      <w:r>
        <w:t xml:space="preserve"> po </w:t>
      </w:r>
      <w:proofErr w:type="spellStart"/>
      <w:r>
        <w:t>dvou</w:t>
      </w:r>
      <w:proofErr w:type="spellEnd"/>
      <w:r>
        <w:t xml:space="preserve"> </w:t>
      </w:r>
      <w:proofErr w:type="spellStart"/>
      <w:r>
        <w:t>obdrží</w:t>
      </w:r>
      <w:proofErr w:type="spellEnd"/>
      <w:r>
        <w:t xml:space="preserve"> </w:t>
      </w:r>
      <w:proofErr w:type="spellStart"/>
      <w:r>
        <w:t>každá</w:t>
      </w:r>
      <w:proofErr w:type="spellEnd"/>
      <w:r>
        <w:t xml:space="preserve"> ze </w:t>
      </w:r>
      <w:proofErr w:type="spellStart"/>
      <w:r>
        <w:t>smluvních</w:t>
      </w:r>
      <w:proofErr w:type="spellEnd"/>
      <w:r>
        <w:t xml:space="preserve"> </w:t>
      </w:r>
      <w:proofErr w:type="spellStart"/>
      <w:r>
        <w:t>stran</w:t>
      </w:r>
      <w:proofErr w:type="spellEnd"/>
      <w:r>
        <w:t xml:space="preserve">. </w:t>
      </w:r>
      <w:proofErr w:type="spellStart"/>
      <w:r>
        <w:t>Ostatní</w:t>
      </w:r>
      <w:proofErr w:type="spellEnd"/>
      <w:r>
        <w:t xml:space="preserve"> body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zůstávají</w:t>
      </w:r>
      <w:proofErr w:type="spellEnd"/>
      <w:r>
        <w:rPr>
          <w:spacing w:val="-10"/>
        </w:rPr>
        <w:t xml:space="preserve"> </w:t>
      </w:r>
      <w:proofErr w:type="spellStart"/>
      <w:r>
        <w:t>nezměněny</w:t>
      </w:r>
      <w:proofErr w:type="spellEnd"/>
      <w:r>
        <w:t>.</w:t>
      </w:r>
    </w:p>
    <w:p w14:paraId="5808390D" w14:textId="77777777" w:rsidR="00755FEF" w:rsidRDefault="00000000">
      <w:pPr>
        <w:pStyle w:val="Odstavecseseznamem"/>
        <w:numPr>
          <w:ilvl w:val="0"/>
          <w:numId w:val="1"/>
        </w:numPr>
        <w:tabs>
          <w:tab w:val="left" w:pos="825"/>
        </w:tabs>
        <w:ind w:left="836" w:right="109" w:hanging="360"/>
        <w:jc w:val="both"/>
      </w:pP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se </w:t>
      </w:r>
      <w:proofErr w:type="spellStart"/>
      <w:r>
        <w:t>dohodly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pokud</w:t>
      </w:r>
      <w:proofErr w:type="spellEnd"/>
      <w:r>
        <w:t xml:space="preserve"> </w:t>
      </w:r>
      <w:proofErr w:type="spellStart"/>
      <w:r>
        <w:t>tento</w:t>
      </w:r>
      <w:proofErr w:type="spellEnd"/>
      <w:r>
        <w:t xml:space="preserve"> </w:t>
      </w:r>
      <w:proofErr w:type="spellStart"/>
      <w:r>
        <w:t>dodatek</w:t>
      </w:r>
      <w:proofErr w:type="spellEnd"/>
      <w:r>
        <w:t xml:space="preserve"> </w:t>
      </w:r>
      <w:proofErr w:type="spellStart"/>
      <w:r>
        <w:t>nabude</w:t>
      </w:r>
      <w:proofErr w:type="spellEnd"/>
      <w:r>
        <w:t xml:space="preserve"> </w:t>
      </w:r>
      <w:proofErr w:type="spellStart"/>
      <w:r>
        <w:t>účinnosti</w:t>
      </w:r>
      <w:proofErr w:type="spellEnd"/>
      <w:r>
        <w:t xml:space="preserve"> </w:t>
      </w:r>
      <w:proofErr w:type="spellStart"/>
      <w:r>
        <w:t>později</w:t>
      </w:r>
      <w:proofErr w:type="spellEnd"/>
      <w:r>
        <w:t xml:space="preserve"> </w:t>
      </w:r>
      <w:proofErr w:type="spellStart"/>
      <w:r>
        <w:t>než</w:t>
      </w:r>
      <w:proofErr w:type="spellEnd"/>
      <w:r>
        <w:t xml:space="preserve"> 1.1.2023, </w:t>
      </w:r>
      <w:proofErr w:type="spellStart"/>
      <w:r>
        <w:t>budou</w:t>
      </w:r>
      <w:proofErr w:type="spellEnd"/>
      <w:r>
        <w:t xml:space="preserve"> </w:t>
      </w:r>
      <w:proofErr w:type="spellStart"/>
      <w:r>
        <w:t>plnění</w:t>
      </w:r>
      <w:proofErr w:type="spellEnd"/>
      <w:r>
        <w:t xml:space="preserve"> </w:t>
      </w:r>
      <w:proofErr w:type="spellStart"/>
      <w:r>
        <w:t>poskytnutá</w:t>
      </w:r>
      <w:proofErr w:type="spellEnd"/>
      <w:r>
        <w:t xml:space="preserve"> od 1.1.2023 do </w:t>
      </w:r>
      <w:proofErr w:type="spellStart"/>
      <w:r>
        <w:t>účinnosti</w:t>
      </w:r>
      <w:proofErr w:type="spellEnd"/>
      <w:r>
        <w:t xml:space="preserve"> </w:t>
      </w:r>
      <w:proofErr w:type="spellStart"/>
      <w:r>
        <w:t>tohoto</w:t>
      </w:r>
      <w:proofErr w:type="spellEnd"/>
      <w:r>
        <w:t xml:space="preserve"> </w:t>
      </w:r>
      <w:proofErr w:type="spellStart"/>
      <w:r>
        <w:t>dodatku</w:t>
      </w:r>
      <w:proofErr w:type="spellEnd"/>
      <w:r>
        <w:t xml:space="preserve"> </w:t>
      </w:r>
      <w:proofErr w:type="spellStart"/>
      <w:r>
        <w:t>považovat</w:t>
      </w:r>
      <w:proofErr w:type="spellEnd"/>
      <w:r>
        <w:t xml:space="preserve"> za </w:t>
      </w:r>
      <w:proofErr w:type="spellStart"/>
      <w:r>
        <w:t>plnění</w:t>
      </w:r>
      <w:proofErr w:type="spellEnd"/>
      <w:r>
        <w:t xml:space="preserve"> </w:t>
      </w:r>
      <w:proofErr w:type="spellStart"/>
      <w:r>
        <w:t>poskytnutá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tohoto</w:t>
      </w:r>
      <w:proofErr w:type="spellEnd"/>
      <w:r>
        <w:t xml:space="preserve"> </w:t>
      </w:r>
      <w:proofErr w:type="spellStart"/>
      <w:r>
        <w:t>dodatku</w:t>
      </w:r>
      <w:proofErr w:type="spellEnd"/>
      <w:r>
        <w:t xml:space="preserve"> a </w:t>
      </w:r>
      <w:proofErr w:type="spellStart"/>
      <w:r>
        <w:t>Smlouvy</w:t>
      </w:r>
      <w:proofErr w:type="spellEnd"/>
      <w:r>
        <w:t xml:space="preserve">, </w:t>
      </w:r>
      <w:proofErr w:type="spellStart"/>
      <w:r>
        <w:t>která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přijímají</w:t>
      </w:r>
      <w:proofErr w:type="spellEnd"/>
      <w:r>
        <w:t xml:space="preserve">, </w:t>
      </w:r>
      <w:proofErr w:type="spellStart"/>
      <w:r>
        <w:t>tudíž</w:t>
      </w:r>
      <w:proofErr w:type="spellEnd"/>
      <w:r>
        <w:t xml:space="preserve"> se </w:t>
      </w:r>
      <w:proofErr w:type="spellStart"/>
      <w:r>
        <w:t>nejedná</w:t>
      </w:r>
      <w:proofErr w:type="spellEnd"/>
      <w:r>
        <w:t xml:space="preserve"> o </w:t>
      </w:r>
      <w:proofErr w:type="spellStart"/>
      <w:r>
        <w:t>bezdůvodné</w:t>
      </w:r>
      <w:proofErr w:type="spellEnd"/>
      <w:r>
        <w:rPr>
          <w:spacing w:val="-2"/>
        </w:rPr>
        <w:t xml:space="preserve"> </w:t>
      </w:r>
      <w:proofErr w:type="spellStart"/>
      <w:r>
        <w:t>obohacení</w:t>
      </w:r>
      <w:proofErr w:type="spellEnd"/>
      <w:r>
        <w:t>.</w:t>
      </w:r>
    </w:p>
    <w:p w14:paraId="4E817CB1" w14:textId="77777777" w:rsidR="00755FEF" w:rsidRDefault="00755FEF">
      <w:pPr>
        <w:pStyle w:val="Zkladntext"/>
        <w:rPr>
          <w:sz w:val="24"/>
        </w:rPr>
      </w:pPr>
    </w:p>
    <w:p w14:paraId="58996B64" w14:textId="77777777" w:rsidR="00755FEF" w:rsidRDefault="00755FEF">
      <w:pPr>
        <w:pStyle w:val="Zkladntext"/>
        <w:rPr>
          <w:sz w:val="24"/>
        </w:rPr>
      </w:pPr>
    </w:p>
    <w:p w14:paraId="10B9B40C" w14:textId="77777777" w:rsidR="00755FEF" w:rsidRDefault="00755FEF">
      <w:pPr>
        <w:pStyle w:val="Zkladntext"/>
        <w:rPr>
          <w:sz w:val="24"/>
        </w:rPr>
      </w:pPr>
    </w:p>
    <w:p w14:paraId="3F3CE63C" w14:textId="77777777" w:rsidR="00755FEF" w:rsidRDefault="00000000">
      <w:pPr>
        <w:pStyle w:val="Zkladntext"/>
        <w:tabs>
          <w:tab w:val="left" w:pos="5072"/>
        </w:tabs>
        <w:spacing w:before="184"/>
        <w:ind w:left="116"/>
      </w:pPr>
      <w:proofErr w:type="spellStart"/>
      <w:r>
        <w:t>Ve</w:t>
      </w:r>
      <w:proofErr w:type="spellEnd"/>
      <w:r>
        <w:rPr>
          <w:spacing w:val="-2"/>
        </w:rPr>
        <w:t xml:space="preserve"> </w:t>
      </w:r>
      <w:r>
        <w:t>………………:</w:t>
      </w:r>
      <w:r>
        <w:rPr>
          <w:spacing w:val="-1"/>
        </w:rPr>
        <w:t xml:space="preserve"> </w:t>
      </w:r>
      <w:r>
        <w:t>1.1.2023</w:t>
      </w:r>
      <w:r>
        <w:tab/>
      </w:r>
      <w:proofErr w:type="spellStart"/>
      <w:r>
        <w:t>Ve</w:t>
      </w:r>
      <w:proofErr w:type="spellEnd"/>
      <w:r>
        <w:t xml:space="preserve"> </w:t>
      </w:r>
      <w:proofErr w:type="spellStart"/>
      <w:r>
        <w:t>Vsetíně</w:t>
      </w:r>
      <w:proofErr w:type="spellEnd"/>
      <w:r>
        <w:t xml:space="preserve"> </w:t>
      </w:r>
      <w:proofErr w:type="spellStart"/>
      <w:r>
        <w:t>dne</w:t>
      </w:r>
      <w:proofErr w:type="spellEnd"/>
      <w:r>
        <w:t>:</w:t>
      </w:r>
      <w:r>
        <w:rPr>
          <w:spacing w:val="-3"/>
        </w:rPr>
        <w:t xml:space="preserve"> </w:t>
      </w:r>
      <w:r>
        <w:t>1.1.2023</w:t>
      </w:r>
    </w:p>
    <w:p w14:paraId="1E595647" w14:textId="77777777" w:rsidR="00755FEF" w:rsidRDefault="00755FEF">
      <w:pPr>
        <w:pStyle w:val="Zkladntext"/>
        <w:rPr>
          <w:sz w:val="24"/>
        </w:rPr>
      </w:pPr>
    </w:p>
    <w:p w14:paraId="644FAA66" w14:textId="77777777" w:rsidR="00755FEF" w:rsidRDefault="00755FEF">
      <w:pPr>
        <w:pStyle w:val="Zkladntext"/>
        <w:rPr>
          <w:sz w:val="24"/>
        </w:rPr>
      </w:pPr>
    </w:p>
    <w:p w14:paraId="5F48E544" w14:textId="77777777" w:rsidR="00755FEF" w:rsidRDefault="00755FEF">
      <w:pPr>
        <w:pStyle w:val="Zkladntext"/>
        <w:rPr>
          <w:sz w:val="24"/>
        </w:rPr>
      </w:pPr>
    </w:p>
    <w:p w14:paraId="0A905638" w14:textId="77777777" w:rsidR="00755FEF" w:rsidRDefault="00000000">
      <w:pPr>
        <w:pStyle w:val="Zkladntext"/>
        <w:tabs>
          <w:tab w:val="left" w:pos="5156"/>
        </w:tabs>
        <w:spacing w:before="184"/>
        <w:ind w:left="116"/>
      </w:pPr>
      <w:r>
        <w:pict w14:anchorId="158C2C29">
          <v:shape id="_x0000_s1028" style="position:absolute;left:0;text-align:left;margin-left:354.3pt;margin-top:39.3pt;width:34.55pt;height:34.3pt;z-index:-4504;mso-position-horizontal-relative:page" coordorigin="7086,786" coordsize="691,686" o:spt="100" adj="0,,0" path="m7211,1326r-60,40l7113,1403r-21,33l7086,1460r,11l7139,1471r4,-1l7100,1470r6,-26l7128,1408r37,-41l7211,1326xm7382,786r-14,9l7361,816r-3,24l7358,857r,16l7360,890r2,17l7365,926r3,18l7372,963r5,19l7382,1002r-8,31l7352,1091r-33,76l7278,1250r-45,82l7186,1402r-46,49l7100,1470r43,l7146,1469r36,-32l7226,1381r52,-83l7285,1296r-7,l7328,1205r34,-70l7382,1081r12,-41l7419,1040r-15,-41l7409,964r-15,l7386,933r-5,-30l7378,875r-1,-25l7377,839r2,-18l7383,803r9,-13l7409,790r-9,-4l7382,786xm7770,1295r-20,l7743,1302r,19l7750,1328r20,l7773,1324r-21,l7746,1319r,-15l7752,1298r21,l7770,1295xm7773,1298r-5,l7773,1304r,15l7768,1324r5,l7777,1321r,-19l7773,1298xm7764,1300r-11,l7753,1321r4,l7757,1313r9,l7765,1312r-2,l7767,1310r-10,l7757,1305r10,l7766,1303r-2,-3xm7766,1313r-5,l7762,1315r1,2l7764,1321r3,l7766,1317r,-2l7766,1313xm7767,1305r-5,l7763,1305r,5l7761,1310r6,l7767,1307r,-2xm7419,1040r-25,l7432,1116r40,52l7509,1201r30,20l7475,1234r-65,16l7343,1271r-65,25l7285,1296r59,-18l7416,1261r75,-13l7565,1239r52,l7606,1234r48,-3l7763,1231r-19,-9l7718,1216r-143,l7559,1207r-16,-10l7527,1186r-15,-11l7477,1140r-30,-43l7423,1050r-4,-10xm7617,1239r-52,l7611,1259r45,16l7698,1285r35,3l7755,1288r12,-4l7769,1277r-21,l7720,1274r-34,-9l7647,1251r-30,-12xm7770,1272r-5,2l7757,1277r12,l7770,1272xm7763,1231r-109,l7709,1233r46,10l7773,1265r2,-5l7777,1258r,-5l7768,1235r-5,-4xm7660,1211r-19,1l7620,1213r-45,3l7718,1216r-11,-2l7660,1211xm7416,843r-4,21l7407,891r-5,33l7394,964r15,l7409,959r3,-39l7414,882r2,-39xm7409,790r-17,l7399,795r8,7l7412,814r4,17l7418,805r-6,-14l7409,790xe" fillcolor="#ffd8d8" stroked="f">
            <v:stroke joinstyle="round"/>
            <v:formulas/>
            <v:path arrowok="t" o:connecttype="segments"/>
            <w10:wrap anchorx="page"/>
          </v:shape>
        </w:pict>
      </w:r>
      <w:proofErr w:type="spellStart"/>
      <w:r>
        <w:t>Objednatel</w:t>
      </w:r>
      <w:proofErr w:type="spellEnd"/>
      <w:r>
        <w:t>:</w:t>
      </w:r>
      <w:r>
        <w:tab/>
      </w:r>
      <w:proofErr w:type="spellStart"/>
      <w:r>
        <w:t>Dodavatel</w:t>
      </w:r>
      <w:proofErr w:type="spellEnd"/>
      <w:r>
        <w:t>:</w:t>
      </w:r>
    </w:p>
    <w:p w14:paraId="5E486720" w14:textId="77777777" w:rsidR="00755FEF" w:rsidRDefault="00755FEF">
      <w:pPr>
        <w:sectPr w:rsidR="00755FEF">
          <w:pgSz w:w="11910" w:h="16840"/>
          <w:pgMar w:top="1320" w:right="1300" w:bottom="280" w:left="1300" w:header="708" w:footer="708" w:gutter="0"/>
          <w:cols w:space="708"/>
        </w:sectPr>
      </w:pPr>
    </w:p>
    <w:p w14:paraId="024C3363" w14:textId="77777777" w:rsidR="00755FEF" w:rsidRDefault="00000000">
      <w:pPr>
        <w:pStyle w:val="Zkladntext"/>
        <w:spacing w:before="11"/>
        <w:rPr>
          <w:rFonts w:ascii="Calibri"/>
          <w:sz w:val="27"/>
        </w:rPr>
      </w:pPr>
      <w:r>
        <w:br w:type="column"/>
      </w:r>
    </w:p>
    <w:p w14:paraId="24716D70" w14:textId="77777777" w:rsidR="00755FEF" w:rsidRDefault="00000000">
      <w:pPr>
        <w:pStyle w:val="Zkladntext"/>
        <w:rPr>
          <w:rFonts w:ascii="Calibri"/>
          <w:sz w:val="12"/>
        </w:rPr>
      </w:pPr>
      <w:r>
        <w:br w:type="column"/>
      </w:r>
    </w:p>
    <w:p w14:paraId="2E8025E0" w14:textId="77777777" w:rsidR="00755FEF" w:rsidRDefault="00755FEF">
      <w:pPr>
        <w:pStyle w:val="Zkladntext"/>
        <w:rPr>
          <w:rFonts w:ascii="Calibri"/>
          <w:sz w:val="16"/>
        </w:rPr>
      </w:pPr>
    </w:p>
    <w:p w14:paraId="0FC51747" w14:textId="77777777" w:rsidR="00755FEF" w:rsidRDefault="00755FEF">
      <w:pPr>
        <w:spacing w:line="134" w:lineRule="exact"/>
        <w:rPr>
          <w:rFonts w:ascii="Calibri"/>
          <w:sz w:val="11"/>
        </w:rPr>
        <w:sectPr w:rsidR="00755FEF">
          <w:type w:val="continuous"/>
          <w:pgSz w:w="11910" w:h="16840"/>
          <w:pgMar w:top="1580" w:right="1300" w:bottom="280" w:left="1300" w:header="708" w:footer="708" w:gutter="0"/>
          <w:cols w:num="4" w:space="708" w:equalWidth="0">
            <w:col w:w="1683" w:space="68"/>
            <w:col w:w="1813" w:space="1499"/>
            <w:col w:w="756" w:space="161"/>
            <w:col w:w="3330"/>
          </w:cols>
        </w:sectPr>
      </w:pPr>
    </w:p>
    <w:p w14:paraId="171AAD07" w14:textId="77777777" w:rsidR="00755FEF" w:rsidRDefault="00000000">
      <w:pPr>
        <w:pStyle w:val="Zkladntext"/>
        <w:tabs>
          <w:tab w:val="left" w:pos="5156"/>
        </w:tabs>
        <w:spacing w:line="158" w:lineRule="exact"/>
        <w:ind w:left="116"/>
      </w:pPr>
      <w:r>
        <w:t>………………………………………</w:t>
      </w:r>
      <w:r>
        <w:tab/>
        <w:t>………………………………………</w:t>
      </w:r>
    </w:p>
    <w:p w14:paraId="756C9BCA" w14:textId="77777777" w:rsidR="00755FEF" w:rsidRDefault="00000000">
      <w:pPr>
        <w:pStyle w:val="Zkladntext"/>
        <w:tabs>
          <w:tab w:val="left" w:pos="5128"/>
        </w:tabs>
        <w:spacing w:before="1" w:line="252" w:lineRule="exact"/>
        <w:ind w:left="116"/>
      </w:pPr>
      <w:r>
        <w:t>Ing.</w:t>
      </w:r>
      <w:r>
        <w:rPr>
          <w:spacing w:val="-1"/>
        </w:rPr>
        <w:t xml:space="preserve"> </w:t>
      </w:r>
      <w:r>
        <w:t>Petr</w:t>
      </w:r>
      <w:r>
        <w:rPr>
          <w:spacing w:val="-1"/>
        </w:rPr>
        <w:t xml:space="preserve"> </w:t>
      </w:r>
      <w:r>
        <w:t>Hofman</w:t>
      </w:r>
      <w:r>
        <w:tab/>
        <w:t>Ing. Zdeněk</w:t>
      </w:r>
      <w:r>
        <w:rPr>
          <w:spacing w:val="-1"/>
        </w:rPr>
        <w:t xml:space="preserve"> </w:t>
      </w:r>
      <w:proofErr w:type="spellStart"/>
      <w:r>
        <w:t>Vaculín</w:t>
      </w:r>
      <w:proofErr w:type="spellEnd"/>
    </w:p>
    <w:p w14:paraId="62A181B4" w14:textId="77777777" w:rsidR="00755FEF" w:rsidRDefault="00000000">
      <w:pPr>
        <w:pStyle w:val="Zkladntext"/>
        <w:tabs>
          <w:tab w:val="left" w:pos="5132"/>
        </w:tabs>
        <w:spacing w:line="252" w:lineRule="exact"/>
        <w:ind w:left="116"/>
      </w:pPr>
      <w:proofErr w:type="spellStart"/>
      <w:r>
        <w:t>kvestor</w:t>
      </w:r>
      <w:proofErr w:type="spellEnd"/>
      <w:r>
        <w:tab/>
      </w:r>
      <w:proofErr w:type="spellStart"/>
      <w:r>
        <w:t>předseda</w:t>
      </w:r>
      <w:proofErr w:type="spellEnd"/>
      <w:r>
        <w:rPr>
          <w:spacing w:val="-6"/>
        </w:rPr>
        <w:t xml:space="preserve"> </w:t>
      </w:r>
      <w:proofErr w:type="spellStart"/>
      <w:r>
        <w:t>představenstva</w:t>
      </w:r>
      <w:proofErr w:type="spellEnd"/>
    </w:p>
    <w:p w14:paraId="68F9B0D4" w14:textId="77777777" w:rsidR="00755FEF" w:rsidRDefault="00755FEF">
      <w:pPr>
        <w:pStyle w:val="Zkladntext"/>
        <w:spacing w:before="2"/>
      </w:pPr>
    </w:p>
    <w:p w14:paraId="4E019812" w14:textId="77777777" w:rsidR="00755FEF" w:rsidRDefault="00755FEF">
      <w:pPr>
        <w:sectPr w:rsidR="00755FEF">
          <w:type w:val="continuous"/>
          <w:pgSz w:w="11910" w:h="16840"/>
          <w:pgMar w:top="1580" w:right="1300" w:bottom="280" w:left="1300" w:header="708" w:footer="708" w:gutter="0"/>
          <w:cols w:space="708"/>
        </w:sectPr>
      </w:pPr>
    </w:p>
    <w:p w14:paraId="1F9A372E" w14:textId="77777777" w:rsidR="00755FEF" w:rsidRDefault="00755FEF">
      <w:pPr>
        <w:pStyle w:val="Zkladntext"/>
        <w:rPr>
          <w:sz w:val="20"/>
        </w:rPr>
      </w:pPr>
    </w:p>
    <w:p w14:paraId="7A43AC49" w14:textId="77777777" w:rsidR="00755FEF" w:rsidRDefault="00755FEF">
      <w:pPr>
        <w:pStyle w:val="Zkladntext"/>
        <w:rPr>
          <w:sz w:val="20"/>
        </w:rPr>
      </w:pPr>
    </w:p>
    <w:p w14:paraId="11355ECA" w14:textId="77777777" w:rsidR="00755FEF" w:rsidRDefault="00755FEF">
      <w:pPr>
        <w:pStyle w:val="Zkladntext"/>
        <w:rPr>
          <w:sz w:val="20"/>
        </w:rPr>
      </w:pPr>
    </w:p>
    <w:p w14:paraId="47821F02" w14:textId="77777777" w:rsidR="00755FEF" w:rsidRDefault="00755FEF">
      <w:pPr>
        <w:pStyle w:val="Zkladntext"/>
        <w:rPr>
          <w:sz w:val="20"/>
        </w:rPr>
      </w:pPr>
    </w:p>
    <w:p w14:paraId="65EC6F55" w14:textId="77777777" w:rsidR="00755FEF" w:rsidRDefault="00755FEF">
      <w:pPr>
        <w:pStyle w:val="Zkladntext"/>
        <w:rPr>
          <w:sz w:val="20"/>
        </w:rPr>
      </w:pPr>
    </w:p>
    <w:p w14:paraId="3A780764" w14:textId="77777777" w:rsidR="00755FEF" w:rsidRDefault="00755FEF">
      <w:pPr>
        <w:pStyle w:val="Zkladntext"/>
        <w:rPr>
          <w:sz w:val="20"/>
        </w:rPr>
      </w:pPr>
    </w:p>
    <w:p w14:paraId="29C0564E" w14:textId="77777777" w:rsidR="00755FEF" w:rsidRDefault="00755FEF">
      <w:pPr>
        <w:pStyle w:val="Zkladntext"/>
        <w:rPr>
          <w:sz w:val="20"/>
        </w:rPr>
      </w:pPr>
    </w:p>
    <w:p w14:paraId="52BBB30B" w14:textId="77777777" w:rsidR="00755FEF" w:rsidRDefault="00755FEF">
      <w:pPr>
        <w:pStyle w:val="Zkladntext"/>
        <w:rPr>
          <w:sz w:val="20"/>
        </w:rPr>
      </w:pPr>
    </w:p>
    <w:p w14:paraId="05D09C7E" w14:textId="77777777" w:rsidR="00755FEF" w:rsidRDefault="00755FEF">
      <w:pPr>
        <w:pStyle w:val="Zkladntext"/>
        <w:rPr>
          <w:sz w:val="20"/>
        </w:rPr>
      </w:pPr>
    </w:p>
    <w:p w14:paraId="2F104C0A" w14:textId="77777777" w:rsidR="00755FEF" w:rsidRDefault="00755FEF">
      <w:pPr>
        <w:pStyle w:val="Zkladntext"/>
        <w:rPr>
          <w:sz w:val="20"/>
        </w:rPr>
      </w:pPr>
    </w:p>
    <w:p w14:paraId="1F41F34D" w14:textId="77777777" w:rsidR="00755FEF" w:rsidRDefault="00755FEF">
      <w:pPr>
        <w:pStyle w:val="Zkladntext"/>
        <w:rPr>
          <w:sz w:val="20"/>
        </w:rPr>
      </w:pPr>
    </w:p>
    <w:p w14:paraId="401F9861" w14:textId="77777777" w:rsidR="00755FEF" w:rsidRDefault="00755FEF">
      <w:pPr>
        <w:pStyle w:val="Zkladntext"/>
        <w:rPr>
          <w:sz w:val="20"/>
        </w:rPr>
      </w:pPr>
    </w:p>
    <w:p w14:paraId="17259F0D" w14:textId="77777777" w:rsidR="00755FEF" w:rsidRDefault="00755FEF">
      <w:pPr>
        <w:pStyle w:val="Zkladntext"/>
        <w:rPr>
          <w:sz w:val="20"/>
        </w:rPr>
      </w:pPr>
    </w:p>
    <w:p w14:paraId="19537916" w14:textId="77777777" w:rsidR="00755FEF" w:rsidRDefault="00755FEF">
      <w:pPr>
        <w:pStyle w:val="Zkladntext"/>
        <w:rPr>
          <w:sz w:val="20"/>
        </w:rPr>
      </w:pPr>
    </w:p>
    <w:p w14:paraId="3258FFC9" w14:textId="77777777" w:rsidR="00755FEF" w:rsidRDefault="00755FEF">
      <w:pPr>
        <w:pStyle w:val="Zkladntext"/>
        <w:rPr>
          <w:sz w:val="20"/>
        </w:rPr>
      </w:pPr>
    </w:p>
    <w:p w14:paraId="1B597DBD" w14:textId="77777777" w:rsidR="00755FEF" w:rsidRDefault="00755FEF">
      <w:pPr>
        <w:pStyle w:val="Zkladntext"/>
        <w:rPr>
          <w:sz w:val="20"/>
        </w:rPr>
      </w:pPr>
    </w:p>
    <w:p w14:paraId="53398C95" w14:textId="77777777" w:rsidR="00755FEF" w:rsidRDefault="00755FEF">
      <w:pPr>
        <w:pStyle w:val="Zkladntext"/>
        <w:rPr>
          <w:sz w:val="20"/>
        </w:rPr>
      </w:pPr>
    </w:p>
    <w:p w14:paraId="61D3108F" w14:textId="77777777" w:rsidR="00755FEF" w:rsidRDefault="00755FEF">
      <w:pPr>
        <w:pStyle w:val="Zkladntext"/>
        <w:rPr>
          <w:sz w:val="20"/>
        </w:rPr>
      </w:pPr>
    </w:p>
    <w:p w14:paraId="792F3562" w14:textId="77777777" w:rsidR="00755FEF" w:rsidRDefault="00755FEF">
      <w:pPr>
        <w:pStyle w:val="Zkladntext"/>
        <w:rPr>
          <w:sz w:val="20"/>
        </w:rPr>
      </w:pPr>
    </w:p>
    <w:p w14:paraId="231FDEF9" w14:textId="77777777" w:rsidR="00755FEF" w:rsidRDefault="00755FEF">
      <w:pPr>
        <w:pStyle w:val="Zkladntext"/>
        <w:rPr>
          <w:sz w:val="20"/>
        </w:rPr>
      </w:pPr>
    </w:p>
    <w:p w14:paraId="18B9BF5D" w14:textId="77777777" w:rsidR="00755FEF" w:rsidRDefault="00755FEF">
      <w:pPr>
        <w:pStyle w:val="Zkladntext"/>
        <w:rPr>
          <w:sz w:val="20"/>
        </w:rPr>
      </w:pPr>
    </w:p>
    <w:p w14:paraId="28EF2283" w14:textId="77777777" w:rsidR="00755FEF" w:rsidRDefault="00755FEF">
      <w:pPr>
        <w:pStyle w:val="Zkladntext"/>
        <w:rPr>
          <w:sz w:val="20"/>
        </w:rPr>
      </w:pPr>
    </w:p>
    <w:p w14:paraId="790BB941" w14:textId="77777777" w:rsidR="00755FEF" w:rsidRDefault="00755FEF">
      <w:pPr>
        <w:pStyle w:val="Zkladntext"/>
        <w:rPr>
          <w:sz w:val="20"/>
        </w:rPr>
      </w:pPr>
    </w:p>
    <w:p w14:paraId="51CEDF42" w14:textId="77777777" w:rsidR="00755FEF" w:rsidRDefault="00755FEF">
      <w:pPr>
        <w:pStyle w:val="Zkladntext"/>
        <w:rPr>
          <w:sz w:val="20"/>
        </w:rPr>
      </w:pPr>
    </w:p>
    <w:p w14:paraId="0857CF81" w14:textId="77777777" w:rsidR="00755FEF" w:rsidRDefault="00755FEF">
      <w:pPr>
        <w:pStyle w:val="Zkladntext"/>
        <w:rPr>
          <w:sz w:val="20"/>
        </w:rPr>
      </w:pPr>
    </w:p>
    <w:p w14:paraId="2BC04A40" w14:textId="77777777" w:rsidR="00755FEF" w:rsidRDefault="00755FEF">
      <w:pPr>
        <w:pStyle w:val="Zkladntext"/>
        <w:rPr>
          <w:sz w:val="20"/>
        </w:rPr>
      </w:pPr>
    </w:p>
    <w:p w14:paraId="0AED508C" w14:textId="77777777" w:rsidR="00755FEF" w:rsidRDefault="00755FEF">
      <w:pPr>
        <w:pStyle w:val="Zkladntext"/>
        <w:rPr>
          <w:sz w:val="20"/>
        </w:rPr>
      </w:pPr>
    </w:p>
    <w:p w14:paraId="4D37AF6D" w14:textId="77777777" w:rsidR="00755FEF" w:rsidRDefault="00755FEF">
      <w:pPr>
        <w:pStyle w:val="Zkladntext"/>
        <w:spacing w:before="8"/>
        <w:rPr>
          <w:sz w:val="25"/>
        </w:rPr>
      </w:pPr>
    </w:p>
    <w:p w14:paraId="6C51B4A6" w14:textId="77777777" w:rsidR="00755FEF" w:rsidRDefault="00000000">
      <w:pPr>
        <w:spacing w:before="90"/>
        <w:jc w:val="center"/>
        <w:rPr>
          <w:sz w:val="24"/>
        </w:rPr>
      </w:pPr>
      <w:r>
        <w:rPr>
          <w:sz w:val="24"/>
        </w:rPr>
        <w:t>2</w:t>
      </w:r>
    </w:p>
    <w:sectPr w:rsidR="00755FEF">
      <w:type w:val="continuous"/>
      <w:pgSz w:w="11910" w:h="16840"/>
      <w:pgMar w:top="158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8F4FB4"/>
    <w:multiLevelType w:val="hybridMultilevel"/>
    <w:tmpl w:val="D1F41252"/>
    <w:lvl w:ilvl="0" w:tplc="2BAE1E46">
      <w:start w:val="1"/>
      <w:numFmt w:val="decimal"/>
      <w:lvlText w:val="%1."/>
      <w:lvlJc w:val="left"/>
      <w:pPr>
        <w:ind w:left="1016" w:hanging="348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DA4ADB88">
      <w:numFmt w:val="bullet"/>
      <w:lvlText w:val="•"/>
      <w:lvlJc w:val="left"/>
      <w:pPr>
        <w:ind w:left="1874" w:hanging="348"/>
      </w:pPr>
      <w:rPr>
        <w:rFonts w:hint="default"/>
      </w:rPr>
    </w:lvl>
    <w:lvl w:ilvl="2" w:tplc="6A12C6E8">
      <w:numFmt w:val="bullet"/>
      <w:lvlText w:val="•"/>
      <w:lvlJc w:val="left"/>
      <w:pPr>
        <w:ind w:left="2729" w:hanging="348"/>
      </w:pPr>
      <w:rPr>
        <w:rFonts w:hint="default"/>
      </w:rPr>
    </w:lvl>
    <w:lvl w:ilvl="3" w:tplc="2BE666B0">
      <w:numFmt w:val="bullet"/>
      <w:lvlText w:val="•"/>
      <w:lvlJc w:val="left"/>
      <w:pPr>
        <w:ind w:left="3583" w:hanging="348"/>
      </w:pPr>
      <w:rPr>
        <w:rFonts w:hint="default"/>
      </w:rPr>
    </w:lvl>
    <w:lvl w:ilvl="4" w:tplc="E54C2146">
      <w:numFmt w:val="bullet"/>
      <w:lvlText w:val="•"/>
      <w:lvlJc w:val="left"/>
      <w:pPr>
        <w:ind w:left="4438" w:hanging="348"/>
      </w:pPr>
      <w:rPr>
        <w:rFonts w:hint="default"/>
      </w:rPr>
    </w:lvl>
    <w:lvl w:ilvl="5" w:tplc="0136D29C">
      <w:numFmt w:val="bullet"/>
      <w:lvlText w:val="•"/>
      <w:lvlJc w:val="left"/>
      <w:pPr>
        <w:ind w:left="5293" w:hanging="348"/>
      </w:pPr>
      <w:rPr>
        <w:rFonts w:hint="default"/>
      </w:rPr>
    </w:lvl>
    <w:lvl w:ilvl="6" w:tplc="5C6C0CBA">
      <w:numFmt w:val="bullet"/>
      <w:lvlText w:val="•"/>
      <w:lvlJc w:val="left"/>
      <w:pPr>
        <w:ind w:left="6147" w:hanging="348"/>
      </w:pPr>
      <w:rPr>
        <w:rFonts w:hint="default"/>
      </w:rPr>
    </w:lvl>
    <w:lvl w:ilvl="7" w:tplc="BDE6C0A6">
      <w:numFmt w:val="bullet"/>
      <w:lvlText w:val="•"/>
      <w:lvlJc w:val="left"/>
      <w:pPr>
        <w:ind w:left="7002" w:hanging="348"/>
      </w:pPr>
      <w:rPr>
        <w:rFonts w:hint="default"/>
      </w:rPr>
    </w:lvl>
    <w:lvl w:ilvl="8" w:tplc="1518B2E0">
      <w:numFmt w:val="bullet"/>
      <w:lvlText w:val="•"/>
      <w:lvlJc w:val="left"/>
      <w:pPr>
        <w:ind w:left="7857" w:hanging="348"/>
      </w:pPr>
      <w:rPr>
        <w:rFonts w:hint="default"/>
      </w:rPr>
    </w:lvl>
  </w:abstractNum>
  <w:num w:numId="1" w16cid:durableId="13796282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5FEF"/>
    <w:rsid w:val="00755FEF"/>
    <w:rsid w:val="00E42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450FC063"/>
  <w15:docId w15:val="{2536745B-869F-4399-AD77-4EE59077E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9"/>
    <w:qFormat/>
    <w:pPr>
      <w:ind w:left="115"/>
      <w:outlineLvl w:val="0"/>
    </w:pPr>
    <w:rPr>
      <w:b/>
      <w:bCs/>
      <w:sz w:val="28"/>
      <w:szCs w:val="28"/>
    </w:rPr>
  </w:style>
  <w:style w:type="paragraph" w:styleId="Nadpis2">
    <w:name w:val="heading 2"/>
    <w:basedOn w:val="Normln"/>
    <w:uiPriority w:val="9"/>
    <w:unhideWhenUsed/>
    <w:qFormat/>
    <w:pPr>
      <w:spacing w:line="252" w:lineRule="exact"/>
      <w:ind w:left="296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  <w:pPr>
      <w:ind w:left="836" w:hanging="360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382</Words>
  <Characters>2255</Characters>
  <Application>Microsoft Office Word</Application>
  <DocSecurity>0</DocSecurity>
  <Lines>18</Lines>
  <Paragraphs>5</Paragraphs>
  <ScaleCrop>false</ScaleCrop>
  <Company/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podpoře při provozu EIS Magion</dc:title>
  <dc:creator>Jana Kohoutková</dc:creator>
  <cp:lastModifiedBy>Blanka Grebeňová</cp:lastModifiedBy>
  <cp:revision>3</cp:revision>
  <dcterms:created xsi:type="dcterms:W3CDTF">2023-02-21T12:41:00Z</dcterms:created>
  <dcterms:modified xsi:type="dcterms:W3CDTF">2023-02-21T11:43:00Z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2023-02-20T00:00:00Z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2023-02-21T00:00:00Z</vt:filetime>
  </property>
</Properties>
</file>