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B28BC" w14:textId="77777777" w:rsidR="00945178" w:rsidRPr="00442DFA" w:rsidRDefault="00945178" w:rsidP="00B30BE2">
      <w:pPr>
        <w:pStyle w:val="Nzev"/>
        <w:rPr>
          <w:sz w:val="20"/>
          <w:lang w:val="cs-CZ"/>
        </w:rPr>
      </w:pPr>
      <w:r w:rsidRPr="00442DFA">
        <w:rPr>
          <w:sz w:val="20"/>
          <w:lang w:val="cs-CZ"/>
        </w:rPr>
        <w:t>SMLOUVA O ÚČASTI NA ŘEŠENÍ PROJEKTU</w:t>
      </w:r>
      <w:r w:rsidR="00671B3D" w:rsidRPr="00442DFA">
        <w:rPr>
          <w:sz w:val="20"/>
          <w:lang w:val="cs-CZ"/>
        </w:rPr>
        <w:t xml:space="preserve"> </w:t>
      </w:r>
      <w:r w:rsidR="00DB5E10">
        <w:rPr>
          <w:sz w:val="20"/>
          <w:lang w:val="cs-CZ"/>
        </w:rPr>
        <w:t>–</w:t>
      </w:r>
      <w:r w:rsidR="00671B3D" w:rsidRPr="00442DFA">
        <w:rPr>
          <w:sz w:val="20"/>
          <w:lang w:val="cs-CZ"/>
        </w:rPr>
        <w:t xml:space="preserve"> </w:t>
      </w:r>
      <w:r w:rsidR="00A879EC" w:rsidRPr="00442DFA">
        <w:rPr>
          <w:sz w:val="20"/>
          <w:lang w:val="cs-CZ"/>
        </w:rPr>
        <w:t>TREND</w:t>
      </w:r>
    </w:p>
    <w:p w14:paraId="07969C27" w14:textId="77777777" w:rsidR="00945178" w:rsidRPr="00442DFA" w:rsidRDefault="00945178" w:rsidP="00B30BE2">
      <w:pPr>
        <w:pStyle w:val="Zkladntext"/>
        <w:jc w:val="center"/>
        <w:rPr>
          <w:rFonts w:ascii="Times New Roman" w:hAnsi="Times New Roman"/>
          <w:b/>
          <w:bCs/>
          <w:sz w:val="20"/>
          <w:szCs w:val="20"/>
          <w:lang w:val="cs-CZ"/>
        </w:rPr>
      </w:pPr>
      <w:r w:rsidRPr="00442DFA">
        <w:rPr>
          <w:rFonts w:ascii="Times New Roman" w:hAnsi="Times New Roman"/>
          <w:b/>
          <w:bCs/>
          <w:sz w:val="20"/>
          <w:szCs w:val="20"/>
          <w:lang w:val="cs-CZ"/>
        </w:rPr>
        <w:t xml:space="preserve">(dle § 1746 odst. 2 zákona č. 89/2012 Sb., občanský zákoník, </w:t>
      </w:r>
      <w:r w:rsidR="004352A1" w:rsidRPr="00442DFA">
        <w:rPr>
          <w:rFonts w:ascii="Times New Roman" w:hAnsi="Times New Roman"/>
          <w:b/>
          <w:bCs/>
          <w:sz w:val="20"/>
          <w:szCs w:val="20"/>
          <w:lang w:val="cs-CZ"/>
        </w:rPr>
        <w:t>ve znění pozdějších předpisů</w:t>
      </w:r>
      <w:r w:rsidR="00672EBB" w:rsidRPr="00442DFA">
        <w:rPr>
          <w:rFonts w:ascii="Times New Roman" w:hAnsi="Times New Roman"/>
          <w:b/>
          <w:bCs/>
          <w:sz w:val="20"/>
          <w:szCs w:val="20"/>
          <w:lang w:val="cs-CZ"/>
        </w:rPr>
        <w:t xml:space="preserve"> (dále jen „OZ“¨)</w:t>
      </w:r>
      <w:r w:rsidRPr="00442DFA">
        <w:rPr>
          <w:rFonts w:ascii="Times New Roman" w:hAnsi="Times New Roman"/>
          <w:b/>
          <w:bCs/>
          <w:sz w:val="20"/>
          <w:szCs w:val="20"/>
          <w:lang w:val="cs-CZ"/>
        </w:rPr>
        <w:t xml:space="preserve"> a zákona č. 130/2002 Sb., zákon o podpoře výzkumu</w:t>
      </w:r>
      <w:r w:rsidR="00792A32" w:rsidRPr="00442DFA">
        <w:rPr>
          <w:rFonts w:ascii="Times New Roman" w:hAnsi="Times New Roman"/>
          <w:b/>
          <w:bCs/>
          <w:sz w:val="20"/>
          <w:szCs w:val="20"/>
          <w:lang w:val="cs-CZ"/>
        </w:rPr>
        <w:t>,</w:t>
      </w:r>
      <w:r w:rsidRPr="00442DFA">
        <w:rPr>
          <w:rFonts w:ascii="Times New Roman" w:hAnsi="Times New Roman"/>
          <w:b/>
          <w:bCs/>
          <w:sz w:val="20"/>
          <w:szCs w:val="20"/>
          <w:lang w:val="cs-CZ"/>
        </w:rPr>
        <w:t xml:space="preserve"> experimentálního vývoje a inovací</w:t>
      </w:r>
      <w:r w:rsidR="00792A32" w:rsidRPr="00442DFA">
        <w:rPr>
          <w:rFonts w:ascii="Times New Roman" w:hAnsi="Times New Roman"/>
          <w:b/>
          <w:bCs/>
          <w:sz w:val="20"/>
          <w:szCs w:val="20"/>
          <w:lang w:val="cs-CZ"/>
        </w:rPr>
        <w:t xml:space="preserve"> z veřejných prostředků a o změně některých souvisejících zákonů</w:t>
      </w:r>
      <w:r w:rsidRPr="00442DFA">
        <w:rPr>
          <w:rFonts w:ascii="Times New Roman" w:hAnsi="Times New Roman"/>
          <w:b/>
          <w:bCs/>
          <w:sz w:val="20"/>
          <w:szCs w:val="20"/>
          <w:lang w:val="cs-CZ"/>
        </w:rPr>
        <w:t>, ve znění pozdějších předpisů</w:t>
      </w:r>
      <w:r w:rsidR="00672EBB" w:rsidRPr="00442DFA">
        <w:rPr>
          <w:rFonts w:ascii="Times New Roman" w:hAnsi="Times New Roman"/>
          <w:b/>
          <w:bCs/>
          <w:sz w:val="20"/>
          <w:szCs w:val="20"/>
          <w:lang w:val="cs-CZ"/>
        </w:rPr>
        <w:t xml:space="preserve"> (dále jen „Z</w:t>
      </w:r>
      <w:r w:rsidR="0093267A" w:rsidRPr="00442DFA">
        <w:rPr>
          <w:rFonts w:ascii="Times New Roman" w:hAnsi="Times New Roman"/>
          <w:b/>
          <w:bCs/>
          <w:sz w:val="20"/>
          <w:szCs w:val="20"/>
          <w:lang w:val="cs-CZ"/>
        </w:rPr>
        <w:t>P</w:t>
      </w:r>
      <w:r w:rsidR="00672EBB" w:rsidRPr="00442DFA">
        <w:rPr>
          <w:rFonts w:ascii="Times New Roman" w:hAnsi="Times New Roman"/>
          <w:b/>
          <w:bCs/>
          <w:sz w:val="20"/>
          <w:szCs w:val="20"/>
          <w:lang w:val="cs-CZ"/>
        </w:rPr>
        <w:t>VV“</w:t>
      </w:r>
      <w:r w:rsidR="00A70622" w:rsidRPr="00442DFA">
        <w:rPr>
          <w:rFonts w:ascii="Times New Roman" w:hAnsi="Times New Roman"/>
          <w:b/>
          <w:bCs/>
          <w:sz w:val="20"/>
          <w:szCs w:val="20"/>
          <w:lang w:val="cs-CZ"/>
        </w:rPr>
        <w:t>)</w:t>
      </w:r>
    </w:p>
    <w:p w14:paraId="37F12E34" w14:textId="77777777" w:rsidR="00945178" w:rsidRPr="00442DFA" w:rsidRDefault="00945178" w:rsidP="00B30BE2">
      <w:pPr>
        <w:pStyle w:val="Zkladntext"/>
        <w:jc w:val="center"/>
        <w:rPr>
          <w:rFonts w:ascii="Times New Roman" w:hAnsi="Times New Roman"/>
          <w:sz w:val="20"/>
          <w:szCs w:val="20"/>
          <w:lang w:val="cs-CZ"/>
        </w:rPr>
      </w:pPr>
      <w:bookmarkStart w:id="0" w:name="_Hlk67319749"/>
    </w:p>
    <w:p w14:paraId="3A8656E9" w14:textId="77777777" w:rsidR="00945178" w:rsidRPr="00442DFA" w:rsidRDefault="00945178" w:rsidP="00B30BE2">
      <w:pPr>
        <w:autoSpaceDE/>
        <w:autoSpaceDN/>
        <w:jc w:val="center"/>
        <w:rPr>
          <w:rFonts w:ascii="Times New Roman" w:hAnsi="Times New Roman" w:cs="Times New Roman"/>
          <w:lang w:val="cs-CZ"/>
        </w:rPr>
      </w:pPr>
      <w:r w:rsidRPr="00442DFA">
        <w:rPr>
          <w:rFonts w:ascii="Times New Roman" w:hAnsi="Times New Roman" w:cs="Times New Roman"/>
          <w:lang w:val="cs-CZ"/>
        </w:rPr>
        <w:t>Smluvní strany:</w:t>
      </w:r>
    </w:p>
    <w:p w14:paraId="4EC0F033" w14:textId="77777777" w:rsidR="00945178" w:rsidRPr="00442DFA" w:rsidRDefault="00945178" w:rsidP="00B30BE2">
      <w:pPr>
        <w:autoSpaceDE/>
        <w:autoSpaceDN/>
        <w:jc w:val="center"/>
        <w:rPr>
          <w:rFonts w:ascii="Times New Roman" w:hAnsi="Times New Roman" w:cs="Times New Roman"/>
          <w:lang w:val="cs-CZ"/>
        </w:rPr>
      </w:pPr>
    </w:p>
    <w:p w14:paraId="5ACBC046" w14:textId="77777777" w:rsidR="00945178" w:rsidRPr="00442DFA" w:rsidRDefault="00945178" w:rsidP="00B30BE2">
      <w:pPr>
        <w:autoSpaceDE/>
        <w:autoSpaceDN/>
        <w:jc w:val="center"/>
        <w:rPr>
          <w:rFonts w:ascii="Times New Roman" w:hAnsi="Times New Roman" w:cs="Times New Roman"/>
          <w:lang w:val="cs-CZ"/>
        </w:rPr>
      </w:pPr>
    </w:p>
    <w:p w14:paraId="559C1EE9" w14:textId="77777777" w:rsidR="00A879EC" w:rsidRPr="00442DFA" w:rsidRDefault="004D76D2" w:rsidP="00A879EC">
      <w:pPr>
        <w:pStyle w:val="Zkladntext"/>
        <w:rPr>
          <w:rFonts w:ascii="Times New Roman" w:hAnsi="Times New Roman"/>
          <w:b/>
          <w:bCs/>
          <w:sz w:val="20"/>
          <w:szCs w:val="20"/>
          <w:lang w:val="cs-CZ"/>
        </w:rPr>
      </w:pPr>
      <w:r w:rsidRPr="00442DFA">
        <w:rPr>
          <w:rFonts w:ascii="Times New Roman" w:hAnsi="Times New Roman"/>
          <w:b/>
          <w:bCs/>
          <w:sz w:val="20"/>
          <w:szCs w:val="20"/>
          <w:lang w:val="cs-CZ"/>
        </w:rPr>
        <w:t>1.</w:t>
      </w:r>
      <w:r w:rsidR="00807549" w:rsidRPr="00442DFA">
        <w:rPr>
          <w:rFonts w:ascii="Times New Roman" w:hAnsi="Times New Roman"/>
          <w:b/>
          <w:bCs/>
          <w:sz w:val="20"/>
          <w:szCs w:val="20"/>
          <w:lang w:val="cs-CZ"/>
        </w:rPr>
        <w:tab/>
      </w:r>
      <w:r w:rsidR="00310002">
        <w:rPr>
          <w:rFonts w:ascii="Times New Roman" w:hAnsi="Times New Roman"/>
          <w:b/>
          <w:sz w:val="20"/>
          <w:szCs w:val="20"/>
          <w:lang w:val="cs-CZ"/>
        </w:rPr>
        <w:t>Novibra Boskovice</w:t>
      </w:r>
      <w:r w:rsidR="00A77173" w:rsidRPr="00A77173">
        <w:rPr>
          <w:rFonts w:ascii="Times New Roman" w:hAnsi="Times New Roman"/>
          <w:b/>
          <w:sz w:val="20"/>
          <w:szCs w:val="20"/>
          <w:lang w:val="cs-CZ"/>
        </w:rPr>
        <w:t xml:space="preserve"> s.r.o.</w:t>
      </w:r>
    </w:p>
    <w:p w14:paraId="615AB68C" w14:textId="77777777" w:rsidR="00A879EC" w:rsidRPr="00442DFA" w:rsidRDefault="00A879EC" w:rsidP="00A879EC">
      <w:pPr>
        <w:pStyle w:val="Normlnweb"/>
        <w:spacing w:before="0" w:beforeAutospacing="0" w:after="0" w:afterAutospacing="0"/>
        <w:ind w:left="709"/>
        <w:rPr>
          <w:sz w:val="20"/>
          <w:szCs w:val="20"/>
        </w:rPr>
      </w:pPr>
      <w:r w:rsidRPr="00442DFA">
        <w:rPr>
          <w:sz w:val="20"/>
          <w:szCs w:val="20"/>
        </w:rPr>
        <w:t xml:space="preserve">Se sídlem: </w:t>
      </w:r>
      <w:r w:rsidR="00A77173">
        <w:rPr>
          <w:sz w:val="20"/>
          <w:szCs w:val="20"/>
        </w:rPr>
        <w:tab/>
      </w:r>
      <w:r w:rsidR="00883EBE">
        <w:rPr>
          <w:sz w:val="20"/>
          <w:szCs w:val="20"/>
        </w:rPr>
        <w:tab/>
      </w:r>
      <w:proofErr w:type="spellStart"/>
      <w:r w:rsidR="00310002" w:rsidRPr="00310002">
        <w:rPr>
          <w:sz w:val="20"/>
          <w:szCs w:val="20"/>
        </w:rPr>
        <w:t>Hrádkov</w:t>
      </w:r>
      <w:proofErr w:type="spellEnd"/>
      <w:r w:rsidR="00310002" w:rsidRPr="00310002">
        <w:rPr>
          <w:sz w:val="20"/>
          <w:szCs w:val="20"/>
        </w:rPr>
        <w:t xml:space="preserve"> 2188, 680 01 Boskovice</w:t>
      </w:r>
    </w:p>
    <w:p w14:paraId="7019F3E5" w14:textId="77777777" w:rsidR="00A879EC" w:rsidRPr="00E26218" w:rsidRDefault="00A879EC" w:rsidP="00A879EC">
      <w:pPr>
        <w:pStyle w:val="Zkladntext"/>
        <w:ind w:left="709" w:firstLine="11"/>
        <w:rPr>
          <w:rFonts w:ascii="Times New Roman" w:hAnsi="Times New Roman"/>
          <w:sz w:val="20"/>
          <w:szCs w:val="20"/>
          <w:lang w:val="cs-CZ"/>
        </w:rPr>
      </w:pPr>
      <w:r w:rsidRPr="00442DFA">
        <w:rPr>
          <w:rFonts w:ascii="Times New Roman" w:hAnsi="Times New Roman"/>
          <w:sz w:val="20"/>
          <w:szCs w:val="20"/>
          <w:lang w:val="cs-CZ"/>
        </w:rPr>
        <w:t xml:space="preserve">IČ: </w:t>
      </w:r>
      <w:r w:rsidR="00A77173">
        <w:rPr>
          <w:rFonts w:ascii="Times New Roman" w:hAnsi="Times New Roman"/>
          <w:sz w:val="20"/>
          <w:szCs w:val="20"/>
          <w:lang w:val="cs-CZ"/>
        </w:rPr>
        <w:tab/>
      </w:r>
      <w:r w:rsidR="00A77173">
        <w:rPr>
          <w:rFonts w:ascii="Times New Roman" w:hAnsi="Times New Roman"/>
          <w:sz w:val="20"/>
          <w:szCs w:val="20"/>
          <w:lang w:val="cs-CZ"/>
        </w:rPr>
        <w:tab/>
      </w:r>
      <w:r w:rsidR="00883EBE">
        <w:rPr>
          <w:rFonts w:ascii="Times New Roman" w:hAnsi="Times New Roman"/>
          <w:sz w:val="20"/>
          <w:szCs w:val="20"/>
          <w:lang w:val="cs-CZ"/>
        </w:rPr>
        <w:tab/>
      </w:r>
      <w:r w:rsidR="00310002" w:rsidRPr="00310002">
        <w:rPr>
          <w:rFonts w:ascii="Times New Roman" w:hAnsi="Times New Roman"/>
          <w:sz w:val="20"/>
          <w:szCs w:val="20"/>
          <w:lang w:val="cs-CZ"/>
        </w:rPr>
        <w:t>46995030</w:t>
      </w:r>
    </w:p>
    <w:p w14:paraId="2EAE8CA2" w14:textId="77777777" w:rsidR="00A879EC" w:rsidRPr="009D633A" w:rsidRDefault="00A879EC" w:rsidP="00A879EC">
      <w:pPr>
        <w:pStyle w:val="Zkladntext"/>
        <w:ind w:left="709" w:firstLine="11"/>
        <w:rPr>
          <w:rFonts w:ascii="Times New Roman" w:hAnsi="Times New Roman"/>
          <w:sz w:val="20"/>
          <w:szCs w:val="20"/>
          <w:lang w:val="cs-CZ"/>
        </w:rPr>
      </w:pPr>
      <w:r w:rsidRPr="009D633A">
        <w:rPr>
          <w:rFonts w:ascii="Times New Roman" w:hAnsi="Times New Roman"/>
          <w:sz w:val="20"/>
          <w:szCs w:val="20"/>
          <w:lang w:val="cs-CZ"/>
        </w:rPr>
        <w:t xml:space="preserve">DIČ: </w:t>
      </w:r>
      <w:r w:rsidR="00A77173" w:rsidRPr="009D633A">
        <w:rPr>
          <w:rFonts w:ascii="Times New Roman" w:hAnsi="Times New Roman"/>
          <w:sz w:val="20"/>
          <w:szCs w:val="20"/>
          <w:lang w:val="cs-CZ"/>
        </w:rPr>
        <w:tab/>
      </w:r>
      <w:r w:rsidR="00A77173" w:rsidRPr="009D633A">
        <w:rPr>
          <w:rFonts w:ascii="Times New Roman" w:hAnsi="Times New Roman"/>
          <w:sz w:val="20"/>
          <w:szCs w:val="20"/>
          <w:lang w:val="cs-CZ"/>
        </w:rPr>
        <w:tab/>
      </w:r>
      <w:r w:rsidR="00883EBE" w:rsidRPr="009D633A">
        <w:rPr>
          <w:rFonts w:ascii="Times New Roman" w:hAnsi="Times New Roman"/>
          <w:sz w:val="20"/>
          <w:szCs w:val="20"/>
          <w:lang w:val="cs-CZ"/>
        </w:rPr>
        <w:tab/>
      </w:r>
      <w:r w:rsidR="00310002" w:rsidRPr="00310002">
        <w:rPr>
          <w:rFonts w:ascii="Times New Roman" w:hAnsi="Times New Roman"/>
          <w:sz w:val="20"/>
          <w:szCs w:val="20"/>
          <w:lang w:val="cs-CZ"/>
        </w:rPr>
        <w:t>CZ46995030</w:t>
      </w:r>
    </w:p>
    <w:p w14:paraId="7955E0D0" w14:textId="77777777" w:rsidR="00A879EC" w:rsidRPr="007A4B86" w:rsidRDefault="00A879EC" w:rsidP="00A879EC">
      <w:pPr>
        <w:pStyle w:val="Zkladntext"/>
        <w:ind w:left="709" w:firstLine="11"/>
        <w:rPr>
          <w:rFonts w:ascii="Times New Roman" w:hAnsi="Times New Roman"/>
          <w:sz w:val="20"/>
          <w:szCs w:val="20"/>
          <w:lang w:val="cs-CZ"/>
        </w:rPr>
      </w:pPr>
      <w:r w:rsidRPr="0032550F">
        <w:rPr>
          <w:rFonts w:ascii="Times New Roman" w:hAnsi="Times New Roman"/>
          <w:sz w:val="20"/>
          <w:szCs w:val="20"/>
          <w:lang w:val="cs-CZ"/>
        </w:rPr>
        <w:t xml:space="preserve">Zastoupena: </w:t>
      </w:r>
      <w:r w:rsidR="00F84A19" w:rsidRPr="0032550F">
        <w:rPr>
          <w:rFonts w:ascii="Times New Roman" w:hAnsi="Times New Roman"/>
          <w:sz w:val="20"/>
          <w:szCs w:val="20"/>
          <w:lang w:val="cs-CZ"/>
        </w:rPr>
        <w:tab/>
      </w:r>
      <w:r w:rsidR="00883EBE" w:rsidRPr="0032550F">
        <w:rPr>
          <w:rFonts w:ascii="Times New Roman" w:hAnsi="Times New Roman"/>
          <w:sz w:val="20"/>
          <w:szCs w:val="20"/>
          <w:lang w:val="cs-CZ"/>
        </w:rPr>
        <w:tab/>
      </w:r>
      <w:r w:rsidR="00F84A19" w:rsidRPr="007A4B86">
        <w:rPr>
          <w:rFonts w:ascii="Times New Roman" w:hAnsi="Times New Roman"/>
          <w:sz w:val="20"/>
          <w:szCs w:val="20"/>
          <w:lang w:val="cs-CZ"/>
        </w:rPr>
        <w:t xml:space="preserve">Ing. </w:t>
      </w:r>
      <w:r w:rsidR="00310002">
        <w:rPr>
          <w:rFonts w:ascii="Times New Roman" w:hAnsi="Times New Roman"/>
          <w:sz w:val="20"/>
          <w:szCs w:val="20"/>
          <w:lang w:val="cs-CZ"/>
        </w:rPr>
        <w:t xml:space="preserve">Markus </w:t>
      </w:r>
      <w:proofErr w:type="spellStart"/>
      <w:r w:rsidR="00310002">
        <w:rPr>
          <w:rFonts w:ascii="Times New Roman" w:hAnsi="Times New Roman"/>
          <w:sz w:val="20"/>
          <w:szCs w:val="20"/>
          <w:lang w:val="cs-CZ"/>
        </w:rPr>
        <w:t>Külzer</w:t>
      </w:r>
      <w:proofErr w:type="spellEnd"/>
      <w:r w:rsidR="00F84A19" w:rsidRPr="007A4B86">
        <w:rPr>
          <w:rFonts w:ascii="Times New Roman" w:hAnsi="Times New Roman"/>
          <w:sz w:val="20"/>
          <w:szCs w:val="20"/>
          <w:lang w:val="cs-CZ"/>
        </w:rPr>
        <w:t xml:space="preserve">, </w:t>
      </w:r>
      <w:r w:rsidR="00883EBE" w:rsidRPr="007A4B86">
        <w:rPr>
          <w:rFonts w:ascii="Times New Roman" w:hAnsi="Times New Roman"/>
          <w:sz w:val="20"/>
          <w:szCs w:val="20"/>
          <w:lang w:val="cs-CZ"/>
        </w:rPr>
        <w:t>jednatel</w:t>
      </w:r>
    </w:p>
    <w:p w14:paraId="6E9E9414" w14:textId="77777777" w:rsidR="00A70791" w:rsidRPr="00E26218" w:rsidRDefault="00A70791" w:rsidP="00A879EC">
      <w:pPr>
        <w:pStyle w:val="Zkladntext"/>
        <w:ind w:left="709" w:firstLine="11"/>
        <w:rPr>
          <w:rFonts w:ascii="Times New Roman" w:hAnsi="Times New Roman"/>
          <w:sz w:val="20"/>
          <w:szCs w:val="20"/>
          <w:lang w:val="cs-CZ"/>
        </w:rPr>
      </w:pPr>
      <w:r w:rsidRPr="007A4B86">
        <w:rPr>
          <w:rFonts w:ascii="Times New Roman" w:hAnsi="Times New Roman"/>
          <w:sz w:val="20"/>
          <w:szCs w:val="20"/>
          <w:lang w:val="cs-CZ"/>
        </w:rPr>
        <w:tab/>
      </w:r>
      <w:r w:rsidRPr="007A4B86">
        <w:rPr>
          <w:rFonts w:ascii="Times New Roman" w:hAnsi="Times New Roman"/>
          <w:sz w:val="20"/>
          <w:szCs w:val="20"/>
          <w:lang w:val="cs-CZ"/>
        </w:rPr>
        <w:tab/>
      </w:r>
      <w:r w:rsidRPr="007A4B86">
        <w:rPr>
          <w:rFonts w:ascii="Times New Roman" w:hAnsi="Times New Roman"/>
          <w:sz w:val="20"/>
          <w:szCs w:val="20"/>
          <w:lang w:val="cs-CZ"/>
        </w:rPr>
        <w:tab/>
        <w:t xml:space="preserve">Ing. </w:t>
      </w:r>
      <w:r w:rsidR="00801BD3" w:rsidRPr="007A4B86">
        <w:rPr>
          <w:rFonts w:ascii="Times New Roman" w:hAnsi="Times New Roman"/>
          <w:sz w:val="20"/>
          <w:szCs w:val="20"/>
          <w:lang w:val="cs-CZ"/>
        </w:rPr>
        <w:t>Pav</w:t>
      </w:r>
      <w:r w:rsidR="00310002">
        <w:rPr>
          <w:rFonts w:ascii="Times New Roman" w:hAnsi="Times New Roman"/>
          <w:sz w:val="20"/>
          <w:szCs w:val="20"/>
          <w:lang w:val="cs-CZ"/>
        </w:rPr>
        <w:t>el</w:t>
      </w:r>
      <w:r w:rsidR="00801BD3" w:rsidRPr="007A4B86">
        <w:rPr>
          <w:rFonts w:ascii="Times New Roman" w:hAnsi="Times New Roman"/>
          <w:sz w:val="20"/>
          <w:szCs w:val="20"/>
          <w:lang w:val="cs-CZ"/>
        </w:rPr>
        <w:t xml:space="preserve"> </w:t>
      </w:r>
      <w:r w:rsidRPr="007A4B86">
        <w:rPr>
          <w:rFonts w:ascii="Times New Roman" w:hAnsi="Times New Roman"/>
          <w:sz w:val="20"/>
          <w:szCs w:val="20"/>
          <w:lang w:val="cs-CZ"/>
        </w:rPr>
        <w:t>Karas, jednatel</w:t>
      </w:r>
      <w:r w:rsidR="00836C79" w:rsidRPr="007A4B86">
        <w:rPr>
          <w:rFonts w:ascii="Times New Roman" w:hAnsi="Times New Roman"/>
          <w:sz w:val="20"/>
          <w:szCs w:val="20"/>
          <w:lang w:val="cs-CZ"/>
        </w:rPr>
        <w:t xml:space="preserve"> </w:t>
      </w:r>
    </w:p>
    <w:p w14:paraId="54A3C1AB" w14:textId="77777777" w:rsidR="00A879EC" w:rsidRPr="009D633A" w:rsidRDefault="00A879EC" w:rsidP="00A879EC">
      <w:pPr>
        <w:pStyle w:val="Zkladntext"/>
        <w:ind w:left="720"/>
        <w:rPr>
          <w:rFonts w:ascii="Times New Roman" w:hAnsi="Times New Roman"/>
          <w:sz w:val="20"/>
          <w:szCs w:val="20"/>
          <w:lang w:val="cs-CZ"/>
        </w:rPr>
      </w:pPr>
      <w:r w:rsidRPr="009D633A">
        <w:rPr>
          <w:rFonts w:ascii="Times New Roman" w:hAnsi="Times New Roman"/>
          <w:sz w:val="20"/>
          <w:szCs w:val="20"/>
          <w:lang w:val="cs-CZ"/>
        </w:rPr>
        <w:t xml:space="preserve">Zapsána: </w:t>
      </w:r>
      <w:r w:rsidR="00883EBE" w:rsidRPr="009D633A">
        <w:rPr>
          <w:rFonts w:ascii="Times New Roman" w:hAnsi="Times New Roman"/>
          <w:sz w:val="20"/>
          <w:szCs w:val="20"/>
          <w:lang w:val="cs-CZ"/>
        </w:rPr>
        <w:tab/>
      </w:r>
      <w:r w:rsidR="00883EBE" w:rsidRPr="009D633A">
        <w:rPr>
          <w:rFonts w:ascii="Times New Roman" w:hAnsi="Times New Roman"/>
          <w:sz w:val="20"/>
          <w:szCs w:val="20"/>
          <w:lang w:val="cs-CZ"/>
        </w:rPr>
        <w:tab/>
        <w:t xml:space="preserve">spisová značka C </w:t>
      </w:r>
      <w:r w:rsidR="00310002">
        <w:rPr>
          <w:rFonts w:ascii="Times New Roman" w:hAnsi="Times New Roman"/>
          <w:sz w:val="20"/>
          <w:szCs w:val="20"/>
          <w:lang w:val="cs-CZ"/>
        </w:rPr>
        <w:t>8870</w:t>
      </w:r>
      <w:r w:rsidR="00883EBE" w:rsidRPr="009D633A">
        <w:rPr>
          <w:rFonts w:ascii="Times New Roman" w:hAnsi="Times New Roman"/>
          <w:sz w:val="20"/>
          <w:szCs w:val="20"/>
          <w:lang w:val="cs-CZ"/>
        </w:rPr>
        <w:t xml:space="preserve"> vedená u Krajského soudu v </w:t>
      </w:r>
      <w:r w:rsidR="00310002">
        <w:rPr>
          <w:rFonts w:ascii="Times New Roman" w:hAnsi="Times New Roman"/>
          <w:sz w:val="20"/>
          <w:szCs w:val="20"/>
          <w:lang w:val="cs-CZ"/>
        </w:rPr>
        <w:t>Brně</w:t>
      </w:r>
    </w:p>
    <w:p w14:paraId="2949A772" w14:textId="77777777" w:rsidR="00A879EC" w:rsidRPr="00E26218" w:rsidRDefault="00A879EC" w:rsidP="007A4B86">
      <w:pPr>
        <w:pStyle w:val="Zkladntext"/>
        <w:ind w:left="2832" w:hanging="2112"/>
        <w:rPr>
          <w:rFonts w:ascii="Times New Roman" w:hAnsi="Times New Roman"/>
          <w:sz w:val="20"/>
          <w:szCs w:val="20"/>
          <w:lang w:val="cs-CZ"/>
        </w:rPr>
      </w:pPr>
      <w:r w:rsidRPr="009D633A">
        <w:rPr>
          <w:rFonts w:ascii="Times New Roman" w:hAnsi="Times New Roman"/>
          <w:sz w:val="20"/>
          <w:szCs w:val="20"/>
          <w:lang w:val="cs-CZ"/>
        </w:rPr>
        <w:t xml:space="preserve">Bankovní spojení: </w:t>
      </w:r>
      <w:r w:rsidR="00883EBE" w:rsidRPr="009D633A">
        <w:rPr>
          <w:rFonts w:ascii="Times New Roman" w:hAnsi="Times New Roman"/>
          <w:sz w:val="20"/>
          <w:szCs w:val="20"/>
          <w:lang w:val="cs-CZ"/>
        </w:rPr>
        <w:tab/>
      </w:r>
    </w:p>
    <w:p w14:paraId="09A99097" w14:textId="77777777" w:rsidR="00945178" w:rsidRPr="00442DFA" w:rsidRDefault="00A879EC" w:rsidP="00A879EC">
      <w:pPr>
        <w:pStyle w:val="Zkladntext"/>
        <w:ind w:firstLine="708"/>
        <w:rPr>
          <w:rFonts w:ascii="Times New Roman" w:hAnsi="Times New Roman"/>
          <w:sz w:val="20"/>
          <w:szCs w:val="20"/>
          <w:lang w:val="cs-CZ"/>
        </w:rPr>
      </w:pPr>
      <w:r w:rsidRPr="00E26218">
        <w:rPr>
          <w:rFonts w:ascii="Times New Roman" w:hAnsi="Times New Roman"/>
          <w:sz w:val="20"/>
          <w:szCs w:val="20"/>
          <w:lang w:val="cs-CZ"/>
        </w:rPr>
        <w:t xml:space="preserve">Účet číslo: </w:t>
      </w:r>
      <w:r w:rsidR="00883EBE" w:rsidRPr="00E26218">
        <w:rPr>
          <w:rFonts w:ascii="Times New Roman" w:hAnsi="Times New Roman"/>
          <w:sz w:val="20"/>
          <w:szCs w:val="20"/>
          <w:lang w:val="cs-CZ"/>
        </w:rPr>
        <w:tab/>
      </w:r>
      <w:r w:rsidR="00883EBE" w:rsidRPr="00E26218">
        <w:rPr>
          <w:rFonts w:ascii="Times New Roman" w:hAnsi="Times New Roman"/>
          <w:sz w:val="20"/>
          <w:szCs w:val="20"/>
          <w:lang w:val="cs-CZ"/>
        </w:rPr>
        <w:tab/>
      </w:r>
    </w:p>
    <w:p w14:paraId="491CB1F8" w14:textId="77777777" w:rsidR="00945178" w:rsidRPr="00442DFA" w:rsidRDefault="00945178" w:rsidP="00B30BE2">
      <w:pPr>
        <w:pStyle w:val="Zkladntext"/>
        <w:ind w:left="720"/>
        <w:rPr>
          <w:rFonts w:ascii="Times New Roman" w:hAnsi="Times New Roman"/>
          <w:sz w:val="20"/>
          <w:szCs w:val="20"/>
          <w:lang w:val="cs-CZ"/>
        </w:rPr>
      </w:pPr>
      <w:r w:rsidRPr="00442DFA">
        <w:rPr>
          <w:rFonts w:ascii="Times New Roman" w:hAnsi="Times New Roman"/>
          <w:sz w:val="20"/>
          <w:szCs w:val="20"/>
          <w:lang w:val="cs-CZ"/>
        </w:rPr>
        <w:t>(dále jen jako</w:t>
      </w:r>
      <w:r w:rsidRPr="00883EBE">
        <w:rPr>
          <w:rFonts w:ascii="Times New Roman" w:hAnsi="Times New Roman"/>
          <w:sz w:val="20"/>
          <w:szCs w:val="20"/>
          <w:lang w:val="cs-CZ"/>
        </w:rPr>
        <w:t xml:space="preserve"> „</w:t>
      </w:r>
      <w:r w:rsidR="00883EBE" w:rsidRPr="00883EBE">
        <w:rPr>
          <w:rFonts w:ascii="Times New Roman" w:hAnsi="Times New Roman"/>
          <w:b/>
          <w:sz w:val="20"/>
          <w:szCs w:val="20"/>
          <w:lang w:val="cs-CZ"/>
        </w:rPr>
        <w:t>Příjemce</w:t>
      </w:r>
      <w:r w:rsidRPr="00883EBE">
        <w:rPr>
          <w:rFonts w:ascii="Times New Roman" w:hAnsi="Times New Roman"/>
          <w:bCs/>
          <w:sz w:val="20"/>
          <w:szCs w:val="20"/>
          <w:lang w:val="cs-CZ"/>
        </w:rPr>
        <w:t>“)</w:t>
      </w:r>
    </w:p>
    <w:p w14:paraId="6CE44B03" w14:textId="77777777" w:rsidR="00945178" w:rsidRPr="00442DFA" w:rsidRDefault="00945178" w:rsidP="00B30BE2">
      <w:pPr>
        <w:pStyle w:val="Zkladntext"/>
        <w:ind w:left="720"/>
        <w:rPr>
          <w:rFonts w:ascii="Times New Roman" w:hAnsi="Times New Roman"/>
          <w:b/>
          <w:bCs/>
          <w:sz w:val="20"/>
          <w:szCs w:val="20"/>
          <w:lang w:val="cs-CZ"/>
        </w:rPr>
      </w:pPr>
    </w:p>
    <w:p w14:paraId="0D1E9CB7" w14:textId="77777777" w:rsidR="00440E54" w:rsidRPr="00442DFA" w:rsidRDefault="00440E54" w:rsidP="00B30BE2">
      <w:pPr>
        <w:pStyle w:val="Zkladntext"/>
        <w:ind w:left="720"/>
        <w:rPr>
          <w:rFonts w:ascii="Times New Roman" w:hAnsi="Times New Roman"/>
          <w:bCs/>
          <w:sz w:val="20"/>
          <w:szCs w:val="20"/>
          <w:lang w:val="cs-CZ"/>
        </w:rPr>
      </w:pPr>
      <w:r w:rsidRPr="00442DFA">
        <w:rPr>
          <w:rFonts w:ascii="Times New Roman" w:hAnsi="Times New Roman"/>
          <w:bCs/>
          <w:sz w:val="20"/>
          <w:szCs w:val="20"/>
          <w:lang w:val="cs-CZ"/>
        </w:rPr>
        <w:t>a</w:t>
      </w:r>
    </w:p>
    <w:p w14:paraId="6A6EDE3D" w14:textId="77777777" w:rsidR="00945178" w:rsidRPr="00442DFA" w:rsidRDefault="00945178" w:rsidP="00A879EC">
      <w:pPr>
        <w:pStyle w:val="Zkladntext"/>
        <w:ind w:left="720"/>
        <w:rPr>
          <w:rFonts w:ascii="Times New Roman" w:hAnsi="Times New Roman"/>
          <w:b/>
          <w:bCs/>
          <w:sz w:val="20"/>
          <w:szCs w:val="20"/>
          <w:lang w:val="cs-CZ"/>
        </w:rPr>
      </w:pPr>
    </w:p>
    <w:p w14:paraId="3A50A81F" w14:textId="77777777" w:rsidR="00A879EC" w:rsidRPr="00442DFA" w:rsidRDefault="004D76D2" w:rsidP="00A879EC">
      <w:pPr>
        <w:pStyle w:val="Zkladntext"/>
        <w:rPr>
          <w:rFonts w:ascii="Times New Roman" w:hAnsi="Times New Roman"/>
          <w:b/>
          <w:bCs/>
          <w:sz w:val="20"/>
          <w:szCs w:val="20"/>
          <w:lang w:val="cs-CZ"/>
        </w:rPr>
      </w:pPr>
      <w:r w:rsidRPr="00442DFA">
        <w:rPr>
          <w:rFonts w:ascii="Times New Roman" w:hAnsi="Times New Roman"/>
          <w:b/>
          <w:bCs/>
          <w:sz w:val="20"/>
          <w:szCs w:val="20"/>
          <w:lang w:val="cs-CZ"/>
        </w:rPr>
        <w:t>2.</w:t>
      </w:r>
      <w:r w:rsidR="00807549" w:rsidRPr="00442DFA">
        <w:rPr>
          <w:rFonts w:ascii="Times New Roman" w:hAnsi="Times New Roman"/>
          <w:b/>
          <w:bCs/>
          <w:sz w:val="20"/>
          <w:szCs w:val="20"/>
          <w:lang w:val="cs-CZ"/>
        </w:rPr>
        <w:tab/>
      </w:r>
      <w:r w:rsidR="00310002" w:rsidRPr="00310002">
        <w:rPr>
          <w:rFonts w:ascii="Times New Roman" w:hAnsi="Times New Roman"/>
          <w:b/>
          <w:bCs/>
          <w:sz w:val="20"/>
          <w:szCs w:val="20"/>
          <w:lang w:val="cs-CZ"/>
        </w:rPr>
        <w:t>Západočeská univerzita v Plzni</w:t>
      </w:r>
      <w:r w:rsidR="00A879EC" w:rsidRPr="00442DFA">
        <w:rPr>
          <w:rFonts w:ascii="Times New Roman" w:hAnsi="Times New Roman"/>
          <w:b/>
          <w:bCs/>
          <w:sz w:val="20"/>
          <w:szCs w:val="20"/>
          <w:lang w:val="cs-CZ"/>
        </w:rPr>
        <w:tab/>
      </w:r>
    </w:p>
    <w:p w14:paraId="434E7E8F" w14:textId="77777777" w:rsidR="00310002" w:rsidRDefault="00310002" w:rsidP="00A879EC">
      <w:pPr>
        <w:pStyle w:val="Zkladntext"/>
        <w:ind w:left="720"/>
        <w:rPr>
          <w:rFonts w:ascii="Times New Roman" w:hAnsi="Times New Roman"/>
          <w:sz w:val="20"/>
          <w:szCs w:val="20"/>
          <w:lang w:val="cs-CZ"/>
        </w:rPr>
      </w:pPr>
      <w:r>
        <w:rPr>
          <w:rFonts w:ascii="Times New Roman" w:hAnsi="Times New Roman"/>
          <w:sz w:val="20"/>
          <w:szCs w:val="20"/>
          <w:lang w:val="cs-CZ"/>
        </w:rPr>
        <w:t>V</w:t>
      </w:r>
      <w:r w:rsidRPr="00310002">
        <w:rPr>
          <w:rFonts w:ascii="Times New Roman" w:hAnsi="Times New Roman"/>
          <w:sz w:val="20"/>
          <w:szCs w:val="20"/>
          <w:lang w:val="cs-CZ"/>
        </w:rPr>
        <w:t>eřejná vysoká škola dle zákona č. 111/1998 Sb., ve znění pozdějších předpisů</w:t>
      </w:r>
    </w:p>
    <w:p w14:paraId="355A10DC" w14:textId="77777777" w:rsidR="00A879EC" w:rsidRPr="00442DFA" w:rsidRDefault="00A879EC" w:rsidP="00A879EC">
      <w:pPr>
        <w:pStyle w:val="Zkladntext"/>
        <w:ind w:left="720"/>
        <w:rPr>
          <w:rFonts w:ascii="Times New Roman" w:hAnsi="Times New Roman"/>
          <w:sz w:val="20"/>
          <w:szCs w:val="20"/>
          <w:lang w:val="cs-CZ"/>
        </w:rPr>
      </w:pPr>
      <w:r w:rsidRPr="00442DFA">
        <w:rPr>
          <w:rFonts w:ascii="Times New Roman" w:hAnsi="Times New Roman"/>
          <w:sz w:val="20"/>
          <w:szCs w:val="20"/>
          <w:lang w:val="cs-CZ"/>
        </w:rPr>
        <w:t xml:space="preserve">Se sídlem: </w:t>
      </w:r>
      <w:r w:rsidR="00F41E5C">
        <w:rPr>
          <w:rFonts w:ascii="Times New Roman" w:hAnsi="Times New Roman"/>
          <w:sz w:val="20"/>
          <w:szCs w:val="20"/>
          <w:lang w:val="cs-CZ"/>
        </w:rPr>
        <w:tab/>
      </w:r>
      <w:r w:rsidR="00F41E5C">
        <w:rPr>
          <w:rFonts w:ascii="Times New Roman" w:hAnsi="Times New Roman"/>
          <w:sz w:val="20"/>
          <w:szCs w:val="20"/>
          <w:lang w:val="cs-CZ"/>
        </w:rPr>
        <w:tab/>
      </w:r>
      <w:r w:rsidR="00310002" w:rsidRPr="00310002">
        <w:rPr>
          <w:rFonts w:ascii="Times New Roman" w:hAnsi="Times New Roman"/>
          <w:sz w:val="20"/>
          <w:szCs w:val="20"/>
          <w:lang w:val="cs-CZ"/>
        </w:rPr>
        <w:t>Univerzitní 2732/8, 301 00 Plzeň</w:t>
      </w:r>
    </w:p>
    <w:p w14:paraId="5B45AAC0" w14:textId="77777777" w:rsidR="00A879EC" w:rsidRPr="00442DFA" w:rsidRDefault="00A879EC" w:rsidP="00A879EC">
      <w:pPr>
        <w:pStyle w:val="Zkladntext"/>
        <w:ind w:left="720"/>
        <w:rPr>
          <w:rFonts w:ascii="Times New Roman" w:hAnsi="Times New Roman"/>
          <w:sz w:val="20"/>
          <w:szCs w:val="20"/>
          <w:lang w:val="cs-CZ"/>
        </w:rPr>
      </w:pPr>
      <w:r w:rsidRPr="00442DFA">
        <w:rPr>
          <w:rFonts w:ascii="Times New Roman" w:hAnsi="Times New Roman"/>
          <w:sz w:val="20"/>
          <w:szCs w:val="20"/>
          <w:lang w:val="cs-CZ"/>
        </w:rPr>
        <w:t xml:space="preserve">IČ: </w:t>
      </w:r>
      <w:r w:rsidR="00F41E5C">
        <w:rPr>
          <w:rFonts w:ascii="Times New Roman" w:hAnsi="Times New Roman"/>
          <w:sz w:val="20"/>
          <w:szCs w:val="20"/>
          <w:lang w:val="cs-CZ"/>
        </w:rPr>
        <w:tab/>
      </w:r>
      <w:r w:rsidR="00F41E5C">
        <w:rPr>
          <w:rFonts w:ascii="Times New Roman" w:hAnsi="Times New Roman"/>
          <w:sz w:val="20"/>
          <w:szCs w:val="20"/>
          <w:lang w:val="cs-CZ"/>
        </w:rPr>
        <w:tab/>
      </w:r>
      <w:r w:rsidR="00F41E5C">
        <w:rPr>
          <w:rFonts w:ascii="Times New Roman" w:hAnsi="Times New Roman"/>
          <w:sz w:val="20"/>
          <w:szCs w:val="20"/>
          <w:lang w:val="cs-CZ"/>
        </w:rPr>
        <w:tab/>
      </w:r>
      <w:r w:rsidR="00310002" w:rsidRPr="00310002">
        <w:rPr>
          <w:rFonts w:ascii="Times New Roman" w:hAnsi="Times New Roman"/>
          <w:sz w:val="20"/>
          <w:szCs w:val="20"/>
          <w:lang w:val="cs-CZ"/>
        </w:rPr>
        <w:t>49777513</w:t>
      </w:r>
    </w:p>
    <w:p w14:paraId="1AB477FF" w14:textId="77777777" w:rsidR="00A879EC" w:rsidRPr="00442DFA" w:rsidRDefault="00A879EC" w:rsidP="00A879EC">
      <w:pPr>
        <w:pStyle w:val="Zkladntext"/>
        <w:ind w:left="720"/>
        <w:rPr>
          <w:rFonts w:ascii="Times New Roman" w:hAnsi="Times New Roman"/>
          <w:sz w:val="20"/>
          <w:szCs w:val="20"/>
          <w:lang w:val="cs-CZ"/>
        </w:rPr>
      </w:pPr>
      <w:r w:rsidRPr="00442DFA">
        <w:rPr>
          <w:rFonts w:ascii="Times New Roman" w:hAnsi="Times New Roman"/>
          <w:sz w:val="20"/>
          <w:szCs w:val="20"/>
          <w:lang w:val="cs-CZ"/>
        </w:rPr>
        <w:t xml:space="preserve">DIČ: </w:t>
      </w:r>
      <w:r w:rsidR="00F41E5C">
        <w:rPr>
          <w:rFonts w:ascii="Times New Roman" w:hAnsi="Times New Roman"/>
          <w:sz w:val="20"/>
          <w:szCs w:val="20"/>
          <w:lang w:val="cs-CZ"/>
        </w:rPr>
        <w:tab/>
      </w:r>
      <w:r w:rsidR="00F41E5C">
        <w:rPr>
          <w:rFonts w:ascii="Times New Roman" w:hAnsi="Times New Roman"/>
          <w:sz w:val="20"/>
          <w:szCs w:val="20"/>
          <w:lang w:val="cs-CZ"/>
        </w:rPr>
        <w:tab/>
      </w:r>
      <w:r w:rsidR="00F41E5C">
        <w:rPr>
          <w:rFonts w:ascii="Times New Roman" w:hAnsi="Times New Roman"/>
          <w:sz w:val="20"/>
          <w:szCs w:val="20"/>
          <w:lang w:val="cs-CZ"/>
        </w:rPr>
        <w:tab/>
      </w:r>
      <w:r w:rsidR="00310002" w:rsidRPr="00310002">
        <w:rPr>
          <w:rFonts w:ascii="Times New Roman" w:hAnsi="Times New Roman"/>
          <w:sz w:val="20"/>
          <w:szCs w:val="20"/>
          <w:lang w:val="cs-CZ"/>
        </w:rPr>
        <w:t>CZ49777513</w:t>
      </w:r>
    </w:p>
    <w:p w14:paraId="186C28DD" w14:textId="77777777" w:rsidR="00A879EC" w:rsidRPr="00442DFA" w:rsidRDefault="00A879EC" w:rsidP="00A879EC">
      <w:pPr>
        <w:pStyle w:val="Zkladntext"/>
        <w:ind w:left="720"/>
        <w:rPr>
          <w:rFonts w:ascii="Times New Roman" w:hAnsi="Times New Roman"/>
          <w:sz w:val="20"/>
          <w:szCs w:val="20"/>
          <w:lang w:val="cs-CZ"/>
        </w:rPr>
      </w:pPr>
      <w:r w:rsidRPr="00442DFA">
        <w:rPr>
          <w:rFonts w:ascii="Times New Roman" w:hAnsi="Times New Roman"/>
          <w:sz w:val="20"/>
          <w:szCs w:val="20"/>
          <w:lang w:val="cs-CZ"/>
        </w:rPr>
        <w:t xml:space="preserve">Zastoupena: </w:t>
      </w:r>
      <w:r w:rsidR="00F41E5C">
        <w:rPr>
          <w:rFonts w:ascii="Times New Roman" w:hAnsi="Times New Roman"/>
          <w:sz w:val="20"/>
          <w:szCs w:val="20"/>
          <w:lang w:val="cs-CZ"/>
        </w:rPr>
        <w:tab/>
      </w:r>
      <w:r w:rsidR="00F41E5C">
        <w:rPr>
          <w:rFonts w:ascii="Times New Roman" w:hAnsi="Times New Roman"/>
          <w:sz w:val="20"/>
          <w:szCs w:val="20"/>
          <w:lang w:val="cs-CZ"/>
        </w:rPr>
        <w:tab/>
      </w:r>
      <w:r w:rsidR="00310002" w:rsidRPr="00310002">
        <w:rPr>
          <w:rFonts w:ascii="Times New Roman" w:hAnsi="Times New Roman"/>
          <w:sz w:val="20"/>
          <w:szCs w:val="20"/>
          <w:lang w:val="cs-CZ"/>
        </w:rPr>
        <w:t xml:space="preserve">doc. Ing. Luděk </w:t>
      </w:r>
      <w:proofErr w:type="spellStart"/>
      <w:r w:rsidR="00310002" w:rsidRPr="00310002">
        <w:rPr>
          <w:rFonts w:ascii="Times New Roman" w:hAnsi="Times New Roman"/>
          <w:sz w:val="20"/>
          <w:szCs w:val="20"/>
          <w:lang w:val="cs-CZ"/>
        </w:rPr>
        <w:t>Hynčík</w:t>
      </w:r>
      <w:proofErr w:type="spellEnd"/>
      <w:r w:rsidR="00310002" w:rsidRPr="00310002">
        <w:rPr>
          <w:rFonts w:ascii="Times New Roman" w:hAnsi="Times New Roman"/>
          <w:sz w:val="20"/>
          <w:szCs w:val="20"/>
          <w:lang w:val="cs-CZ"/>
        </w:rPr>
        <w:t>, Ph.D., prorektor pro výzkum a vývoj</w:t>
      </w:r>
    </w:p>
    <w:p w14:paraId="086854BF" w14:textId="292A242B" w:rsidR="00A879EC" w:rsidRPr="00442DFA" w:rsidRDefault="00A879EC" w:rsidP="00A879EC">
      <w:pPr>
        <w:pStyle w:val="Zkladntext"/>
        <w:ind w:left="720"/>
        <w:rPr>
          <w:rFonts w:ascii="Times New Roman" w:hAnsi="Times New Roman"/>
          <w:sz w:val="20"/>
          <w:szCs w:val="20"/>
          <w:lang w:val="cs-CZ"/>
        </w:rPr>
      </w:pPr>
      <w:r w:rsidRPr="00442DFA">
        <w:rPr>
          <w:rFonts w:ascii="Times New Roman" w:hAnsi="Times New Roman"/>
          <w:sz w:val="20"/>
          <w:szCs w:val="20"/>
          <w:lang w:val="cs-CZ"/>
        </w:rPr>
        <w:t xml:space="preserve">Bankovní spojení: </w:t>
      </w:r>
      <w:r w:rsidR="00456325">
        <w:rPr>
          <w:rFonts w:ascii="Times New Roman" w:hAnsi="Times New Roman"/>
          <w:sz w:val="20"/>
          <w:szCs w:val="20"/>
          <w:lang w:val="cs-CZ"/>
        </w:rPr>
        <w:tab/>
      </w:r>
      <w:r w:rsidR="002D53B0">
        <w:rPr>
          <w:rFonts w:ascii="Times New Roman" w:hAnsi="Times New Roman"/>
          <w:sz w:val="20"/>
          <w:szCs w:val="20"/>
          <w:lang w:val="cs-CZ"/>
        </w:rPr>
        <w:t>Česká národní banka</w:t>
      </w:r>
    </w:p>
    <w:p w14:paraId="2587C82E" w14:textId="79D87DA0" w:rsidR="00E73E75" w:rsidRDefault="00A879EC" w:rsidP="00A879EC">
      <w:pPr>
        <w:pStyle w:val="Zkladntext"/>
        <w:ind w:firstLine="708"/>
        <w:rPr>
          <w:rFonts w:ascii="Times New Roman" w:hAnsi="Times New Roman"/>
          <w:sz w:val="20"/>
          <w:szCs w:val="20"/>
          <w:lang w:val="cs-CZ"/>
        </w:rPr>
      </w:pPr>
      <w:r w:rsidRPr="00442DFA">
        <w:rPr>
          <w:rFonts w:ascii="Times New Roman" w:hAnsi="Times New Roman"/>
          <w:sz w:val="20"/>
          <w:szCs w:val="20"/>
          <w:lang w:val="cs-CZ"/>
        </w:rPr>
        <w:t xml:space="preserve">Účet číslo: </w:t>
      </w:r>
      <w:r w:rsidR="00410A61">
        <w:rPr>
          <w:rFonts w:ascii="Times New Roman" w:hAnsi="Times New Roman"/>
          <w:b/>
          <w:sz w:val="20"/>
          <w:szCs w:val="20"/>
          <w:lang w:val="cs-CZ"/>
        </w:rPr>
        <w:tab/>
      </w:r>
      <w:r w:rsidR="00410A61">
        <w:rPr>
          <w:rFonts w:ascii="Times New Roman" w:hAnsi="Times New Roman"/>
          <w:b/>
          <w:sz w:val="20"/>
          <w:szCs w:val="20"/>
          <w:lang w:val="cs-CZ"/>
        </w:rPr>
        <w:tab/>
      </w:r>
      <w:r w:rsidR="002D53B0">
        <w:rPr>
          <w:rFonts w:ascii="Times New Roman" w:hAnsi="Times New Roman"/>
          <w:b/>
          <w:sz w:val="20"/>
          <w:szCs w:val="20"/>
          <w:lang w:val="cs-CZ"/>
        </w:rPr>
        <w:t>20095-64738311/0710</w:t>
      </w:r>
    </w:p>
    <w:p w14:paraId="6517474E" w14:textId="1FBC4668" w:rsidR="00FF2C7A" w:rsidRPr="00410A61" w:rsidRDefault="00FF2C7A" w:rsidP="00A879EC">
      <w:pPr>
        <w:pStyle w:val="Zkladntext"/>
        <w:ind w:firstLine="708"/>
        <w:rPr>
          <w:rFonts w:ascii="Times New Roman" w:hAnsi="Times New Roman"/>
          <w:sz w:val="20"/>
          <w:szCs w:val="20"/>
          <w:lang w:val="cs-CZ"/>
        </w:rPr>
      </w:pPr>
      <w:r>
        <w:rPr>
          <w:rFonts w:ascii="Times New Roman" w:hAnsi="Times New Roman"/>
          <w:sz w:val="20"/>
          <w:szCs w:val="20"/>
          <w:lang w:val="cs-CZ"/>
        </w:rPr>
        <w:tab/>
      </w:r>
    </w:p>
    <w:p w14:paraId="491756D3" w14:textId="77777777" w:rsidR="00945178" w:rsidRPr="00442DFA" w:rsidRDefault="00945178" w:rsidP="00574912">
      <w:pPr>
        <w:pStyle w:val="Zkladntext"/>
        <w:ind w:firstLine="720"/>
        <w:rPr>
          <w:rFonts w:ascii="Times New Roman" w:hAnsi="Times New Roman"/>
          <w:sz w:val="20"/>
          <w:szCs w:val="20"/>
          <w:lang w:val="cs-CZ"/>
        </w:rPr>
      </w:pPr>
      <w:r w:rsidRPr="00442DFA">
        <w:rPr>
          <w:rFonts w:ascii="Times New Roman" w:hAnsi="Times New Roman"/>
          <w:sz w:val="20"/>
          <w:szCs w:val="20"/>
          <w:lang w:val="cs-CZ"/>
        </w:rPr>
        <w:t xml:space="preserve">(dále jen jako </w:t>
      </w:r>
      <w:r w:rsidR="00F37D1D">
        <w:rPr>
          <w:rFonts w:ascii="Times New Roman" w:hAnsi="Times New Roman"/>
          <w:sz w:val="20"/>
          <w:szCs w:val="20"/>
          <w:lang w:val="cs-CZ"/>
        </w:rPr>
        <w:t>„</w:t>
      </w:r>
      <w:r w:rsidR="00F37D1D">
        <w:rPr>
          <w:rFonts w:ascii="Times New Roman" w:hAnsi="Times New Roman"/>
          <w:b/>
          <w:sz w:val="20"/>
          <w:szCs w:val="20"/>
          <w:lang w:val="cs-CZ"/>
        </w:rPr>
        <w:t>Další účastník</w:t>
      </w:r>
      <w:r w:rsidRPr="00FF2C7A">
        <w:rPr>
          <w:rFonts w:ascii="Times New Roman" w:hAnsi="Times New Roman"/>
          <w:bCs/>
          <w:sz w:val="20"/>
          <w:szCs w:val="20"/>
          <w:lang w:val="cs-CZ"/>
        </w:rPr>
        <w:t>“</w:t>
      </w:r>
      <w:r w:rsidR="005A5726">
        <w:rPr>
          <w:rFonts w:ascii="Times New Roman" w:hAnsi="Times New Roman"/>
          <w:bCs/>
          <w:sz w:val="20"/>
          <w:szCs w:val="20"/>
          <w:lang w:val="cs-CZ"/>
        </w:rPr>
        <w:t>, „</w:t>
      </w:r>
      <w:r w:rsidR="00310002">
        <w:rPr>
          <w:rFonts w:ascii="Times New Roman" w:hAnsi="Times New Roman"/>
          <w:b/>
          <w:bCs/>
          <w:sz w:val="20"/>
          <w:szCs w:val="20"/>
          <w:lang w:val="cs-CZ"/>
        </w:rPr>
        <w:t>ZČ</w:t>
      </w:r>
      <w:r w:rsidR="00E2248C">
        <w:rPr>
          <w:rFonts w:ascii="Times New Roman" w:hAnsi="Times New Roman"/>
          <w:b/>
          <w:bCs/>
          <w:sz w:val="20"/>
          <w:szCs w:val="20"/>
          <w:lang w:val="cs-CZ"/>
        </w:rPr>
        <w:t>U</w:t>
      </w:r>
      <w:r w:rsidR="005A5726">
        <w:rPr>
          <w:rFonts w:ascii="Times New Roman" w:hAnsi="Times New Roman"/>
          <w:bCs/>
          <w:sz w:val="20"/>
          <w:szCs w:val="20"/>
          <w:lang w:val="cs-CZ"/>
        </w:rPr>
        <w:t>“</w:t>
      </w:r>
      <w:r w:rsidRPr="00FF2C7A">
        <w:rPr>
          <w:rFonts w:ascii="Times New Roman" w:hAnsi="Times New Roman"/>
          <w:bCs/>
          <w:sz w:val="20"/>
          <w:szCs w:val="20"/>
          <w:lang w:val="cs-CZ"/>
        </w:rPr>
        <w:t>)</w:t>
      </w:r>
    </w:p>
    <w:p w14:paraId="1F6AAE2D" w14:textId="77777777" w:rsidR="00945178" w:rsidRPr="00442DFA" w:rsidRDefault="00945178" w:rsidP="00B30BE2">
      <w:pPr>
        <w:pStyle w:val="Zkladntext"/>
        <w:rPr>
          <w:rFonts w:ascii="Times New Roman" w:hAnsi="Times New Roman"/>
          <w:sz w:val="20"/>
          <w:szCs w:val="20"/>
          <w:lang w:val="cs-CZ"/>
        </w:rPr>
      </w:pPr>
      <w:r w:rsidRPr="00442DFA">
        <w:rPr>
          <w:rFonts w:ascii="Times New Roman" w:hAnsi="Times New Roman"/>
          <w:sz w:val="20"/>
          <w:szCs w:val="20"/>
          <w:lang w:val="cs-CZ"/>
        </w:rPr>
        <w:tab/>
      </w:r>
    </w:p>
    <w:p w14:paraId="5AA8BFCD" w14:textId="77777777" w:rsidR="00945178" w:rsidRPr="00442DFA" w:rsidRDefault="00945178" w:rsidP="00B30BE2">
      <w:pPr>
        <w:pStyle w:val="Zkladntext"/>
        <w:ind w:firstLine="720"/>
        <w:rPr>
          <w:rFonts w:ascii="Times New Roman" w:hAnsi="Times New Roman"/>
          <w:sz w:val="20"/>
          <w:szCs w:val="20"/>
          <w:lang w:val="cs-CZ"/>
        </w:rPr>
      </w:pPr>
      <w:r w:rsidRPr="00442DFA">
        <w:rPr>
          <w:rFonts w:ascii="Times New Roman" w:hAnsi="Times New Roman"/>
          <w:sz w:val="20"/>
          <w:szCs w:val="20"/>
          <w:lang w:val="cs-CZ"/>
        </w:rPr>
        <w:t>(dále také společně jako „</w:t>
      </w:r>
      <w:r w:rsidRPr="00442DFA">
        <w:rPr>
          <w:rFonts w:ascii="Times New Roman" w:hAnsi="Times New Roman"/>
          <w:b/>
          <w:sz w:val="20"/>
          <w:szCs w:val="20"/>
          <w:lang w:val="cs-CZ"/>
        </w:rPr>
        <w:t>smluvní strany</w:t>
      </w:r>
      <w:r w:rsidRPr="00442DFA">
        <w:rPr>
          <w:rFonts w:ascii="Times New Roman" w:hAnsi="Times New Roman"/>
          <w:sz w:val="20"/>
          <w:szCs w:val="20"/>
          <w:lang w:val="cs-CZ"/>
        </w:rPr>
        <w:t>“)</w:t>
      </w:r>
    </w:p>
    <w:bookmarkEnd w:id="0"/>
    <w:p w14:paraId="16D2F1F1" w14:textId="77777777" w:rsidR="00945178" w:rsidRPr="00442DFA" w:rsidRDefault="00945178" w:rsidP="00B30BE2">
      <w:pPr>
        <w:pStyle w:val="Zkladntext"/>
        <w:ind w:firstLine="720"/>
        <w:rPr>
          <w:rFonts w:ascii="Times New Roman" w:hAnsi="Times New Roman"/>
          <w:sz w:val="20"/>
          <w:szCs w:val="20"/>
          <w:lang w:val="cs-CZ"/>
        </w:rPr>
      </w:pPr>
    </w:p>
    <w:p w14:paraId="3598758E" w14:textId="77777777" w:rsidR="00945178" w:rsidRPr="00442DFA" w:rsidRDefault="00945178" w:rsidP="00B30BE2">
      <w:pPr>
        <w:pStyle w:val="Zkladntext"/>
        <w:ind w:firstLine="720"/>
        <w:rPr>
          <w:rFonts w:ascii="Times New Roman" w:hAnsi="Times New Roman"/>
          <w:sz w:val="20"/>
          <w:szCs w:val="20"/>
          <w:lang w:val="cs-CZ"/>
        </w:rPr>
      </w:pPr>
      <w:r w:rsidRPr="00442DFA">
        <w:rPr>
          <w:rFonts w:ascii="Times New Roman" w:hAnsi="Times New Roman"/>
          <w:sz w:val="20"/>
          <w:szCs w:val="20"/>
          <w:lang w:val="cs-CZ"/>
        </w:rPr>
        <w:t>mezi sebou uzavírají následující smlouvu o účasti na řešení projektu</w:t>
      </w:r>
      <w:r w:rsidR="008E5473" w:rsidRPr="00442DFA">
        <w:rPr>
          <w:rFonts w:ascii="Times New Roman" w:hAnsi="Times New Roman"/>
          <w:sz w:val="20"/>
          <w:szCs w:val="20"/>
          <w:lang w:val="cs-CZ"/>
        </w:rPr>
        <w:t xml:space="preserve"> (dále jen „</w:t>
      </w:r>
      <w:r w:rsidR="008E5473" w:rsidRPr="00442DFA">
        <w:rPr>
          <w:rFonts w:ascii="Times New Roman" w:hAnsi="Times New Roman"/>
          <w:b/>
          <w:sz w:val="20"/>
          <w:szCs w:val="20"/>
          <w:lang w:val="cs-CZ"/>
        </w:rPr>
        <w:t>smlouva</w:t>
      </w:r>
      <w:r w:rsidR="008E5473" w:rsidRPr="00442DFA">
        <w:rPr>
          <w:rFonts w:ascii="Times New Roman" w:hAnsi="Times New Roman"/>
          <w:sz w:val="20"/>
          <w:szCs w:val="20"/>
          <w:lang w:val="cs-CZ"/>
        </w:rPr>
        <w:t>“)</w:t>
      </w:r>
      <w:r w:rsidRPr="00442DFA">
        <w:rPr>
          <w:rFonts w:ascii="Times New Roman" w:hAnsi="Times New Roman"/>
          <w:sz w:val="20"/>
          <w:szCs w:val="20"/>
          <w:lang w:val="cs-CZ"/>
        </w:rPr>
        <w:t>:</w:t>
      </w:r>
    </w:p>
    <w:p w14:paraId="34E29B9C" w14:textId="77777777" w:rsidR="007571F6" w:rsidRPr="00442DFA" w:rsidRDefault="007571F6" w:rsidP="00735F0C">
      <w:pPr>
        <w:pStyle w:val="Zkladntext"/>
        <w:rPr>
          <w:rFonts w:ascii="Times New Roman" w:hAnsi="Times New Roman"/>
          <w:sz w:val="20"/>
          <w:szCs w:val="20"/>
          <w:lang w:val="cs-CZ"/>
        </w:rPr>
      </w:pPr>
    </w:p>
    <w:p w14:paraId="74786D09" w14:textId="77777777" w:rsidR="00647AD4" w:rsidRPr="00442DFA" w:rsidRDefault="00647AD4" w:rsidP="00B30BE2">
      <w:pPr>
        <w:pStyle w:val="Zkladntext"/>
        <w:jc w:val="center"/>
        <w:rPr>
          <w:rFonts w:ascii="Times New Roman" w:hAnsi="Times New Roman"/>
          <w:sz w:val="20"/>
          <w:szCs w:val="20"/>
          <w:lang w:val="cs-CZ"/>
        </w:rPr>
      </w:pPr>
      <w:bookmarkStart w:id="1" w:name="_Hlk67319814"/>
      <w:r w:rsidRPr="00442DFA">
        <w:rPr>
          <w:rFonts w:ascii="Times New Roman" w:hAnsi="Times New Roman"/>
          <w:sz w:val="20"/>
          <w:szCs w:val="20"/>
          <w:lang w:val="cs-CZ"/>
        </w:rPr>
        <w:t>I.</w:t>
      </w:r>
    </w:p>
    <w:p w14:paraId="4AFBE968" w14:textId="77777777" w:rsidR="00647AD4" w:rsidRPr="00442DFA" w:rsidRDefault="00CB25BF" w:rsidP="00B30BE2">
      <w:pPr>
        <w:pStyle w:val="Nadpis1"/>
        <w:autoSpaceDE/>
        <w:autoSpaceDN/>
        <w:jc w:val="center"/>
        <w:rPr>
          <w:rFonts w:ascii="Times New Roman" w:hAnsi="Times New Roman" w:cs="Times New Roman"/>
          <w:bCs w:val="0"/>
          <w:sz w:val="20"/>
          <w:szCs w:val="20"/>
        </w:rPr>
      </w:pPr>
      <w:r w:rsidRPr="00442DFA">
        <w:rPr>
          <w:rFonts w:ascii="Times New Roman" w:hAnsi="Times New Roman" w:cs="Times New Roman"/>
          <w:bCs w:val="0"/>
          <w:sz w:val="20"/>
          <w:szCs w:val="20"/>
        </w:rPr>
        <w:t>Účel a předmět</w:t>
      </w:r>
      <w:r w:rsidR="00647AD4" w:rsidRPr="00442DFA">
        <w:rPr>
          <w:rFonts w:ascii="Times New Roman" w:hAnsi="Times New Roman" w:cs="Times New Roman"/>
          <w:bCs w:val="0"/>
          <w:sz w:val="20"/>
          <w:szCs w:val="20"/>
        </w:rPr>
        <w:t xml:space="preserve"> smlouvy</w:t>
      </w:r>
    </w:p>
    <w:p w14:paraId="3D360D6D" w14:textId="77777777" w:rsidR="00647AD4" w:rsidRPr="00442DFA" w:rsidRDefault="00647AD4" w:rsidP="00B30BE2">
      <w:pPr>
        <w:jc w:val="both"/>
        <w:rPr>
          <w:rFonts w:ascii="Times New Roman" w:hAnsi="Times New Roman" w:cs="Times New Roman"/>
          <w:lang w:val="cs-CZ"/>
        </w:rPr>
      </w:pPr>
    </w:p>
    <w:p w14:paraId="5DADF5D9" w14:textId="023174E3" w:rsidR="00647AD4" w:rsidRPr="00442DFA" w:rsidRDefault="00647AD4" w:rsidP="00B30BE2">
      <w:pPr>
        <w:pStyle w:val="Zkladntext"/>
        <w:numPr>
          <w:ilvl w:val="0"/>
          <w:numId w:val="2"/>
        </w:numPr>
        <w:ind w:hanging="720"/>
        <w:rPr>
          <w:rFonts w:ascii="Times New Roman" w:hAnsi="Times New Roman"/>
          <w:sz w:val="20"/>
          <w:szCs w:val="20"/>
          <w:lang w:val="cs-CZ"/>
        </w:rPr>
      </w:pPr>
      <w:r w:rsidRPr="00442DFA">
        <w:rPr>
          <w:rFonts w:ascii="Times New Roman" w:hAnsi="Times New Roman"/>
          <w:sz w:val="20"/>
          <w:szCs w:val="20"/>
          <w:lang w:val="cs-CZ"/>
        </w:rPr>
        <w:t>Předmětem této smlouvy je spolupráce smluvních stran za účelem zajištění realizace projektu</w:t>
      </w:r>
      <w:r w:rsidR="00613BC3" w:rsidRPr="00442DFA">
        <w:rPr>
          <w:rFonts w:ascii="Times New Roman" w:hAnsi="Times New Roman"/>
          <w:sz w:val="20"/>
          <w:szCs w:val="20"/>
          <w:lang w:val="cs-CZ"/>
        </w:rPr>
        <w:t xml:space="preserve"> s názvem</w:t>
      </w:r>
      <w:r w:rsidRPr="00442DFA">
        <w:rPr>
          <w:rFonts w:ascii="Times New Roman" w:hAnsi="Times New Roman"/>
          <w:sz w:val="20"/>
          <w:szCs w:val="20"/>
          <w:lang w:val="cs-CZ"/>
        </w:rPr>
        <w:t xml:space="preserve"> </w:t>
      </w:r>
      <w:r w:rsidR="00F63FC1">
        <w:rPr>
          <w:rFonts w:ascii="Times New Roman" w:hAnsi="Times New Roman"/>
          <w:sz w:val="20"/>
          <w:szCs w:val="20"/>
          <w:lang w:val="cs-CZ"/>
        </w:rPr>
        <w:t>„</w:t>
      </w:r>
      <w:r w:rsidR="00310002" w:rsidRPr="00310002">
        <w:rPr>
          <w:rFonts w:ascii="Times New Roman" w:hAnsi="Times New Roman"/>
          <w:b/>
          <w:sz w:val="20"/>
          <w:szCs w:val="20"/>
          <w:lang w:val="cs-CZ"/>
        </w:rPr>
        <w:t>Návrh vysokorychlostního prstencového vřetena s využitím digitálního dvojčete (ELSA40K)</w:t>
      </w:r>
      <w:r w:rsidR="00F63FC1">
        <w:rPr>
          <w:rFonts w:ascii="Times New Roman" w:hAnsi="Times New Roman"/>
          <w:sz w:val="20"/>
          <w:szCs w:val="20"/>
          <w:lang w:val="cs-CZ"/>
        </w:rPr>
        <w:t>“</w:t>
      </w:r>
      <w:r w:rsidR="00613BC3" w:rsidRPr="00442DFA">
        <w:rPr>
          <w:rFonts w:ascii="Times New Roman" w:hAnsi="Times New Roman"/>
          <w:sz w:val="20"/>
          <w:szCs w:val="20"/>
          <w:lang w:val="cs-CZ"/>
        </w:rPr>
        <w:t xml:space="preserve">, </w:t>
      </w:r>
      <w:r w:rsidRPr="00442DFA">
        <w:rPr>
          <w:rFonts w:ascii="Times New Roman" w:hAnsi="Times New Roman"/>
          <w:sz w:val="20"/>
          <w:szCs w:val="20"/>
          <w:lang w:val="cs-CZ"/>
        </w:rPr>
        <w:t xml:space="preserve">registrační číslo </w:t>
      </w:r>
      <w:r w:rsidR="00DB5E10" w:rsidRPr="00DB5E10">
        <w:rPr>
          <w:rFonts w:ascii="Times New Roman" w:hAnsi="Times New Roman"/>
          <w:b/>
          <w:sz w:val="20"/>
          <w:szCs w:val="20"/>
          <w:lang w:val="cs-CZ"/>
        </w:rPr>
        <w:t xml:space="preserve">FW06010052 </w:t>
      </w:r>
      <w:r w:rsidR="00613BC3" w:rsidRPr="00442DFA">
        <w:rPr>
          <w:rFonts w:ascii="Times New Roman" w:hAnsi="Times New Roman"/>
          <w:sz w:val="20"/>
          <w:szCs w:val="20"/>
          <w:lang w:val="cs-CZ"/>
        </w:rPr>
        <w:t>(dále jen „</w:t>
      </w:r>
      <w:r w:rsidR="00613BC3" w:rsidRPr="00442DFA">
        <w:rPr>
          <w:rFonts w:ascii="Times New Roman" w:hAnsi="Times New Roman"/>
          <w:b/>
          <w:sz w:val="20"/>
          <w:szCs w:val="20"/>
          <w:lang w:val="cs-CZ"/>
        </w:rPr>
        <w:t>projekt</w:t>
      </w:r>
      <w:r w:rsidR="00613BC3" w:rsidRPr="00442DFA">
        <w:rPr>
          <w:rFonts w:ascii="Times New Roman" w:hAnsi="Times New Roman"/>
          <w:sz w:val="20"/>
          <w:szCs w:val="20"/>
          <w:lang w:val="cs-CZ"/>
        </w:rPr>
        <w:t>“)</w:t>
      </w:r>
      <w:r w:rsidRPr="00442DFA">
        <w:rPr>
          <w:rFonts w:ascii="Times New Roman" w:hAnsi="Times New Roman"/>
          <w:sz w:val="20"/>
          <w:szCs w:val="20"/>
          <w:lang w:val="cs-CZ"/>
        </w:rPr>
        <w:t xml:space="preserve">. </w:t>
      </w:r>
      <w:r w:rsidR="00040FF6" w:rsidRPr="00442DFA">
        <w:rPr>
          <w:rFonts w:ascii="Times New Roman" w:hAnsi="Times New Roman"/>
          <w:sz w:val="20"/>
          <w:szCs w:val="20"/>
          <w:lang w:val="cs-CZ"/>
        </w:rPr>
        <w:t>Projekt je podpořen</w:t>
      </w:r>
      <w:r w:rsidRPr="00442DFA">
        <w:rPr>
          <w:rFonts w:ascii="Times New Roman" w:hAnsi="Times New Roman"/>
          <w:sz w:val="20"/>
          <w:szCs w:val="20"/>
          <w:lang w:val="cs-CZ"/>
        </w:rPr>
        <w:t xml:space="preserve"> finanční</w:t>
      </w:r>
      <w:r w:rsidR="00040FF6" w:rsidRPr="00442DFA">
        <w:rPr>
          <w:rFonts w:ascii="Times New Roman" w:hAnsi="Times New Roman"/>
          <w:sz w:val="20"/>
          <w:szCs w:val="20"/>
          <w:lang w:val="cs-CZ"/>
        </w:rPr>
        <w:t>mi prostředky poskytnutými</w:t>
      </w:r>
      <w:r w:rsidRPr="00442DFA">
        <w:rPr>
          <w:rFonts w:ascii="Times New Roman" w:hAnsi="Times New Roman"/>
          <w:sz w:val="20"/>
          <w:szCs w:val="20"/>
          <w:lang w:val="cs-CZ"/>
        </w:rPr>
        <w:t xml:space="preserve"> formou dotace v návaznosti na výsledky veřejné soutěže </w:t>
      </w:r>
      <w:r w:rsidR="00040FF6" w:rsidRPr="00442DFA">
        <w:rPr>
          <w:rFonts w:ascii="Times New Roman" w:hAnsi="Times New Roman"/>
          <w:sz w:val="20"/>
          <w:szCs w:val="20"/>
          <w:lang w:val="cs-CZ"/>
        </w:rPr>
        <w:t xml:space="preserve">programu: </w:t>
      </w:r>
      <w:r w:rsidR="00A879EC" w:rsidRPr="00053548">
        <w:rPr>
          <w:rFonts w:ascii="Times New Roman" w:hAnsi="Times New Roman"/>
          <w:sz w:val="20"/>
          <w:szCs w:val="20"/>
          <w:lang w:val="cs-CZ"/>
        </w:rPr>
        <w:t xml:space="preserve">Program </w:t>
      </w:r>
      <w:r w:rsidR="00077074" w:rsidRPr="00053548">
        <w:rPr>
          <w:rFonts w:ascii="Times New Roman" w:hAnsi="Times New Roman"/>
          <w:sz w:val="20"/>
          <w:szCs w:val="20"/>
          <w:lang w:val="cs-CZ"/>
        </w:rPr>
        <w:t xml:space="preserve">na podporu </w:t>
      </w:r>
      <w:r w:rsidR="00A879EC" w:rsidRPr="00053548">
        <w:rPr>
          <w:rFonts w:ascii="Times New Roman" w:hAnsi="Times New Roman"/>
          <w:sz w:val="20"/>
          <w:szCs w:val="20"/>
          <w:lang w:val="cs-CZ"/>
        </w:rPr>
        <w:t>průmyslového výzkumu a experimentálního vývoje</w:t>
      </w:r>
      <w:r w:rsidR="00A879EC" w:rsidRPr="00442DFA">
        <w:rPr>
          <w:rFonts w:ascii="Times New Roman" w:hAnsi="Times New Roman"/>
          <w:sz w:val="20"/>
          <w:szCs w:val="20"/>
          <w:lang w:val="cs-CZ"/>
        </w:rPr>
        <w:t xml:space="preserve"> TREND</w:t>
      </w:r>
      <w:r w:rsidRPr="00442DFA">
        <w:rPr>
          <w:rFonts w:ascii="Times New Roman" w:hAnsi="Times New Roman"/>
          <w:sz w:val="20"/>
          <w:szCs w:val="20"/>
          <w:lang w:val="cs-CZ"/>
        </w:rPr>
        <w:t xml:space="preserve"> (dále jen „</w:t>
      </w:r>
      <w:r w:rsidRPr="00442DFA">
        <w:rPr>
          <w:rFonts w:ascii="Times New Roman" w:hAnsi="Times New Roman"/>
          <w:b/>
          <w:sz w:val="20"/>
          <w:szCs w:val="20"/>
          <w:lang w:val="cs-CZ"/>
        </w:rPr>
        <w:t>účelová podpora</w:t>
      </w:r>
      <w:r w:rsidRPr="00442DFA">
        <w:rPr>
          <w:rFonts w:ascii="Times New Roman" w:hAnsi="Times New Roman"/>
          <w:sz w:val="20"/>
          <w:szCs w:val="20"/>
          <w:lang w:val="cs-CZ"/>
        </w:rPr>
        <w:t>“) prostřednictvím Smlouvy o poskytnutí</w:t>
      </w:r>
      <w:r w:rsidR="00684097" w:rsidRPr="00442DFA">
        <w:rPr>
          <w:rFonts w:ascii="Times New Roman" w:hAnsi="Times New Roman"/>
          <w:sz w:val="20"/>
          <w:szCs w:val="20"/>
          <w:lang w:val="cs-CZ"/>
        </w:rPr>
        <w:t xml:space="preserve"> </w:t>
      </w:r>
      <w:r w:rsidR="00D03BCA" w:rsidRPr="00442DFA">
        <w:rPr>
          <w:rFonts w:ascii="Times New Roman" w:hAnsi="Times New Roman"/>
          <w:sz w:val="20"/>
          <w:szCs w:val="20"/>
          <w:lang w:val="cs-CZ"/>
        </w:rPr>
        <w:t xml:space="preserve">podpory </w:t>
      </w:r>
      <w:r w:rsidRPr="00442DFA">
        <w:rPr>
          <w:rFonts w:ascii="Times New Roman" w:hAnsi="Times New Roman"/>
          <w:sz w:val="20"/>
          <w:szCs w:val="20"/>
          <w:lang w:val="cs-CZ"/>
        </w:rPr>
        <w:t>(dále jen „</w:t>
      </w:r>
      <w:r w:rsidRPr="00442DFA">
        <w:rPr>
          <w:rFonts w:ascii="Times New Roman" w:hAnsi="Times New Roman"/>
          <w:b/>
          <w:sz w:val="20"/>
          <w:szCs w:val="20"/>
          <w:lang w:val="cs-CZ"/>
        </w:rPr>
        <w:t>poskytovatelská smlouva</w:t>
      </w:r>
      <w:r w:rsidRPr="00442DFA">
        <w:rPr>
          <w:rFonts w:ascii="Times New Roman" w:hAnsi="Times New Roman"/>
          <w:sz w:val="20"/>
          <w:szCs w:val="20"/>
          <w:lang w:val="cs-CZ"/>
        </w:rPr>
        <w:t>“), která bude uzavřena</w:t>
      </w:r>
      <w:r w:rsidR="00792A32" w:rsidRPr="00442DFA">
        <w:rPr>
          <w:rFonts w:ascii="Times New Roman" w:hAnsi="Times New Roman"/>
          <w:sz w:val="20"/>
          <w:szCs w:val="20"/>
          <w:lang w:val="cs-CZ"/>
        </w:rPr>
        <w:t xml:space="preserve"> v souladu s § </w:t>
      </w:r>
      <w:r w:rsidR="00857705" w:rsidRPr="00442DFA">
        <w:rPr>
          <w:rFonts w:ascii="Times New Roman" w:hAnsi="Times New Roman"/>
          <w:sz w:val="20"/>
          <w:szCs w:val="20"/>
          <w:lang w:val="cs-CZ"/>
        </w:rPr>
        <w:t>9</w:t>
      </w:r>
      <w:r w:rsidR="00792A32" w:rsidRPr="00442DFA">
        <w:rPr>
          <w:rFonts w:ascii="Times New Roman" w:hAnsi="Times New Roman"/>
          <w:sz w:val="20"/>
          <w:szCs w:val="20"/>
          <w:lang w:val="cs-CZ"/>
        </w:rPr>
        <w:t xml:space="preserve"> ZPVV na základě rozhodnutí o výsledcích veřejné soutěže</w:t>
      </w:r>
      <w:r w:rsidRPr="00442DFA">
        <w:rPr>
          <w:rFonts w:ascii="Times New Roman" w:hAnsi="Times New Roman"/>
          <w:sz w:val="20"/>
          <w:szCs w:val="20"/>
          <w:lang w:val="cs-CZ"/>
        </w:rPr>
        <w:t xml:space="preserve"> mezi příjemcem a</w:t>
      </w:r>
      <w:r w:rsidR="000E2E89">
        <w:rPr>
          <w:rFonts w:ascii="Times New Roman" w:hAnsi="Times New Roman"/>
          <w:sz w:val="20"/>
          <w:szCs w:val="20"/>
          <w:lang w:val="cs-CZ"/>
        </w:rPr>
        <w:t> </w:t>
      </w:r>
      <w:r w:rsidRPr="00442DFA">
        <w:rPr>
          <w:rFonts w:ascii="Times New Roman" w:hAnsi="Times New Roman"/>
          <w:sz w:val="20"/>
          <w:szCs w:val="20"/>
          <w:lang w:val="cs-CZ"/>
        </w:rPr>
        <w:t xml:space="preserve">Českou republikou </w:t>
      </w:r>
      <w:r w:rsidR="00DB5E10">
        <w:rPr>
          <w:rFonts w:ascii="Times New Roman" w:hAnsi="Times New Roman"/>
          <w:sz w:val="20"/>
          <w:szCs w:val="20"/>
          <w:lang w:val="cs-CZ"/>
        </w:rPr>
        <w:t xml:space="preserve">– </w:t>
      </w:r>
      <w:r w:rsidRPr="00442DFA">
        <w:rPr>
          <w:rFonts w:ascii="Times New Roman" w:hAnsi="Times New Roman"/>
          <w:sz w:val="20"/>
          <w:szCs w:val="20"/>
          <w:lang w:val="cs-CZ"/>
        </w:rPr>
        <w:t>Technologickou agenturou České republiky (dále jen „</w:t>
      </w:r>
      <w:r w:rsidRPr="00442DFA">
        <w:rPr>
          <w:rFonts w:ascii="Times New Roman" w:hAnsi="Times New Roman"/>
          <w:b/>
          <w:sz w:val="20"/>
          <w:szCs w:val="20"/>
          <w:lang w:val="cs-CZ"/>
        </w:rPr>
        <w:t>poskytovatel</w:t>
      </w:r>
      <w:r w:rsidRPr="00442DFA">
        <w:rPr>
          <w:rFonts w:ascii="Times New Roman" w:hAnsi="Times New Roman"/>
          <w:sz w:val="20"/>
          <w:szCs w:val="20"/>
          <w:lang w:val="cs-CZ"/>
        </w:rPr>
        <w:t>“).</w:t>
      </w:r>
    </w:p>
    <w:p w14:paraId="75BD6B35" w14:textId="77777777" w:rsidR="00792A32" w:rsidRPr="00442DFA" w:rsidRDefault="00CB25BF" w:rsidP="00792A32">
      <w:pPr>
        <w:pStyle w:val="Zkladntext"/>
        <w:numPr>
          <w:ilvl w:val="0"/>
          <w:numId w:val="2"/>
        </w:numPr>
        <w:ind w:hanging="720"/>
        <w:rPr>
          <w:rFonts w:ascii="Times New Roman" w:hAnsi="Times New Roman"/>
          <w:sz w:val="20"/>
          <w:szCs w:val="20"/>
          <w:lang w:val="cs-CZ"/>
        </w:rPr>
      </w:pPr>
      <w:r w:rsidRPr="00442DFA">
        <w:rPr>
          <w:rFonts w:ascii="Times New Roman" w:hAnsi="Times New Roman"/>
          <w:sz w:val="20"/>
          <w:szCs w:val="20"/>
          <w:lang w:val="cs-CZ"/>
        </w:rPr>
        <w:t>Předmětem této smlouvy je dále stanovení vzájemných práv a povinností smluvních stran tak, aby bylo zajištěno naplnění všech cílů projektu a</w:t>
      </w:r>
      <w:r w:rsidR="00857705" w:rsidRPr="00442DFA">
        <w:rPr>
          <w:rFonts w:ascii="Times New Roman" w:hAnsi="Times New Roman"/>
          <w:sz w:val="20"/>
          <w:szCs w:val="20"/>
          <w:lang w:val="cs-CZ"/>
        </w:rPr>
        <w:t xml:space="preserve"> zároveň byl ochráněn</w:t>
      </w:r>
      <w:r w:rsidRPr="00442DFA">
        <w:rPr>
          <w:rFonts w:ascii="Times New Roman" w:hAnsi="Times New Roman"/>
          <w:sz w:val="20"/>
          <w:szCs w:val="20"/>
          <w:lang w:val="cs-CZ"/>
        </w:rPr>
        <w:t xml:space="preserve"> majetkový zájem příjemce, který je hlavním řešitelem projektu a má závazky vůči poskytovateli. Smluvní strany sjednávají, že ve</w:t>
      </w:r>
      <w:r w:rsidR="00574912" w:rsidRPr="00442DFA">
        <w:rPr>
          <w:rFonts w:ascii="Times New Roman" w:hAnsi="Times New Roman"/>
          <w:sz w:val="20"/>
          <w:szCs w:val="20"/>
          <w:lang w:val="cs-CZ"/>
        </w:rPr>
        <w:t>škerá ujednání obsažená v této s</w:t>
      </w:r>
      <w:r w:rsidRPr="00442DFA">
        <w:rPr>
          <w:rFonts w:ascii="Times New Roman" w:hAnsi="Times New Roman"/>
          <w:sz w:val="20"/>
          <w:szCs w:val="20"/>
          <w:lang w:val="cs-CZ"/>
        </w:rPr>
        <w:t>mlouvě musí být vykládána a naplňována takovým způsobem, aby byly naplněny cíle projektu nebo závazky, které má příjemce vůči poskytovateli</w:t>
      </w:r>
      <w:r w:rsidR="00792A32" w:rsidRPr="00442DFA">
        <w:rPr>
          <w:rFonts w:ascii="Times New Roman" w:hAnsi="Times New Roman"/>
          <w:sz w:val="20"/>
          <w:szCs w:val="20"/>
          <w:lang w:val="cs-CZ"/>
        </w:rPr>
        <w:t xml:space="preserve"> dle poskytovatelské smlouvy</w:t>
      </w:r>
      <w:r w:rsidR="00985473" w:rsidRPr="00442DFA">
        <w:rPr>
          <w:rFonts w:ascii="Times New Roman" w:hAnsi="Times New Roman"/>
          <w:sz w:val="20"/>
          <w:szCs w:val="20"/>
          <w:lang w:val="cs-CZ"/>
        </w:rPr>
        <w:t>.</w:t>
      </w:r>
    </w:p>
    <w:bookmarkEnd w:id="1"/>
    <w:p w14:paraId="7EC6C73D" w14:textId="77777777" w:rsidR="00792A32" w:rsidRPr="00442DFA" w:rsidRDefault="00792A32" w:rsidP="00792A32">
      <w:pPr>
        <w:pStyle w:val="Zkladntext"/>
        <w:numPr>
          <w:ilvl w:val="0"/>
          <w:numId w:val="2"/>
        </w:numPr>
        <w:ind w:hanging="720"/>
        <w:rPr>
          <w:rFonts w:ascii="Times New Roman" w:hAnsi="Times New Roman"/>
          <w:sz w:val="20"/>
          <w:szCs w:val="20"/>
          <w:lang w:val="cs-CZ"/>
        </w:rPr>
      </w:pPr>
      <w:r w:rsidRPr="00442DFA">
        <w:rPr>
          <w:rFonts w:ascii="Times New Roman" w:hAnsi="Times New Roman"/>
          <w:sz w:val="20"/>
          <w:szCs w:val="20"/>
          <w:lang w:val="cs-CZ"/>
        </w:rPr>
        <w:t xml:space="preserve">Veškeré činnosti, na které je účelová podpora poskytována musí směřovat k dosažení cílů </w:t>
      </w:r>
      <w:proofErr w:type="gramStart"/>
      <w:r w:rsidRPr="00442DFA">
        <w:rPr>
          <w:rFonts w:ascii="Times New Roman" w:hAnsi="Times New Roman"/>
          <w:sz w:val="20"/>
          <w:szCs w:val="20"/>
          <w:lang w:val="cs-CZ"/>
        </w:rPr>
        <w:t>projektu</w:t>
      </w:r>
      <w:r w:rsidR="00DB5E10">
        <w:rPr>
          <w:rFonts w:ascii="Times New Roman" w:hAnsi="Times New Roman"/>
          <w:sz w:val="20"/>
          <w:szCs w:val="20"/>
          <w:lang w:val="cs-CZ"/>
        </w:rPr>
        <w:t>,</w:t>
      </w:r>
      <w:proofErr w:type="gramEnd"/>
      <w:r w:rsidR="00DB5E10">
        <w:rPr>
          <w:rFonts w:ascii="Times New Roman" w:hAnsi="Times New Roman"/>
          <w:sz w:val="20"/>
          <w:szCs w:val="20"/>
          <w:lang w:val="cs-CZ"/>
        </w:rPr>
        <w:t xml:space="preserve"> </w:t>
      </w:r>
      <w:r w:rsidRPr="00442DFA">
        <w:rPr>
          <w:rFonts w:ascii="Times New Roman" w:hAnsi="Times New Roman"/>
          <w:sz w:val="20"/>
          <w:szCs w:val="20"/>
          <w:lang w:val="cs-CZ"/>
        </w:rPr>
        <w:t>neboli k naplnění účelu podpory, tj. smluvní strany svou činností vytvoří předpoklady k tomu, aby těchto cílů bylo dosaženo.</w:t>
      </w:r>
    </w:p>
    <w:p w14:paraId="2AD65A16" w14:textId="77777777" w:rsidR="00574912" w:rsidRPr="00DB68EE" w:rsidRDefault="00985473" w:rsidP="00574912">
      <w:pPr>
        <w:pStyle w:val="Zkladntext"/>
        <w:numPr>
          <w:ilvl w:val="0"/>
          <w:numId w:val="2"/>
        </w:numPr>
        <w:ind w:hanging="720"/>
        <w:rPr>
          <w:rFonts w:ascii="Times New Roman" w:hAnsi="Times New Roman"/>
          <w:sz w:val="20"/>
          <w:szCs w:val="20"/>
          <w:lang w:val="cs-CZ"/>
        </w:rPr>
      </w:pPr>
      <w:r w:rsidRPr="00DB68EE">
        <w:rPr>
          <w:rFonts w:ascii="Times New Roman" w:hAnsi="Times New Roman"/>
          <w:sz w:val="20"/>
          <w:szCs w:val="20"/>
          <w:lang w:val="cs-CZ"/>
        </w:rPr>
        <w:t>Každá smluvní strana hradí své vlastní náklady v souvislosti s přípravou návrhu projektu</w:t>
      </w:r>
      <w:r w:rsidR="00792A32" w:rsidRPr="00DB68EE">
        <w:rPr>
          <w:rFonts w:ascii="Times New Roman" w:hAnsi="Times New Roman"/>
          <w:sz w:val="20"/>
          <w:szCs w:val="20"/>
          <w:lang w:val="cs-CZ"/>
        </w:rPr>
        <w:t>, který se rozhodnutím o výsledku veřejné soutěže stal podpořeným, tj. schváleným návrhem projektu</w:t>
      </w:r>
      <w:r w:rsidRPr="00DB68EE">
        <w:rPr>
          <w:rFonts w:ascii="Times New Roman" w:hAnsi="Times New Roman"/>
          <w:sz w:val="20"/>
          <w:szCs w:val="20"/>
          <w:lang w:val="cs-CZ"/>
        </w:rPr>
        <w:t>.</w:t>
      </w:r>
    </w:p>
    <w:p w14:paraId="7C4AB942" w14:textId="2ADE6AE3" w:rsidR="00412BBF" w:rsidRPr="00DB68EE" w:rsidRDefault="00F5376A" w:rsidP="00DB68EE">
      <w:pPr>
        <w:pStyle w:val="Zkladntext"/>
        <w:numPr>
          <w:ilvl w:val="0"/>
          <w:numId w:val="2"/>
        </w:numPr>
        <w:ind w:hanging="720"/>
        <w:jc w:val="left"/>
        <w:rPr>
          <w:rFonts w:eastAsia="Calibri"/>
          <w:lang w:val="cs-CZ"/>
        </w:rPr>
      </w:pPr>
      <w:r w:rsidRPr="00DB68EE">
        <w:rPr>
          <w:rFonts w:ascii="Times New Roman" w:hAnsi="Times New Roman"/>
          <w:sz w:val="20"/>
          <w:szCs w:val="20"/>
          <w:lang w:val="cs-CZ"/>
        </w:rPr>
        <w:t>Cílem projektu ELS40K je vyvinout vysokorychlostní textilní vřeteno s využitím pokročilých</w:t>
      </w:r>
      <w:r w:rsidR="00DB68EE" w:rsidRPr="00DB68EE">
        <w:rPr>
          <w:rFonts w:ascii="Times New Roman" w:hAnsi="Times New Roman"/>
          <w:sz w:val="20"/>
          <w:szCs w:val="20"/>
          <w:lang w:val="cs-CZ"/>
        </w:rPr>
        <w:t xml:space="preserve"> </w:t>
      </w:r>
      <w:r w:rsidRPr="00DB68EE">
        <w:rPr>
          <w:rFonts w:ascii="Times New Roman" w:hAnsi="Times New Roman"/>
          <w:sz w:val="20"/>
          <w:szCs w:val="20"/>
          <w:lang w:val="cs-CZ"/>
        </w:rPr>
        <w:t>simulačních a testovacích metod. Cílem je navrhnout, vyvinout a vyrobit prototyp</w:t>
      </w:r>
      <w:r w:rsidR="00DB68EE" w:rsidRPr="00DB68EE">
        <w:rPr>
          <w:rFonts w:ascii="Times New Roman" w:hAnsi="Times New Roman"/>
          <w:sz w:val="20"/>
          <w:szCs w:val="20"/>
          <w:lang w:val="cs-CZ"/>
        </w:rPr>
        <w:t xml:space="preserve"> </w:t>
      </w:r>
      <w:r w:rsidRPr="00DB68EE">
        <w:rPr>
          <w:rFonts w:ascii="Times New Roman" w:hAnsi="Times New Roman"/>
          <w:sz w:val="20"/>
          <w:szCs w:val="20"/>
          <w:lang w:val="cs-CZ"/>
        </w:rPr>
        <w:t>prstencového vřetena pro dopřádací stroje, které bude provozovatelné až do</w:t>
      </w:r>
      <w:r w:rsidR="00DB68EE" w:rsidRPr="00DB68EE">
        <w:rPr>
          <w:rFonts w:ascii="Times New Roman" w:hAnsi="Times New Roman"/>
          <w:sz w:val="20"/>
          <w:szCs w:val="20"/>
          <w:lang w:val="cs-CZ"/>
        </w:rPr>
        <w:t xml:space="preserve"> </w:t>
      </w:r>
      <w:r w:rsidRPr="00DB68EE">
        <w:rPr>
          <w:rFonts w:ascii="Times New Roman" w:hAnsi="Times New Roman"/>
          <w:sz w:val="20"/>
          <w:szCs w:val="20"/>
          <w:lang w:val="cs-CZ"/>
        </w:rPr>
        <w:t xml:space="preserve">rotačních rychlostí 40 000 </w:t>
      </w:r>
      <w:proofErr w:type="spellStart"/>
      <w:r w:rsidRPr="00DB68EE">
        <w:rPr>
          <w:rFonts w:ascii="Times New Roman" w:hAnsi="Times New Roman"/>
          <w:sz w:val="20"/>
          <w:szCs w:val="20"/>
          <w:lang w:val="cs-CZ"/>
        </w:rPr>
        <w:t>ot</w:t>
      </w:r>
      <w:proofErr w:type="spellEnd"/>
      <w:r w:rsidRPr="00DB68EE">
        <w:rPr>
          <w:rFonts w:ascii="Times New Roman" w:hAnsi="Times New Roman"/>
          <w:sz w:val="20"/>
          <w:szCs w:val="20"/>
          <w:lang w:val="cs-CZ"/>
        </w:rPr>
        <w:t>/min.</w:t>
      </w:r>
      <w:r w:rsidR="00DB68EE" w:rsidRPr="00DB68EE">
        <w:rPr>
          <w:rFonts w:ascii="Times New Roman" w:hAnsi="Times New Roman"/>
          <w:sz w:val="20"/>
          <w:szCs w:val="20"/>
          <w:lang w:val="cs-CZ"/>
        </w:rPr>
        <w:t xml:space="preserve"> </w:t>
      </w:r>
      <w:r w:rsidR="00DB68EE" w:rsidRPr="00DB68EE">
        <w:rPr>
          <w:rFonts w:ascii="Times New Roman" w:hAnsi="Times New Roman"/>
          <w:sz w:val="20"/>
          <w:szCs w:val="20"/>
          <w:lang w:val="cs-CZ"/>
        </w:rPr>
        <w:br/>
      </w:r>
      <w:r w:rsidRPr="00DB68EE">
        <w:rPr>
          <w:rFonts w:ascii="Times New Roman" w:hAnsi="Times New Roman"/>
          <w:sz w:val="20"/>
          <w:szCs w:val="20"/>
          <w:lang w:val="cs-CZ"/>
        </w:rPr>
        <w:t>Zároveň si projekt klade za cíl:</w:t>
      </w:r>
      <w:r w:rsidR="00DB68EE" w:rsidRPr="00DB68EE">
        <w:rPr>
          <w:rFonts w:ascii="Times New Roman" w:hAnsi="Times New Roman"/>
          <w:sz w:val="20"/>
          <w:szCs w:val="20"/>
          <w:lang w:val="cs-CZ"/>
        </w:rPr>
        <w:br/>
        <w:t xml:space="preserve">- </w:t>
      </w:r>
      <w:r w:rsidRPr="00DB68EE">
        <w:rPr>
          <w:rFonts w:ascii="Times New Roman" w:hAnsi="Times New Roman"/>
          <w:sz w:val="20"/>
          <w:szCs w:val="20"/>
          <w:lang w:val="cs-CZ"/>
        </w:rPr>
        <w:t>Vytvoření digitálního dvojčete vyvíjeného vřetena pomocí souboru vhodných</w:t>
      </w:r>
      <w:r w:rsidR="00DB68EE" w:rsidRPr="00DB68EE">
        <w:rPr>
          <w:rFonts w:ascii="Times New Roman" w:hAnsi="Times New Roman"/>
          <w:sz w:val="20"/>
          <w:szCs w:val="20"/>
          <w:lang w:val="cs-CZ"/>
        </w:rPr>
        <w:t xml:space="preserve"> </w:t>
      </w:r>
      <w:r w:rsidRPr="00DB68EE">
        <w:rPr>
          <w:rFonts w:ascii="Times New Roman" w:hAnsi="Times New Roman"/>
          <w:sz w:val="20"/>
          <w:szCs w:val="20"/>
          <w:lang w:val="cs-CZ"/>
        </w:rPr>
        <w:t>modelovacích a simulačních metod umožňujících ověřování klíčových vlastností</w:t>
      </w:r>
      <w:r w:rsidR="00DB68EE" w:rsidRPr="00DB68EE">
        <w:rPr>
          <w:rFonts w:ascii="Times New Roman" w:hAnsi="Times New Roman"/>
          <w:sz w:val="20"/>
          <w:szCs w:val="20"/>
          <w:lang w:val="cs-CZ"/>
        </w:rPr>
        <w:t xml:space="preserve"> </w:t>
      </w:r>
      <w:r w:rsidRPr="00DB68EE">
        <w:rPr>
          <w:rFonts w:ascii="Times New Roman" w:hAnsi="Times New Roman"/>
          <w:sz w:val="20"/>
          <w:szCs w:val="20"/>
          <w:lang w:val="cs-CZ"/>
        </w:rPr>
        <w:t>vřetena již v průběhu konstrukčních prací na 3D modelu.</w:t>
      </w:r>
      <w:r w:rsidR="00DB68EE" w:rsidRPr="00DB68EE">
        <w:rPr>
          <w:rFonts w:ascii="Times New Roman" w:hAnsi="Times New Roman"/>
          <w:sz w:val="20"/>
          <w:szCs w:val="20"/>
          <w:lang w:val="cs-CZ"/>
        </w:rPr>
        <w:br/>
      </w:r>
      <w:r w:rsidR="00DB68EE" w:rsidRPr="00DB68EE">
        <w:rPr>
          <w:rFonts w:ascii="Times New Roman" w:hAnsi="Times New Roman"/>
          <w:sz w:val="20"/>
          <w:szCs w:val="20"/>
          <w:lang w:val="cs-CZ"/>
        </w:rPr>
        <w:lastRenderedPageBreak/>
        <w:t xml:space="preserve">- </w:t>
      </w:r>
      <w:r w:rsidRPr="00DB68EE">
        <w:rPr>
          <w:rFonts w:ascii="Times New Roman" w:hAnsi="Times New Roman"/>
          <w:sz w:val="20"/>
          <w:szCs w:val="20"/>
          <w:lang w:val="cs-CZ"/>
        </w:rPr>
        <w:t>Vývoj a implementaci vhodných testovacích metod za účelem verifikace</w:t>
      </w:r>
      <w:r w:rsidR="00DB68EE" w:rsidRPr="00DB68EE">
        <w:rPr>
          <w:rFonts w:ascii="Times New Roman" w:hAnsi="Times New Roman"/>
          <w:sz w:val="20"/>
          <w:szCs w:val="20"/>
          <w:lang w:val="cs-CZ"/>
        </w:rPr>
        <w:t xml:space="preserve"> </w:t>
      </w:r>
      <w:r w:rsidRPr="00DB68EE">
        <w:rPr>
          <w:rFonts w:ascii="Times New Roman" w:hAnsi="Times New Roman"/>
          <w:sz w:val="20"/>
          <w:szCs w:val="20"/>
          <w:lang w:val="cs-CZ"/>
        </w:rPr>
        <w:t>výstupů získaných z</w:t>
      </w:r>
      <w:r w:rsidR="00DB68EE">
        <w:rPr>
          <w:rFonts w:ascii="Times New Roman" w:hAnsi="Times New Roman"/>
          <w:sz w:val="20"/>
          <w:szCs w:val="20"/>
          <w:lang w:val="cs-CZ"/>
        </w:rPr>
        <w:t xml:space="preserve"> </w:t>
      </w:r>
      <w:r w:rsidRPr="00DB68EE">
        <w:rPr>
          <w:rFonts w:ascii="Times New Roman" w:hAnsi="Times New Roman"/>
          <w:sz w:val="20"/>
          <w:szCs w:val="20"/>
          <w:lang w:val="cs-CZ"/>
        </w:rPr>
        <w:t>digitálního dvojčete, a to včetně vyhotovení speciálních</w:t>
      </w:r>
      <w:r w:rsidR="00DB68EE" w:rsidRPr="00DB68EE">
        <w:rPr>
          <w:rFonts w:ascii="Times New Roman" w:hAnsi="Times New Roman"/>
          <w:sz w:val="20"/>
          <w:szCs w:val="20"/>
          <w:lang w:val="cs-CZ"/>
        </w:rPr>
        <w:t xml:space="preserve"> </w:t>
      </w:r>
      <w:r w:rsidRPr="00DB68EE">
        <w:rPr>
          <w:rFonts w:ascii="Times New Roman" w:hAnsi="Times New Roman"/>
          <w:sz w:val="20"/>
          <w:szCs w:val="20"/>
          <w:lang w:val="cs-CZ"/>
        </w:rPr>
        <w:t>testovacích stanic s využitím prvků Průmyslu 4.0, kdy se tam, kde to bude účelné,</w:t>
      </w:r>
      <w:r w:rsidR="00DB68EE" w:rsidRPr="00DB68EE">
        <w:rPr>
          <w:rFonts w:ascii="Times New Roman" w:hAnsi="Times New Roman"/>
          <w:sz w:val="20"/>
          <w:szCs w:val="20"/>
          <w:lang w:val="cs-CZ"/>
        </w:rPr>
        <w:t xml:space="preserve"> </w:t>
      </w:r>
      <w:r w:rsidRPr="00DB68EE">
        <w:rPr>
          <w:rFonts w:ascii="Times New Roman" w:hAnsi="Times New Roman"/>
          <w:sz w:val="20"/>
          <w:szCs w:val="20"/>
          <w:lang w:val="cs-CZ"/>
        </w:rPr>
        <w:t>počítá s nasazením automatizace vlastního sběru a vyhodnocování dat pomocí</w:t>
      </w:r>
      <w:r w:rsidR="00DB68EE" w:rsidRPr="00DB68EE">
        <w:rPr>
          <w:rFonts w:ascii="Times New Roman" w:hAnsi="Times New Roman"/>
          <w:sz w:val="20"/>
          <w:szCs w:val="20"/>
          <w:lang w:val="cs-CZ"/>
        </w:rPr>
        <w:t xml:space="preserve"> </w:t>
      </w:r>
      <w:r w:rsidRPr="00DB68EE">
        <w:rPr>
          <w:rFonts w:ascii="Times New Roman" w:hAnsi="Times New Roman"/>
          <w:sz w:val="20"/>
          <w:szCs w:val="20"/>
          <w:lang w:val="cs-CZ"/>
        </w:rPr>
        <w:t>speciálně vyvinutého řídicího systému, SW nástrojů a s využitím online monitoringu</w:t>
      </w:r>
      <w:r w:rsidR="00DB68EE" w:rsidRPr="00DB68EE">
        <w:rPr>
          <w:rFonts w:ascii="Times New Roman" w:hAnsi="Times New Roman"/>
          <w:sz w:val="20"/>
          <w:szCs w:val="20"/>
          <w:lang w:val="cs-CZ"/>
        </w:rPr>
        <w:t xml:space="preserve"> </w:t>
      </w:r>
      <w:r w:rsidRPr="00DB68EE">
        <w:rPr>
          <w:rFonts w:ascii="Times New Roman" w:hAnsi="Times New Roman"/>
          <w:sz w:val="20"/>
          <w:szCs w:val="20"/>
          <w:lang w:val="cs-CZ"/>
        </w:rPr>
        <w:t>probíhajících testů pomocí vzdálené správy. Všechna měřená i zpracovaná</w:t>
      </w:r>
      <w:r w:rsidR="00DB68EE" w:rsidRPr="00DB68EE">
        <w:rPr>
          <w:rFonts w:ascii="Times New Roman" w:hAnsi="Times New Roman"/>
          <w:sz w:val="20"/>
          <w:szCs w:val="20"/>
          <w:lang w:val="cs-CZ"/>
        </w:rPr>
        <w:t xml:space="preserve"> </w:t>
      </w:r>
      <w:r w:rsidRPr="00DB68EE">
        <w:rPr>
          <w:rFonts w:ascii="Times New Roman" w:hAnsi="Times New Roman"/>
          <w:sz w:val="20"/>
          <w:szCs w:val="20"/>
          <w:lang w:val="cs-CZ"/>
        </w:rPr>
        <w:t>data budou muset být náležitě archivována. Nad zvoleným způsobem</w:t>
      </w:r>
      <w:r w:rsidR="00DB68EE" w:rsidRPr="00DB68EE">
        <w:rPr>
          <w:rFonts w:ascii="Times New Roman" w:hAnsi="Times New Roman"/>
          <w:sz w:val="20"/>
          <w:szCs w:val="20"/>
          <w:lang w:val="cs-CZ"/>
        </w:rPr>
        <w:t xml:space="preserve"> </w:t>
      </w:r>
      <w:r w:rsidRPr="00DB68EE">
        <w:rPr>
          <w:rFonts w:ascii="Times New Roman" w:hAnsi="Times New Roman"/>
          <w:sz w:val="20"/>
          <w:szCs w:val="20"/>
          <w:lang w:val="cs-CZ"/>
        </w:rPr>
        <w:t>zálohování budou vytvořeny SW moduly, které sjednotí soubory dat z</w:t>
      </w:r>
      <w:r w:rsidR="00DB68EE" w:rsidRPr="00DB68EE">
        <w:rPr>
          <w:rFonts w:ascii="Times New Roman" w:hAnsi="Times New Roman"/>
          <w:sz w:val="20"/>
          <w:szCs w:val="20"/>
          <w:lang w:val="cs-CZ"/>
        </w:rPr>
        <w:t> </w:t>
      </w:r>
      <w:r w:rsidRPr="00DB68EE">
        <w:rPr>
          <w:rFonts w:ascii="Times New Roman" w:hAnsi="Times New Roman"/>
          <w:sz w:val="20"/>
          <w:szCs w:val="20"/>
          <w:lang w:val="cs-CZ"/>
        </w:rPr>
        <w:t>testovacích</w:t>
      </w:r>
      <w:r w:rsidR="00DB68EE" w:rsidRPr="00DB68EE">
        <w:rPr>
          <w:rFonts w:ascii="Times New Roman" w:hAnsi="Times New Roman"/>
          <w:sz w:val="20"/>
          <w:szCs w:val="20"/>
          <w:lang w:val="cs-CZ"/>
        </w:rPr>
        <w:t xml:space="preserve"> </w:t>
      </w:r>
      <w:proofErr w:type="spellStart"/>
      <w:r w:rsidRPr="00DB68EE">
        <w:rPr>
          <w:rFonts w:ascii="Times New Roman" w:hAnsi="Times New Roman"/>
          <w:sz w:val="20"/>
          <w:szCs w:val="20"/>
          <w:lang w:val="cs-CZ"/>
        </w:rPr>
        <w:t>stendů</w:t>
      </w:r>
      <w:proofErr w:type="spellEnd"/>
      <w:r w:rsidRPr="00DB68EE">
        <w:rPr>
          <w:rFonts w:ascii="Times New Roman" w:hAnsi="Times New Roman"/>
          <w:sz w:val="20"/>
          <w:szCs w:val="20"/>
          <w:lang w:val="cs-CZ"/>
        </w:rPr>
        <w:t xml:space="preserve"> s různým zaměřením. V těchto datech bude možné vyhledávat,</w:t>
      </w:r>
      <w:r w:rsidR="00DB68EE" w:rsidRPr="00DB68EE">
        <w:rPr>
          <w:rFonts w:ascii="Times New Roman" w:hAnsi="Times New Roman"/>
          <w:sz w:val="20"/>
          <w:szCs w:val="20"/>
          <w:lang w:val="cs-CZ"/>
        </w:rPr>
        <w:t xml:space="preserve"> </w:t>
      </w:r>
      <w:r w:rsidRPr="00DB68EE">
        <w:rPr>
          <w:rFonts w:ascii="Times New Roman" w:hAnsi="Times New Roman"/>
          <w:sz w:val="20"/>
          <w:szCs w:val="20"/>
          <w:lang w:val="cs-CZ"/>
        </w:rPr>
        <w:t>porovnávat a analyzovat chování vyvíjeného vřetena v širokém rozsahu</w:t>
      </w:r>
      <w:r w:rsidR="00DB68EE" w:rsidRPr="00DB68EE">
        <w:rPr>
          <w:rFonts w:ascii="Times New Roman" w:hAnsi="Times New Roman"/>
          <w:sz w:val="20"/>
          <w:szCs w:val="20"/>
          <w:lang w:val="cs-CZ"/>
        </w:rPr>
        <w:t xml:space="preserve"> </w:t>
      </w:r>
      <w:r w:rsidRPr="00DB68EE">
        <w:rPr>
          <w:rFonts w:ascii="Times New Roman" w:hAnsi="Times New Roman"/>
          <w:sz w:val="20"/>
          <w:szCs w:val="20"/>
          <w:lang w:val="cs-CZ"/>
        </w:rPr>
        <w:t>sledovaných veličin.</w:t>
      </w:r>
    </w:p>
    <w:p w14:paraId="59B20CD1" w14:textId="77777777" w:rsidR="00546034" w:rsidRPr="003D6018" w:rsidRDefault="00546034" w:rsidP="00546034">
      <w:pPr>
        <w:pStyle w:val="Zkladntext"/>
        <w:numPr>
          <w:ilvl w:val="0"/>
          <w:numId w:val="2"/>
        </w:numPr>
        <w:ind w:hanging="720"/>
        <w:rPr>
          <w:rFonts w:ascii="Times New Roman" w:hAnsi="Times New Roman"/>
          <w:sz w:val="20"/>
          <w:szCs w:val="20"/>
          <w:lang w:val="cs-CZ"/>
        </w:rPr>
      </w:pPr>
      <w:r w:rsidRPr="003D6018">
        <w:rPr>
          <w:rFonts w:ascii="Times New Roman" w:eastAsia="Calibri" w:hAnsi="Times New Roman"/>
          <w:sz w:val="20"/>
          <w:szCs w:val="20"/>
          <w:lang w:val="cs-CZ"/>
        </w:rPr>
        <w:t>Nedílnou součástí této smlouvy jsou</w:t>
      </w:r>
      <w:r w:rsidR="00E02B04">
        <w:rPr>
          <w:rFonts w:ascii="Times New Roman" w:eastAsia="Calibri" w:hAnsi="Times New Roman"/>
          <w:sz w:val="20"/>
          <w:szCs w:val="20"/>
          <w:lang w:val="cs-CZ"/>
        </w:rPr>
        <w:t>:</w:t>
      </w:r>
      <w:r w:rsidRPr="003D6018">
        <w:rPr>
          <w:rFonts w:ascii="Times New Roman" w:eastAsia="Calibri" w:hAnsi="Times New Roman"/>
          <w:sz w:val="20"/>
          <w:szCs w:val="20"/>
          <w:lang w:val="cs-CZ"/>
        </w:rPr>
        <w:t xml:space="preserve"> </w:t>
      </w:r>
      <w:r w:rsidR="00792A32" w:rsidRPr="003D6018">
        <w:rPr>
          <w:rFonts w:ascii="Times New Roman" w:eastAsia="Calibri" w:hAnsi="Times New Roman"/>
          <w:sz w:val="20"/>
          <w:szCs w:val="20"/>
          <w:lang w:val="cs-CZ"/>
        </w:rPr>
        <w:t xml:space="preserve">schválený návrh projektu </w:t>
      </w:r>
      <w:r w:rsidR="00E2248C">
        <w:rPr>
          <w:rFonts w:ascii="Times New Roman" w:eastAsia="Calibri" w:hAnsi="Times New Roman"/>
          <w:sz w:val="20"/>
          <w:szCs w:val="20"/>
          <w:lang w:val="cs-CZ"/>
        </w:rPr>
        <w:t>–</w:t>
      </w:r>
      <w:r w:rsidR="00792A32" w:rsidRPr="003D6018">
        <w:rPr>
          <w:rFonts w:ascii="Times New Roman" w:eastAsia="Calibri" w:hAnsi="Times New Roman"/>
          <w:sz w:val="20"/>
          <w:szCs w:val="20"/>
          <w:lang w:val="cs-CZ"/>
        </w:rPr>
        <w:t xml:space="preserve"> </w:t>
      </w:r>
      <w:r w:rsidRPr="003D6018">
        <w:rPr>
          <w:rFonts w:ascii="Times New Roman" w:eastAsia="Calibri" w:hAnsi="Times New Roman"/>
          <w:b/>
          <w:sz w:val="20"/>
          <w:szCs w:val="20"/>
          <w:lang w:val="cs-CZ"/>
        </w:rPr>
        <w:t>Závazné parametry řešení projektu</w:t>
      </w:r>
      <w:r w:rsidRPr="003D6018">
        <w:rPr>
          <w:rFonts w:ascii="Times New Roman" w:eastAsia="Calibri" w:hAnsi="Times New Roman"/>
          <w:sz w:val="20"/>
          <w:szCs w:val="20"/>
          <w:lang w:val="cs-CZ"/>
        </w:rPr>
        <w:t xml:space="preserve"> (</w:t>
      </w:r>
      <w:r w:rsidRPr="003D6018">
        <w:rPr>
          <w:rFonts w:ascii="Times New Roman" w:eastAsia="Calibri" w:hAnsi="Times New Roman"/>
          <w:b/>
          <w:sz w:val="20"/>
          <w:szCs w:val="20"/>
          <w:lang w:val="cs-CZ"/>
        </w:rPr>
        <w:t>Příloha č. 1</w:t>
      </w:r>
      <w:r w:rsidRPr="003D6018">
        <w:rPr>
          <w:rFonts w:ascii="Times New Roman" w:eastAsia="Calibri" w:hAnsi="Times New Roman"/>
          <w:sz w:val="20"/>
          <w:szCs w:val="20"/>
          <w:lang w:val="cs-CZ"/>
        </w:rPr>
        <w:t xml:space="preserve">), </w:t>
      </w:r>
      <w:r w:rsidRPr="003D6018">
        <w:rPr>
          <w:rFonts w:ascii="Times New Roman" w:eastAsia="Calibri" w:hAnsi="Times New Roman"/>
          <w:b/>
          <w:sz w:val="20"/>
          <w:szCs w:val="20"/>
          <w:lang w:val="cs-CZ"/>
        </w:rPr>
        <w:t>Všeobecné podmínky</w:t>
      </w:r>
      <w:r w:rsidRPr="003D6018">
        <w:rPr>
          <w:rFonts w:ascii="Times New Roman" w:eastAsia="Calibri" w:hAnsi="Times New Roman"/>
          <w:sz w:val="20"/>
          <w:szCs w:val="20"/>
          <w:lang w:val="cs-CZ"/>
        </w:rPr>
        <w:t xml:space="preserve"> (</w:t>
      </w:r>
      <w:r w:rsidRPr="003D6018">
        <w:rPr>
          <w:rFonts w:ascii="Times New Roman" w:eastAsia="Calibri" w:hAnsi="Times New Roman"/>
          <w:b/>
          <w:sz w:val="20"/>
          <w:szCs w:val="20"/>
          <w:lang w:val="cs-CZ"/>
        </w:rPr>
        <w:t>Příloha č. 2</w:t>
      </w:r>
      <w:r w:rsidRPr="003D6018">
        <w:rPr>
          <w:rFonts w:ascii="Times New Roman" w:eastAsia="Calibri" w:hAnsi="Times New Roman"/>
          <w:sz w:val="20"/>
          <w:szCs w:val="20"/>
          <w:lang w:val="cs-CZ"/>
        </w:rPr>
        <w:t>)</w:t>
      </w:r>
      <w:r w:rsidR="00AC45D1" w:rsidRPr="003D6018">
        <w:rPr>
          <w:rFonts w:ascii="Times New Roman" w:eastAsia="Calibri" w:hAnsi="Times New Roman"/>
          <w:sz w:val="20"/>
          <w:szCs w:val="20"/>
          <w:lang w:val="cs-CZ"/>
        </w:rPr>
        <w:t xml:space="preserve">, </w:t>
      </w:r>
      <w:r w:rsidRPr="003D6018">
        <w:rPr>
          <w:rFonts w:ascii="Times New Roman" w:eastAsia="Calibri" w:hAnsi="Times New Roman"/>
          <w:b/>
          <w:sz w:val="20"/>
          <w:szCs w:val="20"/>
          <w:lang w:val="cs-CZ"/>
        </w:rPr>
        <w:t>Poskytovatelská smlouva (Příloha č. 3</w:t>
      </w:r>
      <w:r w:rsidRPr="003D6018">
        <w:rPr>
          <w:rFonts w:ascii="Times New Roman" w:eastAsia="Calibri" w:hAnsi="Times New Roman"/>
          <w:sz w:val="20"/>
          <w:szCs w:val="20"/>
          <w:lang w:val="cs-CZ"/>
        </w:rPr>
        <w:t>)</w:t>
      </w:r>
      <w:r w:rsidR="000222AE">
        <w:rPr>
          <w:rFonts w:ascii="Times New Roman" w:eastAsia="Calibri" w:hAnsi="Times New Roman"/>
          <w:sz w:val="20"/>
          <w:szCs w:val="20"/>
          <w:lang w:val="cs-CZ"/>
        </w:rPr>
        <w:t xml:space="preserve"> a </w:t>
      </w:r>
      <w:r w:rsidR="00AC45D1" w:rsidRPr="003D6018">
        <w:rPr>
          <w:rFonts w:ascii="Times New Roman" w:eastAsia="Calibri" w:hAnsi="Times New Roman"/>
          <w:b/>
          <w:sz w:val="20"/>
          <w:szCs w:val="20"/>
          <w:lang w:val="cs-CZ"/>
        </w:rPr>
        <w:t xml:space="preserve">Úkoly </w:t>
      </w:r>
      <w:r w:rsidR="009A7124">
        <w:rPr>
          <w:rFonts w:ascii="Times New Roman" w:eastAsia="Calibri" w:hAnsi="Times New Roman"/>
          <w:b/>
          <w:sz w:val="20"/>
          <w:szCs w:val="20"/>
          <w:lang w:val="cs-CZ"/>
        </w:rPr>
        <w:t>Západočeské univerzity v Plzni</w:t>
      </w:r>
      <w:r w:rsidR="00AC45D1" w:rsidRPr="003D6018">
        <w:rPr>
          <w:rFonts w:ascii="Times New Roman" w:eastAsia="Calibri" w:hAnsi="Times New Roman"/>
          <w:b/>
          <w:sz w:val="20"/>
          <w:szCs w:val="20"/>
          <w:lang w:val="cs-CZ"/>
        </w:rPr>
        <w:t xml:space="preserve"> v rámci projektu (Příloha č. 4)</w:t>
      </w:r>
      <w:r w:rsidR="00344FD7">
        <w:rPr>
          <w:rFonts w:ascii="Times New Roman" w:eastAsia="Calibri" w:hAnsi="Times New Roman"/>
          <w:b/>
          <w:sz w:val="20"/>
          <w:szCs w:val="20"/>
          <w:lang w:val="cs-CZ"/>
        </w:rPr>
        <w:t xml:space="preserve"> </w:t>
      </w:r>
    </w:p>
    <w:p w14:paraId="1EA280E0" w14:textId="77777777" w:rsidR="00647AD4" w:rsidRPr="00442DFA" w:rsidRDefault="00647AD4" w:rsidP="001D01C3">
      <w:pPr>
        <w:pStyle w:val="Zkladntext"/>
        <w:numPr>
          <w:ilvl w:val="0"/>
          <w:numId w:val="2"/>
        </w:numPr>
        <w:ind w:hanging="720"/>
        <w:rPr>
          <w:rFonts w:ascii="Times New Roman" w:hAnsi="Times New Roman"/>
          <w:sz w:val="20"/>
          <w:szCs w:val="20"/>
          <w:lang w:val="cs-CZ"/>
        </w:rPr>
      </w:pPr>
      <w:r w:rsidRPr="003D6018">
        <w:rPr>
          <w:rFonts w:ascii="Times New Roman" w:eastAsia="Calibri" w:hAnsi="Times New Roman"/>
          <w:sz w:val="20"/>
          <w:szCs w:val="20"/>
          <w:lang w:val="cs-CZ"/>
        </w:rPr>
        <w:t xml:space="preserve">Rozdělení a využití výsledků vytvořených touto smlouvou bude mezi smluvními stranami navzájem upraveno ve </w:t>
      </w:r>
      <w:r w:rsidRPr="003D6018">
        <w:rPr>
          <w:rFonts w:ascii="Times New Roman" w:eastAsia="Calibri" w:hAnsi="Times New Roman"/>
          <w:b/>
          <w:sz w:val="20"/>
          <w:szCs w:val="20"/>
          <w:lang w:val="cs-CZ"/>
        </w:rPr>
        <w:t>Smlouvě o využití výsledků</w:t>
      </w:r>
      <w:r w:rsidRPr="003D6018">
        <w:rPr>
          <w:rFonts w:ascii="Times New Roman" w:eastAsia="Calibri" w:hAnsi="Times New Roman"/>
          <w:sz w:val="20"/>
          <w:szCs w:val="20"/>
          <w:lang w:val="cs-CZ"/>
        </w:rPr>
        <w:t xml:space="preserve">, jejíž návrh </w:t>
      </w:r>
      <w:r w:rsidR="00040FF6" w:rsidRPr="003D6018">
        <w:rPr>
          <w:rFonts w:ascii="Times New Roman" w:eastAsia="Calibri" w:hAnsi="Times New Roman"/>
          <w:sz w:val="20"/>
          <w:szCs w:val="20"/>
          <w:lang w:val="cs-CZ"/>
        </w:rPr>
        <w:t>se smluvní strany</w:t>
      </w:r>
      <w:r w:rsidR="00040FF6" w:rsidRPr="00442DFA">
        <w:rPr>
          <w:rFonts w:ascii="Times New Roman" w:eastAsia="Calibri" w:hAnsi="Times New Roman"/>
          <w:sz w:val="20"/>
          <w:szCs w:val="20"/>
          <w:lang w:val="cs-CZ"/>
        </w:rPr>
        <w:t xml:space="preserve"> zavazují schválit</w:t>
      </w:r>
      <w:r w:rsidRPr="00442DFA">
        <w:rPr>
          <w:rFonts w:ascii="Times New Roman" w:eastAsia="Calibri" w:hAnsi="Times New Roman"/>
          <w:sz w:val="20"/>
          <w:szCs w:val="20"/>
          <w:lang w:val="cs-CZ"/>
        </w:rPr>
        <w:t xml:space="preserve"> nejméně třicet (30) dní před ukončením </w:t>
      </w:r>
      <w:r w:rsidR="00805940" w:rsidRPr="00442DFA">
        <w:rPr>
          <w:rFonts w:ascii="Times New Roman" w:eastAsia="Calibri" w:hAnsi="Times New Roman"/>
          <w:sz w:val="20"/>
          <w:szCs w:val="20"/>
          <w:lang w:val="cs-CZ"/>
        </w:rPr>
        <w:t>řešení projektu</w:t>
      </w:r>
      <w:r w:rsidRPr="00442DFA">
        <w:rPr>
          <w:rFonts w:ascii="Times New Roman" w:eastAsia="Calibri" w:hAnsi="Times New Roman"/>
          <w:sz w:val="20"/>
          <w:szCs w:val="20"/>
          <w:lang w:val="cs-CZ"/>
        </w:rPr>
        <w:t xml:space="preserve">. Smlouva </w:t>
      </w:r>
      <w:r w:rsidR="004352A1" w:rsidRPr="00442DFA">
        <w:rPr>
          <w:rFonts w:ascii="Times New Roman" w:eastAsia="Calibri" w:hAnsi="Times New Roman"/>
          <w:sz w:val="20"/>
          <w:szCs w:val="20"/>
          <w:lang w:val="cs-CZ"/>
        </w:rPr>
        <w:t xml:space="preserve">o využití výsledků </w:t>
      </w:r>
      <w:r w:rsidRPr="00442DFA">
        <w:rPr>
          <w:rFonts w:ascii="Times New Roman" w:eastAsia="Calibri" w:hAnsi="Times New Roman"/>
          <w:sz w:val="20"/>
          <w:szCs w:val="20"/>
          <w:lang w:val="cs-CZ"/>
        </w:rPr>
        <w:t xml:space="preserve">bude respektovat ustanovení </w:t>
      </w:r>
      <w:r w:rsidR="00574912" w:rsidRPr="00442DFA">
        <w:rPr>
          <w:rFonts w:ascii="Times New Roman" w:eastAsia="Calibri" w:hAnsi="Times New Roman"/>
          <w:sz w:val="20"/>
          <w:szCs w:val="20"/>
          <w:lang w:val="cs-CZ"/>
        </w:rPr>
        <w:t>o</w:t>
      </w:r>
      <w:r w:rsidR="00365C20">
        <w:rPr>
          <w:rFonts w:ascii="Times New Roman" w:eastAsia="Calibri" w:hAnsi="Times New Roman"/>
          <w:sz w:val="20"/>
          <w:szCs w:val="20"/>
          <w:lang w:val="cs-CZ"/>
        </w:rPr>
        <w:t> </w:t>
      </w:r>
      <w:r w:rsidR="00574912" w:rsidRPr="00442DFA">
        <w:rPr>
          <w:rFonts w:ascii="Times New Roman" w:eastAsia="Calibri" w:hAnsi="Times New Roman"/>
          <w:sz w:val="20"/>
          <w:szCs w:val="20"/>
          <w:lang w:val="cs-CZ"/>
        </w:rPr>
        <w:t xml:space="preserve">právech k hmotnému majetku dle čl. VIII. této smlouvy a </w:t>
      </w:r>
      <w:r w:rsidRPr="00442DFA">
        <w:rPr>
          <w:rFonts w:ascii="Times New Roman" w:eastAsia="Calibri" w:hAnsi="Times New Roman"/>
          <w:sz w:val="20"/>
          <w:szCs w:val="20"/>
          <w:lang w:val="cs-CZ"/>
        </w:rPr>
        <w:t xml:space="preserve">o právech k duševnímu vlastnictví dle čl. </w:t>
      </w:r>
      <w:r w:rsidR="00D03BCA" w:rsidRPr="00442DFA">
        <w:rPr>
          <w:rFonts w:ascii="Times New Roman" w:eastAsia="Calibri" w:hAnsi="Times New Roman"/>
          <w:sz w:val="20"/>
          <w:szCs w:val="20"/>
          <w:lang w:val="cs-CZ"/>
        </w:rPr>
        <w:t>I</w:t>
      </w:r>
      <w:r w:rsidR="00816DC9" w:rsidRPr="00442DFA">
        <w:rPr>
          <w:rFonts w:ascii="Times New Roman" w:eastAsia="Calibri" w:hAnsi="Times New Roman"/>
          <w:sz w:val="20"/>
          <w:szCs w:val="20"/>
          <w:lang w:val="cs-CZ"/>
        </w:rPr>
        <w:t>X</w:t>
      </w:r>
      <w:r w:rsidR="00574912" w:rsidRPr="00442DFA">
        <w:rPr>
          <w:rFonts w:ascii="Times New Roman" w:eastAsia="Calibri" w:hAnsi="Times New Roman"/>
          <w:sz w:val="20"/>
          <w:szCs w:val="20"/>
          <w:lang w:val="cs-CZ"/>
        </w:rPr>
        <w:t>.</w:t>
      </w:r>
      <w:r w:rsidRPr="00442DFA">
        <w:rPr>
          <w:rFonts w:ascii="Times New Roman" w:eastAsia="Calibri" w:hAnsi="Times New Roman"/>
          <w:sz w:val="20"/>
          <w:szCs w:val="20"/>
          <w:lang w:val="cs-CZ"/>
        </w:rPr>
        <w:t xml:space="preserve"> této smlouvy</w:t>
      </w:r>
      <w:r w:rsidR="00546034" w:rsidRPr="00442DFA">
        <w:rPr>
          <w:rFonts w:ascii="Times New Roman" w:eastAsia="Calibri" w:hAnsi="Times New Roman"/>
          <w:sz w:val="20"/>
          <w:szCs w:val="20"/>
          <w:lang w:val="cs-CZ"/>
        </w:rPr>
        <w:t xml:space="preserve"> a ustanovení </w:t>
      </w:r>
      <w:r w:rsidR="00546034" w:rsidRPr="00FD5326">
        <w:rPr>
          <w:rFonts w:ascii="Times New Roman" w:eastAsia="Calibri" w:hAnsi="Times New Roman"/>
          <w:sz w:val="20"/>
          <w:szCs w:val="20"/>
          <w:lang w:val="cs-CZ"/>
        </w:rPr>
        <w:t>čl. 13</w:t>
      </w:r>
      <w:r w:rsidR="00546034" w:rsidRPr="00442DFA">
        <w:rPr>
          <w:rFonts w:ascii="Times New Roman" w:eastAsia="Calibri" w:hAnsi="Times New Roman"/>
          <w:sz w:val="20"/>
          <w:szCs w:val="20"/>
          <w:lang w:val="cs-CZ"/>
        </w:rPr>
        <w:t xml:space="preserve"> Všeobecných podmínek</w:t>
      </w:r>
      <w:r w:rsidRPr="00442DFA">
        <w:rPr>
          <w:rFonts w:ascii="Times New Roman" w:eastAsia="Calibri" w:hAnsi="Times New Roman"/>
          <w:sz w:val="20"/>
          <w:szCs w:val="20"/>
          <w:lang w:val="cs-CZ"/>
        </w:rPr>
        <w:t>.</w:t>
      </w:r>
    </w:p>
    <w:p w14:paraId="5B36C7C6" w14:textId="77777777" w:rsidR="00040FF6" w:rsidRPr="00442DFA" w:rsidRDefault="00040FF6" w:rsidP="001D01C3">
      <w:pPr>
        <w:pStyle w:val="Zkladntext"/>
        <w:numPr>
          <w:ilvl w:val="0"/>
          <w:numId w:val="2"/>
        </w:numPr>
        <w:ind w:hanging="720"/>
        <w:rPr>
          <w:rFonts w:ascii="Times New Roman" w:hAnsi="Times New Roman"/>
          <w:sz w:val="20"/>
          <w:szCs w:val="20"/>
          <w:lang w:val="cs-CZ"/>
        </w:rPr>
      </w:pPr>
      <w:r w:rsidRPr="00442DFA">
        <w:rPr>
          <w:rFonts w:ascii="Times New Roman" w:eastAsia="Calibri" w:hAnsi="Times New Roman"/>
          <w:sz w:val="20"/>
          <w:szCs w:val="20"/>
          <w:lang w:val="cs-CZ"/>
        </w:rPr>
        <w:t xml:space="preserve">Smluvní strany se zavazují </w:t>
      </w:r>
      <w:r w:rsidR="004352A1" w:rsidRPr="00442DFA">
        <w:rPr>
          <w:rFonts w:ascii="Times New Roman" w:eastAsia="Calibri" w:hAnsi="Times New Roman"/>
          <w:sz w:val="20"/>
          <w:szCs w:val="20"/>
          <w:lang w:val="cs-CZ"/>
        </w:rPr>
        <w:t xml:space="preserve">společně vytvořit implementační plán k výsledkům projektu a </w:t>
      </w:r>
      <w:r w:rsidR="00BD35E3" w:rsidRPr="00442DFA">
        <w:rPr>
          <w:rFonts w:ascii="Times New Roman" w:eastAsia="Calibri" w:hAnsi="Times New Roman"/>
          <w:sz w:val="20"/>
          <w:szCs w:val="20"/>
          <w:lang w:val="cs-CZ"/>
        </w:rPr>
        <w:t xml:space="preserve">spolupracovat </w:t>
      </w:r>
      <w:r w:rsidR="004352A1" w:rsidRPr="00442DFA">
        <w:rPr>
          <w:rFonts w:ascii="Times New Roman" w:eastAsia="Calibri" w:hAnsi="Times New Roman"/>
          <w:sz w:val="20"/>
          <w:szCs w:val="20"/>
          <w:lang w:val="cs-CZ"/>
        </w:rPr>
        <w:t>na jeho plnění a předkládat</w:t>
      </w:r>
      <w:r w:rsidR="00546034" w:rsidRPr="00442DFA">
        <w:rPr>
          <w:rFonts w:ascii="Times New Roman" w:eastAsia="Calibri" w:hAnsi="Times New Roman"/>
          <w:sz w:val="20"/>
          <w:szCs w:val="20"/>
          <w:lang w:val="cs-CZ"/>
        </w:rPr>
        <w:t xml:space="preserve"> zpráv</w:t>
      </w:r>
      <w:r w:rsidR="004352A1" w:rsidRPr="00442DFA">
        <w:rPr>
          <w:rFonts w:ascii="Times New Roman" w:eastAsia="Calibri" w:hAnsi="Times New Roman"/>
          <w:sz w:val="20"/>
          <w:szCs w:val="20"/>
          <w:lang w:val="cs-CZ"/>
        </w:rPr>
        <w:t>y</w:t>
      </w:r>
      <w:r w:rsidR="00546034" w:rsidRPr="00442DFA">
        <w:rPr>
          <w:rFonts w:ascii="Times New Roman" w:eastAsia="Calibri" w:hAnsi="Times New Roman"/>
          <w:sz w:val="20"/>
          <w:szCs w:val="20"/>
          <w:lang w:val="cs-CZ"/>
        </w:rPr>
        <w:t xml:space="preserve"> o implementaci</w:t>
      </w:r>
      <w:r w:rsidRPr="00442DFA">
        <w:rPr>
          <w:rFonts w:ascii="Times New Roman" w:eastAsia="Calibri" w:hAnsi="Times New Roman"/>
          <w:sz w:val="20"/>
          <w:szCs w:val="20"/>
          <w:lang w:val="cs-CZ"/>
        </w:rPr>
        <w:t>.</w:t>
      </w:r>
      <w:r w:rsidR="00546034" w:rsidRPr="00442DFA">
        <w:rPr>
          <w:rFonts w:ascii="Times New Roman" w:eastAsia="Calibri" w:hAnsi="Times New Roman"/>
          <w:sz w:val="20"/>
          <w:szCs w:val="20"/>
          <w:lang w:val="cs-CZ"/>
        </w:rPr>
        <w:t xml:space="preserve"> Podmínky implementačního plánu jsou upraveny v </w:t>
      </w:r>
      <w:r w:rsidR="00546034" w:rsidRPr="00FD5326">
        <w:rPr>
          <w:rFonts w:ascii="Times New Roman" w:eastAsia="Calibri" w:hAnsi="Times New Roman"/>
          <w:sz w:val="20"/>
          <w:szCs w:val="20"/>
          <w:lang w:val="cs-CZ"/>
        </w:rPr>
        <w:t>čl. 4 odst. 6</w:t>
      </w:r>
      <w:r w:rsidR="00546034" w:rsidRPr="00442DFA">
        <w:rPr>
          <w:rFonts w:ascii="Times New Roman" w:eastAsia="Calibri" w:hAnsi="Times New Roman"/>
          <w:sz w:val="20"/>
          <w:szCs w:val="20"/>
          <w:lang w:val="cs-CZ"/>
        </w:rPr>
        <w:t xml:space="preserve"> Poskytovatelské smlouvy a </w:t>
      </w:r>
      <w:r w:rsidR="00546034" w:rsidRPr="00FD5326">
        <w:rPr>
          <w:rFonts w:ascii="Times New Roman" w:eastAsia="Calibri" w:hAnsi="Times New Roman"/>
          <w:sz w:val="20"/>
          <w:szCs w:val="20"/>
          <w:lang w:val="cs-CZ"/>
        </w:rPr>
        <w:t>čl. 13</w:t>
      </w:r>
      <w:r w:rsidR="00546034" w:rsidRPr="00442DFA">
        <w:rPr>
          <w:rFonts w:ascii="Times New Roman" w:eastAsia="Calibri" w:hAnsi="Times New Roman"/>
          <w:sz w:val="20"/>
          <w:szCs w:val="20"/>
          <w:lang w:val="cs-CZ"/>
        </w:rPr>
        <w:t xml:space="preserve"> Všeobecných podmínek.</w:t>
      </w:r>
    </w:p>
    <w:p w14:paraId="508A2FC6" w14:textId="721FE636" w:rsidR="008E5473" w:rsidRPr="00442DFA" w:rsidRDefault="00A1143D" w:rsidP="00516FA9">
      <w:pPr>
        <w:pStyle w:val="Zkladntext"/>
        <w:numPr>
          <w:ilvl w:val="0"/>
          <w:numId w:val="2"/>
        </w:numPr>
        <w:ind w:hanging="720"/>
        <w:rPr>
          <w:rFonts w:ascii="Times New Roman" w:hAnsi="Times New Roman"/>
          <w:sz w:val="20"/>
          <w:szCs w:val="20"/>
          <w:lang w:val="cs-CZ"/>
        </w:rPr>
      </w:pPr>
      <w:r w:rsidRPr="00442DFA">
        <w:rPr>
          <w:rFonts w:ascii="Times New Roman" w:eastAsia="Calibri" w:hAnsi="Times New Roman"/>
          <w:sz w:val="20"/>
          <w:szCs w:val="20"/>
          <w:lang w:val="cs-CZ"/>
        </w:rPr>
        <w:t>Povinnosti příjemce uvedené v</w:t>
      </w:r>
      <w:r w:rsidR="00546034" w:rsidRPr="00442DFA">
        <w:rPr>
          <w:rFonts w:ascii="Times New Roman" w:eastAsia="Calibri" w:hAnsi="Times New Roman"/>
          <w:sz w:val="20"/>
          <w:szCs w:val="20"/>
          <w:lang w:val="cs-CZ"/>
        </w:rPr>
        <w:t> přílohách smlouvy</w:t>
      </w:r>
      <w:r w:rsidRPr="00442DFA">
        <w:rPr>
          <w:rFonts w:ascii="Times New Roman" w:eastAsia="Calibri" w:hAnsi="Times New Roman"/>
          <w:sz w:val="20"/>
          <w:szCs w:val="20"/>
          <w:lang w:val="cs-CZ"/>
        </w:rPr>
        <w:t xml:space="preserve"> se přiměřeně vztahují i na Dalšího účastníka</w:t>
      </w:r>
      <w:r w:rsidR="006B5B86" w:rsidRPr="00442DFA">
        <w:rPr>
          <w:rFonts w:ascii="Times New Roman" w:eastAsia="Calibri" w:hAnsi="Times New Roman"/>
          <w:sz w:val="20"/>
          <w:szCs w:val="20"/>
          <w:lang w:val="cs-CZ"/>
        </w:rPr>
        <w:t>.</w:t>
      </w:r>
      <w:r w:rsidR="00D359E5" w:rsidRPr="00442DFA">
        <w:rPr>
          <w:rFonts w:ascii="Times New Roman" w:eastAsia="Calibri" w:hAnsi="Times New Roman"/>
          <w:sz w:val="20"/>
          <w:szCs w:val="20"/>
          <w:lang w:val="cs-CZ"/>
        </w:rPr>
        <w:t xml:space="preserve"> </w:t>
      </w:r>
      <w:r w:rsidR="00546034" w:rsidRPr="00442DFA">
        <w:rPr>
          <w:rFonts w:ascii="Times New Roman" w:eastAsia="Calibri" w:hAnsi="Times New Roman"/>
          <w:sz w:val="20"/>
          <w:szCs w:val="20"/>
          <w:lang w:val="cs-CZ"/>
        </w:rPr>
        <w:t>J</w:t>
      </w:r>
      <w:r w:rsidR="00D359E5" w:rsidRPr="00442DFA">
        <w:rPr>
          <w:rFonts w:ascii="Times New Roman" w:eastAsia="Calibri" w:hAnsi="Times New Roman"/>
          <w:sz w:val="20"/>
          <w:szCs w:val="20"/>
          <w:lang w:val="cs-CZ"/>
        </w:rPr>
        <w:t>sou pro d</w:t>
      </w:r>
      <w:r w:rsidR="009600C7" w:rsidRPr="00442DFA">
        <w:rPr>
          <w:rFonts w:ascii="Times New Roman" w:eastAsia="Calibri" w:hAnsi="Times New Roman"/>
          <w:sz w:val="20"/>
          <w:szCs w:val="20"/>
          <w:lang w:val="cs-CZ"/>
        </w:rPr>
        <w:t>alšího účastní</w:t>
      </w:r>
      <w:r w:rsidR="00D359E5" w:rsidRPr="00442DFA">
        <w:rPr>
          <w:rFonts w:ascii="Times New Roman" w:eastAsia="Calibri" w:hAnsi="Times New Roman"/>
          <w:sz w:val="20"/>
          <w:szCs w:val="20"/>
          <w:lang w:val="cs-CZ"/>
        </w:rPr>
        <w:t>ka závazné a je povinen se jimi ří</w:t>
      </w:r>
      <w:r w:rsidR="009600C7" w:rsidRPr="00442DFA">
        <w:rPr>
          <w:rFonts w:ascii="Times New Roman" w:eastAsia="Calibri" w:hAnsi="Times New Roman"/>
          <w:sz w:val="20"/>
          <w:szCs w:val="20"/>
          <w:lang w:val="cs-CZ"/>
        </w:rPr>
        <w:t>dit.</w:t>
      </w:r>
      <w:r w:rsidR="006B5B86" w:rsidRPr="00442DFA">
        <w:rPr>
          <w:rFonts w:ascii="Times New Roman" w:eastAsia="Calibri" w:hAnsi="Times New Roman"/>
          <w:sz w:val="20"/>
          <w:szCs w:val="20"/>
          <w:lang w:val="cs-CZ"/>
        </w:rPr>
        <w:t xml:space="preserve"> </w:t>
      </w:r>
      <w:r w:rsidR="002665FF" w:rsidRPr="00442DFA">
        <w:rPr>
          <w:rFonts w:ascii="Times New Roman" w:eastAsia="Calibri" w:hAnsi="Times New Roman"/>
          <w:sz w:val="20"/>
          <w:szCs w:val="20"/>
          <w:lang w:val="cs-CZ"/>
        </w:rPr>
        <w:t>Obsahuje-li tato s</w:t>
      </w:r>
      <w:r w:rsidR="00445A46" w:rsidRPr="00442DFA">
        <w:rPr>
          <w:rFonts w:ascii="Times New Roman" w:eastAsia="Calibri" w:hAnsi="Times New Roman"/>
          <w:sz w:val="20"/>
          <w:szCs w:val="20"/>
          <w:lang w:val="cs-CZ"/>
        </w:rPr>
        <w:t>mlouva úpravu odlišnou od Závazných parametrů řešení projektu</w:t>
      </w:r>
      <w:r w:rsidR="00546034" w:rsidRPr="00442DFA">
        <w:rPr>
          <w:rFonts w:ascii="Times New Roman" w:eastAsia="Calibri" w:hAnsi="Times New Roman"/>
          <w:sz w:val="20"/>
          <w:szCs w:val="20"/>
          <w:lang w:val="cs-CZ"/>
        </w:rPr>
        <w:t>, Poskytovatelské smlouvy</w:t>
      </w:r>
      <w:r w:rsidR="00445A46" w:rsidRPr="00442DFA">
        <w:rPr>
          <w:rFonts w:ascii="Times New Roman" w:eastAsia="Calibri" w:hAnsi="Times New Roman"/>
          <w:sz w:val="20"/>
          <w:szCs w:val="20"/>
          <w:lang w:val="cs-CZ"/>
        </w:rPr>
        <w:t xml:space="preserve"> neb</w:t>
      </w:r>
      <w:r w:rsidR="003B2EB1" w:rsidRPr="00442DFA">
        <w:rPr>
          <w:rFonts w:ascii="Times New Roman" w:eastAsia="Calibri" w:hAnsi="Times New Roman"/>
          <w:sz w:val="20"/>
          <w:szCs w:val="20"/>
          <w:lang w:val="cs-CZ"/>
        </w:rPr>
        <w:t>o</w:t>
      </w:r>
      <w:r w:rsidR="00445A46" w:rsidRPr="00442DFA">
        <w:rPr>
          <w:rFonts w:ascii="Times New Roman" w:eastAsia="Calibri" w:hAnsi="Times New Roman"/>
          <w:sz w:val="20"/>
          <w:szCs w:val="20"/>
          <w:lang w:val="cs-CZ"/>
        </w:rPr>
        <w:t xml:space="preserve"> </w:t>
      </w:r>
      <w:r w:rsidR="00C84AF8" w:rsidRPr="00442DFA">
        <w:rPr>
          <w:rFonts w:ascii="Times New Roman" w:eastAsia="Calibri" w:hAnsi="Times New Roman"/>
          <w:sz w:val="20"/>
          <w:szCs w:val="20"/>
          <w:lang w:val="cs-CZ"/>
        </w:rPr>
        <w:t>V</w:t>
      </w:r>
      <w:r w:rsidR="00445A46" w:rsidRPr="00442DFA">
        <w:rPr>
          <w:rFonts w:ascii="Times New Roman" w:eastAsia="Calibri" w:hAnsi="Times New Roman"/>
          <w:sz w:val="20"/>
          <w:szCs w:val="20"/>
          <w:lang w:val="cs-CZ"/>
        </w:rPr>
        <w:t>šeobecných podmínek, po</w:t>
      </w:r>
      <w:r w:rsidR="002665FF" w:rsidRPr="00442DFA">
        <w:rPr>
          <w:rFonts w:ascii="Times New Roman" w:eastAsia="Calibri" w:hAnsi="Times New Roman"/>
          <w:sz w:val="20"/>
          <w:szCs w:val="20"/>
          <w:lang w:val="cs-CZ"/>
        </w:rPr>
        <w:t>užijí se přednostně ustanovení s</w:t>
      </w:r>
      <w:r w:rsidR="00445A46" w:rsidRPr="00442DFA">
        <w:rPr>
          <w:rFonts w:ascii="Times New Roman" w:eastAsia="Calibri" w:hAnsi="Times New Roman"/>
          <w:sz w:val="20"/>
          <w:szCs w:val="20"/>
          <w:lang w:val="cs-CZ"/>
        </w:rPr>
        <w:t>mlouvy</w:t>
      </w:r>
      <w:r w:rsidR="00857705" w:rsidRPr="00442DFA">
        <w:rPr>
          <w:rFonts w:ascii="Times New Roman" w:eastAsia="Calibri" w:hAnsi="Times New Roman"/>
          <w:sz w:val="20"/>
          <w:szCs w:val="20"/>
          <w:lang w:val="cs-CZ"/>
        </w:rPr>
        <w:t>, nejsou-li v rozporu s účelem a cíli projektu</w:t>
      </w:r>
      <w:r w:rsidRPr="00442DFA">
        <w:rPr>
          <w:rFonts w:ascii="Times New Roman" w:eastAsia="Calibri" w:hAnsi="Times New Roman"/>
          <w:sz w:val="20"/>
          <w:szCs w:val="20"/>
          <w:lang w:val="cs-CZ"/>
        </w:rPr>
        <w:t xml:space="preserve">. </w:t>
      </w:r>
      <w:r w:rsidR="00792A32" w:rsidRPr="00442DFA">
        <w:rPr>
          <w:rFonts w:ascii="Times New Roman" w:eastAsia="Calibri" w:hAnsi="Times New Roman"/>
          <w:sz w:val="20"/>
          <w:szCs w:val="20"/>
          <w:lang w:val="cs-CZ"/>
        </w:rPr>
        <w:t>Další účastník se zavazuje dodržovat i vnitřní předpisy poskytovatele</w:t>
      </w:r>
      <w:r w:rsidR="00516FA9" w:rsidRPr="00442DFA">
        <w:rPr>
          <w:rFonts w:ascii="Times New Roman" w:eastAsia="Calibri" w:hAnsi="Times New Roman"/>
          <w:sz w:val="20"/>
          <w:szCs w:val="20"/>
          <w:lang w:val="cs-CZ"/>
        </w:rPr>
        <w:t>, které obsahují metodické a procesní aspekty a</w:t>
      </w:r>
      <w:r w:rsidR="00365C20">
        <w:rPr>
          <w:rFonts w:ascii="Times New Roman" w:eastAsia="Calibri" w:hAnsi="Times New Roman"/>
          <w:sz w:val="20"/>
          <w:szCs w:val="20"/>
          <w:lang w:val="cs-CZ"/>
        </w:rPr>
        <w:t> </w:t>
      </w:r>
      <w:r w:rsidR="00516FA9" w:rsidRPr="00442DFA">
        <w:rPr>
          <w:rFonts w:ascii="Times New Roman" w:eastAsia="Calibri" w:hAnsi="Times New Roman"/>
          <w:sz w:val="20"/>
          <w:szCs w:val="20"/>
          <w:lang w:val="cs-CZ"/>
        </w:rPr>
        <w:t>které jsou uveřejněny na jeho webových stránkách.</w:t>
      </w:r>
    </w:p>
    <w:p w14:paraId="60579BC4" w14:textId="77777777" w:rsidR="00664A8E" w:rsidRPr="00442DFA" w:rsidRDefault="00664A8E" w:rsidP="00735F0C">
      <w:pPr>
        <w:pStyle w:val="Zkladntext"/>
        <w:rPr>
          <w:rFonts w:ascii="Times New Roman" w:hAnsi="Times New Roman"/>
          <w:sz w:val="20"/>
          <w:szCs w:val="20"/>
          <w:lang w:val="cs-CZ"/>
        </w:rPr>
      </w:pPr>
    </w:p>
    <w:p w14:paraId="1BFF8A11" w14:textId="77777777" w:rsidR="00664A8E" w:rsidRPr="00442DFA" w:rsidRDefault="00664A8E" w:rsidP="00B30BE2">
      <w:pPr>
        <w:pStyle w:val="Zkladntext"/>
        <w:jc w:val="center"/>
        <w:rPr>
          <w:rFonts w:ascii="Times New Roman" w:hAnsi="Times New Roman"/>
          <w:sz w:val="20"/>
          <w:szCs w:val="20"/>
          <w:lang w:val="cs-CZ"/>
        </w:rPr>
      </w:pPr>
      <w:r w:rsidRPr="00442DFA">
        <w:rPr>
          <w:rFonts w:ascii="Times New Roman" w:hAnsi="Times New Roman"/>
          <w:sz w:val="20"/>
          <w:szCs w:val="20"/>
          <w:lang w:val="cs-CZ"/>
        </w:rPr>
        <w:t>II.</w:t>
      </w:r>
    </w:p>
    <w:p w14:paraId="35607C2D" w14:textId="77777777" w:rsidR="00664A8E" w:rsidRPr="00442DFA" w:rsidRDefault="00664A8E" w:rsidP="00B30BE2">
      <w:pPr>
        <w:pStyle w:val="Zkladntext"/>
        <w:jc w:val="center"/>
        <w:rPr>
          <w:rFonts w:ascii="Times New Roman" w:hAnsi="Times New Roman"/>
          <w:b/>
          <w:sz w:val="20"/>
          <w:szCs w:val="20"/>
          <w:lang w:val="cs-CZ"/>
        </w:rPr>
      </w:pPr>
      <w:r w:rsidRPr="00442DFA">
        <w:rPr>
          <w:rFonts w:ascii="Times New Roman" w:hAnsi="Times New Roman"/>
          <w:b/>
          <w:sz w:val="20"/>
          <w:szCs w:val="20"/>
          <w:lang w:val="cs-CZ"/>
        </w:rPr>
        <w:t>Řízení a realizace spolupráce</w:t>
      </w:r>
    </w:p>
    <w:p w14:paraId="5188A78F" w14:textId="77777777" w:rsidR="00664A8E" w:rsidRPr="00442DFA" w:rsidRDefault="00664A8E" w:rsidP="00B30BE2">
      <w:pPr>
        <w:pStyle w:val="Zkladntext"/>
        <w:rPr>
          <w:rFonts w:ascii="Times New Roman" w:hAnsi="Times New Roman"/>
          <w:b/>
          <w:sz w:val="20"/>
          <w:szCs w:val="20"/>
          <w:lang w:val="cs-CZ"/>
        </w:rPr>
      </w:pPr>
    </w:p>
    <w:p w14:paraId="0290F14B" w14:textId="7EE77389" w:rsidR="00664A8E" w:rsidRPr="00442DFA" w:rsidRDefault="00664A8E" w:rsidP="00B30BE2">
      <w:pPr>
        <w:pStyle w:val="Zkladntext"/>
        <w:numPr>
          <w:ilvl w:val="0"/>
          <w:numId w:val="3"/>
        </w:numPr>
        <w:ind w:hanging="720"/>
        <w:rPr>
          <w:rFonts w:ascii="Times New Roman" w:hAnsi="Times New Roman"/>
          <w:sz w:val="20"/>
          <w:szCs w:val="20"/>
          <w:lang w:val="cs-CZ"/>
        </w:rPr>
      </w:pPr>
      <w:r w:rsidRPr="00442DFA">
        <w:rPr>
          <w:rFonts w:ascii="Times New Roman" w:hAnsi="Times New Roman"/>
          <w:sz w:val="20"/>
          <w:szCs w:val="20"/>
          <w:lang w:val="cs-CZ"/>
        </w:rPr>
        <w:t xml:space="preserve">Odpovědnost za řešení projektu ponese a celkovou koordinaci a řízení prací bude provádět hlavní řešitel projektu na straně příjemce – </w:t>
      </w:r>
      <w:proofErr w:type="spellStart"/>
      <w:r w:rsidR="003A1C28">
        <w:rPr>
          <w:rFonts w:ascii="Times New Roman" w:hAnsi="Times New Roman"/>
          <w:b/>
          <w:sz w:val="20"/>
          <w:szCs w:val="20"/>
          <w:lang w:val="cs-CZ"/>
        </w:rPr>
        <w:t>xxx</w:t>
      </w:r>
      <w:proofErr w:type="spellEnd"/>
      <w:r w:rsidR="00BD35E3" w:rsidRPr="00442DFA">
        <w:rPr>
          <w:rFonts w:ascii="Times New Roman" w:hAnsi="Times New Roman"/>
          <w:sz w:val="20"/>
          <w:szCs w:val="20"/>
          <w:lang w:val="cs-CZ"/>
        </w:rPr>
        <w:t xml:space="preserve"> </w:t>
      </w:r>
      <w:r w:rsidRPr="00442DFA">
        <w:rPr>
          <w:rFonts w:ascii="Times New Roman" w:hAnsi="Times New Roman"/>
          <w:sz w:val="20"/>
          <w:szCs w:val="20"/>
          <w:lang w:val="cs-CZ"/>
        </w:rPr>
        <w:t>(dále jen „</w:t>
      </w:r>
      <w:r w:rsidRPr="00442DFA">
        <w:rPr>
          <w:rFonts w:ascii="Times New Roman" w:hAnsi="Times New Roman"/>
          <w:b/>
          <w:sz w:val="20"/>
          <w:szCs w:val="20"/>
          <w:lang w:val="cs-CZ"/>
        </w:rPr>
        <w:t>hlavní řešitel</w:t>
      </w:r>
      <w:r w:rsidRPr="00442DFA">
        <w:rPr>
          <w:rFonts w:ascii="Times New Roman" w:hAnsi="Times New Roman"/>
          <w:sz w:val="20"/>
          <w:szCs w:val="20"/>
          <w:lang w:val="cs-CZ"/>
        </w:rPr>
        <w:t>“). Hlavnímu řešiteli projektu bude přímo podřízen řešitel na straně dalšího účastníka</w:t>
      </w:r>
      <w:r w:rsidR="00547444" w:rsidRPr="00442DFA">
        <w:rPr>
          <w:rFonts w:ascii="Times New Roman" w:hAnsi="Times New Roman"/>
          <w:sz w:val="20"/>
          <w:szCs w:val="20"/>
          <w:lang w:val="cs-CZ"/>
        </w:rPr>
        <w:t xml:space="preserve"> </w:t>
      </w:r>
      <w:proofErr w:type="spellStart"/>
      <w:r w:rsidR="003A1C28">
        <w:rPr>
          <w:rFonts w:ascii="Times New Roman" w:hAnsi="Times New Roman"/>
          <w:b/>
          <w:sz w:val="20"/>
          <w:szCs w:val="20"/>
          <w:lang w:val="cs-CZ"/>
        </w:rPr>
        <w:t>xxx</w:t>
      </w:r>
      <w:proofErr w:type="spellEnd"/>
      <w:r w:rsidR="00BD35E3" w:rsidRPr="00442DFA">
        <w:rPr>
          <w:rFonts w:ascii="Times New Roman" w:hAnsi="Times New Roman"/>
          <w:sz w:val="20"/>
          <w:szCs w:val="20"/>
          <w:lang w:val="cs-CZ"/>
        </w:rPr>
        <w:t xml:space="preserve"> </w:t>
      </w:r>
      <w:r w:rsidRPr="00442DFA">
        <w:rPr>
          <w:rFonts w:ascii="Times New Roman" w:hAnsi="Times New Roman"/>
          <w:sz w:val="20"/>
          <w:szCs w:val="20"/>
          <w:lang w:val="cs-CZ"/>
        </w:rPr>
        <w:t>(dále jen „</w:t>
      </w:r>
      <w:r w:rsidRPr="00442DFA">
        <w:rPr>
          <w:rFonts w:ascii="Times New Roman" w:hAnsi="Times New Roman"/>
          <w:b/>
          <w:sz w:val="20"/>
          <w:szCs w:val="20"/>
          <w:lang w:val="cs-CZ"/>
        </w:rPr>
        <w:t>další řešitel</w:t>
      </w:r>
      <w:r w:rsidRPr="00442DFA">
        <w:rPr>
          <w:rFonts w:ascii="Times New Roman" w:hAnsi="Times New Roman"/>
          <w:sz w:val="20"/>
          <w:szCs w:val="20"/>
          <w:lang w:val="cs-CZ"/>
        </w:rPr>
        <w:t xml:space="preserve">“). </w:t>
      </w:r>
    </w:p>
    <w:p w14:paraId="0D8583A5" w14:textId="77777777" w:rsidR="00664A8E" w:rsidRPr="00442DFA" w:rsidRDefault="00664A8E" w:rsidP="00B30BE2">
      <w:pPr>
        <w:pStyle w:val="Zkladntext"/>
        <w:numPr>
          <w:ilvl w:val="0"/>
          <w:numId w:val="3"/>
        </w:numPr>
        <w:ind w:hanging="720"/>
        <w:rPr>
          <w:rFonts w:ascii="Times New Roman" w:hAnsi="Times New Roman"/>
          <w:sz w:val="20"/>
          <w:szCs w:val="20"/>
          <w:lang w:val="cs-CZ"/>
        </w:rPr>
      </w:pPr>
      <w:r w:rsidRPr="00442DFA">
        <w:rPr>
          <w:rFonts w:ascii="Times New Roman" w:hAnsi="Times New Roman"/>
          <w:sz w:val="20"/>
          <w:szCs w:val="20"/>
          <w:lang w:val="cs-CZ"/>
        </w:rPr>
        <w:t>Hlavní řešitel zajistí koordinaci projektu tak, aby plnění jednotlivých úkolů probíhalo v souladu se </w:t>
      </w:r>
      <w:r w:rsidR="00857705" w:rsidRPr="00442DFA">
        <w:rPr>
          <w:rFonts w:ascii="Times New Roman" w:hAnsi="Times New Roman"/>
          <w:sz w:val="20"/>
          <w:szCs w:val="20"/>
          <w:lang w:val="cs-CZ"/>
        </w:rPr>
        <w:t>závaznými parametry řešení projektu</w:t>
      </w:r>
      <w:r w:rsidRPr="00442DFA">
        <w:rPr>
          <w:rFonts w:ascii="Times New Roman" w:eastAsia="Calibri" w:hAnsi="Times New Roman"/>
          <w:sz w:val="20"/>
          <w:szCs w:val="20"/>
          <w:lang w:val="cs-CZ"/>
        </w:rPr>
        <w:t>.</w:t>
      </w:r>
    </w:p>
    <w:p w14:paraId="561809AA" w14:textId="77777777" w:rsidR="00664A8E" w:rsidRPr="00442DFA" w:rsidRDefault="00664A8E" w:rsidP="00B30BE2">
      <w:pPr>
        <w:pStyle w:val="Zkladntext"/>
        <w:numPr>
          <w:ilvl w:val="0"/>
          <w:numId w:val="3"/>
        </w:numPr>
        <w:ind w:hanging="720"/>
        <w:rPr>
          <w:rFonts w:ascii="Times New Roman" w:hAnsi="Times New Roman"/>
          <w:sz w:val="20"/>
          <w:szCs w:val="20"/>
          <w:lang w:val="cs-CZ"/>
        </w:rPr>
      </w:pPr>
      <w:r w:rsidRPr="00442DFA">
        <w:rPr>
          <w:rFonts w:ascii="Times New Roman" w:hAnsi="Times New Roman"/>
          <w:sz w:val="20"/>
          <w:szCs w:val="20"/>
          <w:lang w:val="cs-CZ"/>
        </w:rPr>
        <w:t>Hlavní řešitel bude odpovědný za zpracování zpráv a za čerpání finančních prostředků celého projektu. Jeho úkolem bude také kontrola jednotlivých etap projektu a jejich výstupů a dodržování podmínek daných touto smlouvou.</w:t>
      </w:r>
    </w:p>
    <w:p w14:paraId="73379C7E" w14:textId="77777777" w:rsidR="00546034" w:rsidRPr="00442DFA" w:rsidRDefault="00985473" w:rsidP="00546034">
      <w:pPr>
        <w:pStyle w:val="Zkladntext"/>
        <w:numPr>
          <w:ilvl w:val="0"/>
          <w:numId w:val="3"/>
        </w:numPr>
        <w:ind w:hanging="720"/>
        <w:rPr>
          <w:rFonts w:ascii="Times New Roman" w:hAnsi="Times New Roman"/>
          <w:sz w:val="20"/>
          <w:szCs w:val="20"/>
          <w:lang w:val="cs-CZ"/>
        </w:rPr>
      </w:pPr>
      <w:r w:rsidRPr="00442DFA">
        <w:rPr>
          <w:rFonts w:ascii="Times New Roman" w:hAnsi="Times New Roman"/>
          <w:iCs/>
          <w:sz w:val="20"/>
          <w:szCs w:val="20"/>
          <w:lang w:val="cs-CZ"/>
        </w:rPr>
        <w:t>Smluvní strany jsou povinny vzájemně si oznamovat veškeré změny týkající se jejich osob, zejména o</w:t>
      </w:r>
      <w:r w:rsidR="00365C20">
        <w:rPr>
          <w:rFonts w:ascii="Times New Roman" w:hAnsi="Times New Roman"/>
          <w:iCs/>
          <w:sz w:val="20"/>
          <w:szCs w:val="20"/>
          <w:lang w:val="cs-CZ"/>
        </w:rPr>
        <w:t> </w:t>
      </w:r>
      <w:r w:rsidRPr="00442DFA">
        <w:rPr>
          <w:rFonts w:ascii="Times New Roman" w:hAnsi="Times New Roman"/>
          <w:iCs/>
          <w:sz w:val="20"/>
          <w:szCs w:val="20"/>
          <w:lang w:val="cs-CZ"/>
        </w:rPr>
        <w:t>tom, že některá smluvní strana přestala splňovat podmínky kvalifikace, dále změny veškerých skutečností uvedených</w:t>
      </w:r>
      <w:r w:rsidR="00902EE3">
        <w:rPr>
          <w:rFonts w:ascii="Times New Roman" w:hAnsi="Times New Roman"/>
          <w:iCs/>
          <w:sz w:val="20"/>
          <w:szCs w:val="20"/>
          <w:lang w:val="cs-CZ"/>
        </w:rPr>
        <w:t xml:space="preserve"> v</w:t>
      </w:r>
      <w:r w:rsidRPr="00442DFA">
        <w:rPr>
          <w:rFonts w:ascii="Times New Roman" w:hAnsi="Times New Roman"/>
          <w:iCs/>
          <w:sz w:val="20"/>
          <w:szCs w:val="20"/>
          <w:lang w:val="cs-CZ"/>
        </w:rPr>
        <w:t xml:space="preserve"> </w:t>
      </w:r>
      <w:r w:rsidR="00857705" w:rsidRPr="00442DFA">
        <w:rPr>
          <w:rFonts w:ascii="Times New Roman" w:hAnsi="Times New Roman"/>
          <w:iCs/>
          <w:sz w:val="20"/>
          <w:szCs w:val="20"/>
          <w:lang w:val="cs-CZ"/>
        </w:rPr>
        <w:t>závazných parametrech řešení projektu</w:t>
      </w:r>
      <w:r w:rsidRPr="00442DFA">
        <w:rPr>
          <w:rFonts w:ascii="Times New Roman" w:hAnsi="Times New Roman"/>
          <w:iCs/>
          <w:sz w:val="20"/>
          <w:szCs w:val="20"/>
          <w:lang w:val="cs-CZ"/>
        </w:rPr>
        <w:t xml:space="preserve"> a jakékoliv další změny a skutečnosti, které by mohly mít vliv na řešení a cíle projektu nebo změnu údajů zveřejňovaných v Informačním systému výzkumu, vývoje a inovací. Smluvní strany se rovněž informují o jakékoliv skutečnosti, která má nebo by mohla mít vliv na do</w:t>
      </w:r>
      <w:r w:rsidR="00B46876" w:rsidRPr="00442DFA">
        <w:rPr>
          <w:rFonts w:ascii="Times New Roman" w:hAnsi="Times New Roman"/>
          <w:iCs/>
          <w:sz w:val="20"/>
          <w:szCs w:val="20"/>
          <w:lang w:val="cs-CZ"/>
        </w:rPr>
        <w:t>držení povinností stanovených v poskytovatelské smlouvě</w:t>
      </w:r>
      <w:r w:rsidRPr="00442DFA">
        <w:rPr>
          <w:rFonts w:ascii="Times New Roman" w:hAnsi="Times New Roman"/>
          <w:iCs/>
          <w:sz w:val="20"/>
          <w:szCs w:val="20"/>
          <w:lang w:val="cs-CZ"/>
        </w:rPr>
        <w:t>.</w:t>
      </w:r>
    </w:p>
    <w:p w14:paraId="377B7088" w14:textId="77777777" w:rsidR="003402FE" w:rsidRPr="00442DFA" w:rsidRDefault="00546034" w:rsidP="00546034">
      <w:pPr>
        <w:pStyle w:val="Zkladntext"/>
        <w:numPr>
          <w:ilvl w:val="0"/>
          <w:numId w:val="3"/>
        </w:numPr>
        <w:ind w:hanging="720"/>
        <w:rPr>
          <w:rFonts w:ascii="Times New Roman" w:hAnsi="Times New Roman"/>
          <w:sz w:val="20"/>
          <w:szCs w:val="20"/>
          <w:lang w:val="cs-CZ"/>
        </w:rPr>
      </w:pPr>
      <w:r w:rsidRPr="00442DFA">
        <w:rPr>
          <w:rFonts w:ascii="Times New Roman" w:hAnsi="Times New Roman"/>
          <w:iCs/>
          <w:sz w:val="20"/>
          <w:szCs w:val="20"/>
          <w:lang w:val="cs-CZ"/>
        </w:rPr>
        <w:t xml:space="preserve">Smluvní strany se zavazují spolupracovat s poskytovatelem a s Ministerstvem průmyslu a obchodu ČR při vyhodnocení projektu, tzn. mj. poskytovat údaje pro sledování indikátorů. </w:t>
      </w:r>
      <w:r w:rsidR="00985473" w:rsidRPr="00442DFA">
        <w:rPr>
          <w:rFonts w:ascii="Times New Roman" w:hAnsi="Times New Roman"/>
          <w:iCs/>
          <w:sz w:val="20"/>
          <w:szCs w:val="20"/>
          <w:lang w:val="cs-CZ"/>
        </w:rPr>
        <w:t xml:space="preserve"> </w:t>
      </w:r>
    </w:p>
    <w:p w14:paraId="1598D478" w14:textId="77777777" w:rsidR="001D7AC2" w:rsidRPr="00442DFA" w:rsidRDefault="001D7AC2" w:rsidP="001D7AC2">
      <w:pPr>
        <w:pStyle w:val="Zkladntext"/>
        <w:ind w:left="720"/>
        <w:rPr>
          <w:rFonts w:ascii="Times New Roman" w:hAnsi="Times New Roman"/>
          <w:lang w:val="cs-CZ"/>
        </w:rPr>
      </w:pPr>
    </w:p>
    <w:p w14:paraId="231BC8E0" w14:textId="77777777" w:rsidR="0045358D" w:rsidRPr="00442DFA" w:rsidRDefault="0045358D" w:rsidP="00B30BE2">
      <w:pPr>
        <w:pStyle w:val="Zkladntext"/>
        <w:jc w:val="center"/>
        <w:rPr>
          <w:rFonts w:ascii="Times New Roman" w:hAnsi="Times New Roman"/>
          <w:bCs/>
          <w:sz w:val="20"/>
          <w:szCs w:val="20"/>
          <w:lang w:val="cs-CZ"/>
        </w:rPr>
      </w:pPr>
      <w:r w:rsidRPr="00442DFA">
        <w:rPr>
          <w:rFonts w:ascii="Times New Roman" w:hAnsi="Times New Roman"/>
          <w:bCs/>
          <w:sz w:val="20"/>
          <w:szCs w:val="20"/>
          <w:lang w:val="cs-CZ"/>
        </w:rPr>
        <w:t>III.</w:t>
      </w:r>
    </w:p>
    <w:p w14:paraId="7BF60593" w14:textId="77777777" w:rsidR="0045358D" w:rsidRPr="00442DFA" w:rsidRDefault="0045358D" w:rsidP="00B30BE2">
      <w:pPr>
        <w:pStyle w:val="Zkladntext"/>
        <w:jc w:val="center"/>
        <w:rPr>
          <w:rFonts w:ascii="Times New Roman" w:hAnsi="Times New Roman"/>
          <w:b/>
          <w:bCs/>
          <w:sz w:val="20"/>
          <w:szCs w:val="20"/>
          <w:lang w:val="cs-CZ"/>
        </w:rPr>
      </w:pPr>
      <w:r w:rsidRPr="00442DFA">
        <w:rPr>
          <w:rFonts w:ascii="Times New Roman" w:hAnsi="Times New Roman"/>
          <w:b/>
          <w:bCs/>
          <w:sz w:val="20"/>
          <w:szCs w:val="20"/>
          <w:lang w:val="cs-CZ"/>
        </w:rPr>
        <w:t xml:space="preserve">Náklady </w:t>
      </w:r>
      <w:r w:rsidR="00210EAD">
        <w:rPr>
          <w:rFonts w:ascii="Times New Roman" w:hAnsi="Times New Roman"/>
          <w:b/>
          <w:bCs/>
          <w:sz w:val="20"/>
          <w:szCs w:val="20"/>
          <w:lang w:val="cs-CZ"/>
        </w:rPr>
        <w:t>a příjmy při</w:t>
      </w:r>
      <w:r w:rsidRPr="00442DFA">
        <w:rPr>
          <w:rFonts w:ascii="Times New Roman" w:hAnsi="Times New Roman"/>
          <w:b/>
          <w:bCs/>
          <w:sz w:val="20"/>
          <w:szCs w:val="20"/>
          <w:lang w:val="cs-CZ"/>
        </w:rPr>
        <w:t xml:space="preserve"> řešení projektu </w:t>
      </w:r>
    </w:p>
    <w:p w14:paraId="2840CE31" w14:textId="77777777" w:rsidR="0045358D" w:rsidRPr="00442DFA" w:rsidRDefault="0045358D" w:rsidP="00B30BE2">
      <w:pPr>
        <w:pStyle w:val="Zkladntext"/>
        <w:rPr>
          <w:rFonts w:ascii="Times New Roman" w:hAnsi="Times New Roman"/>
          <w:b/>
          <w:sz w:val="20"/>
          <w:szCs w:val="20"/>
          <w:lang w:val="cs-CZ"/>
        </w:rPr>
      </w:pPr>
    </w:p>
    <w:p w14:paraId="5932F5F5" w14:textId="77777777" w:rsidR="0045358D" w:rsidRPr="00442DFA" w:rsidRDefault="0045358D" w:rsidP="00516FA9">
      <w:pPr>
        <w:pStyle w:val="Zkladntext"/>
        <w:numPr>
          <w:ilvl w:val="0"/>
          <w:numId w:val="4"/>
        </w:numPr>
        <w:ind w:hanging="720"/>
        <w:rPr>
          <w:rFonts w:ascii="Times New Roman" w:hAnsi="Times New Roman"/>
          <w:sz w:val="20"/>
          <w:szCs w:val="20"/>
          <w:lang w:val="cs-CZ"/>
        </w:rPr>
      </w:pPr>
      <w:r w:rsidRPr="00442DFA">
        <w:rPr>
          <w:rFonts w:ascii="Times New Roman" w:hAnsi="Times New Roman"/>
          <w:sz w:val="20"/>
          <w:szCs w:val="20"/>
          <w:lang w:val="cs-CZ"/>
        </w:rPr>
        <w:t xml:space="preserve">Projekt bude financován </w:t>
      </w:r>
      <w:r w:rsidR="00857705" w:rsidRPr="00442DFA">
        <w:rPr>
          <w:rFonts w:ascii="Times New Roman" w:hAnsi="Times New Roman"/>
          <w:sz w:val="20"/>
          <w:szCs w:val="20"/>
          <w:lang w:val="cs-CZ"/>
        </w:rPr>
        <w:t xml:space="preserve">dle </w:t>
      </w:r>
      <w:r w:rsidR="004352A1" w:rsidRPr="00442DFA">
        <w:rPr>
          <w:rFonts w:ascii="Times New Roman" w:hAnsi="Times New Roman"/>
          <w:sz w:val="20"/>
          <w:szCs w:val="20"/>
          <w:lang w:val="cs-CZ"/>
        </w:rPr>
        <w:t>závazných parametrů</w:t>
      </w:r>
      <w:r w:rsidR="00857705" w:rsidRPr="00442DFA">
        <w:rPr>
          <w:rFonts w:ascii="Times New Roman" w:hAnsi="Times New Roman"/>
          <w:sz w:val="20"/>
          <w:szCs w:val="20"/>
          <w:lang w:val="cs-CZ"/>
        </w:rPr>
        <w:t xml:space="preserve"> řešení</w:t>
      </w:r>
      <w:r w:rsidR="004352A1" w:rsidRPr="00442DFA">
        <w:rPr>
          <w:rFonts w:ascii="Times New Roman" w:hAnsi="Times New Roman"/>
          <w:sz w:val="20"/>
          <w:szCs w:val="20"/>
          <w:lang w:val="cs-CZ"/>
        </w:rPr>
        <w:t xml:space="preserve"> projektu</w:t>
      </w:r>
      <w:r w:rsidRPr="00442DFA">
        <w:rPr>
          <w:rFonts w:ascii="Times New Roman" w:hAnsi="Times New Roman"/>
          <w:sz w:val="20"/>
          <w:szCs w:val="20"/>
          <w:lang w:val="cs-CZ"/>
        </w:rPr>
        <w:t xml:space="preserve"> z prostředků účelové podpory</w:t>
      </w:r>
      <w:r w:rsidR="004F7E86">
        <w:rPr>
          <w:rFonts w:ascii="Times New Roman" w:hAnsi="Times New Roman"/>
          <w:sz w:val="20"/>
          <w:szCs w:val="20"/>
          <w:lang w:val="cs-CZ"/>
        </w:rPr>
        <w:t>,</w:t>
      </w:r>
      <w:r w:rsidR="00690B98">
        <w:rPr>
          <w:rFonts w:ascii="Times New Roman" w:hAnsi="Times New Roman"/>
          <w:sz w:val="20"/>
          <w:szCs w:val="20"/>
          <w:lang w:val="cs-CZ"/>
        </w:rPr>
        <w:t xml:space="preserve"> </w:t>
      </w:r>
      <w:r w:rsidR="004F7E86">
        <w:rPr>
          <w:rFonts w:ascii="Times New Roman" w:hAnsi="Times New Roman"/>
          <w:sz w:val="20"/>
          <w:szCs w:val="20"/>
          <w:lang w:val="cs-CZ"/>
        </w:rPr>
        <w:t>ne</w:t>
      </w:r>
      <w:r w:rsidRPr="00442DFA">
        <w:rPr>
          <w:rFonts w:ascii="Times New Roman" w:hAnsi="Times New Roman"/>
          <w:sz w:val="20"/>
          <w:szCs w:val="20"/>
          <w:lang w:val="cs-CZ"/>
        </w:rPr>
        <w:t>veřejných zdrojů</w:t>
      </w:r>
      <w:r w:rsidR="004F7E86">
        <w:rPr>
          <w:rFonts w:ascii="Times New Roman" w:hAnsi="Times New Roman"/>
          <w:sz w:val="20"/>
          <w:szCs w:val="20"/>
          <w:lang w:val="cs-CZ"/>
        </w:rPr>
        <w:t xml:space="preserve"> a případně ostatních veřejných zdrojů</w:t>
      </w:r>
      <w:r w:rsidRPr="00442DFA">
        <w:rPr>
          <w:rFonts w:ascii="Times New Roman" w:hAnsi="Times New Roman"/>
          <w:sz w:val="20"/>
          <w:szCs w:val="20"/>
          <w:lang w:val="cs-CZ"/>
        </w:rPr>
        <w:t xml:space="preserve">. Za </w:t>
      </w:r>
      <w:r w:rsidR="004F7E86">
        <w:rPr>
          <w:rFonts w:ascii="Times New Roman" w:hAnsi="Times New Roman"/>
          <w:sz w:val="20"/>
          <w:szCs w:val="20"/>
          <w:lang w:val="cs-CZ"/>
        </w:rPr>
        <w:t>ne</w:t>
      </w:r>
      <w:r w:rsidRPr="00442DFA">
        <w:rPr>
          <w:rFonts w:ascii="Times New Roman" w:hAnsi="Times New Roman"/>
          <w:sz w:val="20"/>
          <w:szCs w:val="20"/>
          <w:lang w:val="cs-CZ"/>
        </w:rPr>
        <w:t>veřejné zdroje jsou považovány ty finanční prostředky, které se použijí k</w:t>
      </w:r>
      <w:r w:rsidR="005112D3">
        <w:rPr>
          <w:rFonts w:ascii="Times New Roman" w:hAnsi="Times New Roman"/>
          <w:sz w:val="20"/>
          <w:szCs w:val="20"/>
          <w:lang w:val="cs-CZ"/>
        </w:rPr>
        <w:t> </w:t>
      </w:r>
      <w:r w:rsidRPr="00442DFA">
        <w:rPr>
          <w:rFonts w:ascii="Times New Roman" w:hAnsi="Times New Roman"/>
          <w:sz w:val="20"/>
          <w:szCs w:val="20"/>
          <w:lang w:val="cs-CZ"/>
        </w:rPr>
        <w:t xml:space="preserve">úhradě nezbytně nutných nákladů přímo souvisejících s řešením projektu (s výjimkou nákladů, uhrazených z veřejných zdrojů) vzniklých a zúčtovaných. Změny oproti </w:t>
      </w:r>
      <w:r w:rsidR="004352A1" w:rsidRPr="00442DFA">
        <w:rPr>
          <w:rFonts w:ascii="Times New Roman" w:hAnsi="Times New Roman"/>
          <w:sz w:val="20"/>
          <w:szCs w:val="20"/>
          <w:lang w:val="cs-CZ"/>
        </w:rPr>
        <w:t xml:space="preserve">závazným parametrům </w:t>
      </w:r>
      <w:r w:rsidR="00857705" w:rsidRPr="00442DFA">
        <w:rPr>
          <w:rFonts w:ascii="Times New Roman" w:hAnsi="Times New Roman"/>
          <w:sz w:val="20"/>
          <w:szCs w:val="20"/>
          <w:lang w:val="cs-CZ"/>
        </w:rPr>
        <w:t xml:space="preserve">řešení </w:t>
      </w:r>
      <w:r w:rsidR="004352A1" w:rsidRPr="00442DFA">
        <w:rPr>
          <w:rFonts w:ascii="Times New Roman" w:hAnsi="Times New Roman"/>
          <w:sz w:val="20"/>
          <w:szCs w:val="20"/>
          <w:lang w:val="cs-CZ"/>
        </w:rPr>
        <w:t>projektu</w:t>
      </w:r>
      <w:r w:rsidRPr="00442DFA">
        <w:rPr>
          <w:rFonts w:ascii="Times New Roman" w:hAnsi="Times New Roman"/>
          <w:sz w:val="20"/>
          <w:szCs w:val="20"/>
          <w:lang w:val="cs-CZ"/>
        </w:rPr>
        <w:t xml:space="preserve"> navrhuje příjemce a schvaluje poskytovatel. </w:t>
      </w:r>
      <w:r w:rsidR="004352A1" w:rsidRPr="00442DFA">
        <w:rPr>
          <w:rFonts w:ascii="Times New Roman" w:hAnsi="Times New Roman"/>
          <w:sz w:val="20"/>
          <w:szCs w:val="20"/>
          <w:lang w:val="cs-CZ"/>
        </w:rPr>
        <w:t xml:space="preserve">Na změnu není právní nárok. </w:t>
      </w:r>
      <w:r w:rsidRPr="00442DFA">
        <w:rPr>
          <w:rFonts w:ascii="Times New Roman" w:hAnsi="Times New Roman"/>
          <w:sz w:val="20"/>
          <w:szCs w:val="20"/>
          <w:lang w:val="cs-CZ"/>
        </w:rPr>
        <w:t xml:space="preserve">Změny lze provádět </w:t>
      </w:r>
      <w:r w:rsidR="007E2C4A" w:rsidRPr="00442DFA">
        <w:rPr>
          <w:rFonts w:ascii="Times New Roman" w:hAnsi="Times New Roman"/>
          <w:sz w:val="20"/>
          <w:szCs w:val="20"/>
          <w:lang w:val="cs-CZ"/>
        </w:rPr>
        <w:t>pouze v souladu s ustanoveními P</w:t>
      </w:r>
      <w:r w:rsidRPr="00442DFA">
        <w:rPr>
          <w:rFonts w:ascii="Times New Roman" w:hAnsi="Times New Roman"/>
          <w:sz w:val="20"/>
          <w:szCs w:val="20"/>
          <w:lang w:val="cs-CZ"/>
        </w:rPr>
        <w:t xml:space="preserve">oskytovatelské smlouvy </w:t>
      </w:r>
      <w:r w:rsidR="007E2C4A" w:rsidRPr="00442DFA">
        <w:rPr>
          <w:rFonts w:ascii="Times New Roman" w:hAnsi="Times New Roman"/>
          <w:sz w:val="20"/>
          <w:szCs w:val="20"/>
          <w:lang w:val="cs-CZ"/>
        </w:rPr>
        <w:t>a</w:t>
      </w:r>
      <w:r w:rsidR="00690B98">
        <w:rPr>
          <w:rFonts w:ascii="Times New Roman" w:hAnsi="Times New Roman"/>
          <w:sz w:val="20"/>
          <w:szCs w:val="20"/>
          <w:lang w:val="cs-CZ"/>
        </w:rPr>
        <w:t> </w:t>
      </w:r>
      <w:r w:rsidR="007E2C4A" w:rsidRPr="00442DFA">
        <w:rPr>
          <w:rFonts w:ascii="Times New Roman" w:hAnsi="Times New Roman"/>
          <w:sz w:val="20"/>
          <w:szCs w:val="20"/>
          <w:lang w:val="cs-CZ"/>
        </w:rPr>
        <w:t>Všeobecných podmínek</w:t>
      </w:r>
      <w:r w:rsidR="004352A1" w:rsidRPr="00442DFA">
        <w:rPr>
          <w:rFonts w:ascii="Times New Roman" w:hAnsi="Times New Roman"/>
          <w:sz w:val="20"/>
          <w:szCs w:val="20"/>
          <w:lang w:val="cs-CZ"/>
        </w:rPr>
        <w:t xml:space="preserve"> a provedou se dodatkem k této smlouvě</w:t>
      </w:r>
      <w:r w:rsidRPr="00442DFA">
        <w:rPr>
          <w:rFonts w:ascii="Times New Roman" w:hAnsi="Times New Roman"/>
          <w:sz w:val="20"/>
          <w:szCs w:val="20"/>
          <w:lang w:val="cs-CZ"/>
        </w:rPr>
        <w:t>.</w:t>
      </w:r>
    </w:p>
    <w:p w14:paraId="13128EC6" w14:textId="77777777" w:rsidR="0045358D" w:rsidRPr="00442DFA" w:rsidRDefault="0045358D" w:rsidP="00B30BE2">
      <w:pPr>
        <w:pStyle w:val="Zkladntext"/>
        <w:numPr>
          <w:ilvl w:val="0"/>
          <w:numId w:val="4"/>
        </w:numPr>
        <w:ind w:hanging="720"/>
        <w:rPr>
          <w:rFonts w:ascii="Times New Roman" w:hAnsi="Times New Roman"/>
          <w:sz w:val="20"/>
          <w:szCs w:val="20"/>
          <w:lang w:val="cs-CZ"/>
        </w:rPr>
      </w:pPr>
      <w:r w:rsidRPr="00442DFA">
        <w:rPr>
          <w:rFonts w:ascii="Times New Roman" w:hAnsi="Times New Roman"/>
          <w:sz w:val="20"/>
          <w:szCs w:val="20"/>
          <w:lang w:val="cs-CZ"/>
        </w:rPr>
        <w:t xml:space="preserve">Výše, časové rozložení a použití poskytnuté účelové podpory se řídí rozpočtem daným poskytovatelskou smlouvou. Pokud nedojde ke změnám poskytovatelské smlouvy oproti společně vypracované a podané žádosti projektu, bude rozdělení podpory v jednotlivých letech řešení odpovídat </w:t>
      </w:r>
      <w:r w:rsidRPr="00442DFA">
        <w:rPr>
          <w:rFonts w:ascii="Times New Roman" w:hAnsi="Times New Roman"/>
          <w:b/>
          <w:sz w:val="20"/>
          <w:szCs w:val="20"/>
          <w:lang w:val="cs-CZ"/>
        </w:rPr>
        <w:t xml:space="preserve">Příloze </w:t>
      </w:r>
      <w:r w:rsidR="00574912" w:rsidRPr="00442DFA">
        <w:rPr>
          <w:rFonts w:ascii="Times New Roman" w:hAnsi="Times New Roman"/>
          <w:b/>
          <w:sz w:val="20"/>
          <w:szCs w:val="20"/>
          <w:lang w:val="cs-CZ"/>
        </w:rPr>
        <w:t xml:space="preserve">č. </w:t>
      </w:r>
      <w:r w:rsidRPr="00442DFA">
        <w:rPr>
          <w:rFonts w:ascii="Times New Roman" w:hAnsi="Times New Roman"/>
          <w:b/>
          <w:sz w:val="20"/>
          <w:szCs w:val="20"/>
          <w:lang w:val="cs-CZ"/>
        </w:rPr>
        <w:t>1</w:t>
      </w:r>
      <w:r w:rsidRPr="00442DFA">
        <w:rPr>
          <w:rFonts w:ascii="Times New Roman" w:hAnsi="Times New Roman"/>
          <w:sz w:val="20"/>
          <w:szCs w:val="20"/>
          <w:lang w:val="cs-CZ"/>
        </w:rPr>
        <w:t xml:space="preserve"> této smlouvy.</w:t>
      </w:r>
      <w:r w:rsidRPr="00442DFA">
        <w:rPr>
          <w:rFonts w:ascii="Times New Roman" w:eastAsia="Calibri" w:hAnsi="Times New Roman"/>
          <w:color w:val="000000"/>
          <w:sz w:val="20"/>
          <w:szCs w:val="20"/>
          <w:lang w:val="cs-CZ" w:eastAsia="en-US"/>
        </w:rPr>
        <w:t xml:space="preserve"> </w:t>
      </w:r>
    </w:p>
    <w:p w14:paraId="49FC0271" w14:textId="77777777" w:rsidR="004352A1" w:rsidRPr="00442DFA" w:rsidRDefault="004352A1" w:rsidP="004352A1">
      <w:pPr>
        <w:pStyle w:val="Odstavecseseznamem"/>
        <w:numPr>
          <w:ilvl w:val="0"/>
          <w:numId w:val="4"/>
        </w:numPr>
        <w:ind w:hanging="720"/>
        <w:jc w:val="both"/>
        <w:rPr>
          <w:sz w:val="20"/>
        </w:rPr>
      </w:pPr>
      <w:r w:rsidRPr="00442DFA">
        <w:rPr>
          <w:sz w:val="20"/>
        </w:rPr>
        <w:t>Pokud dojde k nabytí účinnosti poskytovatelské smlouvy a této smlouvy ke dni pozdějšímu, než je den uvedený jako začátek řešení projektu v Závazných parametrech řešení projektu, bude na náklady spotřebované na řešení projektu mezi těmito dny pohlíženo, jako by se jednalo o náklady spotřebované po nabytí účinnosti těchto smluv.</w:t>
      </w:r>
    </w:p>
    <w:p w14:paraId="63F691F3" w14:textId="77777777" w:rsidR="0045358D" w:rsidRDefault="0045358D" w:rsidP="00B30BE2">
      <w:pPr>
        <w:pStyle w:val="Zkladntext"/>
        <w:numPr>
          <w:ilvl w:val="0"/>
          <w:numId w:val="4"/>
        </w:numPr>
        <w:ind w:hanging="720"/>
        <w:rPr>
          <w:rFonts w:ascii="Times New Roman" w:hAnsi="Times New Roman"/>
          <w:sz w:val="20"/>
          <w:szCs w:val="20"/>
          <w:lang w:val="cs-CZ"/>
        </w:rPr>
      </w:pPr>
      <w:r w:rsidRPr="00442DFA">
        <w:rPr>
          <w:rFonts w:ascii="Times New Roman" w:hAnsi="Times New Roman"/>
          <w:sz w:val="20"/>
          <w:szCs w:val="20"/>
          <w:lang w:val="cs-CZ"/>
        </w:rPr>
        <w:lastRenderedPageBreak/>
        <w:t xml:space="preserve">Veškeré náklady musí prokazatelně souviset s předmětem projektu, dále musí být přiřazeny ke konkrétní činnosti v rámci projektu a také ke konkrétním kategoriím výzkumu a vývoje, tj. na aplikovaný výzkum nebo na experimentální vývoj, a </w:t>
      </w:r>
      <w:r w:rsidR="00574912" w:rsidRPr="00442DFA">
        <w:rPr>
          <w:rFonts w:ascii="Times New Roman" w:hAnsi="Times New Roman"/>
          <w:sz w:val="20"/>
          <w:szCs w:val="20"/>
          <w:lang w:val="cs-CZ"/>
        </w:rPr>
        <w:t xml:space="preserve">další účastník se je zavazuje </w:t>
      </w:r>
      <w:r w:rsidRPr="00442DFA">
        <w:rPr>
          <w:rFonts w:ascii="Times New Roman" w:hAnsi="Times New Roman"/>
          <w:sz w:val="20"/>
          <w:szCs w:val="20"/>
          <w:lang w:val="cs-CZ"/>
        </w:rPr>
        <w:t>na vyžádání příjemce doložit.</w:t>
      </w:r>
    </w:p>
    <w:p w14:paraId="0549FC82" w14:textId="47BCBC62" w:rsidR="001A1134" w:rsidRPr="00E038A2" w:rsidRDefault="00996DCE" w:rsidP="001A1134">
      <w:pPr>
        <w:pStyle w:val="Zkladntext"/>
        <w:numPr>
          <w:ilvl w:val="0"/>
          <w:numId w:val="4"/>
        </w:numPr>
        <w:ind w:hanging="720"/>
        <w:rPr>
          <w:rFonts w:ascii="Times New Roman" w:hAnsi="Times New Roman"/>
          <w:sz w:val="20"/>
          <w:szCs w:val="20"/>
          <w:lang w:val="cs-CZ"/>
        </w:rPr>
      </w:pPr>
      <w:r w:rsidRPr="00F62C0D">
        <w:rPr>
          <w:rFonts w:ascii="Times New Roman" w:hAnsi="Times New Roman"/>
          <w:sz w:val="20"/>
          <w:szCs w:val="20"/>
          <w:lang w:val="cs-CZ"/>
        </w:rPr>
        <w:t>Sníží-li se výše uznaných nákladů, sníží se úměrně i maximální výše podpory při zachování stanovené míry podpory</w:t>
      </w:r>
      <w:r w:rsidR="00050061">
        <w:rPr>
          <w:rFonts w:ascii="Times New Roman" w:hAnsi="Times New Roman"/>
          <w:sz w:val="20"/>
          <w:szCs w:val="20"/>
          <w:lang w:val="cs-CZ"/>
        </w:rPr>
        <w:t>.</w:t>
      </w:r>
      <w:r w:rsidR="001A1134" w:rsidRPr="00F62C0D">
        <w:rPr>
          <w:rFonts w:ascii="Times New Roman" w:hAnsi="Times New Roman"/>
          <w:sz w:val="20"/>
          <w:szCs w:val="20"/>
          <w:lang w:val="cs-CZ"/>
        </w:rPr>
        <w:t xml:space="preserve"> Výše uznaných nákladů a s tím související výše účelové podpory stanovené na celou dobu řešení projektu mohou být v průběhu řešení projektu změněny </w:t>
      </w:r>
      <w:r w:rsidR="001A1134">
        <w:rPr>
          <w:rFonts w:ascii="Times New Roman" w:hAnsi="Times New Roman"/>
          <w:sz w:val="20"/>
          <w:szCs w:val="20"/>
          <w:lang w:val="cs-CZ"/>
        </w:rPr>
        <w:t xml:space="preserve">maximálně o </w:t>
      </w:r>
      <w:r w:rsidR="001A1134" w:rsidRPr="00F62C0D">
        <w:rPr>
          <w:rFonts w:ascii="Times New Roman" w:hAnsi="Times New Roman"/>
          <w:sz w:val="20"/>
          <w:szCs w:val="20"/>
          <w:lang w:val="cs-CZ"/>
        </w:rPr>
        <w:t>50%</w:t>
      </w:r>
      <w:r w:rsidR="001A1134">
        <w:rPr>
          <w:rFonts w:ascii="Times New Roman" w:hAnsi="Times New Roman"/>
          <w:sz w:val="20"/>
          <w:szCs w:val="20"/>
          <w:lang w:val="cs-CZ"/>
        </w:rPr>
        <w:t xml:space="preserve"> výše uznaných nákladů nebo výše podpory z veřejných prostředků uvedených v poskytovatelské smlouvě, jak o nich poskytovatel rozhodl při vyhodnocení veřejné soutěže</w:t>
      </w:r>
      <w:r w:rsidR="001A1134" w:rsidRPr="00F62C0D">
        <w:rPr>
          <w:rFonts w:ascii="Times New Roman" w:hAnsi="Times New Roman"/>
          <w:sz w:val="20"/>
          <w:szCs w:val="20"/>
          <w:lang w:val="cs-CZ"/>
        </w:rPr>
        <w:t>. O změnu výše uznaných nákladů nebo výše účelové podpory může další účastník písemně požádat příjemce. Návrh na změnu musí být odůvodněn. Příjemce požadavek projedná s poskytovatelem. Případné změny výše uznaných nákladů nebo výše účelové podpory se provedou písemným dodatkem k této smlouvě.</w:t>
      </w:r>
    </w:p>
    <w:p w14:paraId="0268C9EB" w14:textId="77777777" w:rsidR="00E530A6" w:rsidRPr="00442DFA" w:rsidRDefault="0045358D" w:rsidP="00B30BE2">
      <w:pPr>
        <w:pStyle w:val="Zkladntext"/>
        <w:numPr>
          <w:ilvl w:val="0"/>
          <w:numId w:val="4"/>
        </w:numPr>
        <w:ind w:hanging="720"/>
        <w:rPr>
          <w:rFonts w:ascii="Times New Roman" w:hAnsi="Times New Roman"/>
          <w:sz w:val="20"/>
          <w:szCs w:val="20"/>
          <w:lang w:val="cs-CZ"/>
        </w:rPr>
      </w:pPr>
      <w:r w:rsidRPr="00442DFA">
        <w:rPr>
          <w:rFonts w:ascii="Times New Roman" w:hAnsi="Times New Roman"/>
          <w:sz w:val="20"/>
          <w:szCs w:val="20"/>
          <w:lang w:val="cs-CZ"/>
        </w:rPr>
        <w:t>Pro případ pořízení hmotného či nehmotného majetku nebo služby pro účely projektu jsou smluvní strany povinny postupovat podle příslušných ustanov</w:t>
      </w:r>
      <w:r w:rsidR="005B1DB6" w:rsidRPr="00442DFA">
        <w:rPr>
          <w:rFonts w:ascii="Times New Roman" w:hAnsi="Times New Roman"/>
          <w:sz w:val="20"/>
          <w:szCs w:val="20"/>
          <w:lang w:val="cs-CZ"/>
        </w:rPr>
        <w:t>ení zákona č. 134/201</w:t>
      </w:r>
      <w:r w:rsidRPr="00442DFA">
        <w:rPr>
          <w:rFonts w:ascii="Times New Roman" w:hAnsi="Times New Roman"/>
          <w:sz w:val="20"/>
          <w:szCs w:val="20"/>
          <w:lang w:val="cs-CZ"/>
        </w:rPr>
        <w:t xml:space="preserve">6 Sb., o </w:t>
      </w:r>
      <w:r w:rsidR="005B1DB6" w:rsidRPr="00442DFA">
        <w:rPr>
          <w:rFonts w:ascii="Times New Roman" w:hAnsi="Times New Roman"/>
          <w:sz w:val="20"/>
          <w:szCs w:val="20"/>
          <w:lang w:val="cs-CZ"/>
        </w:rPr>
        <w:t>zadávání veřejných zakázek</w:t>
      </w:r>
      <w:r w:rsidRPr="00442DFA">
        <w:rPr>
          <w:rFonts w:ascii="Times New Roman" w:hAnsi="Times New Roman"/>
          <w:sz w:val="20"/>
          <w:szCs w:val="20"/>
          <w:lang w:val="cs-CZ"/>
        </w:rPr>
        <w:t>, ve znění pozdějších předpisů</w:t>
      </w:r>
      <w:r w:rsidR="0093267A" w:rsidRPr="00442DFA">
        <w:rPr>
          <w:rFonts w:ascii="Times New Roman" w:hAnsi="Times New Roman"/>
          <w:sz w:val="20"/>
          <w:szCs w:val="20"/>
          <w:lang w:val="cs-CZ"/>
        </w:rPr>
        <w:t xml:space="preserve"> (dále jen „ZVZ“)</w:t>
      </w:r>
      <w:r w:rsidR="00E530A6" w:rsidRPr="00442DFA">
        <w:rPr>
          <w:rFonts w:ascii="Times New Roman" w:hAnsi="Times New Roman"/>
          <w:sz w:val="20"/>
          <w:szCs w:val="20"/>
          <w:lang w:val="cs-CZ"/>
        </w:rPr>
        <w:t xml:space="preserve">. </w:t>
      </w:r>
    </w:p>
    <w:p w14:paraId="0916E2D0" w14:textId="77777777" w:rsidR="00477F4F" w:rsidRPr="00442DFA" w:rsidRDefault="00022FC8" w:rsidP="00B30BE2">
      <w:pPr>
        <w:pStyle w:val="Odstavecseseznamem"/>
        <w:numPr>
          <w:ilvl w:val="0"/>
          <w:numId w:val="4"/>
        </w:numPr>
        <w:ind w:hanging="720"/>
        <w:jc w:val="both"/>
        <w:rPr>
          <w:sz w:val="20"/>
        </w:rPr>
      </w:pPr>
      <w:r w:rsidRPr="00442DFA">
        <w:rPr>
          <w:sz w:val="20"/>
        </w:rPr>
        <w:t>Na každý náklad vynaložený dalším úč</w:t>
      </w:r>
      <w:r w:rsidR="00440DD0" w:rsidRPr="00442DFA">
        <w:rPr>
          <w:sz w:val="20"/>
        </w:rPr>
        <w:t>a</w:t>
      </w:r>
      <w:r w:rsidRPr="00442DFA">
        <w:rPr>
          <w:sz w:val="20"/>
        </w:rPr>
        <w:t>stníkem se poh</w:t>
      </w:r>
      <w:r w:rsidR="00440DD0" w:rsidRPr="00442DFA">
        <w:rPr>
          <w:sz w:val="20"/>
        </w:rPr>
        <w:t xml:space="preserve">líží tak, že </w:t>
      </w:r>
      <w:r w:rsidRPr="00442DFA">
        <w:rPr>
          <w:sz w:val="20"/>
        </w:rPr>
        <w:t>bude plněn z poskytnuté podpory a</w:t>
      </w:r>
      <w:r w:rsidR="005112D3">
        <w:rPr>
          <w:sz w:val="20"/>
        </w:rPr>
        <w:t> </w:t>
      </w:r>
      <w:r w:rsidR="004F694A">
        <w:rPr>
          <w:sz w:val="20"/>
        </w:rPr>
        <w:t>(</w:t>
      </w:r>
      <w:r w:rsidRPr="00442DFA">
        <w:rPr>
          <w:sz w:val="20"/>
        </w:rPr>
        <w:t>ne</w:t>
      </w:r>
      <w:r w:rsidR="004F694A">
        <w:rPr>
          <w:sz w:val="20"/>
        </w:rPr>
        <w:t>)</w:t>
      </w:r>
      <w:r w:rsidRPr="00442DFA">
        <w:rPr>
          <w:sz w:val="20"/>
        </w:rPr>
        <w:t xml:space="preserve">veřejného zdroje v poměru podle míry poskytnuté podpory uvedené v Příloze </w:t>
      </w:r>
      <w:r w:rsidR="00477F4F" w:rsidRPr="00442DFA">
        <w:rPr>
          <w:sz w:val="20"/>
        </w:rPr>
        <w:t>č. 1</w:t>
      </w:r>
      <w:r w:rsidR="00BD35E3" w:rsidRPr="00442DFA">
        <w:rPr>
          <w:sz w:val="20"/>
        </w:rPr>
        <w:t xml:space="preserve"> smlouvy</w:t>
      </w:r>
      <w:r w:rsidR="00477F4F" w:rsidRPr="00442DFA">
        <w:rPr>
          <w:sz w:val="20"/>
        </w:rPr>
        <w:t xml:space="preserve">. </w:t>
      </w:r>
    </w:p>
    <w:p w14:paraId="4E080002" w14:textId="77777777" w:rsidR="00BD35E3" w:rsidRPr="00442DFA" w:rsidRDefault="00542698" w:rsidP="00BD35E3">
      <w:pPr>
        <w:pStyle w:val="Odstavecseseznamem"/>
        <w:numPr>
          <w:ilvl w:val="0"/>
          <w:numId w:val="4"/>
        </w:numPr>
        <w:ind w:hanging="720"/>
        <w:jc w:val="both"/>
        <w:rPr>
          <w:sz w:val="20"/>
        </w:rPr>
      </w:pPr>
      <w:r w:rsidRPr="00442DFA">
        <w:rPr>
          <w:sz w:val="20"/>
        </w:rPr>
        <w:t>Další účastník je povinen o všech vynaložených nákladech projektu vést oddělenou účetní evidenci v souladu se zákonem č. 563/1991 Sb., o účetnictví, v platném znění.</w:t>
      </w:r>
      <w:r w:rsidR="00574912" w:rsidRPr="00442DFA">
        <w:rPr>
          <w:sz w:val="20"/>
        </w:rPr>
        <w:t xml:space="preserve"> Další účastník se je zavazuje uchovávat po dobu 10 let od ukončení řešení projektu.</w:t>
      </w:r>
    </w:p>
    <w:p w14:paraId="23F53146" w14:textId="77777777" w:rsidR="004352A1" w:rsidRPr="00442DFA" w:rsidRDefault="004352A1" w:rsidP="004352A1">
      <w:pPr>
        <w:pStyle w:val="Zkladntext"/>
        <w:numPr>
          <w:ilvl w:val="0"/>
          <w:numId w:val="4"/>
        </w:numPr>
        <w:ind w:hanging="720"/>
        <w:rPr>
          <w:rFonts w:ascii="Times New Roman" w:hAnsi="Times New Roman"/>
          <w:sz w:val="20"/>
          <w:szCs w:val="20"/>
          <w:lang w:val="cs-CZ"/>
        </w:rPr>
      </w:pPr>
      <w:r w:rsidRPr="00442DFA">
        <w:rPr>
          <w:rFonts w:ascii="Times New Roman" w:hAnsi="Times New Roman"/>
          <w:sz w:val="20"/>
          <w:szCs w:val="20"/>
          <w:lang w:val="cs-CZ"/>
        </w:rPr>
        <w:t xml:space="preserve">Uznané náklady musí splňovat podmínky uvedené </w:t>
      </w:r>
      <w:r w:rsidRPr="00FD5326">
        <w:rPr>
          <w:rFonts w:ascii="Times New Roman" w:hAnsi="Times New Roman"/>
          <w:sz w:val="20"/>
          <w:szCs w:val="20"/>
          <w:lang w:val="cs-CZ"/>
        </w:rPr>
        <w:t>v čl. 16 odst. 2</w:t>
      </w:r>
      <w:r w:rsidRPr="00442DFA">
        <w:rPr>
          <w:rFonts w:ascii="Times New Roman" w:hAnsi="Times New Roman"/>
          <w:sz w:val="20"/>
          <w:szCs w:val="20"/>
          <w:lang w:val="cs-CZ"/>
        </w:rPr>
        <w:t xml:space="preserve"> Všeobecných podmínek.</w:t>
      </w:r>
    </w:p>
    <w:p w14:paraId="10700BD8" w14:textId="77777777" w:rsidR="004352A1" w:rsidRPr="00442DFA" w:rsidRDefault="004352A1" w:rsidP="004352A1">
      <w:pPr>
        <w:pStyle w:val="Odstavecseseznamem"/>
        <w:numPr>
          <w:ilvl w:val="0"/>
          <w:numId w:val="4"/>
        </w:numPr>
        <w:ind w:hanging="720"/>
        <w:jc w:val="both"/>
        <w:rPr>
          <w:sz w:val="20"/>
        </w:rPr>
      </w:pPr>
      <w:r w:rsidRPr="00442DFA">
        <w:rPr>
          <w:sz w:val="20"/>
        </w:rPr>
        <w:t xml:space="preserve">Za uznaný náklad projektu se nepovažují náklady uvedené </w:t>
      </w:r>
      <w:r w:rsidRPr="00FD5326">
        <w:rPr>
          <w:sz w:val="20"/>
        </w:rPr>
        <w:t>v čl. 16 odst. 3</w:t>
      </w:r>
      <w:r w:rsidRPr="00442DFA">
        <w:rPr>
          <w:sz w:val="20"/>
        </w:rPr>
        <w:t xml:space="preserve"> Všeobecných podmínek. </w:t>
      </w:r>
    </w:p>
    <w:p w14:paraId="358326E6" w14:textId="77777777" w:rsidR="00062CDC" w:rsidRPr="00442DFA" w:rsidRDefault="00062CDC" w:rsidP="00062CDC">
      <w:pPr>
        <w:pStyle w:val="Odstavecseseznamem"/>
        <w:numPr>
          <w:ilvl w:val="0"/>
          <w:numId w:val="4"/>
        </w:numPr>
        <w:ind w:hanging="720"/>
        <w:jc w:val="both"/>
        <w:rPr>
          <w:sz w:val="20"/>
        </w:rPr>
      </w:pPr>
      <w:r w:rsidRPr="00442DFA">
        <w:rPr>
          <w:sz w:val="20"/>
        </w:rPr>
        <w:t>Jednotlivé kategorie způsobilých nákladů</w:t>
      </w:r>
      <w:r w:rsidR="00BD35E3" w:rsidRPr="00442DFA">
        <w:rPr>
          <w:sz w:val="20"/>
        </w:rPr>
        <w:t xml:space="preserve"> jsou blíže vymezeny </w:t>
      </w:r>
      <w:r w:rsidR="00BD35E3" w:rsidRPr="00FD5326">
        <w:rPr>
          <w:sz w:val="20"/>
        </w:rPr>
        <w:t xml:space="preserve">v čl. </w:t>
      </w:r>
      <w:r w:rsidR="00516FA9" w:rsidRPr="00FD5326">
        <w:rPr>
          <w:sz w:val="20"/>
        </w:rPr>
        <w:t xml:space="preserve">16 a </w:t>
      </w:r>
      <w:r w:rsidR="00BD35E3" w:rsidRPr="00FD5326">
        <w:rPr>
          <w:sz w:val="20"/>
        </w:rPr>
        <w:t>17</w:t>
      </w:r>
      <w:r w:rsidR="00BD35E3" w:rsidRPr="00442DFA">
        <w:rPr>
          <w:sz w:val="20"/>
        </w:rPr>
        <w:t xml:space="preserve"> Všeobecných podmínek a</w:t>
      </w:r>
      <w:r w:rsidR="005112D3">
        <w:rPr>
          <w:sz w:val="20"/>
        </w:rPr>
        <w:t> </w:t>
      </w:r>
      <w:r w:rsidR="00BD35E3" w:rsidRPr="00442DFA">
        <w:rPr>
          <w:sz w:val="20"/>
        </w:rPr>
        <w:t>jsou následující</w:t>
      </w:r>
      <w:r w:rsidRPr="00442DFA">
        <w:rPr>
          <w:sz w:val="20"/>
        </w:rPr>
        <w:t>:</w:t>
      </w:r>
    </w:p>
    <w:p w14:paraId="03781FB3" w14:textId="77777777" w:rsidR="00062CDC" w:rsidRPr="00442DFA" w:rsidRDefault="00062CDC" w:rsidP="0055671C">
      <w:pPr>
        <w:pStyle w:val="Odstavecseseznamem"/>
        <w:numPr>
          <w:ilvl w:val="0"/>
          <w:numId w:val="39"/>
        </w:numPr>
        <w:jc w:val="both"/>
        <w:rPr>
          <w:sz w:val="20"/>
        </w:rPr>
      </w:pPr>
      <w:r w:rsidRPr="00442DFA">
        <w:rPr>
          <w:sz w:val="20"/>
        </w:rPr>
        <w:t>osobní náklady,</w:t>
      </w:r>
    </w:p>
    <w:p w14:paraId="3264B6D9" w14:textId="77777777" w:rsidR="00062CDC" w:rsidRPr="00442DFA" w:rsidRDefault="00062CDC" w:rsidP="0055671C">
      <w:pPr>
        <w:pStyle w:val="Odstavecseseznamem"/>
        <w:numPr>
          <w:ilvl w:val="0"/>
          <w:numId w:val="39"/>
        </w:numPr>
        <w:jc w:val="both"/>
        <w:rPr>
          <w:sz w:val="20"/>
        </w:rPr>
      </w:pPr>
      <w:r w:rsidRPr="00442DFA">
        <w:rPr>
          <w:sz w:val="20"/>
        </w:rPr>
        <w:t>náklady na subdodávky,</w:t>
      </w:r>
    </w:p>
    <w:p w14:paraId="5CC76BBC" w14:textId="77777777" w:rsidR="00062CDC" w:rsidRPr="00442DFA" w:rsidRDefault="0055671C" w:rsidP="0055671C">
      <w:pPr>
        <w:pStyle w:val="Odstavecseseznamem"/>
        <w:numPr>
          <w:ilvl w:val="0"/>
          <w:numId w:val="39"/>
        </w:numPr>
        <w:jc w:val="both"/>
        <w:rPr>
          <w:sz w:val="20"/>
        </w:rPr>
      </w:pPr>
      <w:r w:rsidRPr="00442DFA">
        <w:rPr>
          <w:sz w:val="20"/>
        </w:rPr>
        <w:t>ostatní přímé náklady,</w:t>
      </w:r>
    </w:p>
    <w:p w14:paraId="697D0162" w14:textId="77777777" w:rsidR="00B30BE2" w:rsidRPr="00442DFA" w:rsidRDefault="00062CDC" w:rsidP="0055671C">
      <w:pPr>
        <w:pStyle w:val="Odstavecseseznamem"/>
        <w:numPr>
          <w:ilvl w:val="0"/>
          <w:numId w:val="39"/>
        </w:numPr>
        <w:jc w:val="both"/>
        <w:rPr>
          <w:sz w:val="20"/>
        </w:rPr>
      </w:pPr>
      <w:r w:rsidRPr="00442DFA">
        <w:rPr>
          <w:sz w:val="20"/>
        </w:rPr>
        <w:t>nepřímé náklady.</w:t>
      </w:r>
    </w:p>
    <w:p w14:paraId="7BAAF0A1" w14:textId="77777777" w:rsidR="00F11349" w:rsidRDefault="00D257F2" w:rsidP="004352A1">
      <w:pPr>
        <w:pStyle w:val="Odstavecseseznamem"/>
        <w:numPr>
          <w:ilvl w:val="0"/>
          <w:numId w:val="4"/>
        </w:numPr>
        <w:ind w:hanging="720"/>
        <w:jc w:val="both"/>
        <w:rPr>
          <w:sz w:val="20"/>
        </w:rPr>
      </w:pPr>
      <w:r>
        <w:rPr>
          <w:sz w:val="20"/>
        </w:rPr>
        <w:t xml:space="preserve">Pro účely této </w:t>
      </w:r>
      <w:r w:rsidR="00AF65D3">
        <w:rPr>
          <w:sz w:val="20"/>
        </w:rPr>
        <w:t xml:space="preserve">podpory je v poskytovatelské smlouvě sjednáno, že z poskytnuté podpory není možné hradit investice, tj. neuplatňuje se článek 17 odst. 4 Všeobecných podmínek. </w:t>
      </w:r>
    </w:p>
    <w:p w14:paraId="67DE3D22" w14:textId="77777777" w:rsidR="001169DE" w:rsidRDefault="004352A1" w:rsidP="004352A1">
      <w:pPr>
        <w:pStyle w:val="Odstavecseseznamem"/>
        <w:numPr>
          <w:ilvl w:val="0"/>
          <w:numId w:val="4"/>
        </w:numPr>
        <w:ind w:hanging="720"/>
        <w:jc w:val="both"/>
        <w:rPr>
          <w:sz w:val="20"/>
        </w:rPr>
      </w:pPr>
      <w:r w:rsidRPr="00442DFA">
        <w:rPr>
          <w:sz w:val="20"/>
        </w:rPr>
        <w:t>Příjmy projektu se řídí čl. 9 Všeobecných podmínek</w:t>
      </w:r>
      <w:r w:rsidR="00210EAD">
        <w:rPr>
          <w:sz w:val="20"/>
        </w:rPr>
        <w:t>, pokud není v této smlouvě uvedeno jinak</w:t>
      </w:r>
      <w:r w:rsidRPr="00442DFA">
        <w:rPr>
          <w:sz w:val="20"/>
        </w:rPr>
        <w:t>.</w:t>
      </w:r>
    </w:p>
    <w:p w14:paraId="53DC29E0" w14:textId="77777777" w:rsidR="004352A1" w:rsidRPr="00442DFA" w:rsidRDefault="00210EAD" w:rsidP="004352A1">
      <w:pPr>
        <w:pStyle w:val="Odstavecseseznamem"/>
        <w:numPr>
          <w:ilvl w:val="0"/>
          <w:numId w:val="4"/>
        </w:numPr>
        <w:ind w:hanging="720"/>
        <w:jc w:val="both"/>
        <w:rPr>
          <w:sz w:val="20"/>
        </w:rPr>
      </w:pPr>
      <w:r>
        <w:rPr>
          <w:sz w:val="20"/>
        </w:rPr>
        <w:t xml:space="preserve"> Další účastník je povinen </w:t>
      </w:r>
      <w:r w:rsidR="00FD594C">
        <w:rPr>
          <w:sz w:val="20"/>
        </w:rPr>
        <w:t xml:space="preserve">uvést přehled příjmů za dobu řešení projektu v podkladech pro závěrečnou zprávu a </w:t>
      </w:r>
      <w:r>
        <w:rPr>
          <w:sz w:val="20"/>
        </w:rPr>
        <w:t xml:space="preserve">odvést </w:t>
      </w:r>
      <w:r w:rsidR="00945888">
        <w:rPr>
          <w:sz w:val="20"/>
        </w:rPr>
        <w:t xml:space="preserve">na účet </w:t>
      </w:r>
      <w:r>
        <w:rPr>
          <w:sz w:val="20"/>
        </w:rPr>
        <w:t>příjemc</w:t>
      </w:r>
      <w:r w:rsidR="00945888">
        <w:rPr>
          <w:sz w:val="20"/>
        </w:rPr>
        <w:t>e</w:t>
      </w:r>
      <w:r>
        <w:rPr>
          <w:sz w:val="20"/>
        </w:rPr>
        <w:t xml:space="preserve"> případné úroky z poskytnuté účelové podpory uložené na samostatném bankovním účtu do 31. ledna</w:t>
      </w:r>
      <w:r w:rsidR="00FD594C">
        <w:rPr>
          <w:sz w:val="20"/>
        </w:rPr>
        <w:t xml:space="preserve"> </w:t>
      </w:r>
      <w:r>
        <w:rPr>
          <w:sz w:val="20"/>
        </w:rPr>
        <w:t>roku</w:t>
      </w:r>
      <w:r w:rsidR="00FD594C">
        <w:rPr>
          <w:sz w:val="20"/>
        </w:rPr>
        <w:t xml:space="preserve"> následujícího po skončení projektu, o čemž bude příjemce</w:t>
      </w:r>
      <w:r w:rsidR="007709E0">
        <w:rPr>
          <w:sz w:val="20"/>
        </w:rPr>
        <w:t xml:space="preserve"> neprodleně</w:t>
      </w:r>
      <w:r>
        <w:rPr>
          <w:sz w:val="20"/>
        </w:rPr>
        <w:t xml:space="preserve"> informovat,</w:t>
      </w:r>
      <w:r w:rsidR="00FD594C">
        <w:rPr>
          <w:sz w:val="20"/>
        </w:rPr>
        <w:t xml:space="preserve"> příjemce odvede </w:t>
      </w:r>
      <w:r>
        <w:rPr>
          <w:sz w:val="20"/>
        </w:rPr>
        <w:t>úroky poskytovateli</w:t>
      </w:r>
      <w:r w:rsidR="00F11349">
        <w:rPr>
          <w:sz w:val="20"/>
        </w:rPr>
        <w:t xml:space="preserve"> v termínu a</w:t>
      </w:r>
      <w:r w:rsidR="00FD594C">
        <w:rPr>
          <w:sz w:val="20"/>
        </w:rPr>
        <w:t xml:space="preserve"> na účet uvedený v čl</w:t>
      </w:r>
      <w:r w:rsidR="00681DDB">
        <w:rPr>
          <w:sz w:val="20"/>
        </w:rPr>
        <w:t>.</w:t>
      </w:r>
      <w:r>
        <w:rPr>
          <w:sz w:val="20"/>
        </w:rPr>
        <w:t xml:space="preserve"> </w:t>
      </w:r>
      <w:r w:rsidR="00FD594C">
        <w:rPr>
          <w:sz w:val="20"/>
        </w:rPr>
        <w:t xml:space="preserve">9 </w:t>
      </w:r>
      <w:r w:rsidR="00FD594C" w:rsidRPr="00442DFA">
        <w:rPr>
          <w:sz w:val="20"/>
        </w:rPr>
        <w:t>Všeobecných podmínek</w:t>
      </w:r>
      <w:r w:rsidR="00FD594C">
        <w:rPr>
          <w:sz w:val="20"/>
        </w:rPr>
        <w:t>.</w:t>
      </w:r>
    </w:p>
    <w:p w14:paraId="403F5F20" w14:textId="77777777" w:rsidR="00574912" w:rsidRPr="00442DFA" w:rsidRDefault="00574912" w:rsidP="00574912">
      <w:pPr>
        <w:pStyle w:val="Odstavecseseznamem"/>
        <w:jc w:val="both"/>
        <w:rPr>
          <w:sz w:val="20"/>
        </w:rPr>
      </w:pPr>
    </w:p>
    <w:p w14:paraId="5A3125EA" w14:textId="77777777" w:rsidR="00422576" w:rsidRPr="00442DFA" w:rsidRDefault="00F70FC3" w:rsidP="00B30BE2">
      <w:pPr>
        <w:adjustRightInd w:val="0"/>
        <w:jc w:val="center"/>
        <w:rPr>
          <w:rFonts w:ascii="Times New Roman" w:hAnsi="Times New Roman" w:cs="Times New Roman"/>
          <w:bCs/>
          <w:color w:val="000000"/>
          <w:lang w:val="cs-CZ"/>
        </w:rPr>
      </w:pPr>
      <w:r w:rsidRPr="00442DFA">
        <w:rPr>
          <w:rFonts w:ascii="Times New Roman" w:hAnsi="Times New Roman" w:cs="Times New Roman"/>
          <w:bCs/>
          <w:color w:val="000000"/>
          <w:lang w:val="cs-CZ"/>
        </w:rPr>
        <w:t>I</w:t>
      </w:r>
      <w:r w:rsidR="00422576" w:rsidRPr="00442DFA">
        <w:rPr>
          <w:rFonts w:ascii="Times New Roman" w:hAnsi="Times New Roman" w:cs="Times New Roman"/>
          <w:bCs/>
          <w:color w:val="000000"/>
          <w:lang w:val="cs-CZ"/>
        </w:rPr>
        <w:t>V</w:t>
      </w:r>
      <w:r w:rsidR="006226D9" w:rsidRPr="00442DFA">
        <w:rPr>
          <w:rFonts w:ascii="Times New Roman" w:hAnsi="Times New Roman" w:cs="Times New Roman"/>
          <w:bCs/>
          <w:color w:val="000000"/>
          <w:lang w:val="cs-CZ"/>
        </w:rPr>
        <w:t>.</w:t>
      </w:r>
    </w:p>
    <w:p w14:paraId="2A88734D" w14:textId="77777777" w:rsidR="0056588E" w:rsidRPr="00442DFA" w:rsidRDefault="0056588E" w:rsidP="00B30BE2">
      <w:pPr>
        <w:adjustRightInd w:val="0"/>
        <w:jc w:val="center"/>
        <w:rPr>
          <w:rFonts w:ascii="Times New Roman" w:hAnsi="Times New Roman" w:cs="Times New Roman"/>
          <w:b/>
          <w:bCs/>
          <w:color w:val="000000"/>
          <w:lang w:val="cs-CZ"/>
        </w:rPr>
      </w:pPr>
      <w:r w:rsidRPr="00442DFA">
        <w:rPr>
          <w:rFonts w:ascii="Times New Roman" w:hAnsi="Times New Roman" w:cs="Times New Roman"/>
          <w:b/>
          <w:bCs/>
          <w:color w:val="000000"/>
          <w:lang w:val="cs-CZ"/>
        </w:rPr>
        <w:t xml:space="preserve">Poskytování </w:t>
      </w:r>
      <w:r w:rsidR="004352A1" w:rsidRPr="00442DFA">
        <w:rPr>
          <w:rFonts w:ascii="Times New Roman" w:hAnsi="Times New Roman" w:cs="Times New Roman"/>
          <w:b/>
          <w:bCs/>
          <w:color w:val="000000"/>
          <w:lang w:val="cs-CZ"/>
        </w:rPr>
        <w:t xml:space="preserve">a čerpání </w:t>
      </w:r>
      <w:r w:rsidRPr="00442DFA">
        <w:rPr>
          <w:rFonts w:ascii="Times New Roman" w:hAnsi="Times New Roman" w:cs="Times New Roman"/>
          <w:b/>
          <w:bCs/>
          <w:color w:val="000000"/>
          <w:lang w:val="cs-CZ"/>
        </w:rPr>
        <w:t>účelové podpory</w:t>
      </w:r>
    </w:p>
    <w:p w14:paraId="4FBC1D06" w14:textId="77777777" w:rsidR="0056588E" w:rsidRPr="00442DFA" w:rsidRDefault="0056588E" w:rsidP="00B30BE2">
      <w:pPr>
        <w:adjustRightInd w:val="0"/>
        <w:jc w:val="both"/>
        <w:rPr>
          <w:rFonts w:ascii="Times New Roman" w:hAnsi="Times New Roman" w:cs="Times New Roman"/>
          <w:b/>
          <w:bCs/>
          <w:color w:val="000000"/>
          <w:lang w:val="cs-CZ"/>
        </w:rPr>
      </w:pPr>
    </w:p>
    <w:p w14:paraId="7EB25707" w14:textId="53828E02" w:rsidR="0056588E" w:rsidRPr="00442DFA" w:rsidRDefault="0056588E" w:rsidP="00B30BE2">
      <w:pPr>
        <w:numPr>
          <w:ilvl w:val="0"/>
          <w:numId w:val="12"/>
        </w:numPr>
        <w:adjustRightInd w:val="0"/>
        <w:ind w:hanging="720"/>
        <w:jc w:val="both"/>
        <w:rPr>
          <w:rFonts w:ascii="Times New Roman" w:hAnsi="Times New Roman" w:cs="Times New Roman"/>
          <w:color w:val="000000"/>
          <w:lang w:val="cs-CZ"/>
        </w:rPr>
      </w:pPr>
      <w:r w:rsidRPr="00442DFA">
        <w:rPr>
          <w:rFonts w:ascii="Times New Roman" w:hAnsi="Times New Roman" w:cs="Times New Roman"/>
          <w:color w:val="000000"/>
          <w:lang w:val="cs-CZ"/>
        </w:rPr>
        <w:t xml:space="preserve">Příjemce se zavazuje poskytnout dalšímu účastníkovi účelovou podporu pro 1. rok řešení projektu ve výši uvedené v </w:t>
      </w:r>
      <w:r w:rsidRPr="00442DFA">
        <w:rPr>
          <w:rFonts w:ascii="Times New Roman" w:hAnsi="Times New Roman" w:cs="Times New Roman"/>
          <w:b/>
          <w:color w:val="000000"/>
          <w:lang w:val="cs-CZ"/>
        </w:rPr>
        <w:t>Příloze č. 1</w:t>
      </w:r>
      <w:r w:rsidRPr="00442DFA">
        <w:rPr>
          <w:rFonts w:ascii="Times New Roman" w:hAnsi="Times New Roman" w:cs="Times New Roman"/>
          <w:color w:val="000000"/>
          <w:lang w:val="cs-CZ"/>
        </w:rPr>
        <w:t xml:space="preserve"> této smlouvy bezodkladně, nejpozději do </w:t>
      </w:r>
      <w:r w:rsidR="00344FD7">
        <w:rPr>
          <w:rFonts w:ascii="Times New Roman" w:hAnsi="Times New Roman" w:cs="Times New Roman"/>
          <w:color w:val="000000"/>
          <w:lang w:val="cs-CZ"/>
        </w:rPr>
        <w:t>čtrnácti</w:t>
      </w:r>
      <w:r w:rsidR="00DE3CBC">
        <w:rPr>
          <w:rFonts w:ascii="Times New Roman" w:hAnsi="Times New Roman" w:cs="Times New Roman"/>
          <w:color w:val="000000"/>
          <w:lang w:val="cs-CZ"/>
        </w:rPr>
        <w:t xml:space="preserve"> (14) </w:t>
      </w:r>
      <w:r w:rsidRPr="00442DFA">
        <w:rPr>
          <w:rFonts w:ascii="Times New Roman" w:hAnsi="Times New Roman" w:cs="Times New Roman"/>
          <w:color w:val="000000"/>
          <w:lang w:val="cs-CZ"/>
        </w:rPr>
        <w:t xml:space="preserve">kalendářních dnů od jejího poskytnutí </w:t>
      </w:r>
      <w:r w:rsidR="00257BA7" w:rsidRPr="00442DFA">
        <w:rPr>
          <w:rFonts w:ascii="Times New Roman" w:hAnsi="Times New Roman" w:cs="Times New Roman"/>
          <w:color w:val="000000"/>
          <w:lang w:val="cs-CZ"/>
        </w:rPr>
        <w:t xml:space="preserve">poskytovatelem </w:t>
      </w:r>
      <w:r w:rsidRPr="00442DFA">
        <w:rPr>
          <w:rFonts w:ascii="Times New Roman" w:hAnsi="Times New Roman" w:cs="Times New Roman"/>
          <w:color w:val="000000"/>
          <w:lang w:val="cs-CZ"/>
        </w:rPr>
        <w:t>příjemci</w:t>
      </w:r>
      <w:r w:rsidR="00830260">
        <w:rPr>
          <w:rFonts w:ascii="Times New Roman" w:hAnsi="Times New Roman" w:cs="Times New Roman"/>
          <w:color w:val="000000"/>
          <w:lang w:val="cs-CZ"/>
        </w:rPr>
        <w:t>,</w:t>
      </w:r>
      <w:r w:rsidR="00344FD7">
        <w:rPr>
          <w:rFonts w:ascii="Times New Roman" w:hAnsi="Times New Roman" w:cs="Times New Roman"/>
          <w:color w:val="000000"/>
          <w:lang w:val="cs-CZ"/>
        </w:rPr>
        <w:t xml:space="preserve"> </w:t>
      </w:r>
      <w:r w:rsidR="00A52395">
        <w:rPr>
          <w:rFonts w:ascii="Times New Roman" w:hAnsi="Times New Roman" w:cs="Times New Roman"/>
          <w:color w:val="000000"/>
          <w:lang w:val="cs-CZ"/>
        </w:rPr>
        <w:t xml:space="preserve">a to </w:t>
      </w:r>
      <w:r w:rsidR="00A52395" w:rsidRPr="00AB70A5">
        <w:rPr>
          <w:rFonts w:ascii="Times New Roman" w:hAnsi="Times New Roman" w:cs="Times New Roman"/>
          <w:lang w:val="cs-CZ"/>
        </w:rPr>
        <w:t xml:space="preserve">na samostatný bankovní účet </w:t>
      </w:r>
      <w:r w:rsidR="00A52395">
        <w:rPr>
          <w:rFonts w:ascii="Times New Roman" w:hAnsi="Times New Roman" w:cs="Times New Roman"/>
          <w:lang w:val="cs-CZ"/>
        </w:rPr>
        <w:t>dalšího účastníka</w:t>
      </w:r>
      <w:r w:rsidR="00A52395" w:rsidRPr="00AB70A5">
        <w:rPr>
          <w:rFonts w:ascii="Times New Roman" w:hAnsi="Times New Roman" w:cs="Times New Roman"/>
          <w:lang w:val="cs-CZ"/>
        </w:rPr>
        <w:t xml:space="preserve"> zřízený výhradně pro financování projektu z účelové podpory na celou dobu řešení projektu, vedený u </w:t>
      </w:r>
      <w:r w:rsidR="002D53B0">
        <w:rPr>
          <w:rFonts w:ascii="Times New Roman" w:hAnsi="Times New Roman" w:cs="Times New Roman"/>
          <w:lang w:val="cs-CZ"/>
        </w:rPr>
        <w:t>České národní banky</w:t>
      </w:r>
      <w:r w:rsidR="007B1592" w:rsidRPr="0063521D">
        <w:rPr>
          <w:rFonts w:ascii="Times New Roman" w:hAnsi="Times New Roman" w:cs="Times New Roman"/>
          <w:lang w:val="cs-CZ"/>
        </w:rPr>
        <w:t xml:space="preserve"> </w:t>
      </w:r>
      <w:r w:rsidR="007B1592">
        <w:rPr>
          <w:rFonts w:ascii="Times New Roman" w:hAnsi="Times New Roman" w:cs="Times New Roman"/>
          <w:lang w:val="cs-CZ"/>
        </w:rPr>
        <w:t>(</w:t>
      </w:r>
      <w:r w:rsidR="007B1592" w:rsidRPr="0063521D">
        <w:rPr>
          <w:rFonts w:ascii="Times New Roman" w:hAnsi="Times New Roman" w:cs="Times New Roman"/>
          <w:lang w:val="cs-CZ"/>
        </w:rPr>
        <w:t>poboč</w:t>
      </w:r>
      <w:r w:rsidR="007B1592">
        <w:rPr>
          <w:rFonts w:ascii="Times New Roman" w:hAnsi="Times New Roman" w:cs="Times New Roman"/>
          <w:lang w:val="cs-CZ"/>
        </w:rPr>
        <w:t>ka</w:t>
      </w:r>
      <w:r w:rsidR="007B1592" w:rsidRPr="0063521D">
        <w:rPr>
          <w:rFonts w:ascii="Times New Roman" w:hAnsi="Times New Roman" w:cs="Times New Roman"/>
          <w:lang w:val="cs-CZ"/>
        </w:rPr>
        <w:t xml:space="preserve"> </w:t>
      </w:r>
      <w:r w:rsidR="00E21BFB" w:rsidRPr="00484243">
        <w:rPr>
          <w:rFonts w:ascii="Times New Roman" w:hAnsi="Times New Roman" w:cs="Times New Roman"/>
          <w:lang w:val="cs-CZ"/>
        </w:rPr>
        <w:t>Husova 10, Plzeň</w:t>
      </w:r>
      <w:r w:rsidR="007B1592">
        <w:rPr>
          <w:rFonts w:ascii="Times New Roman" w:hAnsi="Times New Roman" w:cs="Times New Roman"/>
          <w:lang w:val="cs-CZ"/>
        </w:rPr>
        <w:t>)</w:t>
      </w:r>
      <w:r w:rsidR="007B1592" w:rsidRPr="00AB70A5">
        <w:rPr>
          <w:rFonts w:ascii="Times New Roman" w:hAnsi="Times New Roman" w:cs="Times New Roman"/>
          <w:lang w:val="cs-CZ"/>
        </w:rPr>
        <w:t xml:space="preserve">, číslo účtu </w:t>
      </w:r>
      <w:r w:rsidR="002D53B0">
        <w:rPr>
          <w:rFonts w:ascii="Times New Roman" w:hAnsi="Times New Roman"/>
          <w:b/>
          <w:lang w:val="cs-CZ"/>
        </w:rPr>
        <w:t>20095-64738311/0710</w:t>
      </w:r>
      <w:r w:rsidR="007B1592">
        <w:rPr>
          <w:rFonts w:ascii="Times New Roman" w:hAnsi="Times New Roman" w:cs="Times New Roman"/>
          <w:lang w:val="cs-CZ"/>
        </w:rPr>
        <w:t>.</w:t>
      </w:r>
      <w:r w:rsidR="007B1592" w:rsidRPr="00AB70A5">
        <w:rPr>
          <w:rFonts w:ascii="Times New Roman" w:hAnsi="Times New Roman" w:cs="Times New Roman"/>
          <w:lang w:val="cs-CZ"/>
        </w:rPr>
        <w:t xml:space="preserve"> </w:t>
      </w:r>
      <w:r w:rsidR="00A52395">
        <w:rPr>
          <w:rFonts w:ascii="Times New Roman" w:hAnsi="Times New Roman" w:cs="Times New Roman"/>
          <w:lang w:val="cs-CZ"/>
        </w:rPr>
        <w:t>Další účastník</w:t>
      </w:r>
      <w:r w:rsidR="00A52395" w:rsidRPr="00AB70A5">
        <w:rPr>
          <w:rFonts w:ascii="Times New Roman" w:hAnsi="Times New Roman" w:cs="Times New Roman"/>
          <w:lang w:val="cs-CZ"/>
        </w:rPr>
        <w:t xml:space="preserve"> tímto potvrzuje správnost tohoto účtu pro nakládání s účelovou podporou. Po obdržení účelové podpory je </w:t>
      </w:r>
      <w:r w:rsidR="00A52395">
        <w:rPr>
          <w:rFonts w:ascii="Times New Roman" w:hAnsi="Times New Roman" w:cs="Times New Roman"/>
          <w:lang w:val="cs-CZ"/>
        </w:rPr>
        <w:t xml:space="preserve">další účastník </w:t>
      </w:r>
      <w:r w:rsidR="00A52395" w:rsidRPr="00AB70A5">
        <w:rPr>
          <w:rFonts w:ascii="Times New Roman" w:hAnsi="Times New Roman" w:cs="Times New Roman"/>
          <w:lang w:val="cs-CZ"/>
        </w:rPr>
        <w:t>povin</w:t>
      </w:r>
      <w:r w:rsidR="00A52395">
        <w:rPr>
          <w:rFonts w:ascii="Times New Roman" w:hAnsi="Times New Roman" w:cs="Times New Roman"/>
          <w:lang w:val="cs-CZ"/>
        </w:rPr>
        <w:t>e</w:t>
      </w:r>
      <w:r w:rsidR="00A52395" w:rsidRPr="00AB70A5">
        <w:rPr>
          <w:rFonts w:ascii="Times New Roman" w:hAnsi="Times New Roman" w:cs="Times New Roman"/>
          <w:lang w:val="cs-CZ"/>
        </w:rPr>
        <w:t xml:space="preserve">n zaslat neprodleně </w:t>
      </w:r>
      <w:r w:rsidR="00A52395">
        <w:rPr>
          <w:rFonts w:ascii="Times New Roman" w:hAnsi="Times New Roman" w:cs="Times New Roman"/>
          <w:lang w:val="cs-CZ"/>
        </w:rPr>
        <w:t>příjemci</w:t>
      </w:r>
      <w:r w:rsidR="00A52395" w:rsidRPr="00AB70A5">
        <w:rPr>
          <w:rFonts w:ascii="Times New Roman" w:hAnsi="Times New Roman" w:cs="Times New Roman"/>
          <w:lang w:val="cs-CZ"/>
        </w:rPr>
        <w:t xml:space="preserve"> kopii výpisu z příslušného bankovního účtu.</w:t>
      </w:r>
      <w:r w:rsidR="00A52395" w:rsidRPr="00AB70A5">
        <w:rPr>
          <w:rFonts w:ascii="Times New Roman" w:hAnsi="Times New Roman" w:cs="Times New Roman"/>
          <w:bCs/>
          <w:lang w:val="cs-CZ"/>
        </w:rPr>
        <w:t xml:space="preserve"> V případě jakékoliv změny týkající se tohoto účtu je </w:t>
      </w:r>
      <w:r w:rsidR="00A52395">
        <w:rPr>
          <w:rFonts w:ascii="Times New Roman" w:hAnsi="Times New Roman" w:cs="Times New Roman"/>
          <w:bCs/>
          <w:lang w:val="cs-CZ"/>
        </w:rPr>
        <w:t>další účastník</w:t>
      </w:r>
      <w:r w:rsidR="00A52395" w:rsidRPr="00AB70A5">
        <w:rPr>
          <w:rFonts w:ascii="Times New Roman" w:hAnsi="Times New Roman" w:cs="Times New Roman"/>
          <w:lang w:val="cs-CZ"/>
        </w:rPr>
        <w:t xml:space="preserve"> povin</w:t>
      </w:r>
      <w:r w:rsidR="00A52395">
        <w:rPr>
          <w:rFonts w:ascii="Times New Roman" w:hAnsi="Times New Roman" w:cs="Times New Roman"/>
          <w:lang w:val="cs-CZ"/>
        </w:rPr>
        <w:t>e</w:t>
      </w:r>
      <w:r w:rsidR="00A52395" w:rsidRPr="00AB70A5">
        <w:rPr>
          <w:rFonts w:ascii="Times New Roman" w:hAnsi="Times New Roman" w:cs="Times New Roman"/>
          <w:lang w:val="cs-CZ"/>
        </w:rPr>
        <w:t xml:space="preserve">n tuto skutečnost neprodleně písemně oznámit </w:t>
      </w:r>
      <w:r w:rsidR="00A52395">
        <w:rPr>
          <w:rFonts w:ascii="Times New Roman" w:hAnsi="Times New Roman" w:cs="Times New Roman"/>
          <w:lang w:val="cs-CZ"/>
        </w:rPr>
        <w:t>příjemci</w:t>
      </w:r>
      <w:r w:rsidR="00A52395" w:rsidRPr="00AB70A5">
        <w:rPr>
          <w:rFonts w:ascii="Times New Roman" w:hAnsi="Times New Roman" w:cs="Times New Roman"/>
          <w:lang w:val="cs-CZ"/>
        </w:rPr>
        <w:t xml:space="preserve">. Změna samostatného bankovního účtu pro účelovou podporu </w:t>
      </w:r>
      <w:r w:rsidR="00A52395">
        <w:rPr>
          <w:rFonts w:ascii="Times New Roman" w:hAnsi="Times New Roman" w:cs="Times New Roman"/>
          <w:lang w:val="cs-CZ"/>
        </w:rPr>
        <w:t xml:space="preserve">během trvání celého projektu </w:t>
      </w:r>
      <w:r w:rsidR="00A52395" w:rsidRPr="00AB70A5">
        <w:rPr>
          <w:rFonts w:ascii="Times New Roman" w:hAnsi="Times New Roman" w:cs="Times New Roman"/>
          <w:lang w:val="cs-CZ"/>
        </w:rPr>
        <w:t>může být provedena pouze na základě předem uzavřeného dodatku k</w:t>
      </w:r>
      <w:r w:rsidR="00A52395">
        <w:rPr>
          <w:rFonts w:ascii="Times New Roman" w:hAnsi="Times New Roman" w:cs="Times New Roman"/>
          <w:lang w:val="cs-CZ"/>
        </w:rPr>
        <w:t xml:space="preserve"> této</w:t>
      </w:r>
      <w:r w:rsidR="00A52395" w:rsidRPr="00AB70A5">
        <w:rPr>
          <w:rFonts w:ascii="Times New Roman" w:hAnsi="Times New Roman" w:cs="Times New Roman"/>
          <w:lang w:val="cs-CZ"/>
        </w:rPr>
        <w:t xml:space="preserve"> smlouvě.</w:t>
      </w:r>
    </w:p>
    <w:p w14:paraId="1AC19E4F" w14:textId="77777777" w:rsidR="0056588E" w:rsidRPr="00442DFA" w:rsidRDefault="0056588E" w:rsidP="00B30BE2">
      <w:pPr>
        <w:numPr>
          <w:ilvl w:val="0"/>
          <w:numId w:val="12"/>
        </w:numPr>
        <w:adjustRightInd w:val="0"/>
        <w:ind w:hanging="720"/>
        <w:jc w:val="both"/>
        <w:rPr>
          <w:rFonts w:ascii="Times New Roman" w:hAnsi="Times New Roman" w:cs="Times New Roman"/>
          <w:color w:val="000000"/>
          <w:lang w:val="cs-CZ"/>
        </w:rPr>
      </w:pPr>
      <w:r w:rsidRPr="00442DFA">
        <w:rPr>
          <w:rFonts w:ascii="Times New Roman" w:hAnsi="Times New Roman" w:cs="Times New Roman"/>
          <w:color w:val="000000"/>
          <w:lang w:val="cs-CZ"/>
        </w:rPr>
        <w:t xml:space="preserve">Příjemce se zavazuje u víceletých projektů ve druhém a dalších letech řešení začít poskytovat dalšímu účastníku účelovou podporu v částkách uvedených v </w:t>
      </w:r>
      <w:r w:rsidRPr="00442DFA">
        <w:rPr>
          <w:rFonts w:ascii="Times New Roman" w:hAnsi="Times New Roman" w:cs="Times New Roman"/>
          <w:b/>
          <w:color w:val="000000"/>
          <w:lang w:val="cs-CZ"/>
        </w:rPr>
        <w:t xml:space="preserve">Příloze č. 1 </w:t>
      </w:r>
      <w:r w:rsidRPr="00442DFA">
        <w:rPr>
          <w:rFonts w:ascii="Times New Roman" w:hAnsi="Times New Roman" w:cs="Times New Roman"/>
          <w:color w:val="000000"/>
          <w:lang w:val="cs-CZ"/>
        </w:rPr>
        <w:t xml:space="preserve">této smlouvy </w:t>
      </w:r>
      <w:r w:rsidRPr="00442DFA">
        <w:rPr>
          <w:rFonts w:ascii="Times New Roman" w:hAnsi="Times New Roman" w:cs="Times New Roman"/>
          <w:lang w:val="cs-CZ"/>
        </w:rPr>
        <w:t xml:space="preserve">bezodkladně, nejpozději do </w:t>
      </w:r>
      <w:r w:rsidR="00DE3CBC">
        <w:rPr>
          <w:rFonts w:ascii="Times New Roman" w:hAnsi="Times New Roman" w:cs="Times New Roman"/>
          <w:lang w:val="cs-CZ"/>
        </w:rPr>
        <w:t>čtrnácti (14)</w:t>
      </w:r>
      <w:r w:rsidRPr="00442DFA">
        <w:rPr>
          <w:rFonts w:ascii="Times New Roman" w:hAnsi="Times New Roman" w:cs="Times New Roman"/>
          <w:lang w:val="cs-CZ"/>
        </w:rPr>
        <w:t xml:space="preserve"> </w:t>
      </w:r>
      <w:r w:rsidRPr="00442DFA">
        <w:rPr>
          <w:rFonts w:ascii="Times New Roman" w:hAnsi="Times New Roman" w:cs="Times New Roman"/>
          <w:color w:val="000000"/>
          <w:lang w:val="cs-CZ"/>
        </w:rPr>
        <w:t xml:space="preserve">kalendářních dnů od jejího poskytnutí </w:t>
      </w:r>
      <w:r w:rsidR="00405B47" w:rsidRPr="00442DFA">
        <w:rPr>
          <w:rFonts w:ascii="Times New Roman" w:hAnsi="Times New Roman" w:cs="Times New Roman"/>
          <w:color w:val="000000"/>
          <w:lang w:val="cs-CZ"/>
        </w:rPr>
        <w:t xml:space="preserve">poskytovatelem </w:t>
      </w:r>
      <w:r w:rsidRPr="00442DFA">
        <w:rPr>
          <w:rFonts w:ascii="Times New Roman" w:hAnsi="Times New Roman" w:cs="Times New Roman"/>
          <w:color w:val="000000"/>
          <w:lang w:val="cs-CZ"/>
        </w:rPr>
        <w:t>příjemci</w:t>
      </w:r>
      <w:r w:rsidR="00DE3CBC">
        <w:rPr>
          <w:rFonts w:ascii="Times New Roman" w:hAnsi="Times New Roman" w:cs="Times New Roman"/>
          <w:color w:val="000000"/>
          <w:lang w:val="cs-CZ"/>
        </w:rPr>
        <w:t xml:space="preserve">, na účet uvedený </w:t>
      </w:r>
      <w:r w:rsidR="00A52395">
        <w:rPr>
          <w:rFonts w:ascii="Times New Roman" w:hAnsi="Times New Roman" w:cs="Times New Roman"/>
          <w:color w:val="000000"/>
          <w:lang w:val="cs-CZ"/>
        </w:rPr>
        <w:t>v odst.</w:t>
      </w:r>
      <w:r w:rsidR="00146547">
        <w:rPr>
          <w:rFonts w:ascii="Times New Roman" w:hAnsi="Times New Roman" w:cs="Times New Roman"/>
          <w:color w:val="000000"/>
          <w:lang w:val="cs-CZ"/>
        </w:rPr>
        <w:t xml:space="preserve"> </w:t>
      </w:r>
      <w:r w:rsidR="00A52395">
        <w:rPr>
          <w:rFonts w:ascii="Times New Roman" w:hAnsi="Times New Roman" w:cs="Times New Roman"/>
          <w:color w:val="000000"/>
          <w:lang w:val="cs-CZ"/>
        </w:rPr>
        <w:t>4.1.</w:t>
      </w:r>
      <w:r w:rsidRPr="00442DFA">
        <w:rPr>
          <w:rFonts w:ascii="Times New Roman" w:hAnsi="Times New Roman" w:cs="Times New Roman"/>
          <w:color w:val="000000"/>
          <w:lang w:val="cs-CZ"/>
        </w:rPr>
        <w:t xml:space="preserve"> Současně musí být splněny závazky dalšího účastníka vyplývající z této smlouvy.</w:t>
      </w:r>
    </w:p>
    <w:p w14:paraId="10E2EC6F" w14:textId="77777777" w:rsidR="0056588E" w:rsidRDefault="0056588E" w:rsidP="00B30BE2">
      <w:pPr>
        <w:numPr>
          <w:ilvl w:val="0"/>
          <w:numId w:val="12"/>
        </w:numPr>
        <w:adjustRightInd w:val="0"/>
        <w:ind w:hanging="720"/>
        <w:jc w:val="both"/>
        <w:rPr>
          <w:rFonts w:ascii="Times New Roman" w:hAnsi="Times New Roman" w:cs="Times New Roman"/>
          <w:color w:val="000000"/>
          <w:lang w:val="cs-CZ"/>
        </w:rPr>
      </w:pPr>
      <w:r w:rsidRPr="00442DFA">
        <w:rPr>
          <w:rFonts w:ascii="Times New Roman" w:hAnsi="Times New Roman" w:cs="Times New Roman"/>
          <w:color w:val="000000"/>
          <w:lang w:val="cs-CZ"/>
        </w:rPr>
        <w:t>Převedení stanovené části účelové podpory se považuje pouze za převod finančních prostředků a</w:t>
      </w:r>
      <w:r w:rsidR="004F7640">
        <w:rPr>
          <w:rFonts w:ascii="Times New Roman" w:hAnsi="Times New Roman" w:cs="Times New Roman"/>
          <w:color w:val="000000"/>
          <w:lang w:val="cs-CZ"/>
        </w:rPr>
        <w:t> </w:t>
      </w:r>
      <w:r w:rsidRPr="00442DFA">
        <w:rPr>
          <w:rFonts w:ascii="Times New Roman" w:hAnsi="Times New Roman" w:cs="Times New Roman"/>
          <w:color w:val="000000"/>
          <w:lang w:val="cs-CZ"/>
        </w:rPr>
        <w:t>nepovažuje se za úplatu za uskutečněné zdanitelné plnění.</w:t>
      </w:r>
    </w:p>
    <w:p w14:paraId="6C95067C" w14:textId="478DA27C" w:rsidR="00A52395" w:rsidRPr="00023F8B" w:rsidRDefault="00A52395" w:rsidP="003A4BAE">
      <w:pPr>
        <w:numPr>
          <w:ilvl w:val="0"/>
          <w:numId w:val="12"/>
        </w:numPr>
        <w:autoSpaceDE/>
        <w:autoSpaceDN/>
        <w:spacing w:after="120"/>
        <w:ind w:hanging="720"/>
        <w:jc w:val="both"/>
        <w:rPr>
          <w:rFonts w:ascii="Times New Roman" w:hAnsi="Times New Roman" w:cs="Times New Roman"/>
          <w:lang w:val="cs-CZ"/>
        </w:rPr>
      </w:pPr>
      <w:r>
        <w:rPr>
          <w:rFonts w:ascii="Times New Roman" w:hAnsi="Times New Roman" w:cs="Times New Roman"/>
          <w:lang w:val="cs-CZ"/>
        </w:rPr>
        <w:t>Další účastník se zavazuje č</w:t>
      </w:r>
      <w:r w:rsidRPr="00AB70A5">
        <w:rPr>
          <w:rFonts w:ascii="Times New Roman" w:hAnsi="Times New Roman" w:cs="Times New Roman"/>
          <w:bCs/>
          <w:lang w:val="cs-CZ"/>
        </w:rPr>
        <w:t>erpat a použít účelovou podporu v souladu se zák. č. 218/2000 Sb., o rozpočtových pravidlech a o změně některých souvisejících zákonů (rozpočtová pravidla), ve znění pozdějších předpisů (dále jen zákon č. 218/2000 Sb.), se zákonem č. 563/1991 Sb., o účetnictví, ve znění pozdějších předpisů (dále jen zákon č. 563/1991 Sb.), a zák. č. 130/2002 Sb., vždy nejpozději do 15. ledna následujícího kalendářního roku a výhradně k úhradě uznaných, prokazatelných, nezbytně nutných nákladů přímo souvisejících s plněním cílů a parametrů předmětného projektu, a to buď formou přímé platby dodavatelům (bez DPH) nebo převodem na jiný vlastní běžný účet (nebo do vlastní pokladny) v případech, kdy uznané náklady byly již uhrazeny z </w:t>
      </w:r>
      <w:r w:rsidR="00FF671E">
        <w:rPr>
          <w:rFonts w:ascii="Times New Roman" w:hAnsi="Times New Roman" w:cs="Times New Roman"/>
          <w:bCs/>
          <w:lang w:val="cs-CZ"/>
        </w:rPr>
        <w:t>jiných</w:t>
      </w:r>
      <w:r w:rsidRPr="00AB70A5">
        <w:rPr>
          <w:rFonts w:ascii="Times New Roman" w:hAnsi="Times New Roman" w:cs="Times New Roman"/>
          <w:bCs/>
          <w:lang w:val="cs-CZ"/>
        </w:rPr>
        <w:t xml:space="preserve"> zdrojů. </w:t>
      </w:r>
      <w:r w:rsidRPr="00023F8B">
        <w:rPr>
          <w:rFonts w:ascii="Times New Roman" w:hAnsi="Times New Roman" w:cs="Times New Roman"/>
          <w:bCs/>
          <w:lang w:val="cs-CZ"/>
        </w:rPr>
        <w:t>V případě převodu na jiný vlastní bankovní účet (nebo do vlastní pokladny) je da</w:t>
      </w:r>
      <w:r>
        <w:rPr>
          <w:rFonts w:ascii="Times New Roman" w:hAnsi="Times New Roman" w:cs="Times New Roman"/>
          <w:bCs/>
          <w:lang w:val="cs-CZ"/>
        </w:rPr>
        <w:t>lší účastník</w:t>
      </w:r>
      <w:r w:rsidRPr="00023F8B">
        <w:rPr>
          <w:rFonts w:ascii="Times New Roman" w:hAnsi="Times New Roman" w:cs="Times New Roman"/>
          <w:bCs/>
          <w:lang w:val="cs-CZ"/>
        </w:rPr>
        <w:t xml:space="preserve"> povin</w:t>
      </w:r>
      <w:r>
        <w:rPr>
          <w:rFonts w:ascii="Times New Roman" w:hAnsi="Times New Roman" w:cs="Times New Roman"/>
          <w:bCs/>
          <w:lang w:val="cs-CZ"/>
        </w:rPr>
        <w:t>e</w:t>
      </w:r>
      <w:r w:rsidRPr="00023F8B">
        <w:rPr>
          <w:rFonts w:ascii="Times New Roman" w:hAnsi="Times New Roman" w:cs="Times New Roman"/>
          <w:bCs/>
          <w:lang w:val="cs-CZ"/>
        </w:rPr>
        <w:t xml:space="preserve">n tento převod doložit soupisem </w:t>
      </w:r>
      <w:r w:rsidRPr="00023F8B">
        <w:rPr>
          <w:rFonts w:ascii="Times New Roman" w:hAnsi="Times New Roman" w:cs="Times New Roman"/>
          <w:bCs/>
          <w:lang w:val="cs-CZ"/>
        </w:rPr>
        <w:lastRenderedPageBreak/>
        <w:t xml:space="preserve">nákladů, které byly takto uhrazeny. </w:t>
      </w:r>
      <w:r w:rsidRPr="00ED025E">
        <w:rPr>
          <w:rFonts w:ascii="Times New Roman" w:hAnsi="Times New Roman" w:cs="Times New Roman"/>
          <w:bCs/>
          <w:lang w:val="cs-CZ"/>
        </w:rPr>
        <w:t>Úhradu DPH nelze považovat za uznaný náklad. V posledním roce trvání projektu je další účastník povinen čerpat a použít účelovou podporu nejpozději</w:t>
      </w:r>
      <w:r w:rsidR="008C59A8">
        <w:rPr>
          <w:rFonts w:ascii="Times New Roman" w:hAnsi="Times New Roman" w:cs="Times New Roman"/>
          <w:bCs/>
          <w:lang w:val="cs-CZ"/>
        </w:rPr>
        <w:t xml:space="preserve"> </w:t>
      </w:r>
      <w:r w:rsidRPr="00ED025E">
        <w:rPr>
          <w:rFonts w:ascii="Times New Roman" w:hAnsi="Times New Roman" w:cs="Times New Roman"/>
          <w:bCs/>
          <w:lang w:val="cs-CZ"/>
        </w:rPr>
        <w:t xml:space="preserve">do </w:t>
      </w:r>
      <w:r w:rsidR="00F4573B">
        <w:rPr>
          <w:rFonts w:ascii="Times New Roman" w:hAnsi="Times New Roman" w:cs="Times New Roman"/>
          <w:bCs/>
          <w:lang w:val="cs-CZ"/>
        </w:rPr>
        <w:t>data</w:t>
      </w:r>
      <w:r w:rsidRPr="00ED025E">
        <w:rPr>
          <w:rFonts w:ascii="Times New Roman" w:hAnsi="Times New Roman" w:cs="Times New Roman"/>
          <w:bCs/>
          <w:lang w:val="cs-CZ"/>
        </w:rPr>
        <w:t xml:space="preserve"> ukončení řešení projektu</w:t>
      </w:r>
      <w:r w:rsidR="00BD2EA1">
        <w:rPr>
          <w:rFonts w:ascii="Times New Roman" w:hAnsi="Times New Roman" w:cs="Times New Roman"/>
          <w:bCs/>
          <w:lang w:val="cs-CZ"/>
        </w:rPr>
        <w:t>, s výjimkou výplaty mezd</w:t>
      </w:r>
      <w:r w:rsidR="007829BF">
        <w:rPr>
          <w:rFonts w:ascii="Times New Roman" w:hAnsi="Times New Roman" w:cs="Times New Roman"/>
          <w:bCs/>
          <w:lang w:val="cs-CZ"/>
        </w:rPr>
        <w:t>,</w:t>
      </w:r>
      <w:r w:rsidR="00885858">
        <w:rPr>
          <w:rFonts w:ascii="Times New Roman" w:hAnsi="Times New Roman" w:cs="Times New Roman"/>
          <w:bCs/>
          <w:lang w:val="cs-CZ"/>
        </w:rPr>
        <w:t xml:space="preserve"> jiných osobních nákl</w:t>
      </w:r>
      <w:r w:rsidR="0069485B">
        <w:rPr>
          <w:rFonts w:ascii="Times New Roman" w:hAnsi="Times New Roman" w:cs="Times New Roman"/>
          <w:bCs/>
          <w:lang w:val="cs-CZ"/>
        </w:rPr>
        <w:t>a</w:t>
      </w:r>
      <w:r w:rsidR="00885858">
        <w:rPr>
          <w:rFonts w:ascii="Times New Roman" w:hAnsi="Times New Roman" w:cs="Times New Roman"/>
          <w:bCs/>
          <w:lang w:val="cs-CZ"/>
        </w:rPr>
        <w:t>dů</w:t>
      </w:r>
      <w:r w:rsidR="0069485B">
        <w:rPr>
          <w:rFonts w:ascii="Times New Roman" w:hAnsi="Times New Roman" w:cs="Times New Roman"/>
          <w:bCs/>
          <w:lang w:val="cs-CZ"/>
        </w:rPr>
        <w:t xml:space="preserve"> a režijních nákladů za prosinec roku předcházejícího</w:t>
      </w:r>
      <w:r w:rsidR="00BD2EA1">
        <w:rPr>
          <w:rFonts w:ascii="Times New Roman" w:hAnsi="Times New Roman" w:cs="Times New Roman"/>
          <w:bCs/>
          <w:lang w:val="cs-CZ"/>
        </w:rPr>
        <w:t>, kter</w:t>
      </w:r>
      <w:r w:rsidR="00C046A0">
        <w:rPr>
          <w:rFonts w:ascii="Times New Roman" w:hAnsi="Times New Roman" w:cs="Times New Roman"/>
          <w:bCs/>
          <w:lang w:val="cs-CZ"/>
        </w:rPr>
        <w:t>á</w:t>
      </w:r>
      <w:r w:rsidR="00BD2EA1">
        <w:rPr>
          <w:rFonts w:ascii="Times New Roman" w:hAnsi="Times New Roman" w:cs="Times New Roman"/>
          <w:bCs/>
          <w:lang w:val="cs-CZ"/>
        </w:rPr>
        <w:t xml:space="preserve"> proběhne v měsíci následujícím po termínu ukončení projektu</w:t>
      </w:r>
      <w:r w:rsidR="00C046A0">
        <w:rPr>
          <w:rFonts w:ascii="Times New Roman" w:hAnsi="Times New Roman" w:cs="Times New Roman"/>
          <w:bCs/>
          <w:lang w:val="cs-CZ"/>
        </w:rPr>
        <w:t>.</w:t>
      </w:r>
    </w:p>
    <w:p w14:paraId="2C26AAAD" w14:textId="77777777" w:rsidR="00753BED" w:rsidRPr="008C59A8" w:rsidRDefault="00753BED" w:rsidP="008C59A8">
      <w:pPr>
        <w:numPr>
          <w:ilvl w:val="0"/>
          <w:numId w:val="12"/>
        </w:numPr>
        <w:adjustRightInd w:val="0"/>
        <w:ind w:hanging="720"/>
        <w:jc w:val="both"/>
        <w:rPr>
          <w:rFonts w:ascii="Times New Roman" w:hAnsi="Times New Roman" w:cs="Times New Roman"/>
          <w:lang w:val="cs-CZ"/>
        </w:rPr>
      </w:pPr>
      <w:r w:rsidRPr="00ED025E">
        <w:rPr>
          <w:rFonts w:ascii="Times New Roman" w:hAnsi="Times New Roman" w:cs="Times New Roman"/>
          <w:lang w:val="cs-CZ"/>
        </w:rPr>
        <w:t xml:space="preserve">Pokud nedojde k </w:t>
      </w:r>
      <w:proofErr w:type="spellStart"/>
      <w:r w:rsidRPr="00ED025E">
        <w:rPr>
          <w:rFonts w:ascii="Times New Roman" w:hAnsi="Times New Roman" w:cs="Times New Roman"/>
          <w:lang w:val="cs-CZ"/>
        </w:rPr>
        <w:t>čerpánı</w:t>
      </w:r>
      <w:proofErr w:type="spellEnd"/>
      <w:r w:rsidRPr="00ED025E">
        <w:rPr>
          <w:rFonts w:ascii="Times New Roman" w:hAnsi="Times New Roman" w:cs="Times New Roman"/>
          <w:lang w:val="cs-CZ"/>
        </w:rPr>
        <w:t xml:space="preserve">́ celé </w:t>
      </w:r>
      <w:proofErr w:type="spellStart"/>
      <w:r w:rsidRPr="00ED025E">
        <w:rPr>
          <w:rFonts w:ascii="Times New Roman" w:hAnsi="Times New Roman" w:cs="Times New Roman"/>
          <w:lang w:val="cs-CZ"/>
        </w:rPr>
        <w:t>poskytnute</w:t>
      </w:r>
      <w:proofErr w:type="spellEnd"/>
      <w:r w:rsidRPr="00ED025E">
        <w:rPr>
          <w:rFonts w:ascii="Times New Roman" w:hAnsi="Times New Roman" w:cs="Times New Roman"/>
          <w:lang w:val="cs-CZ"/>
        </w:rPr>
        <w:t xml:space="preserve">́ podpory v </w:t>
      </w:r>
      <w:proofErr w:type="spellStart"/>
      <w:r w:rsidRPr="00ED025E">
        <w:rPr>
          <w:rFonts w:ascii="Times New Roman" w:hAnsi="Times New Roman" w:cs="Times New Roman"/>
          <w:lang w:val="cs-CZ"/>
        </w:rPr>
        <w:t>průběhu</w:t>
      </w:r>
      <w:proofErr w:type="spellEnd"/>
      <w:r w:rsidRPr="00ED025E">
        <w:rPr>
          <w:rFonts w:ascii="Times New Roman" w:hAnsi="Times New Roman" w:cs="Times New Roman"/>
          <w:lang w:val="cs-CZ"/>
        </w:rPr>
        <w:t xml:space="preserve"> </w:t>
      </w:r>
      <w:proofErr w:type="spellStart"/>
      <w:r w:rsidRPr="00ED025E">
        <w:rPr>
          <w:rFonts w:ascii="Times New Roman" w:hAnsi="Times New Roman" w:cs="Times New Roman"/>
          <w:lang w:val="cs-CZ"/>
        </w:rPr>
        <w:t>kalendářnı́ho</w:t>
      </w:r>
      <w:proofErr w:type="spellEnd"/>
      <w:r w:rsidRPr="00ED025E">
        <w:rPr>
          <w:rFonts w:ascii="Times New Roman" w:hAnsi="Times New Roman" w:cs="Times New Roman"/>
          <w:lang w:val="cs-CZ"/>
        </w:rPr>
        <w:t xml:space="preserve"> roku, na </w:t>
      </w:r>
      <w:proofErr w:type="spellStart"/>
      <w:r w:rsidRPr="00ED025E">
        <w:rPr>
          <w:rFonts w:ascii="Times New Roman" w:hAnsi="Times New Roman" w:cs="Times New Roman"/>
          <w:lang w:val="cs-CZ"/>
        </w:rPr>
        <w:t>ktery</w:t>
      </w:r>
      <w:proofErr w:type="spellEnd"/>
      <w:r w:rsidRPr="00ED025E">
        <w:rPr>
          <w:rFonts w:ascii="Times New Roman" w:hAnsi="Times New Roman" w:cs="Times New Roman"/>
          <w:lang w:val="cs-CZ"/>
        </w:rPr>
        <w:t>́ byla</w:t>
      </w:r>
      <w:r w:rsidR="008C59A8">
        <w:rPr>
          <w:rFonts w:ascii="Times New Roman" w:hAnsi="Times New Roman" w:cs="Times New Roman"/>
          <w:lang w:val="cs-CZ"/>
        </w:rPr>
        <w:t xml:space="preserve"> </w:t>
      </w:r>
      <w:r w:rsidRPr="008C59A8">
        <w:rPr>
          <w:rFonts w:ascii="Times New Roman" w:hAnsi="Times New Roman" w:cs="Times New Roman"/>
          <w:lang w:val="cs-CZ"/>
        </w:rPr>
        <w:t xml:space="preserve">podpora poskytnuta, je další účastník povinen vrátit </w:t>
      </w:r>
      <w:proofErr w:type="spellStart"/>
      <w:r w:rsidRPr="008C59A8">
        <w:rPr>
          <w:rFonts w:ascii="Times New Roman" w:hAnsi="Times New Roman" w:cs="Times New Roman"/>
          <w:lang w:val="cs-CZ"/>
        </w:rPr>
        <w:t>nevyčerpanou</w:t>
      </w:r>
      <w:proofErr w:type="spellEnd"/>
      <w:r w:rsidRPr="008C59A8">
        <w:rPr>
          <w:rFonts w:ascii="Times New Roman" w:hAnsi="Times New Roman" w:cs="Times New Roman"/>
          <w:lang w:val="cs-CZ"/>
        </w:rPr>
        <w:t xml:space="preserve"> </w:t>
      </w:r>
      <w:proofErr w:type="spellStart"/>
      <w:r w:rsidRPr="008C59A8">
        <w:rPr>
          <w:rFonts w:ascii="Times New Roman" w:hAnsi="Times New Roman" w:cs="Times New Roman"/>
          <w:lang w:val="cs-CZ"/>
        </w:rPr>
        <w:t>část</w:t>
      </w:r>
      <w:proofErr w:type="spellEnd"/>
      <w:r w:rsidRPr="008C59A8">
        <w:rPr>
          <w:rFonts w:ascii="Times New Roman" w:hAnsi="Times New Roman" w:cs="Times New Roman"/>
          <w:lang w:val="cs-CZ"/>
        </w:rPr>
        <w:t xml:space="preserve"> podpory </w:t>
      </w:r>
      <w:proofErr w:type="spellStart"/>
      <w:r w:rsidRPr="008C59A8">
        <w:rPr>
          <w:rFonts w:ascii="Times New Roman" w:hAnsi="Times New Roman" w:cs="Times New Roman"/>
          <w:lang w:val="cs-CZ"/>
        </w:rPr>
        <w:t>zpět</w:t>
      </w:r>
      <w:proofErr w:type="spellEnd"/>
      <w:r w:rsidRPr="008C59A8">
        <w:rPr>
          <w:rFonts w:ascii="Times New Roman" w:hAnsi="Times New Roman" w:cs="Times New Roman"/>
          <w:lang w:val="cs-CZ"/>
        </w:rPr>
        <w:t xml:space="preserve"> příjemci na</w:t>
      </w:r>
      <w:r w:rsidR="008C59A8">
        <w:rPr>
          <w:rFonts w:ascii="Times New Roman" w:hAnsi="Times New Roman" w:cs="Times New Roman"/>
          <w:lang w:val="cs-CZ"/>
        </w:rPr>
        <w:t xml:space="preserve"> </w:t>
      </w:r>
      <w:proofErr w:type="spellStart"/>
      <w:r w:rsidRPr="008C59A8">
        <w:rPr>
          <w:rFonts w:ascii="Times New Roman" w:hAnsi="Times New Roman" w:cs="Times New Roman"/>
          <w:lang w:val="cs-CZ"/>
        </w:rPr>
        <w:t>účet</w:t>
      </w:r>
      <w:proofErr w:type="spellEnd"/>
      <w:r w:rsidRPr="008C59A8">
        <w:rPr>
          <w:rFonts w:ascii="Times New Roman" w:hAnsi="Times New Roman" w:cs="Times New Roman"/>
          <w:lang w:val="cs-CZ"/>
        </w:rPr>
        <w:t xml:space="preserve"> </w:t>
      </w:r>
      <w:proofErr w:type="gramStart"/>
      <w:r w:rsidRPr="008C59A8">
        <w:rPr>
          <w:rFonts w:ascii="Times New Roman" w:hAnsi="Times New Roman" w:cs="Times New Roman"/>
          <w:lang w:val="cs-CZ"/>
        </w:rPr>
        <w:t>příjemce</w:t>
      </w:r>
      <w:proofErr w:type="gramEnd"/>
      <w:r w:rsidRPr="008C59A8">
        <w:rPr>
          <w:rFonts w:ascii="Times New Roman" w:hAnsi="Times New Roman" w:cs="Times New Roman"/>
          <w:lang w:val="cs-CZ"/>
        </w:rPr>
        <w:t xml:space="preserve"> a to </w:t>
      </w:r>
      <w:proofErr w:type="spellStart"/>
      <w:r w:rsidRPr="008C59A8">
        <w:rPr>
          <w:rFonts w:ascii="Times New Roman" w:hAnsi="Times New Roman" w:cs="Times New Roman"/>
          <w:lang w:val="cs-CZ"/>
        </w:rPr>
        <w:t>nejpozději</w:t>
      </w:r>
      <w:proofErr w:type="spellEnd"/>
      <w:r w:rsidRPr="008C59A8">
        <w:rPr>
          <w:rFonts w:ascii="Times New Roman" w:hAnsi="Times New Roman" w:cs="Times New Roman"/>
          <w:lang w:val="cs-CZ"/>
        </w:rPr>
        <w:t xml:space="preserve"> do 7 </w:t>
      </w:r>
      <w:proofErr w:type="spellStart"/>
      <w:r w:rsidRPr="008C59A8">
        <w:rPr>
          <w:rFonts w:ascii="Times New Roman" w:hAnsi="Times New Roman" w:cs="Times New Roman"/>
          <w:lang w:val="cs-CZ"/>
        </w:rPr>
        <w:t>kalendářnı́ch</w:t>
      </w:r>
      <w:proofErr w:type="spellEnd"/>
      <w:r w:rsidRPr="008C59A8">
        <w:rPr>
          <w:rFonts w:ascii="Times New Roman" w:hAnsi="Times New Roman" w:cs="Times New Roman"/>
          <w:lang w:val="cs-CZ"/>
        </w:rPr>
        <w:t xml:space="preserve"> dnů poté, co se </w:t>
      </w:r>
      <w:proofErr w:type="spellStart"/>
      <w:r w:rsidRPr="008C59A8">
        <w:rPr>
          <w:rFonts w:ascii="Times New Roman" w:hAnsi="Times New Roman" w:cs="Times New Roman"/>
          <w:lang w:val="cs-CZ"/>
        </w:rPr>
        <w:t>dozvı</w:t>
      </w:r>
      <w:proofErr w:type="spellEnd"/>
      <w:r w:rsidRPr="008C59A8">
        <w:rPr>
          <w:rFonts w:ascii="Times New Roman" w:hAnsi="Times New Roman" w:cs="Times New Roman"/>
          <w:lang w:val="cs-CZ"/>
        </w:rPr>
        <w:t xml:space="preserve">́, </w:t>
      </w:r>
      <w:proofErr w:type="spellStart"/>
      <w:r w:rsidRPr="008C59A8">
        <w:rPr>
          <w:rFonts w:ascii="Times New Roman" w:hAnsi="Times New Roman" w:cs="Times New Roman"/>
          <w:lang w:val="cs-CZ"/>
        </w:rPr>
        <w:t>že</w:t>
      </w:r>
      <w:proofErr w:type="spellEnd"/>
      <w:r w:rsidRPr="008C59A8">
        <w:rPr>
          <w:rFonts w:ascii="Times New Roman" w:hAnsi="Times New Roman" w:cs="Times New Roman"/>
          <w:lang w:val="cs-CZ"/>
        </w:rPr>
        <w:t xml:space="preserve"> tuto </w:t>
      </w:r>
      <w:proofErr w:type="spellStart"/>
      <w:r w:rsidRPr="008C59A8">
        <w:rPr>
          <w:rFonts w:ascii="Times New Roman" w:hAnsi="Times New Roman" w:cs="Times New Roman"/>
          <w:lang w:val="cs-CZ"/>
        </w:rPr>
        <w:t>část</w:t>
      </w:r>
      <w:proofErr w:type="spellEnd"/>
      <w:r w:rsidRPr="008C59A8">
        <w:rPr>
          <w:rFonts w:ascii="Times New Roman" w:hAnsi="Times New Roman" w:cs="Times New Roman"/>
          <w:lang w:val="cs-CZ"/>
        </w:rPr>
        <w:t xml:space="preserve"> z </w:t>
      </w:r>
      <w:proofErr w:type="spellStart"/>
      <w:r w:rsidRPr="008C59A8">
        <w:rPr>
          <w:rFonts w:ascii="Times New Roman" w:hAnsi="Times New Roman" w:cs="Times New Roman"/>
          <w:lang w:val="cs-CZ"/>
        </w:rPr>
        <w:t>jakéhokoliv</w:t>
      </w:r>
      <w:proofErr w:type="spellEnd"/>
      <w:r w:rsidRPr="008C59A8">
        <w:rPr>
          <w:rFonts w:ascii="Times New Roman" w:hAnsi="Times New Roman" w:cs="Times New Roman"/>
          <w:lang w:val="cs-CZ"/>
        </w:rPr>
        <w:t xml:space="preserve"> </w:t>
      </w:r>
      <w:proofErr w:type="spellStart"/>
      <w:r w:rsidRPr="008C59A8">
        <w:rPr>
          <w:rFonts w:ascii="Times New Roman" w:hAnsi="Times New Roman" w:cs="Times New Roman"/>
          <w:lang w:val="cs-CZ"/>
        </w:rPr>
        <w:t>důvodu</w:t>
      </w:r>
      <w:proofErr w:type="spellEnd"/>
      <w:r w:rsidRPr="008C59A8">
        <w:rPr>
          <w:rFonts w:ascii="Times New Roman" w:hAnsi="Times New Roman" w:cs="Times New Roman"/>
          <w:lang w:val="cs-CZ"/>
        </w:rPr>
        <w:t xml:space="preserve"> </w:t>
      </w:r>
      <w:proofErr w:type="spellStart"/>
      <w:r w:rsidRPr="008C59A8">
        <w:rPr>
          <w:rFonts w:ascii="Times New Roman" w:hAnsi="Times New Roman" w:cs="Times New Roman"/>
          <w:lang w:val="cs-CZ"/>
        </w:rPr>
        <w:t>nevyužije</w:t>
      </w:r>
      <w:proofErr w:type="spellEnd"/>
      <w:r w:rsidR="00830260">
        <w:rPr>
          <w:rFonts w:ascii="Times New Roman" w:hAnsi="Times New Roman" w:cs="Times New Roman"/>
          <w:lang w:val="cs-CZ"/>
        </w:rPr>
        <w:t>,</w:t>
      </w:r>
      <w:r w:rsidR="00CF1435" w:rsidRPr="008C59A8">
        <w:rPr>
          <w:rFonts w:ascii="Times New Roman" w:hAnsi="Times New Roman" w:cs="Times New Roman"/>
          <w:lang w:val="cs-CZ"/>
        </w:rPr>
        <w:t xml:space="preserve"> nejpozději však do 3. prosince daného roku</w:t>
      </w:r>
      <w:r w:rsidR="00796A43" w:rsidRPr="008C59A8">
        <w:rPr>
          <w:rFonts w:ascii="Times New Roman" w:hAnsi="Times New Roman" w:cs="Times New Roman"/>
          <w:lang w:val="cs-CZ"/>
        </w:rPr>
        <w:t xml:space="preserve">. O této </w:t>
      </w:r>
      <w:proofErr w:type="spellStart"/>
      <w:r w:rsidR="00796A43" w:rsidRPr="008C59A8">
        <w:rPr>
          <w:rFonts w:ascii="Times New Roman" w:hAnsi="Times New Roman" w:cs="Times New Roman"/>
          <w:lang w:val="cs-CZ"/>
        </w:rPr>
        <w:t>skutečnsoti</w:t>
      </w:r>
      <w:proofErr w:type="spellEnd"/>
      <w:r w:rsidR="00796A43" w:rsidRPr="008C59A8">
        <w:rPr>
          <w:rFonts w:ascii="Times New Roman" w:hAnsi="Times New Roman" w:cs="Times New Roman"/>
          <w:lang w:val="cs-CZ"/>
        </w:rPr>
        <w:t xml:space="preserve"> je další účastník povinen příjemce ve výše uvedené lhůtě písemně informovat. </w:t>
      </w:r>
      <w:r w:rsidRPr="008C59A8">
        <w:rPr>
          <w:rFonts w:ascii="Times New Roman" w:hAnsi="Times New Roman" w:cs="Times New Roman"/>
          <w:lang w:val="cs-CZ"/>
        </w:rPr>
        <w:t xml:space="preserve"> Tato </w:t>
      </w:r>
      <w:proofErr w:type="spellStart"/>
      <w:r w:rsidRPr="008C59A8">
        <w:rPr>
          <w:rFonts w:ascii="Times New Roman" w:hAnsi="Times New Roman" w:cs="Times New Roman"/>
          <w:lang w:val="cs-CZ"/>
        </w:rPr>
        <w:t>vrácena</w:t>
      </w:r>
      <w:proofErr w:type="spellEnd"/>
      <w:r w:rsidRPr="008C59A8">
        <w:rPr>
          <w:rFonts w:ascii="Times New Roman" w:hAnsi="Times New Roman" w:cs="Times New Roman"/>
          <w:lang w:val="cs-CZ"/>
        </w:rPr>
        <w:t>́</w:t>
      </w:r>
      <w:r w:rsidR="00796A43" w:rsidRPr="008C59A8">
        <w:rPr>
          <w:rFonts w:ascii="Times New Roman" w:hAnsi="Times New Roman" w:cs="Times New Roman"/>
          <w:lang w:val="cs-CZ"/>
        </w:rPr>
        <w:t xml:space="preserve"> nevyčerpaná část </w:t>
      </w:r>
      <w:r w:rsidRPr="008C59A8">
        <w:rPr>
          <w:rFonts w:ascii="Times New Roman" w:hAnsi="Times New Roman" w:cs="Times New Roman"/>
          <w:lang w:val="cs-CZ"/>
        </w:rPr>
        <w:t>podpor</w:t>
      </w:r>
      <w:r w:rsidR="00796A43" w:rsidRPr="008C59A8">
        <w:rPr>
          <w:rFonts w:ascii="Times New Roman" w:hAnsi="Times New Roman" w:cs="Times New Roman"/>
          <w:lang w:val="cs-CZ"/>
        </w:rPr>
        <w:t>y</w:t>
      </w:r>
      <w:r w:rsidRPr="008C59A8">
        <w:rPr>
          <w:rFonts w:ascii="Times New Roman" w:hAnsi="Times New Roman" w:cs="Times New Roman"/>
          <w:lang w:val="cs-CZ"/>
        </w:rPr>
        <w:t xml:space="preserve"> </w:t>
      </w:r>
      <w:proofErr w:type="spellStart"/>
      <w:r w:rsidRPr="008C59A8">
        <w:rPr>
          <w:rFonts w:ascii="Times New Roman" w:hAnsi="Times New Roman" w:cs="Times New Roman"/>
          <w:lang w:val="cs-CZ"/>
        </w:rPr>
        <w:t>musı</w:t>
      </w:r>
      <w:proofErr w:type="spellEnd"/>
      <w:r w:rsidRPr="008C59A8">
        <w:rPr>
          <w:rFonts w:ascii="Times New Roman" w:hAnsi="Times New Roman" w:cs="Times New Roman"/>
          <w:lang w:val="cs-CZ"/>
        </w:rPr>
        <w:t xml:space="preserve">́ </w:t>
      </w:r>
      <w:proofErr w:type="spellStart"/>
      <w:r w:rsidRPr="008C59A8">
        <w:rPr>
          <w:rFonts w:ascii="Times New Roman" w:hAnsi="Times New Roman" w:cs="Times New Roman"/>
          <w:lang w:val="cs-CZ"/>
        </w:rPr>
        <w:t>být</w:t>
      </w:r>
      <w:proofErr w:type="spellEnd"/>
      <w:r w:rsidR="00796A43" w:rsidRPr="008C59A8">
        <w:rPr>
          <w:rFonts w:ascii="Times New Roman" w:hAnsi="Times New Roman" w:cs="Times New Roman"/>
          <w:lang w:val="cs-CZ"/>
        </w:rPr>
        <w:t xml:space="preserve"> příjemcem</w:t>
      </w:r>
      <w:r w:rsidRPr="008C59A8">
        <w:rPr>
          <w:rFonts w:ascii="Times New Roman" w:hAnsi="Times New Roman" w:cs="Times New Roman"/>
          <w:lang w:val="cs-CZ"/>
        </w:rPr>
        <w:t xml:space="preserve"> </w:t>
      </w:r>
      <w:r w:rsidR="00CF1435" w:rsidRPr="008C59A8">
        <w:rPr>
          <w:rFonts w:ascii="Times New Roman" w:hAnsi="Times New Roman" w:cs="Times New Roman"/>
          <w:lang w:val="cs-CZ"/>
        </w:rPr>
        <w:t>připsána</w:t>
      </w:r>
      <w:r w:rsidRPr="008C59A8">
        <w:rPr>
          <w:rFonts w:ascii="Times New Roman" w:hAnsi="Times New Roman" w:cs="Times New Roman"/>
          <w:lang w:val="cs-CZ"/>
        </w:rPr>
        <w:t xml:space="preserve"> na </w:t>
      </w:r>
      <w:proofErr w:type="spellStart"/>
      <w:r w:rsidRPr="008C59A8">
        <w:rPr>
          <w:rFonts w:ascii="Times New Roman" w:hAnsi="Times New Roman" w:cs="Times New Roman"/>
          <w:lang w:val="cs-CZ"/>
        </w:rPr>
        <w:t>běžny</w:t>
      </w:r>
      <w:proofErr w:type="spellEnd"/>
      <w:r w:rsidRPr="008C59A8">
        <w:rPr>
          <w:rFonts w:ascii="Times New Roman" w:hAnsi="Times New Roman" w:cs="Times New Roman"/>
          <w:lang w:val="cs-CZ"/>
        </w:rPr>
        <w:t xml:space="preserve">́ </w:t>
      </w:r>
      <w:proofErr w:type="spellStart"/>
      <w:r w:rsidRPr="008C59A8">
        <w:rPr>
          <w:rFonts w:ascii="Times New Roman" w:hAnsi="Times New Roman" w:cs="Times New Roman"/>
          <w:lang w:val="cs-CZ"/>
        </w:rPr>
        <w:t>výdajovy</w:t>
      </w:r>
      <w:proofErr w:type="spellEnd"/>
      <w:r w:rsidRPr="008C59A8">
        <w:rPr>
          <w:rFonts w:ascii="Times New Roman" w:hAnsi="Times New Roman" w:cs="Times New Roman"/>
          <w:lang w:val="cs-CZ"/>
        </w:rPr>
        <w:t xml:space="preserve">́ </w:t>
      </w:r>
      <w:proofErr w:type="spellStart"/>
      <w:r w:rsidRPr="008C59A8">
        <w:rPr>
          <w:rFonts w:ascii="Times New Roman" w:hAnsi="Times New Roman" w:cs="Times New Roman"/>
          <w:lang w:val="cs-CZ"/>
        </w:rPr>
        <w:t>účet</w:t>
      </w:r>
      <w:proofErr w:type="spellEnd"/>
      <w:r w:rsidRPr="008C59A8">
        <w:rPr>
          <w:rFonts w:ascii="Times New Roman" w:hAnsi="Times New Roman" w:cs="Times New Roman"/>
          <w:lang w:val="cs-CZ"/>
        </w:rPr>
        <w:t xml:space="preserve"> poskytovatele </w:t>
      </w:r>
      <w:proofErr w:type="spellStart"/>
      <w:r w:rsidRPr="008C59A8">
        <w:rPr>
          <w:rFonts w:ascii="Times New Roman" w:hAnsi="Times New Roman" w:cs="Times New Roman"/>
          <w:lang w:val="cs-CZ"/>
        </w:rPr>
        <w:t>nejpozději</w:t>
      </w:r>
      <w:proofErr w:type="spellEnd"/>
      <w:r w:rsidRPr="008C59A8">
        <w:rPr>
          <w:rFonts w:ascii="Times New Roman" w:hAnsi="Times New Roman" w:cs="Times New Roman"/>
          <w:lang w:val="cs-CZ"/>
        </w:rPr>
        <w:t xml:space="preserve"> do 31. prosince roku, ve </w:t>
      </w:r>
      <w:proofErr w:type="spellStart"/>
      <w:r w:rsidRPr="008C59A8">
        <w:rPr>
          <w:rFonts w:ascii="Times New Roman" w:hAnsi="Times New Roman" w:cs="Times New Roman"/>
          <w:lang w:val="cs-CZ"/>
        </w:rPr>
        <w:t>kterém</w:t>
      </w:r>
      <w:proofErr w:type="spellEnd"/>
      <w:r w:rsidRPr="008C59A8">
        <w:rPr>
          <w:rFonts w:ascii="Times New Roman" w:hAnsi="Times New Roman" w:cs="Times New Roman"/>
          <w:lang w:val="cs-CZ"/>
        </w:rPr>
        <w:t xml:space="preserve"> byla </w:t>
      </w:r>
      <w:r w:rsidR="00796A43" w:rsidRPr="008C59A8">
        <w:rPr>
          <w:rFonts w:ascii="Times New Roman" w:hAnsi="Times New Roman" w:cs="Times New Roman"/>
          <w:lang w:val="cs-CZ"/>
        </w:rPr>
        <w:t xml:space="preserve">celá </w:t>
      </w:r>
      <w:r w:rsidRPr="008C59A8">
        <w:rPr>
          <w:rFonts w:ascii="Times New Roman" w:hAnsi="Times New Roman" w:cs="Times New Roman"/>
          <w:lang w:val="cs-CZ"/>
        </w:rPr>
        <w:t xml:space="preserve">podpora poskytnuta. </w:t>
      </w:r>
    </w:p>
    <w:p w14:paraId="626E6A6A" w14:textId="093EAA35" w:rsidR="00753BED" w:rsidRPr="00ED025E" w:rsidRDefault="00753BED" w:rsidP="008C59A8">
      <w:pPr>
        <w:numPr>
          <w:ilvl w:val="0"/>
          <w:numId w:val="12"/>
        </w:numPr>
        <w:adjustRightInd w:val="0"/>
        <w:ind w:hanging="720"/>
        <w:jc w:val="both"/>
        <w:rPr>
          <w:rFonts w:ascii="Times New Roman" w:hAnsi="Times New Roman" w:cs="Times New Roman"/>
          <w:lang w:val="cs-CZ"/>
        </w:rPr>
      </w:pPr>
      <w:proofErr w:type="spellStart"/>
      <w:r w:rsidRPr="00ED025E">
        <w:rPr>
          <w:rFonts w:ascii="Times New Roman" w:hAnsi="Times New Roman" w:cs="Times New Roman"/>
          <w:lang w:val="cs-CZ"/>
        </w:rPr>
        <w:t>Nejvýše</w:t>
      </w:r>
      <w:proofErr w:type="spellEnd"/>
      <w:r w:rsidRPr="00ED025E">
        <w:rPr>
          <w:rFonts w:ascii="Times New Roman" w:hAnsi="Times New Roman" w:cs="Times New Roman"/>
          <w:lang w:val="cs-CZ"/>
        </w:rPr>
        <w:t xml:space="preserve"> 5 % </w:t>
      </w:r>
      <w:proofErr w:type="gramStart"/>
      <w:r w:rsidRPr="00ED025E">
        <w:rPr>
          <w:rFonts w:ascii="Times New Roman" w:hAnsi="Times New Roman" w:cs="Times New Roman"/>
          <w:lang w:val="cs-CZ"/>
        </w:rPr>
        <w:t xml:space="preserve">z </w:t>
      </w:r>
      <w:r w:rsidR="00C046A0">
        <w:rPr>
          <w:rFonts w:ascii="Times New Roman" w:hAnsi="Times New Roman" w:cs="Times New Roman"/>
          <w:lang w:val="cs-CZ"/>
        </w:rPr>
        <w:t>.</w:t>
      </w:r>
      <w:proofErr w:type="spellStart"/>
      <w:r w:rsidRPr="00ED025E">
        <w:rPr>
          <w:rFonts w:ascii="Times New Roman" w:hAnsi="Times New Roman" w:cs="Times New Roman"/>
          <w:lang w:val="cs-CZ"/>
        </w:rPr>
        <w:t>poskytnute</w:t>
      </w:r>
      <w:proofErr w:type="spellEnd"/>
      <w:r w:rsidRPr="00ED025E">
        <w:rPr>
          <w:rFonts w:ascii="Times New Roman" w:hAnsi="Times New Roman" w:cs="Times New Roman"/>
          <w:lang w:val="cs-CZ"/>
        </w:rPr>
        <w:t>́</w:t>
      </w:r>
      <w:proofErr w:type="gramEnd"/>
      <w:r w:rsidRPr="00ED025E">
        <w:rPr>
          <w:rFonts w:ascii="Times New Roman" w:hAnsi="Times New Roman" w:cs="Times New Roman"/>
          <w:lang w:val="cs-CZ"/>
        </w:rPr>
        <w:t xml:space="preserve"> podpory za daný </w:t>
      </w:r>
      <w:proofErr w:type="spellStart"/>
      <w:r w:rsidRPr="00ED025E">
        <w:rPr>
          <w:rFonts w:ascii="Times New Roman" w:hAnsi="Times New Roman" w:cs="Times New Roman"/>
          <w:lang w:val="cs-CZ"/>
        </w:rPr>
        <w:t>kalendářnı</w:t>
      </w:r>
      <w:proofErr w:type="spellEnd"/>
      <w:r w:rsidRPr="00ED025E">
        <w:rPr>
          <w:rFonts w:ascii="Times New Roman" w:hAnsi="Times New Roman" w:cs="Times New Roman"/>
          <w:lang w:val="cs-CZ"/>
        </w:rPr>
        <w:t xml:space="preserve">́ rok je další účastník povinen </w:t>
      </w:r>
      <w:proofErr w:type="spellStart"/>
      <w:r w:rsidRPr="00ED025E">
        <w:rPr>
          <w:rFonts w:ascii="Times New Roman" w:hAnsi="Times New Roman" w:cs="Times New Roman"/>
          <w:lang w:val="cs-CZ"/>
        </w:rPr>
        <w:t>vrátit</w:t>
      </w:r>
      <w:proofErr w:type="spellEnd"/>
      <w:r w:rsidRPr="00ED025E">
        <w:rPr>
          <w:rFonts w:ascii="Times New Roman" w:hAnsi="Times New Roman" w:cs="Times New Roman"/>
          <w:lang w:val="cs-CZ"/>
        </w:rPr>
        <w:t xml:space="preserve"> </w:t>
      </w:r>
      <w:r w:rsidR="00796A43" w:rsidRPr="00ED025E">
        <w:rPr>
          <w:rFonts w:ascii="Times New Roman" w:hAnsi="Times New Roman" w:cs="Times New Roman"/>
          <w:lang w:val="cs-CZ"/>
        </w:rPr>
        <w:t xml:space="preserve">na účet příjemce </w:t>
      </w:r>
      <w:proofErr w:type="spellStart"/>
      <w:r w:rsidRPr="00ED025E">
        <w:rPr>
          <w:rFonts w:ascii="Times New Roman" w:hAnsi="Times New Roman" w:cs="Times New Roman"/>
          <w:lang w:val="cs-CZ"/>
        </w:rPr>
        <w:t>nejpozději</w:t>
      </w:r>
      <w:proofErr w:type="spellEnd"/>
      <w:r w:rsidRPr="00ED025E">
        <w:rPr>
          <w:rFonts w:ascii="Times New Roman" w:hAnsi="Times New Roman" w:cs="Times New Roman"/>
          <w:lang w:val="cs-CZ"/>
        </w:rPr>
        <w:t xml:space="preserve"> do 31.</w:t>
      </w:r>
      <w:r w:rsidR="00146547">
        <w:rPr>
          <w:rFonts w:ascii="Times New Roman" w:hAnsi="Times New Roman" w:cs="Times New Roman"/>
          <w:lang w:val="cs-CZ"/>
        </w:rPr>
        <w:t xml:space="preserve"> </w:t>
      </w:r>
      <w:r w:rsidRPr="00ED025E">
        <w:rPr>
          <w:rFonts w:ascii="Times New Roman" w:hAnsi="Times New Roman" w:cs="Times New Roman"/>
          <w:lang w:val="cs-CZ"/>
        </w:rPr>
        <w:t xml:space="preserve">ledna roku </w:t>
      </w:r>
      <w:proofErr w:type="spellStart"/>
      <w:r w:rsidRPr="00ED025E">
        <w:rPr>
          <w:rFonts w:ascii="Times New Roman" w:hAnsi="Times New Roman" w:cs="Times New Roman"/>
          <w:lang w:val="cs-CZ"/>
        </w:rPr>
        <w:t>následujı́cı́ho</w:t>
      </w:r>
      <w:proofErr w:type="spellEnd"/>
      <w:r w:rsidRPr="00ED025E">
        <w:rPr>
          <w:rFonts w:ascii="Times New Roman" w:hAnsi="Times New Roman" w:cs="Times New Roman"/>
          <w:lang w:val="cs-CZ"/>
        </w:rPr>
        <w:t xml:space="preserve">. </w:t>
      </w:r>
      <w:proofErr w:type="spellStart"/>
      <w:r w:rsidRPr="00ED025E">
        <w:rPr>
          <w:rFonts w:ascii="Times New Roman" w:hAnsi="Times New Roman" w:cs="Times New Roman"/>
          <w:lang w:val="cs-CZ"/>
        </w:rPr>
        <w:t>Nejvýše</w:t>
      </w:r>
      <w:proofErr w:type="spellEnd"/>
      <w:r w:rsidRPr="00ED025E">
        <w:rPr>
          <w:rFonts w:ascii="Times New Roman" w:hAnsi="Times New Roman" w:cs="Times New Roman"/>
          <w:lang w:val="cs-CZ"/>
        </w:rPr>
        <w:t xml:space="preserve"> 5 % z </w:t>
      </w:r>
      <w:proofErr w:type="spellStart"/>
      <w:r w:rsidRPr="00ED025E">
        <w:rPr>
          <w:rFonts w:ascii="Times New Roman" w:hAnsi="Times New Roman" w:cs="Times New Roman"/>
          <w:lang w:val="cs-CZ"/>
        </w:rPr>
        <w:t>poskytnute</w:t>
      </w:r>
      <w:proofErr w:type="spellEnd"/>
      <w:r w:rsidRPr="00ED025E">
        <w:rPr>
          <w:rFonts w:ascii="Times New Roman" w:hAnsi="Times New Roman" w:cs="Times New Roman"/>
          <w:lang w:val="cs-CZ"/>
        </w:rPr>
        <w:t xml:space="preserve">́ podpory za </w:t>
      </w:r>
      <w:proofErr w:type="spellStart"/>
      <w:r w:rsidRPr="00ED025E">
        <w:rPr>
          <w:rFonts w:ascii="Times New Roman" w:hAnsi="Times New Roman" w:cs="Times New Roman"/>
          <w:lang w:val="cs-CZ"/>
        </w:rPr>
        <w:t>poslednı</w:t>
      </w:r>
      <w:proofErr w:type="spellEnd"/>
      <w:r w:rsidRPr="00ED025E">
        <w:rPr>
          <w:rFonts w:ascii="Times New Roman" w:hAnsi="Times New Roman" w:cs="Times New Roman"/>
          <w:lang w:val="cs-CZ"/>
        </w:rPr>
        <w:t xml:space="preserve">́ </w:t>
      </w:r>
      <w:proofErr w:type="spellStart"/>
      <w:r w:rsidRPr="00ED025E">
        <w:rPr>
          <w:rFonts w:ascii="Times New Roman" w:hAnsi="Times New Roman" w:cs="Times New Roman"/>
          <w:lang w:val="cs-CZ"/>
        </w:rPr>
        <w:t>kalendářnı</w:t>
      </w:r>
      <w:proofErr w:type="spellEnd"/>
      <w:r w:rsidRPr="00ED025E">
        <w:rPr>
          <w:rFonts w:ascii="Times New Roman" w:hAnsi="Times New Roman" w:cs="Times New Roman"/>
          <w:lang w:val="cs-CZ"/>
        </w:rPr>
        <w:t xml:space="preserve">́ rok </w:t>
      </w:r>
      <w:proofErr w:type="spellStart"/>
      <w:r w:rsidRPr="00ED025E">
        <w:rPr>
          <w:rFonts w:ascii="Times New Roman" w:hAnsi="Times New Roman" w:cs="Times New Roman"/>
          <w:lang w:val="cs-CZ"/>
        </w:rPr>
        <w:t>řešenı</w:t>
      </w:r>
      <w:proofErr w:type="spellEnd"/>
      <w:r w:rsidRPr="00ED025E">
        <w:rPr>
          <w:rFonts w:ascii="Times New Roman" w:hAnsi="Times New Roman" w:cs="Times New Roman"/>
          <w:lang w:val="cs-CZ"/>
        </w:rPr>
        <w:t xml:space="preserve">́ projektu je další účastník povinen </w:t>
      </w:r>
      <w:proofErr w:type="spellStart"/>
      <w:r w:rsidRPr="00ED025E">
        <w:rPr>
          <w:rFonts w:ascii="Times New Roman" w:hAnsi="Times New Roman" w:cs="Times New Roman"/>
          <w:lang w:val="cs-CZ"/>
        </w:rPr>
        <w:t>vrátit</w:t>
      </w:r>
      <w:proofErr w:type="spellEnd"/>
      <w:r w:rsidRPr="00ED025E">
        <w:rPr>
          <w:rFonts w:ascii="Times New Roman" w:hAnsi="Times New Roman" w:cs="Times New Roman"/>
          <w:lang w:val="cs-CZ"/>
        </w:rPr>
        <w:t xml:space="preserve"> </w:t>
      </w:r>
      <w:proofErr w:type="spellStart"/>
      <w:r w:rsidRPr="00ED025E">
        <w:rPr>
          <w:rFonts w:ascii="Times New Roman" w:hAnsi="Times New Roman" w:cs="Times New Roman"/>
          <w:lang w:val="cs-CZ"/>
        </w:rPr>
        <w:t>nejpozději</w:t>
      </w:r>
      <w:proofErr w:type="spellEnd"/>
      <w:r w:rsidRPr="00ED025E">
        <w:rPr>
          <w:rFonts w:ascii="Times New Roman" w:hAnsi="Times New Roman" w:cs="Times New Roman"/>
          <w:lang w:val="cs-CZ"/>
        </w:rPr>
        <w:t xml:space="preserve"> do 31. ledna roku </w:t>
      </w:r>
      <w:proofErr w:type="spellStart"/>
      <w:r w:rsidRPr="00ED025E">
        <w:rPr>
          <w:rFonts w:ascii="Times New Roman" w:hAnsi="Times New Roman" w:cs="Times New Roman"/>
          <w:lang w:val="cs-CZ"/>
        </w:rPr>
        <w:t>následujı́cı́ho</w:t>
      </w:r>
      <w:proofErr w:type="spellEnd"/>
      <w:r w:rsidRPr="00ED025E">
        <w:rPr>
          <w:rFonts w:ascii="Times New Roman" w:hAnsi="Times New Roman" w:cs="Times New Roman"/>
          <w:lang w:val="cs-CZ"/>
        </w:rPr>
        <w:t xml:space="preserve"> po </w:t>
      </w:r>
      <w:proofErr w:type="spellStart"/>
      <w:r w:rsidRPr="00ED025E">
        <w:rPr>
          <w:rFonts w:ascii="Times New Roman" w:hAnsi="Times New Roman" w:cs="Times New Roman"/>
          <w:lang w:val="cs-CZ"/>
        </w:rPr>
        <w:t>ukončenı</w:t>
      </w:r>
      <w:proofErr w:type="spellEnd"/>
      <w:r w:rsidRPr="00ED025E">
        <w:rPr>
          <w:rFonts w:ascii="Times New Roman" w:hAnsi="Times New Roman" w:cs="Times New Roman"/>
          <w:lang w:val="cs-CZ"/>
        </w:rPr>
        <w:t xml:space="preserve">́ </w:t>
      </w:r>
      <w:proofErr w:type="spellStart"/>
      <w:r w:rsidRPr="00ED025E">
        <w:rPr>
          <w:rFonts w:ascii="Times New Roman" w:hAnsi="Times New Roman" w:cs="Times New Roman"/>
          <w:lang w:val="cs-CZ"/>
        </w:rPr>
        <w:t>řešenı</w:t>
      </w:r>
      <w:proofErr w:type="spellEnd"/>
      <w:r w:rsidRPr="00ED025E">
        <w:rPr>
          <w:rFonts w:ascii="Times New Roman" w:hAnsi="Times New Roman" w:cs="Times New Roman"/>
          <w:lang w:val="cs-CZ"/>
        </w:rPr>
        <w:t xml:space="preserve">́ projektu na </w:t>
      </w:r>
      <w:proofErr w:type="spellStart"/>
      <w:r w:rsidRPr="00ED025E">
        <w:rPr>
          <w:rFonts w:ascii="Times New Roman" w:hAnsi="Times New Roman" w:cs="Times New Roman"/>
          <w:lang w:val="cs-CZ"/>
        </w:rPr>
        <w:t>účet</w:t>
      </w:r>
      <w:proofErr w:type="spellEnd"/>
      <w:r w:rsidRPr="00ED025E">
        <w:rPr>
          <w:rFonts w:ascii="Times New Roman" w:hAnsi="Times New Roman" w:cs="Times New Roman"/>
          <w:lang w:val="cs-CZ"/>
        </w:rPr>
        <w:t xml:space="preserve"> příjemce.  Příjemce je povinen tyto připsané částky vrátit </w:t>
      </w:r>
      <w:r w:rsidR="00F11349" w:rsidRPr="00ED025E">
        <w:rPr>
          <w:rFonts w:ascii="Times New Roman" w:hAnsi="Times New Roman" w:cs="Times New Roman"/>
          <w:lang w:val="cs-CZ"/>
        </w:rPr>
        <w:t xml:space="preserve">ve stanovených termínech a </w:t>
      </w:r>
      <w:r w:rsidRPr="00ED025E">
        <w:rPr>
          <w:rFonts w:ascii="Times New Roman" w:hAnsi="Times New Roman" w:cs="Times New Roman"/>
          <w:lang w:val="cs-CZ"/>
        </w:rPr>
        <w:t>na příslušné účty poskytovatele uvedené v poskytovatelské smlouvě</w:t>
      </w:r>
      <w:r w:rsidR="00F11349" w:rsidRPr="00ED025E">
        <w:rPr>
          <w:rFonts w:ascii="Times New Roman" w:hAnsi="Times New Roman" w:cs="Times New Roman"/>
          <w:lang w:val="cs-CZ"/>
        </w:rPr>
        <w:t xml:space="preserve"> čl. 4 odst. 2. </w:t>
      </w:r>
      <w:r w:rsidRPr="00ED025E">
        <w:rPr>
          <w:rFonts w:ascii="Times New Roman" w:hAnsi="Times New Roman" w:cs="Times New Roman"/>
          <w:lang w:val="cs-CZ"/>
        </w:rPr>
        <w:t xml:space="preserve"> </w:t>
      </w:r>
      <w:proofErr w:type="spellStart"/>
      <w:r w:rsidRPr="00ED025E">
        <w:rPr>
          <w:rFonts w:ascii="Times New Roman" w:hAnsi="Times New Roman" w:cs="Times New Roman"/>
          <w:lang w:val="cs-CZ"/>
        </w:rPr>
        <w:t>Přı́jemce</w:t>
      </w:r>
      <w:proofErr w:type="spellEnd"/>
      <w:r w:rsidRPr="00ED025E">
        <w:rPr>
          <w:rFonts w:ascii="Times New Roman" w:hAnsi="Times New Roman" w:cs="Times New Roman"/>
          <w:lang w:val="cs-CZ"/>
        </w:rPr>
        <w:t xml:space="preserve"> je </w:t>
      </w:r>
      <w:proofErr w:type="spellStart"/>
      <w:r w:rsidRPr="00ED025E">
        <w:rPr>
          <w:rFonts w:ascii="Times New Roman" w:hAnsi="Times New Roman" w:cs="Times New Roman"/>
          <w:lang w:val="cs-CZ"/>
        </w:rPr>
        <w:t>dále</w:t>
      </w:r>
      <w:proofErr w:type="spellEnd"/>
      <w:r w:rsidRPr="00ED025E">
        <w:rPr>
          <w:rFonts w:ascii="Times New Roman" w:hAnsi="Times New Roman" w:cs="Times New Roman"/>
          <w:lang w:val="cs-CZ"/>
        </w:rPr>
        <w:t xml:space="preserve"> povinen </w:t>
      </w:r>
      <w:proofErr w:type="spellStart"/>
      <w:r w:rsidRPr="00ED025E">
        <w:rPr>
          <w:rFonts w:ascii="Times New Roman" w:hAnsi="Times New Roman" w:cs="Times New Roman"/>
          <w:lang w:val="cs-CZ"/>
        </w:rPr>
        <w:t>vyúčtovat</w:t>
      </w:r>
      <w:proofErr w:type="spellEnd"/>
      <w:r w:rsidRPr="00ED025E">
        <w:rPr>
          <w:rFonts w:ascii="Times New Roman" w:hAnsi="Times New Roman" w:cs="Times New Roman"/>
          <w:lang w:val="cs-CZ"/>
        </w:rPr>
        <w:t xml:space="preserve"> poskytnutou podporu za celou dobu </w:t>
      </w:r>
      <w:proofErr w:type="spellStart"/>
      <w:r w:rsidRPr="00ED025E">
        <w:rPr>
          <w:rFonts w:ascii="Times New Roman" w:hAnsi="Times New Roman" w:cs="Times New Roman"/>
          <w:lang w:val="cs-CZ"/>
        </w:rPr>
        <w:t>řešenı</w:t>
      </w:r>
      <w:proofErr w:type="spellEnd"/>
      <w:r w:rsidRPr="00ED025E">
        <w:rPr>
          <w:rFonts w:ascii="Times New Roman" w:hAnsi="Times New Roman" w:cs="Times New Roman"/>
          <w:lang w:val="cs-CZ"/>
        </w:rPr>
        <w:t xml:space="preserve">́ projektu a </w:t>
      </w:r>
      <w:proofErr w:type="spellStart"/>
      <w:r w:rsidRPr="00ED025E">
        <w:rPr>
          <w:rFonts w:ascii="Times New Roman" w:hAnsi="Times New Roman" w:cs="Times New Roman"/>
          <w:lang w:val="cs-CZ"/>
        </w:rPr>
        <w:t>provést</w:t>
      </w:r>
      <w:proofErr w:type="spellEnd"/>
      <w:r w:rsidRPr="00ED025E">
        <w:rPr>
          <w:rFonts w:ascii="Times New Roman" w:hAnsi="Times New Roman" w:cs="Times New Roman"/>
          <w:lang w:val="cs-CZ"/>
        </w:rPr>
        <w:t xml:space="preserve"> </w:t>
      </w:r>
      <w:proofErr w:type="spellStart"/>
      <w:r w:rsidRPr="00ED025E">
        <w:rPr>
          <w:rFonts w:ascii="Times New Roman" w:eastAsia="Cambria" w:hAnsi="Times New Roman" w:cs="Times New Roman"/>
          <w:lang w:val="cs-CZ"/>
        </w:rPr>
        <w:t>fi</w:t>
      </w:r>
      <w:r w:rsidRPr="00ED025E">
        <w:rPr>
          <w:rFonts w:ascii="Times New Roman" w:hAnsi="Times New Roman" w:cs="Times New Roman"/>
          <w:lang w:val="cs-CZ"/>
        </w:rPr>
        <w:t>nančnı</w:t>
      </w:r>
      <w:proofErr w:type="spellEnd"/>
      <w:r w:rsidRPr="00ED025E">
        <w:rPr>
          <w:rFonts w:ascii="Times New Roman" w:hAnsi="Times New Roman" w:cs="Times New Roman"/>
          <w:lang w:val="cs-CZ"/>
        </w:rPr>
        <w:t xml:space="preserve">́ vypořádání se státním rozpočtem. </w:t>
      </w:r>
    </w:p>
    <w:p w14:paraId="40F54DDB" w14:textId="77777777" w:rsidR="00BD35E3" w:rsidRPr="008076CA" w:rsidRDefault="005F7CE2" w:rsidP="008C59A8">
      <w:pPr>
        <w:numPr>
          <w:ilvl w:val="0"/>
          <w:numId w:val="12"/>
        </w:numPr>
        <w:adjustRightInd w:val="0"/>
        <w:ind w:hanging="720"/>
        <w:jc w:val="both"/>
        <w:rPr>
          <w:rFonts w:ascii="Times New Roman" w:hAnsi="Times New Roman" w:cs="Times New Roman"/>
          <w:color w:val="000000"/>
          <w:lang w:val="cs-CZ"/>
        </w:rPr>
      </w:pPr>
      <w:r w:rsidRPr="008076CA">
        <w:rPr>
          <w:rFonts w:ascii="Times New Roman" w:hAnsi="Times New Roman" w:cs="Times New Roman"/>
          <w:color w:val="000000"/>
          <w:lang w:val="cs-CZ"/>
        </w:rPr>
        <w:t xml:space="preserve">Případy nevyčerpání celé poskytnuté účelové podpory se řídí pravidly </w:t>
      </w:r>
      <w:r w:rsidR="00090D80" w:rsidRPr="008076CA">
        <w:rPr>
          <w:rFonts w:ascii="Times New Roman" w:hAnsi="Times New Roman" w:cs="Times New Roman"/>
          <w:color w:val="000000"/>
          <w:lang w:val="cs-CZ"/>
        </w:rPr>
        <w:t xml:space="preserve">uvedenými </w:t>
      </w:r>
      <w:r w:rsidRPr="008076CA">
        <w:rPr>
          <w:rFonts w:ascii="Times New Roman" w:hAnsi="Times New Roman" w:cs="Times New Roman"/>
          <w:color w:val="000000"/>
          <w:lang w:val="cs-CZ"/>
        </w:rPr>
        <w:t>v poskytovatelské smlouvě, resp. všeobecných podmínkách</w:t>
      </w:r>
      <w:r w:rsidR="00857705" w:rsidRPr="008076CA">
        <w:rPr>
          <w:rFonts w:ascii="Times New Roman" w:hAnsi="Times New Roman" w:cs="Times New Roman"/>
          <w:color w:val="000000"/>
          <w:lang w:val="cs-CZ"/>
        </w:rPr>
        <w:t>.</w:t>
      </w:r>
      <w:r w:rsidR="00217525" w:rsidRPr="008076CA">
        <w:rPr>
          <w:rFonts w:ascii="Times New Roman" w:hAnsi="Times New Roman" w:cs="Times New Roman"/>
          <w:color w:val="000000"/>
          <w:lang w:val="cs-CZ"/>
        </w:rPr>
        <w:t xml:space="preserve"> </w:t>
      </w:r>
      <w:r w:rsidR="00BD35E3" w:rsidRPr="008076CA">
        <w:rPr>
          <w:rFonts w:ascii="Times New Roman" w:hAnsi="Times New Roman" w:cs="Times New Roman"/>
          <w:color w:val="000000"/>
          <w:lang w:val="cs-CZ"/>
        </w:rPr>
        <w:t xml:space="preserve"> </w:t>
      </w:r>
    </w:p>
    <w:p w14:paraId="1DB8B33C" w14:textId="77777777" w:rsidR="003402FE" w:rsidRPr="00442DFA" w:rsidRDefault="003402FE" w:rsidP="00B30BE2">
      <w:pPr>
        <w:rPr>
          <w:rFonts w:ascii="Times New Roman" w:hAnsi="Times New Roman" w:cs="Times New Roman"/>
          <w:lang w:val="cs-CZ"/>
        </w:rPr>
      </w:pPr>
    </w:p>
    <w:p w14:paraId="51C0D51F" w14:textId="77777777" w:rsidR="004644E3" w:rsidRPr="00442DFA" w:rsidRDefault="00EA18C7" w:rsidP="00B30BE2">
      <w:pPr>
        <w:adjustRightInd w:val="0"/>
        <w:jc w:val="center"/>
        <w:rPr>
          <w:rFonts w:ascii="Times New Roman" w:hAnsi="Times New Roman" w:cs="Times New Roman"/>
          <w:bCs/>
          <w:color w:val="000000"/>
          <w:lang w:val="cs-CZ"/>
        </w:rPr>
      </w:pPr>
      <w:r w:rsidRPr="00442DFA">
        <w:rPr>
          <w:rFonts w:ascii="Times New Roman" w:hAnsi="Times New Roman" w:cs="Times New Roman"/>
          <w:bCs/>
          <w:color w:val="000000"/>
          <w:lang w:val="cs-CZ"/>
        </w:rPr>
        <w:t>V</w:t>
      </w:r>
      <w:r w:rsidR="004644E3" w:rsidRPr="00442DFA">
        <w:rPr>
          <w:rFonts w:ascii="Times New Roman" w:hAnsi="Times New Roman" w:cs="Times New Roman"/>
          <w:bCs/>
          <w:color w:val="000000"/>
          <w:lang w:val="cs-CZ"/>
        </w:rPr>
        <w:t>.</w:t>
      </w:r>
    </w:p>
    <w:p w14:paraId="6DBCD54F" w14:textId="77777777" w:rsidR="004644E3" w:rsidRPr="00442DFA" w:rsidRDefault="004644E3" w:rsidP="00B30BE2">
      <w:pPr>
        <w:adjustRightInd w:val="0"/>
        <w:jc w:val="center"/>
        <w:rPr>
          <w:rFonts w:ascii="Times New Roman" w:hAnsi="Times New Roman" w:cs="Times New Roman"/>
          <w:b/>
          <w:bCs/>
          <w:color w:val="000000"/>
          <w:lang w:val="cs-CZ"/>
        </w:rPr>
      </w:pPr>
      <w:r w:rsidRPr="00442DFA">
        <w:rPr>
          <w:rFonts w:ascii="Times New Roman" w:hAnsi="Times New Roman" w:cs="Times New Roman"/>
          <w:b/>
          <w:bCs/>
          <w:color w:val="000000"/>
          <w:lang w:val="cs-CZ"/>
        </w:rPr>
        <w:t>Závazky dalšího účastníka</w:t>
      </w:r>
    </w:p>
    <w:p w14:paraId="005029BF" w14:textId="77777777" w:rsidR="00844090" w:rsidRPr="00442DFA" w:rsidRDefault="00844090" w:rsidP="00B46876">
      <w:pPr>
        <w:adjustRightInd w:val="0"/>
        <w:jc w:val="both"/>
        <w:rPr>
          <w:rFonts w:ascii="Times New Roman" w:hAnsi="Times New Roman" w:cs="Times New Roman"/>
          <w:iCs/>
          <w:color w:val="000000"/>
          <w:lang w:val="cs-CZ"/>
        </w:rPr>
      </w:pPr>
    </w:p>
    <w:p w14:paraId="1E5E232F" w14:textId="77777777" w:rsidR="00CD6202" w:rsidRPr="00442DFA" w:rsidRDefault="00CD6202" w:rsidP="00B46876">
      <w:pPr>
        <w:numPr>
          <w:ilvl w:val="0"/>
          <w:numId w:val="40"/>
        </w:numPr>
        <w:adjustRightInd w:val="0"/>
        <w:ind w:hanging="720"/>
        <w:jc w:val="both"/>
        <w:rPr>
          <w:rFonts w:ascii="Times New Roman" w:hAnsi="Times New Roman" w:cs="Times New Roman"/>
          <w:iCs/>
          <w:color w:val="000000"/>
          <w:lang w:val="cs-CZ"/>
        </w:rPr>
      </w:pPr>
      <w:r w:rsidRPr="00442DFA">
        <w:rPr>
          <w:rFonts w:ascii="Times New Roman" w:hAnsi="Times New Roman" w:cs="Times New Roman"/>
          <w:iCs/>
          <w:color w:val="000000"/>
          <w:lang w:val="cs-CZ"/>
        </w:rPr>
        <w:t>Další účastník se zavazuje k poskytování součinnosti příjemci tak, aby příjemce mohl plnit své povinnosti da</w:t>
      </w:r>
      <w:r w:rsidR="00A57C46" w:rsidRPr="00442DFA">
        <w:rPr>
          <w:rFonts w:ascii="Times New Roman" w:hAnsi="Times New Roman" w:cs="Times New Roman"/>
          <w:iCs/>
          <w:color w:val="000000"/>
          <w:lang w:val="cs-CZ"/>
        </w:rPr>
        <w:t>né mu poskytovatelskou smlouvou</w:t>
      </w:r>
      <w:r w:rsidR="00902EE3">
        <w:rPr>
          <w:rFonts w:ascii="Times New Roman" w:hAnsi="Times New Roman" w:cs="Times New Roman"/>
          <w:iCs/>
          <w:color w:val="000000"/>
          <w:lang w:val="cs-CZ"/>
        </w:rPr>
        <w:t>,</w:t>
      </w:r>
      <w:r w:rsidR="00A57C46" w:rsidRPr="00442DFA">
        <w:rPr>
          <w:rFonts w:ascii="Times New Roman" w:hAnsi="Times New Roman" w:cs="Times New Roman"/>
          <w:iCs/>
          <w:color w:val="000000"/>
          <w:lang w:val="cs-CZ"/>
        </w:rPr>
        <w:t xml:space="preserve"> a zavazuje se jej</w:t>
      </w:r>
      <w:r w:rsidRPr="00442DFA">
        <w:rPr>
          <w:rFonts w:ascii="Times New Roman" w:hAnsi="Times New Roman" w:cs="Times New Roman"/>
          <w:iCs/>
          <w:color w:val="000000"/>
          <w:lang w:val="cs-CZ"/>
        </w:rPr>
        <w:t xml:space="preserve"> informovat o všech podstatných skutečnostech, které mohou mít vliv na řešení projektu.</w:t>
      </w:r>
    </w:p>
    <w:p w14:paraId="1C788EA8" w14:textId="77777777" w:rsidR="00B46876" w:rsidRDefault="00B46876" w:rsidP="00B46876">
      <w:pPr>
        <w:numPr>
          <w:ilvl w:val="0"/>
          <w:numId w:val="40"/>
        </w:numPr>
        <w:adjustRightInd w:val="0"/>
        <w:ind w:hanging="720"/>
        <w:jc w:val="both"/>
        <w:rPr>
          <w:rFonts w:ascii="Times New Roman" w:hAnsi="Times New Roman" w:cs="Times New Roman"/>
          <w:iCs/>
          <w:color w:val="000000"/>
          <w:lang w:val="cs-CZ"/>
        </w:rPr>
      </w:pPr>
      <w:r w:rsidRPr="00442DFA">
        <w:rPr>
          <w:rFonts w:ascii="Times New Roman" w:hAnsi="Times New Roman" w:cs="Times New Roman"/>
          <w:iCs/>
          <w:color w:val="000000"/>
          <w:lang w:val="cs-CZ"/>
        </w:rPr>
        <w:t>Další účastník je povinen přiměřeně dodržovat veškeré povinnosti</w:t>
      </w:r>
      <w:r w:rsidR="00CD6202" w:rsidRPr="00442DFA">
        <w:rPr>
          <w:rFonts w:ascii="Times New Roman" w:hAnsi="Times New Roman" w:cs="Times New Roman"/>
          <w:iCs/>
          <w:color w:val="000000"/>
          <w:lang w:val="cs-CZ"/>
        </w:rPr>
        <w:t xml:space="preserve"> dané příjemci</w:t>
      </w:r>
      <w:r w:rsidRPr="00442DFA">
        <w:rPr>
          <w:rFonts w:ascii="Times New Roman" w:hAnsi="Times New Roman" w:cs="Times New Roman"/>
          <w:iCs/>
          <w:color w:val="000000"/>
          <w:lang w:val="cs-CZ"/>
        </w:rPr>
        <w:t xml:space="preserve"> stanove</w:t>
      </w:r>
      <w:r w:rsidR="00574912" w:rsidRPr="00442DFA">
        <w:rPr>
          <w:rFonts w:ascii="Times New Roman" w:hAnsi="Times New Roman" w:cs="Times New Roman"/>
          <w:iCs/>
          <w:color w:val="000000"/>
          <w:lang w:val="cs-CZ"/>
        </w:rPr>
        <w:t xml:space="preserve">né v čl. 4 Všeobecných podmínek, </w:t>
      </w:r>
      <w:r w:rsidRPr="00442DFA">
        <w:rPr>
          <w:rFonts w:ascii="Times New Roman" w:hAnsi="Times New Roman" w:cs="Times New Roman"/>
          <w:iCs/>
          <w:color w:val="000000"/>
          <w:lang w:val="cs-CZ"/>
        </w:rPr>
        <w:t>resp. všechny</w:t>
      </w:r>
      <w:r w:rsidR="00CA4E1E" w:rsidRPr="00442DFA">
        <w:rPr>
          <w:rFonts w:ascii="Times New Roman" w:hAnsi="Times New Roman" w:cs="Times New Roman"/>
          <w:iCs/>
          <w:color w:val="000000"/>
          <w:lang w:val="cs-CZ"/>
        </w:rPr>
        <w:t xml:space="preserve"> povinnosti stanovené </w:t>
      </w:r>
      <w:r w:rsidR="00A57C46" w:rsidRPr="00442DFA">
        <w:rPr>
          <w:rFonts w:ascii="Times New Roman" w:hAnsi="Times New Roman" w:cs="Times New Roman"/>
          <w:iCs/>
          <w:color w:val="000000"/>
          <w:lang w:val="cs-CZ"/>
        </w:rPr>
        <w:t>Závaznými parametry řešení projektu</w:t>
      </w:r>
      <w:r w:rsidR="00CA4E1E" w:rsidRPr="00442DFA">
        <w:rPr>
          <w:rFonts w:ascii="Times New Roman" w:hAnsi="Times New Roman" w:cs="Times New Roman"/>
          <w:iCs/>
          <w:color w:val="000000"/>
          <w:lang w:val="cs-CZ"/>
        </w:rPr>
        <w:t>, P</w:t>
      </w:r>
      <w:r w:rsidRPr="00442DFA">
        <w:rPr>
          <w:rFonts w:ascii="Times New Roman" w:hAnsi="Times New Roman" w:cs="Times New Roman"/>
          <w:iCs/>
          <w:color w:val="000000"/>
          <w:lang w:val="cs-CZ"/>
        </w:rPr>
        <w:t xml:space="preserve">oskytovatelskou smlouvou </w:t>
      </w:r>
      <w:r w:rsidR="00CA4E1E" w:rsidRPr="00442DFA">
        <w:rPr>
          <w:rFonts w:ascii="Times New Roman" w:hAnsi="Times New Roman" w:cs="Times New Roman"/>
          <w:iCs/>
          <w:color w:val="000000"/>
          <w:lang w:val="cs-CZ"/>
        </w:rPr>
        <w:t xml:space="preserve">a Všeobecnými podmínkami, </w:t>
      </w:r>
      <w:r w:rsidRPr="00442DFA">
        <w:rPr>
          <w:rFonts w:ascii="Times New Roman" w:hAnsi="Times New Roman" w:cs="Times New Roman"/>
          <w:iCs/>
          <w:color w:val="000000"/>
          <w:lang w:val="cs-CZ"/>
        </w:rPr>
        <w:t>a to v termínech a v rozsahu dle uvedených dokumentů, resp. s dostatečným časovým předstihem</w:t>
      </w:r>
      <w:r w:rsidR="007205C5">
        <w:rPr>
          <w:rFonts w:ascii="Times New Roman" w:hAnsi="Times New Roman" w:cs="Times New Roman"/>
          <w:iCs/>
          <w:color w:val="000000"/>
          <w:lang w:val="cs-CZ"/>
        </w:rPr>
        <w:t xml:space="preserve"> </w:t>
      </w:r>
      <w:r w:rsidRPr="00442DFA">
        <w:rPr>
          <w:rFonts w:ascii="Times New Roman" w:hAnsi="Times New Roman" w:cs="Times New Roman"/>
          <w:iCs/>
          <w:color w:val="000000"/>
          <w:lang w:val="cs-CZ"/>
        </w:rPr>
        <w:t>tak, aby příjemce byl schopen dostát svým</w:t>
      </w:r>
      <w:r w:rsidR="00A57C46" w:rsidRPr="00442DFA">
        <w:rPr>
          <w:rFonts w:ascii="Times New Roman" w:hAnsi="Times New Roman" w:cs="Times New Roman"/>
          <w:iCs/>
          <w:color w:val="000000"/>
          <w:lang w:val="cs-CZ"/>
        </w:rPr>
        <w:t xml:space="preserve"> povinnostem vůči poskytovateli, jinak odpovídá další </w:t>
      </w:r>
      <w:r w:rsidR="004A73C4" w:rsidRPr="00442DFA">
        <w:rPr>
          <w:rFonts w:ascii="Times New Roman" w:hAnsi="Times New Roman" w:cs="Times New Roman"/>
          <w:iCs/>
          <w:color w:val="000000"/>
          <w:lang w:val="cs-CZ"/>
        </w:rPr>
        <w:t>účastník příjemci</w:t>
      </w:r>
      <w:r w:rsidR="00A57C46" w:rsidRPr="00442DFA">
        <w:rPr>
          <w:rFonts w:ascii="Times New Roman" w:hAnsi="Times New Roman" w:cs="Times New Roman"/>
          <w:iCs/>
          <w:color w:val="000000"/>
          <w:lang w:val="cs-CZ"/>
        </w:rPr>
        <w:t xml:space="preserve"> za škodu.</w:t>
      </w:r>
    </w:p>
    <w:p w14:paraId="580576F5" w14:textId="77777777" w:rsidR="00F4573B" w:rsidRPr="008C59A8" w:rsidRDefault="00F4573B" w:rsidP="008C59A8">
      <w:pPr>
        <w:numPr>
          <w:ilvl w:val="0"/>
          <w:numId w:val="40"/>
        </w:numPr>
        <w:adjustRightInd w:val="0"/>
        <w:ind w:hanging="720"/>
        <w:jc w:val="both"/>
        <w:rPr>
          <w:rFonts w:ascii="Times New Roman" w:hAnsi="Times New Roman" w:cs="Times New Roman"/>
          <w:iCs/>
          <w:color w:val="000000"/>
          <w:lang w:val="cs-CZ"/>
        </w:rPr>
      </w:pPr>
      <w:r w:rsidRPr="008C59A8">
        <w:rPr>
          <w:rFonts w:ascii="Times New Roman" w:hAnsi="Times New Roman" w:cs="Times New Roman"/>
          <w:lang w:val="cs-CZ"/>
        </w:rPr>
        <w:t>Další účastník se zavazuje z</w:t>
      </w:r>
      <w:r w:rsidRPr="008C59A8">
        <w:rPr>
          <w:rFonts w:ascii="Times New Roman" w:hAnsi="Times New Roman" w:cs="Times New Roman"/>
          <w:bCs/>
          <w:lang w:val="cs-CZ"/>
        </w:rPr>
        <w:t xml:space="preserve">pracovat vlastní závazný interní předpis upravující použití a účtování finančních prostředků účelové podpory na řešení projektu a postup při plnění dalších povinností vyplývajících z této smlouvy a nedílných součástí smlouvy, tj. </w:t>
      </w:r>
      <w:r w:rsidRPr="008C59A8">
        <w:rPr>
          <w:rFonts w:ascii="Times New Roman" w:hAnsi="Times New Roman" w:cs="Times New Roman"/>
          <w:b/>
          <w:lang w:val="cs-CZ"/>
        </w:rPr>
        <w:t>Příloh č.</w:t>
      </w:r>
      <w:r w:rsidR="00146547" w:rsidRPr="008C59A8">
        <w:rPr>
          <w:rFonts w:ascii="Times New Roman" w:hAnsi="Times New Roman" w:cs="Times New Roman"/>
          <w:b/>
          <w:lang w:val="cs-CZ"/>
        </w:rPr>
        <w:t xml:space="preserve"> </w:t>
      </w:r>
      <w:r w:rsidRPr="008C59A8">
        <w:rPr>
          <w:rFonts w:ascii="Times New Roman" w:hAnsi="Times New Roman" w:cs="Times New Roman"/>
          <w:b/>
          <w:lang w:val="cs-CZ"/>
        </w:rPr>
        <w:t>1, č.</w:t>
      </w:r>
      <w:r w:rsidR="00146547" w:rsidRPr="008C59A8">
        <w:rPr>
          <w:rFonts w:ascii="Times New Roman" w:hAnsi="Times New Roman" w:cs="Times New Roman"/>
          <w:b/>
          <w:lang w:val="cs-CZ"/>
        </w:rPr>
        <w:t xml:space="preserve"> </w:t>
      </w:r>
      <w:r w:rsidRPr="008C59A8">
        <w:rPr>
          <w:rFonts w:ascii="Times New Roman" w:hAnsi="Times New Roman" w:cs="Times New Roman"/>
          <w:b/>
          <w:lang w:val="cs-CZ"/>
        </w:rPr>
        <w:t>2 a č.</w:t>
      </w:r>
      <w:r w:rsidR="00146547" w:rsidRPr="008C59A8">
        <w:rPr>
          <w:rFonts w:ascii="Times New Roman" w:hAnsi="Times New Roman" w:cs="Times New Roman"/>
          <w:b/>
          <w:lang w:val="cs-CZ"/>
        </w:rPr>
        <w:t xml:space="preserve"> </w:t>
      </w:r>
      <w:r w:rsidRPr="008C59A8">
        <w:rPr>
          <w:rFonts w:ascii="Times New Roman" w:hAnsi="Times New Roman" w:cs="Times New Roman"/>
          <w:b/>
          <w:lang w:val="cs-CZ"/>
        </w:rPr>
        <w:t>3</w:t>
      </w:r>
      <w:r w:rsidRPr="008C59A8">
        <w:rPr>
          <w:rFonts w:ascii="Times New Roman" w:hAnsi="Times New Roman" w:cs="Times New Roman"/>
          <w:bCs/>
          <w:lang w:val="cs-CZ"/>
        </w:rPr>
        <w:t xml:space="preserve">. </w:t>
      </w:r>
      <w:r w:rsidRPr="008C59A8">
        <w:rPr>
          <w:rFonts w:ascii="Times New Roman" w:hAnsi="Times New Roman" w:cs="Times New Roman"/>
          <w:lang w:val="cs-CZ"/>
        </w:rPr>
        <w:t xml:space="preserve">Další účastník bude po celou dobu realizace projektu používat metodu „full </w:t>
      </w:r>
      <w:proofErr w:type="spellStart"/>
      <w:r w:rsidRPr="008C59A8">
        <w:rPr>
          <w:rFonts w:ascii="Times New Roman" w:hAnsi="Times New Roman" w:cs="Times New Roman"/>
          <w:lang w:val="cs-CZ"/>
        </w:rPr>
        <w:t>cost</w:t>
      </w:r>
      <w:proofErr w:type="spellEnd"/>
      <w:r w:rsidRPr="008C59A8">
        <w:rPr>
          <w:rFonts w:ascii="Times New Roman" w:hAnsi="Times New Roman" w:cs="Times New Roman"/>
          <w:lang w:val="cs-CZ"/>
        </w:rPr>
        <w:t>“ uplatňování (účtování) doplňkových režijních nákladů</w:t>
      </w:r>
      <w:r w:rsidRPr="008C59A8">
        <w:rPr>
          <w:rFonts w:ascii="Times New Roman" w:hAnsi="Times New Roman" w:cs="Times New Roman"/>
          <w:bCs/>
          <w:lang w:val="cs-CZ"/>
        </w:rPr>
        <w:t>. Kopii vnitřního předpisu předloží příjemci do jednoho měsíce po podepsání této smlouvy.</w:t>
      </w:r>
    </w:p>
    <w:p w14:paraId="64B16A1F" w14:textId="20346A17" w:rsidR="00F4573B" w:rsidRPr="008C59A8" w:rsidRDefault="00F4573B" w:rsidP="008C59A8">
      <w:pPr>
        <w:numPr>
          <w:ilvl w:val="0"/>
          <w:numId w:val="40"/>
        </w:numPr>
        <w:adjustRightInd w:val="0"/>
        <w:ind w:hanging="720"/>
        <w:jc w:val="both"/>
        <w:rPr>
          <w:rFonts w:ascii="Times New Roman" w:hAnsi="Times New Roman" w:cs="Times New Roman"/>
          <w:iCs/>
          <w:color w:val="000000"/>
          <w:lang w:val="cs-CZ"/>
        </w:rPr>
      </w:pPr>
      <w:r w:rsidRPr="008C59A8">
        <w:rPr>
          <w:rFonts w:ascii="Times New Roman" w:hAnsi="Times New Roman" w:cs="Times New Roman"/>
          <w:lang w:val="cs-CZ"/>
        </w:rPr>
        <w:t xml:space="preserve">Dodavatelé </w:t>
      </w:r>
      <w:r w:rsidR="00512EDE">
        <w:rPr>
          <w:rFonts w:ascii="Times New Roman" w:hAnsi="Times New Roman" w:cs="Times New Roman"/>
          <w:lang w:val="cs-CZ"/>
        </w:rPr>
        <w:t>zboží a služeb</w:t>
      </w:r>
      <w:r w:rsidRPr="008C59A8">
        <w:rPr>
          <w:rFonts w:ascii="Times New Roman" w:hAnsi="Times New Roman" w:cs="Times New Roman"/>
          <w:lang w:val="cs-CZ"/>
        </w:rPr>
        <w:t xml:space="preserve">, </w:t>
      </w:r>
      <w:r w:rsidR="00A96E9D">
        <w:rPr>
          <w:rFonts w:ascii="Times New Roman" w:hAnsi="Times New Roman" w:cs="Times New Roman"/>
          <w:lang w:val="cs-CZ"/>
        </w:rPr>
        <w:t>jež jsou</w:t>
      </w:r>
      <w:r w:rsidRPr="008C59A8">
        <w:rPr>
          <w:rFonts w:ascii="Times New Roman" w:hAnsi="Times New Roman" w:cs="Times New Roman"/>
          <w:lang w:val="cs-CZ"/>
        </w:rPr>
        <w:t xml:space="preserve"> potřebné k řešení projektu, musí být ze strany dalšího účastníka vybráni postupem podle zák. č. 134/2016 Sb., o zadávání veřejných zakázek, ve znění pozdějších předpisů, a dále v souladu s podmínkami poskytovatele, pokud nelze uplatnit výše uvedený postup</w:t>
      </w:r>
      <w:r w:rsidR="0062270D" w:rsidRPr="008C59A8">
        <w:rPr>
          <w:rFonts w:ascii="Times New Roman" w:hAnsi="Times New Roman" w:cs="Times New Roman"/>
          <w:lang w:val="cs-CZ"/>
        </w:rPr>
        <w:t>,</w:t>
      </w:r>
      <w:r w:rsidRPr="008C59A8">
        <w:rPr>
          <w:rFonts w:ascii="Times New Roman" w:hAnsi="Times New Roman" w:cs="Times New Roman"/>
          <w:lang w:val="cs-CZ"/>
        </w:rPr>
        <w:t xml:space="preserve"> je třeba zachovat princip transparentního a nediskriminačního výběru dodavatelů.</w:t>
      </w:r>
    </w:p>
    <w:p w14:paraId="05410E4B" w14:textId="5E3FDF65" w:rsidR="00B87D13" w:rsidRPr="008C59A8" w:rsidRDefault="00B87D13" w:rsidP="008C59A8">
      <w:pPr>
        <w:numPr>
          <w:ilvl w:val="0"/>
          <w:numId w:val="40"/>
        </w:numPr>
        <w:adjustRightInd w:val="0"/>
        <w:ind w:hanging="720"/>
        <w:jc w:val="both"/>
        <w:rPr>
          <w:rFonts w:ascii="Times New Roman" w:hAnsi="Times New Roman" w:cs="Times New Roman"/>
          <w:iCs/>
          <w:color w:val="000000"/>
          <w:lang w:val="cs-CZ"/>
        </w:rPr>
      </w:pPr>
      <w:r w:rsidRPr="008C59A8">
        <w:rPr>
          <w:rFonts w:ascii="Times New Roman" w:hAnsi="Times New Roman" w:cs="Times New Roman"/>
          <w:lang w:val="cs-CZ"/>
        </w:rPr>
        <w:t>Další účastník p</w:t>
      </w:r>
      <w:r w:rsidRPr="008C59A8">
        <w:rPr>
          <w:rFonts w:ascii="Times New Roman" w:hAnsi="Times New Roman" w:cs="Times New Roman"/>
          <w:bCs/>
          <w:lang w:val="cs-CZ"/>
        </w:rPr>
        <w:t>ředloží příjemci písemný přehled o finančním vypořádání poskytnuté účelové podpory a</w:t>
      </w:r>
      <w:r w:rsidR="008C59A8">
        <w:rPr>
          <w:rFonts w:ascii="Times New Roman" w:hAnsi="Times New Roman" w:cs="Times New Roman"/>
          <w:bCs/>
          <w:lang w:val="cs-CZ"/>
        </w:rPr>
        <w:t xml:space="preserve"> </w:t>
      </w:r>
      <w:r w:rsidRPr="008C59A8">
        <w:rPr>
          <w:rFonts w:ascii="Times New Roman" w:hAnsi="Times New Roman" w:cs="Times New Roman"/>
          <w:bCs/>
          <w:lang w:val="cs-CZ"/>
        </w:rPr>
        <w:t>o vynaložených nákladech na řešení projektu v průběhu každého kalendářního roku řešení</w:t>
      </w:r>
      <w:r w:rsidR="00BD2EA1">
        <w:rPr>
          <w:rFonts w:ascii="Times New Roman" w:hAnsi="Times New Roman" w:cs="Times New Roman"/>
          <w:bCs/>
          <w:lang w:val="cs-CZ"/>
        </w:rPr>
        <w:t>, vypracovaný za příslušný kalendářní rok</w:t>
      </w:r>
      <w:r w:rsidRPr="008C59A8">
        <w:rPr>
          <w:rFonts w:ascii="Times New Roman" w:hAnsi="Times New Roman" w:cs="Times New Roman"/>
          <w:bCs/>
          <w:lang w:val="cs-CZ"/>
        </w:rPr>
        <w:t>, a to nejpozději do 20. ledna následujícího roku.</w:t>
      </w:r>
    </w:p>
    <w:p w14:paraId="2BCDFD5B" w14:textId="77777777" w:rsidR="00F4573B" w:rsidRPr="008C59A8" w:rsidRDefault="00002B9C" w:rsidP="008C59A8">
      <w:pPr>
        <w:numPr>
          <w:ilvl w:val="0"/>
          <w:numId w:val="40"/>
        </w:numPr>
        <w:adjustRightInd w:val="0"/>
        <w:ind w:hanging="720"/>
        <w:jc w:val="both"/>
        <w:rPr>
          <w:rFonts w:ascii="Times New Roman" w:hAnsi="Times New Roman" w:cs="Times New Roman"/>
          <w:iCs/>
          <w:color w:val="000000"/>
          <w:lang w:val="cs-CZ"/>
        </w:rPr>
      </w:pPr>
      <w:r w:rsidRPr="008C59A8">
        <w:rPr>
          <w:rFonts w:ascii="Times New Roman" w:hAnsi="Times New Roman" w:cs="Times New Roman"/>
          <w:bCs/>
          <w:lang w:val="cs-CZ"/>
        </w:rPr>
        <w:t>D</w:t>
      </w:r>
      <w:r w:rsidR="00B87D13" w:rsidRPr="008C59A8">
        <w:rPr>
          <w:rFonts w:ascii="Times New Roman" w:hAnsi="Times New Roman" w:cs="Times New Roman"/>
          <w:bCs/>
          <w:lang w:val="cs-CZ"/>
        </w:rPr>
        <w:t>alší účastník je povinen předložit příjemci výhled čerpání účelové podpory do konce kalendářního roku, na který byla příslušná částka podpory poskytnuta</w:t>
      </w:r>
      <w:r w:rsidR="00830260">
        <w:rPr>
          <w:rFonts w:ascii="Times New Roman" w:hAnsi="Times New Roman" w:cs="Times New Roman"/>
          <w:bCs/>
          <w:lang w:val="cs-CZ"/>
        </w:rPr>
        <w:t>,</w:t>
      </w:r>
      <w:r w:rsidR="00B87D13" w:rsidRPr="008C59A8">
        <w:rPr>
          <w:rFonts w:ascii="Times New Roman" w:hAnsi="Times New Roman" w:cs="Times New Roman"/>
          <w:bCs/>
          <w:lang w:val="cs-CZ"/>
        </w:rPr>
        <w:t xml:space="preserve"> a to nejpozději do 10.</w:t>
      </w:r>
      <w:r w:rsidR="00146547" w:rsidRPr="008C59A8">
        <w:rPr>
          <w:rFonts w:ascii="Times New Roman" w:hAnsi="Times New Roman" w:cs="Times New Roman"/>
          <w:bCs/>
          <w:lang w:val="cs-CZ"/>
        </w:rPr>
        <w:t xml:space="preserve"> </w:t>
      </w:r>
      <w:r w:rsidR="00B87D13" w:rsidRPr="008C59A8">
        <w:rPr>
          <w:rFonts w:ascii="Times New Roman" w:hAnsi="Times New Roman" w:cs="Times New Roman"/>
          <w:bCs/>
          <w:lang w:val="cs-CZ"/>
        </w:rPr>
        <w:t>10. daného kalendářního roku.</w:t>
      </w:r>
    </w:p>
    <w:p w14:paraId="187D690C" w14:textId="77777777" w:rsidR="00844090" w:rsidRPr="00442DFA" w:rsidRDefault="00844090" w:rsidP="00B46876">
      <w:pPr>
        <w:numPr>
          <w:ilvl w:val="0"/>
          <w:numId w:val="40"/>
        </w:numPr>
        <w:adjustRightInd w:val="0"/>
        <w:ind w:hanging="720"/>
        <w:jc w:val="both"/>
        <w:rPr>
          <w:rFonts w:ascii="Times New Roman" w:hAnsi="Times New Roman" w:cs="Times New Roman"/>
          <w:iCs/>
          <w:color w:val="000000"/>
          <w:lang w:val="cs-CZ"/>
        </w:rPr>
      </w:pPr>
      <w:r w:rsidRPr="00442DFA">
        <w:rPr>
          <w:rFonts w:ascii="Times New Roman" w:hAnsi="Times New Roman" w:cs="Times New Roman"/>
          <w:iCs/>
          <w:color w:val="000000"/>
          <w:lang w:val="cs-CZ"/>
        </w:rPr>
        <w:t>Další účastník je povinen poskytovat příjemci potřebnou součinnost</w:t>
      </w:r>
      <w:r w:rsidR="00081637" w:rsidRPr="00442DFA">
        <w:rPr>
          <w:rFonts w:ascii="Times New Roman" w:hAnsi="Times New Roman" w:cs="Times New Roman"/>
          <w:iCs/>
          <w:color w:val="000000"/>
          <w:lang w:val="cs-CZ"/>
        </w:rPr>
        <w:t xml:space="preserve"> při vyúčtování uznaných nákladů za předchozí rok, dále poskytovat podklady pro roční zprávy o průběhu řešení projektu</w:t>
      </w:r>
      <w:r w:rsidR="000222AE">
        <w:rPr>
          <w:rFonts w:ascii="Times New Roman" w:hAnsi="Times New Roman" w:cs="Times New Roman"/>
          <w:iCs/>
          <w:color w:val="000000"/>
          <w:lang w:val="cs-CZ"/>
        </w:rPr>
        <w:t xml:space="preserve"> </w:t>
      </w:r>
      <w:r w:rsidR="000222AE" w:rsidRPr="00BE5965">
        <w:rPr>
          <w:rFonts w:ascii="Times New Roman" w:hAnsi="Times New Roman" w:cs="Times New Roman"/>
          <w:lang w:val="cs-CZ"/>
        </w:rPr>
        <w:t xml:space="preserve">zpracované vždy k 31. prosinci, a to nejpozději do </w:t>
      </w:r>
      <w:r w:rsidR="000F12A7">
        <w:rPr>
          <w:rFonts w:ascii="Times New Roman" w:hAnsi="Times New Roman" w:cs="Times New Roman"/>
          <w:lang w:val="cs-CZ"/>
        </w:rPr>
        <w:t>1</w:t>
      </w:r>
      <w:r w:rsidR="000222AE" w:rsidRPr="00BE5965">
        <w:rPr>
          <w:rFonts w:ascii="Times New Roman" w:hAnsi="Times New Roman" w:cs="Times New Roman"/>
          <w:lang w:val="cs-CZ"/>
        </w:rPr>
        <w:t>5. ledna následujícího roku</w:t>
      </w:r>
      <w:r w:rsidR="00081637" w:rsidRPr="00442DFA">
        <w:rPr>
          <w:rFonts w:ascii="Times New Roman" w:hAnsi="Times New Roman" w:cs="Times New Roman"/>
          <w:iCs/>
          <w:color w:val="000000"/>
          <w:lang w:val="cs-CZ"/>
        </w:rPr>
        <w:t xml:space="preserve"> a předávat aktualizované údaje o projektu</w:t>
      </w:r>
      <w:r w:rsidR="00902EE3">
        <w:rPr>
          <w:rFonts w:ascii="Times New Roman" w:hAnsi="Times New Roman" w:cs="Times New Roman"/>
          <w:iCs/>
          <w:color w:val="000000"/>
          <w:lang w:val="cs-CZ"/>
        </w:rPr>
        <w:t>,</w:t>
      </w:r>
      <w:r w:rsidR="00081637" w:rsidRPr="00442DFA">
        <w:rPr>
          <w:rFonts w:ascii="Times New Roman" w:hAnsi="Times New Roman" w:cs="Times New Roman"/>
          <w:iCs/>
          <w:color w:val="000000"/>
          <w:lang w:val="cs-CZ"/>
        </w:rPr>
        <w:t xml:space="preserve"> a to v souladu s pravidly projektu</w:t>
      </w:r>
      <w:r w:rsidR="00410B08" w:rsidRPr="00442DFA">
        <w:rPr>
          <w:rFonts w:ascii="Times New Roman" w:hAnsi="Times New Roman" w:cs="Times New Roman"/>
          <w:iCs/>
          <w:color w:val="000000"/>
          <w:lang w:val="cs-CZ"/>
        </w:rPr>
        <w:t>,</w:t>
      </w:r>
      <w:r w:rsidR="00081637" w:rsidRPr="00442DFA">
        <w:rPr>
          <w:rFonts w:ascii="Times New Roman" w:hAnsi="Times New Roman" w:cs="Times New Roman"/>
          <w:iCs/>
          <w:color w:val="000000"/>
          <w:lang w:val="cs-CZ"/>
        </w:rPr>
        <w:t xml:space="preserve"> resp. na základě požadavků příjemce</w:t>
      </w:r>
      <w:r w:rsidR="00A11787">
        <w:rPr>
          <w:rFonts w:ascii="Times New Roman" w:hAnsi="Times New Roman" w:cs="Times New Roman"/>
          <w:iCs/>
          <w:color w:val="000000"/>
          <w:lang w:val="cs-CZ"/>
        </w:rPr>
        <w:t xml:space="preserve"> </w:t>
      </w:r>
    </w:p>
    <w:p w14:paraId="1E33B4CC" w14:textId="77777777" w:rsidR="00B46876" w:rsidRPr="00442DFA" w:rsidRDefault="008546AE" w:rsidP="00B46876">
      <w:pPr>
        <w:numPr>
          <w:ilvl w:val="0"/>
          <w:numId w:val="40"/>
        </w:numPr>
        <w:adjustRightInd w:val="0"/>
        <w:ind w:hanging="720"/>
        <w:jc w:val="both"/>
        <w:rPr>
          <w:rFonts w:ascii="Times New Roman" w:hAnsi="Times New Roman" w:cs="Times New Roman"/>
          <w:iCs/>
          <w:color w:val="000000"/>
          <w:lang w:val="cs-CZ"/>
        </w:rPr>
      </w:pPr>
      <w:r w:rsidRPr="00442DFA">
        <w:rPr>
          <w:rFonts w:ascii="Times New Roman" w:hAnsi="Times New Roman" w:cs="Times New Roman"/>
          <w:iCs/>
          <w:color w:val="000000"/>
          <w:lang w:val="cs-CZ"/>
        </w:rPr>
        <w:t>Poskytovatel</w:t>
      </w:r>
      <w:r w:rsidR="00410B08" w:rsidRPr="00442DFA">
        <w:rPr>
          <w:rFonts w:ascii="Times New Roman" w:hAnsi="Times New Roman" w:cs="Times New Roman"/>
          <w:iCs/>
          <w:color w:val="000000"/>
          <w:lang w:val="cs-CZ"/>
        </w:rPr>
        <w:t>,</w:t>
      </w:r>
      <w:r w:rsidRPr="00442DFA">
        <w:rPr>
          <w:rFonts w:ascii="Times New Roman" w:hAnsi="Times New Roman" w:cs="Times New Roman"/>
          <w:iCs/>
          <w:color w:val="000000"/>
          <w:lang w:val="cs-CZ"/>
        </w:rPr>
        <w:t xml:space="preserve"> resp. příjemce nebo osoba pověřená je oprávněn provádět u dalšího účastníka po dobu</w:t>
      </w:r>
      <w:r w:rsidR="00410B08" w:rsidRPr="00442DFA">
        <w:rPr>
          <w:rFonts w:ascii="Times New Roman" w:hAnsi="Times New Roman" w:cs="Times New Roman"/>
          <w:iCs/>
          <w:color w:val="000000"/>
          <w:lang w:val="cs-CZ"/>
        </w:rPr>
        <w:t xml:space="preserve"> </w:t>
      </w:r>
      <w:r w:rsidR="00410B08" w:rsidRPr="00442DFA">
        <w:rPr>
          <w:rFonts w:ascii="Times New Roman" w:hAnsi="Times New Roman" w:cs="Times New Roman"/>
          <w:iCs/>
          <w:color w:val="000000"/>
          <w:lang w:val="cs-CZ"/>
        </w:rPr>
        <w:br/>
        <w:t>10</w:t>
      </w:r>
      <w:r w:rsidR="00E20860" w:rsidRPr="00442DFA">
        <w:rPr>
          <w:rFonts w:ascii="Times New Roman" w:hAnsi="Times New Roman" w:cs="Times New Roman"/>
          <w:iCs/>
          <w:color w:val="000000"/>
          <w:lang w:val="cs-CZ"/>
        </w:rPr>
        <w:t xml:space="preserve"> let</w:t>
      </w:r>
      <w:r w:rsidRPr="00442DFA">
        <w:rPr>
          <w:rFonts w:ascii="Times New Roman" w:hAnsi="Times New Roman" w:cs="Times New Roman"/>
          <w:iCs/>
          <w:color w:val="000000"/>
          <w:lang w:val="cs-CZ"/>
        </w:rPr>
        <w:t xml:space="preserve"> po ukončení řeše</w:t>
      </w:r>
      <w:r w:rsidR="00902EE3">
        <w:rPr>
          <w:rFonts w:ascii="Times New Roman" w:hAnsi="Times New Roman" w:cs="Times New Roman"/>
          <w:iCs/>
          <w:color w:val="000000"/>
          <w:lang w:val="cs-CZ"/>
        </w:rPr>
        <w:t>ní projektu kontrolu plnění cílů</w:t>
      </w:r>
      <w:r w:rsidRPr="00442DFA">
        <w:rPr>
          <w:rFonts w:ascii="Times New Roman" w:hAnsi="Times New Roman" w:cs="Times New Roman"/>
          <w:iCs/>
          <w:color w:val="000000"/>
          <w:lang w:val="cs-CZ"/>
        </w:rPr>
        <w:t xml:space="preserve"> projektu, včetně kontroly čerpání a využívání podpory a účelnosti vynaložených nákladů pro</w:t>
      </w:r>
      <w:r w:rsidR="00B46876" w:rsidRPr="00442DFA">
        <w:rPr>
          <w:rFonts w:ascii="Times New Roman" w:hAnsi="Times New Roman" w:cs="Times New Roman"/>
          <w:iCs/>
          <w:color w:val="000000"/>
          <w:lang w:val="cs-CZ"/>
        </w:rPr>
        <w:t>jektu a dále finanční kontrolu.</w:t>
      </w:r>
      <w:r w:rsidR="00BD35E3" w:rsidRPr="00442DFA">
        <w:rPr>
          <w:rFonts w:ascii="Times New Roman" w:hAnsi="Times New Roman" w:cs="Times New Roman"/>
          <w:iCs/>
          <w:color w:val="000000"/>
          <w:lang w:val="cs-CZ"/>
        </w:rPr>
        <w:t xml:space="preserve"> Bližší podmínky kontrol jsou uvedeny v </w:t>
      </w:r>
      <w:r w:rsidR="00BD35E3" w:rsidRPr="00FD5326">
        <w:rPr>
          <w:rFonts w:ascii="Times New Roman" w:hAnsi="Times New Roman" w:cs="Times New Roman"/>
          <w:iCs/>
          <w:color w:val="000000"/>
          <w:lang w:val="cs-CZ"/>
        </w:rPr>
        <w:t>čl. 19</w:t>
      </w:r>
      <w:r w:rsidR="00BD35E3" w:rsidRPr="00442DFA">
        <w:rPr>
          <w:rFonts w:ascii="Times New Roman" w:hAnsi="Times New Roman" w:cs="Times New Roman"/>
          <w:iCs/>
          <w:color w:val="000000"/>
          <w:lang w:val="cs-CZ"/>
        </w:rPr>
        <w:t xml:space="preserve"> Všeobecných podmínek.</w:t>
      </w:r>
    </w:p>
    <w:p w14:paraId="40ABBBDE" w14:textId="77777777" w:rsidR="00B46876" w:rsidRPr="00442DFA" w:rsidRDefault="00574912" w:rsidP="00B46876">
      <w:pPr>
        <w:numPr>
          <w:ilvl w:val="0"/>
          <w:numId w:val="40"/>
        </w:numPr>
        <w:adjustRightInd w:val="0"/>
        <w:ind w:hanging="720"/>
        <w:jc w:val="both"/>
        <w:rPr>
          <w:rFonts w:ascii="Times New Roman" w:hAnsi="Times New Roman" w:cs="Times New Roman"/>
          <w:color w:val="000000"/>
          <w:lang w:val="cs-CZ"/>
        </w:rPr>
      </w:pPr>
      <w:r w:rsidRPr="00442DFA">
        <w:rPr>
          <w:rFonts w:ascii="Times New Roman" w:hAnsi="Times New Roman" w:cs="Times New Roman"/>
          <w:iCs/>
          <w:color w:val="000000"/>
          <w:lang w:val="cs-CZ"/>
        </w:rPr>
        <w:t>P</w:t>
      </w:r>
      <w:r w:rsidR="00B46876" w:rsidRPr="00442DFA">
        <w:rPr>
          <w:rFonts w:ascii="Times New Roman" w:hAnsi="Times New Roman" w:cs="Times New Roman"/>
          <w:iCs/>
          <w:color w:val="000000"/>
          <w:lang w:val="cs-CZ"/>
        </w:rPr>
        <w:t>říjemce v rámci svého práva kontroly dalšího účastníka je oprávněn kontrolovat i nakládání s výsledky projektu.</w:t>
      </w:r>
    </w:p>
    <w:p w14:paraId="1753119C" w14:textId="77777777" w:rsidR="003402FE" w:rsidRPr="00442DFA" w:rsidRDefault="003402FE" w:rsidP="00735F0C">
      <w:pPr>
        <w:adjustRightInd w:val="0"/>
        <w:rPr>
          <w:rFonts w:ascii="Times New Roman" w:eastAsia="Calibri" w:hAnsi="Times New Roman" w:cs="Times New Roman"/>
          <w:lang w:val="cs-CZ" w:eastAsia="en-US"/>
        </w:rPr>
      </w:pPr>
    </w:p>
    <w:p w14:paraId="68D75EF8" w14:textId="77777777" w:rsidR="000E1343" w:rsidRPr="00442DFA" w:rsidRDefault="00D71837" w:rsidP="00B30BE2">
      <w:pPr>
        <w:adjustRightInd w:val="0"/>
        <w:ind w:left="709" w:hanging="425"/>
        <w:jc w:val="center"/>
        <w:rPr>
          <w:rFonts w:ascii="Times New Roman" w:eastAsia="Calibri" w:hAnsi="Times New Roman" w:cs="Times New Roman"/>
          <w:lang w:val="cs-CZ" w:eastAsia="en-US"/>
        </w:rPr>
      </w:pPr>
      <w:r w:rsidRPr="00442DFA">
        <w:rPr>
          <w:rFonts w:ascii="Times New Roman" w:eastAsia="Calibri" w:hAnsi="Times New Roman" w:cs="Times New Roman"/>
          <w:lang w:val="cs-CZ" w:eastAsia="en-US"/>
        </w:rPr>
        <w:t>VI</w:t>
      </w:r>
      <w:r w:rsidR="000E1343" w:rsidRPr="00442DFA">
        <w:rPr>
          <w:rFonts w:ascii="Times New Roman" w:eastAsia="Calibri" w:hAnsi="Times New Roman" w:cs="Times New Roman"/>
          <w:lang w:val="cs-CZ" w:eastAsia="en-US"/>
        </w:rPr>
        <w:t>.</w:t>
      </w:r>
    </w:p>
    <w:p w14:paraId="29632D02" w14:textId="77777777" w:rsidR="000E1343" w:rsidRPr="00442DFA" w:rsidRDefault="002831CE" w:rsidP="00B30BE2">
      <w:pPr>
        <w:adjustRightInd w:val="0"/>
        <w:ind w:left="709" w:hanging="425"/>
        <w:jc w:val="center"/>
        <w:rPr>
          <w:rFonts w:ascii="Times New Roman" w:eastAsia="Calibri" w:hAnsi="Times New Roman" w:cs="Times New Roman"/>
          <w:b/>
          <w:lang w:val="cs-CZ" w:eastAsia="en-US"/>
        </w:rPr>
      </w:pPr>
      <w:r w:rsidRPr="00442DFA">
        <w:rPr>
          <w:rFonts w:ascii="Times New Roman" w:eastAsia="Calibri" w:hAnsi="Times New Roman" w:cs="Times New Roman"/>
          <w:b/>
          <w:lang w:val="cs-CZ" w:eastAsia="en-US"/>
        </w:rPr>
        <w:t>Odpovědnost smluvních stran, d</w:t>
      </w:r>
      <w:r w:rsidR="000E1343" w:rsidRPr="00442DFA">
        <w:rPr>
          <w:rFonts w:ascii="Times New Roman" w:eastAsia="Calibri" w:hAnsi="Times New Roman" w:cs="Times New Roman"/>
          <w:b/>
          <w:lang w:val="cs-CZ" w:eastAsia="en-US"/>
        </w:rPr>
        <w:t>ůsledky porušení podmínek poskytnutí podpory</w:t>
      </w:r>
    </w:p>
    <w:p w14:paraId="5CC26231" w14:textId="77777777" w:rsidR="000E1343" w:rsidRPr="00442DFA" w:rsidRDefault="000E1343" w:rsidP="00B30BE2">
      <w:pPr>
        <w:adjustRightInd w:val="0"/>
        <w:ind w:left="709" w:hanging="425"/>
        <w:jc w:val="both"/>
        <w:rPr>
          <w:rFonts w:ascii="Times New Roman" w:eastAsia="Calibri" w:hAnsi="Times New Roman" w:cs="Times New Roman"/>
          <w:lang w:val="cs-CZ" w:eastAsia="en-US"/>
        </w:rPr>
      </w:pPr>
    </w:p>
    <w:p w14:paraId="283DE20C" w14:textId="77777777" w:rsidR="004352A1" w:rsidRPr="00442DFA" w:rsidRDefault="004352A1" w:rsidP="008C59A8">
      <w:pPr>
        <w:pStyle w:val="Odstavecseseznamem"/>
        <w:numPr>
          <w:ilvl w:val="0"/>
          <w:numId w:val="27"/>
        </w:numPr>
        <w:adjustRightInd w:val="0"/>
        <w:ind w:hanging="720"/>
        <w:jc w:val="both"/>
        <w:rPr>
          <w:rFonts w:eastAsia="Calibri"/>
          <w:sz w:val="20"/>
          <w:lang w:eastAsia="en-US"/>
        </w:rPr>
      </w:pPr>
      <w:r w:rsidRPr="00442DFA">
        <w:rPr>
          <w:sz w:val="20"/>
        </w:rPr>
        <w:t>Každá smluvní strana odpovídá za jakékoliv jí provedené ztráty, škody a poškození třetích osob v</w:t>
      </w:r>
      <w:r w:rsidR="00090096">
        <w:rPr>
          <w:sz w:val="20"/>
        </w:rPr>
        <w:t> </w:t>
      </w:r>
      <w:r w:rsidRPr="00442DFA">
        <w:rPr>
          <w:sz w:val="20"/>
        </w:rPr>
        <w:t xml:space="preserve">souvislosti s řešením projektu a při činnostech v období po ukončení projektu. Každá smluvní strana </w:t>
      </w:r>
      <w:r w:rsidRPr="00442DFA">
        <w:rPr>
          <w:sz w:val="20"/>
        </w:rPr>
        <w:lastRenderedPageBreak/>
        <w:t>zároveň odpovídá za řádné plnění svých činností na řešení projektu a za plnění od svých dodavatelů zboží či služeb potřebných k řešení projektu.</w:t>
      </w:r>
    </w:p>
    <w:p w14:paraId="69159D94" w14:textId="77777777" w:rsidR="006066AF" w:rsidRDefault="000E1343" w:rsidP="008C59A8">
      <w:pPr>
        <w:pStyle w:val="Odstavecseseznamem"/>
        <w:numPr>
          <w:ilvl w:val="0"/>
          <w:numId w:val="27"/>
        </w:numPr>
        <w:adjustRightInd w:val="0"/>
        <w:ind w:hanging="720"/>
        <w:jc w:val="both"/>
        <w:rPr>
          <w:rFonts w:eastAsia="Calibri"/>
          <w:sz w:val="20"/>
          <w:lang w:eastAsia="en-US"/>
        </w:rPr>
      </w:pPr>
      <w:r w:rsidRPr="00442DFA">
        <w:rPr>
          <w:rFonts w:eastAsia="Calibri"/>
          <w:sz w:val="20"/>
          <w:lang w:eastAsia="en-US"/>
        </w:rPr>
        <w:t xml:space="preserve">V případě jakéhokoliv porušení povinností </w:t>
      </w:r>
      <w:r w:rsidR="00ED2987" w:rsidRPr="00442DFA">
        <w:rPr>
          <w:rFonts w:eastAsia="Calibri"/>
          <w:sz w:val="20"/>
          <w:lang w:eastAsia="en-US"/>
        </w:rPr>
        <w:t>dalším účastníkem</w:t>
      </w:r>
      <w:r w:rsidRPr="00442DFA">
        <w:rPr>
          <w:rFonts w:eastAsia="Calibri"/>
          <w:sz w:val="20"/>
          <w:lang w:eastAsia="en-US"/>
        </w:rPr>
        <w:t xml:space="preserve"> je </w:t>
      </w:r>
      <w:r w:rsidR="00ED2987" w:rsidRPr="00442DFA">
        <w:rPr>
          <w:rFonts w:eastAsia="Calibri"/>
          <w:sz w:val="20"/>
          <w:lang w:eastAsia="en-US"/>
        </w:rPr>
        <w:t>příjemce</w:t>
      </w:r>
      <w:r w:rsidRPr="00442DFA">
        <w:rPr>
          <w:rFonts w:eastAsia="Calibri"/>
          <w:sz w:val="20"/>
          <w:lang w:eastAsia="en-US"/>
        </w:rPr>
        <w:t xml:space="preserve"> oprávněn pozastavit</w:t>
      </w:r>
      <w:r w:rsidR="00ED2987" w:rsidRPr="00442DFA">
        <w:rPr>
          <w:rFonts w:eastAsia="Calibri"/>
          <w:sz w:val="20"/>
          <w:lang w:eastAsia="en-US"/>
        </w:rPr>
        <w:t xml:space="preserve"> </w:t>
      </w:r>
      <w:r w:rsidRPr="00442DFA">
        <w:rPr>
          <w:rFonts w:eastAsia="Calibri"/>
          <w:sz w:val="20"/>
          <w:lang w:eastAsia="en-US"/>
        </w:rPr>
        <w:t xml:space="preserve">poskytování podpory a neposkytnout příslušnou část podpory ve </w:t>
      </w:r>
      <w:r w:rsidR="00574912" w:rsidRPr="00442DFA">
        <w:rPr>
          <w:rFonts w:eastAsia="Calibri"/>
          <w:sz w:val="20"/>
          <w:lang w:eastAsia="en-US"/>
        </w:rPr>
        <w:t>sjednaných</w:t>
      </w:r>
      <w:r w:rsidRPr="00442DFA">
        <w:rPr>
          <w:rFonts w:eastAsia="Calibri"/>
          <w:sz w:val="20"/>
          <w:lang w:eastAsia="en-US"/>
        </w:rPr>
        <w:t xml:space="preserve"> lhůtách.</w:t>
      </w:r>
    </w:p>
    <w:p w14:paraId="7D4B31F2" w14:textId="77777777" w:rsidR="00FE787A" w:rsidRPr="00B01D71" w:rsidRDefault="00FE787A" w:rsidP="008C59A8">
      <w:pPr>
        <w:numPr>
          <w:ilvl w:val="0"/>
          <w:numId w:val="27"/>
        </w:numPr>
        <w:autoSpaceDE/>
        <w:autoSpaceDN/>
        <w:ind w:hanging="720"/>
        <w:jc w:val="both"/>
        <w:rPr>
          <w:rFonts w:ascii="Times New Roman" w:hAnsi="Times New Roman" w:cs="Times New Roman"/>
          <w:lang w:val="cs-CZ"/>
        </w:rPr>
      </w:pPr>
      <w:r w:rsidRPr="00B01D71">
        <w:rPr>
          <w:rFonts w:ascii="Times New Roman" w:hAnsi="Times New Roman" w:cs="Times New Roman"/>
          <w:lang w:val="cs-CZ"/>
        </w:rPr>
        <w:t xml:space="preserve">Další účastník bere na vědomí, že pokud z jeho strany dojde k porušení povinností dle této smlouvy, spočívající v neoprávněném použití nebo zadržení účelové podpory, </w:t>
      </w:r>
      <w:r w:rsidR="006A1E6B">
        <w:rPr>
          <w:rFonts w:ascii="Times New Roman" w:hAnsi="Times New Roman" w:cs="Times New Roman"/>
          <w:lang w:val="cs-CZ"/>
        </w:rPr>
        <w:t>může</w:t>
      </w:r>
      <w:r w:rsidRPr="00B01D71">
        <w:rPr>
          <w:rFonts w:ascii="Times New Roman" w:hAnsi="Times New Roman" w:cs="Times New Roman"/>
          <w:lang w:val="cs-CZ"/>
        </w:rPr>
        <w:t xml:space="preserve"> toto jednání</w:t>
      </w:r>
      <w:r w:rsidR="006A1E6B">
        <w:rPr>
          <w:rFonts w:ascii="Times New Roman" w:hAnsi="Times New Roman" w:cs="Times New Roman"/>
          <w:lang w:val="cs-CZ"/>
        </w:rPr>
        <w:t xml:space="preserve"> být</w:t>
      </w:r>
      <w:r w:rsidRPr="00B01D71">
        <w:rPr>
          <w:rFonts w:ascii="Times New Roman" w:hAnsi="Times New Roman" w:cs="Times New Roman"/>
          <w:lang w:val="cs-CZ"/>
        </w:rPr>
        <w:t xml:space="preserve"> považováno za porušení rozpočtové kázně podle ustanovení § 44, odst.</w:t>
      </w:r>
      <w:r w:rsidR="0062270D" w:rsidRPr="00B01D71">
        <w:rPr>
          <w:rFonts w:ascii="Times New Roman" w:hAnsi="Times New Roman" w:cs="Times New Roman"/>
          <w:lang w:val="cs-CZ"/>
        </w:rPr>
        <w:t xml:space="preserve"> </w:t>
      </w:r>
      <w:r w:rsidRPr="00B01D71">
        <w:rPr>
          <w:rFonts w:ascii="Times New Roman" w:hAnsi="Times New Roman" w:cs="Times New Roman"/>
          <w:lang w:val="cs-CZ"/>
        </w:rPr>
        <w:t>1, písm. b) zákona č. 218/2000 Sb. a postihov</w:t>
      </w:r>
      <w:r w:rsidR="006A1E6B">
        <w:rPr>
          <w:rFonts w:ascii="Times New Roman" w:hAnsi="Times New Roman" w:cs="Times New Roman"/>
          <w:lang w:val="cs-CZ"/>
        </w:rPr>
        <w:t>áno</w:t>
      </w:r>
      <w:r w:rsidRPr="00B01D71">
        <w:rPr>
          <w:rFonts w:ascii="Times New Roman" w:hAnsi="Times New Roman" w:cs="Times New Roman"/>
          <w:lang w:val="cs-CZ"/>
        </w:rPr>
        <w:t xml:space="preserve"> podle ustanovení § 44a, odst. 3., písm. a) zákona č. 218/2000 Sb. Za zadržení účelové podpory přitom</w:t>
      </w:r>
      <w:r w:rsidR="006A1E6B">
        <w:rPr>
          <w:rFonts w:ascii="Times New Roman" w:hAnsi="Times New Roman" w:cs="Times New Roman"/>
          <w:lang w:val="cs-CZ"/>
        </w:rPr>
        <w:t xml:space="preserve"> může být</w:t>
      </w:r>
      <w:r w:rsidRPr="00B01D71">
        <w:rPr>
          <w:rFonts w:ascii="Times New Roman" w:hAnsi="Times New Roman" w:cs="Times New Roman"/>
          <w:lang w:val="cs-CZ"/>
        </w:rPr>
        <w:t xml:space="preserve"> považováno také nepřevedení účelové podpory k 15. lednu následujícího roku z bankovního účtu na jiný účet dalšího účastníka a nevrácení účelové podpory v termínu dle článku </w:t>
      </w:r>
      <w:r w:rsidR="00B01D71" w:rsidRPr="00B01D71">
        <w:rPr>
          <w:rFonts w:ascii="Times New Roman" w:hAnsi="Times New Roman" w:cs="Times New Roman"/>
          <w:lang w:val="cs-CZ"/>
        </w:rPr>
        <w:t>IV</w:t>
      </w:r>
      <w:r w:rsidRPr="00B01D71">
        <w:rPr>
          <w:rFonts w:ascii="Times New Roman" w:hAnsi="Times New Roman" w:cs="Times New Roman"/>
          <w:lang w:val="cs-CZ"/>
        </w:rPr>
        <w:t xml:space="preserve"> smlouvy, a to i v případě, že další účastník prokáže, že uznané náklady projektu uhradil z </w:t>
      </w:r>
      <w:r w:rsidR="006A1E6B">
        <w:rPr>
          <w:rFonts w:ascii="Times New Roman" w:hAnsi="Times New Roman" w:cs="Times New Roman"/>
          <w:lang w:val="cs-CZ"/>
        </w:rPr>
        <w:t>jiných</w:t>
      </w:r>
      <w:r w:rsidRPr="00B01D71">
        <w:rPr>
          <w:rFonts w:ascii="Times New Roman" w:hAnsi="Times New Roman" w:cs="Times New Roman"/>
          <w:lang w:val="cs-CZ"/>
        </w:rPr>
        <w:t xml:space="preserve"> zdrojů (takto nepřevedená účelová podpora je považována za nečerpanou účelovou podporu do konce kalendářního roku). </w:t>
      </w:r>
    </w:p>
    <w:p w14:paraId="48C8026E" w14:textId="41FE6B1F" w:rsidR="008D1335" w:rsidRPr="00442DFA" w:rsidRDefault="008D1335" w:rsidP="008C59A8">
      <w:pPr>
        <w:pStyle w:val="Odstavecseseznamem"/>
        <w:numPr>
          <w:ilvl w:val="0"/>
          <w:numId w:val="27"/>
        </w:numPr>
        <w:adjustRightInd w:val="0"/>
        <w:ind w:hanging="720"/>
        <w:jc w:val="both"/>
        <w:rPr>
          <w:rFonts w:eastAsia="Calibri"/>
          <w:sz w:val="20"/>
          <w:lang w:eastAsia="en-US"/>
        </w:rPr>
      </w:pPr>
      <w:r w:rsidRPr="00442DFA">
        <w:rPr>
          <w:rFonts w:eastAsia="Calibri"/>
          <w:sz w:val="20"/>
          <w:lang w:eastAsia="en-US"/>
        </w:rPr>
        <w:t>Vznikne-li příjemci v souvislosti s porušením povinnosti dalšího účastníka dle této smlouvy škoda, zavazuje se další účastník takovouto škodu nahradit. Dále se další účastník zavazuje uhradit příjemci škodu, která příjemci vznikla tím, že musel hradit sankce dle právních předpisů nebo pravidel poskytnutí účelové podpory</w:t>
      </w:r>
      <w:r w:rsidR="00512EDE">
        <w:rPr>
          <w:rFonts w:eastAsia="Calibri"/>
          <w:sz w:val="20"/>
          <w:lang w:eastAsia="en-US"/>
        </w:rPr>
        <w:t xml:space="preserve"> v důsledku porušení povinností dalšího účastníka</w:t>
      </w:r>
      <w:r w:rsidRPr="00442DFA">
        <w:rPr>
          <w:rFonts w:eastAsia="Calibri"/>
          <w:sz w:val="20"/>
          <w:lang w:eastAsia="en-US"/>
        </w:rPr>
        <w:t>. Tím nejsou dotčena ustanovení tohoto článku smlouvy.</w:t>
      </w:r>
    </w:p>
    <w:p w14:paraId="3C1216FE" w14:textId="77777777" w:rsidR="008D1335" w:rsidRPr="00442DFA" w:rsidRDefault="008D1335" w:rsidP="008D1335">
      <w:pPr>
        <w:pStyle w:val="Odstavecseseznamem"/>
        <w:numPr>
          <w:ilvl w:val="0"/>
          <w:numId w:val="27"/>
        </w:numPr>
        <w:adjustRightInd w:val="0"/>
        <w:ind w:hanging="720"/>
        <w:jc w:val="both"/>
        <w:rPr>
          <w:rFonts w:eastAsia="Calibri"/>
          <w:sz w:val="20"/>
          <w:lang w:eastAsia="en-US"/>
        </w:rPr>
      </w:pPr>
      <w:r w:rsidRPr="00442DFA">
        <w:rPr>
          <w:rFonts w:eastAsia="Calibri"/>
          <w:sz w:val="20"/>
          <w:lang w:eastAsia="en-US"/>
        </w:rPr>
        <w:t xml:space="preserve">Pokud další účastník porušil některou z povinností v této smlouvě, </w:t>
      </w:r>
      <w:r w:rsidR="00E02B04">
        <w:rPr>
          <w:rFonts w:eastAsia="Calibri"/>
          <w:sz w:val="20"/>
          <w:lang w:eastAsia="en-US"/>
        </w:rPr>
        <w:t>P</w:t>
      </w:r>
      <w:r w:rsidR="00E02B04" w:rsidRPr="00442DFA">
        <w:rPr>
          <w:rFonts w:eastAsia="Calibri"/>
          <w:sz w:val="20"/>
          <w:lang w:eastAsia="en-US"/>
        </w:rPr>
        <w:t xml:space="preserve">oskytovatelské </w:t>
      </w:r>
      <w:r w:rsidRPr="00442DFA">
        <w:rPr>
          <w:rFonts w:eastAsia="Calibri"/>
          <w:sz w:val="20"/>
          <w:lang w:eastAsia="en-US"/>
        </w:rPr>
        <w:t>smlouvě, Všeobecných podmínkách</w:t>
      </w:r>
      <w:r w:rsidR="00E02B04">
        <w:rPr>
          <w:rFonts w:eastAsia="Calibri"/>
          <w:sz w:val="20"/>
          <w:lang w:eastAsia="en-US"/>
        </w:rPr>
        <w:t>,</w:t>
      </w:r>
      <w:r w:rsidRPr="00442DFA">
        <w:rPr>
          <w:rFonts w:eastAsia="Calibri"/>
          <w:sz w:val="20"/>
          <w:lang w:eastAsia="en-US"/>
        </w:rPr>
        <w:t xml:space="preserve"> Závazných parametrech řešení projektu, vyzve jej písemně příjemce k</w:t>
      </w:r>
      <w:r w:rsidR="00403BB1">
        <w:rPr>
          <w:rFonts w:eastAsia="Calibri"/>
          <w:sz w:val="20"/>
          <w:lang w:eastAsia="en-US"/>
        </w:rPr>
        <w:t> </w:t>
      </w:r>
      <w:r w:rsidRPr="00442DFA">
        <w:rPr>
          <w:rFonts w:eastAsia="Calibri"/>
          <w:sz w:val="20"/>
          <w:lang w:eastAsia="en-US"/>
        </w:rPr>
        <w:t>nápravě, pokud je tak s ohledem na pochybení možné, a stanoví mu k tomu přiměřenou lhůtu. Poskytovatel může rovněž písemně dalšímu účastníkovi prostřednictvím příjemce oznámit zahájení některého hodnotícího procesu nebo veřejnosprávní kontroly za účelem prokázání skutečného stavu věci, přičemž v případě domnělého porušení rozpočtové kázně zpravidla provede veřejnosprávní kontrolu. Tím není dotčeno právo příjemce na náhradu škody.</w:t>
      </w:r>
    </w:p>
    <w:p w14:paraId="1D08F0BB" w14:textId="77777777" w:rsidR="006066AF" w:rsidRPr="00442DFA" w:rsidRDefault="006066AF" w:rsidP="006066AF">
      <w:pPr>
        <w:pStyle w:val="Odstavecseseznamem"/>
        <w:numPr>
          <w:ilvl w:val="0"/>
          <w:numId w:val="27"/>
        </w:numPr>
        <w:adjustRightInd w:val="0"/>
        <w:ind w:hanging="720"/>
        <w:jc w:val="both"/>
        <w:rPr>
          <w:rFonts w:eastAsia="Calibri"/>
          <w:sz w:val="20"/>
          <w:lang w:eastAsia="en-US"/>
        </w:rPr>
      </w:pPr>
      <w:r w:rsidRPr="00442DFA">
        <w:rPr>
          <w:rFonts w:eastAsia="Calibri"/>
          <w:sz w:val="20"/>
          <w:lang w:eastAsia="en-US"/>
        </w:rPr>
        <w:t xml:space="preserve">V případě, že další účastník využije účelovou podporu </w:t>
      </w:r>
      <w:r w:rsidR="002831CE" w:rsidRPr="00442DFA">
        <w:rPr>
          <w:rFonts w:eastAsia="Calibri"/>
          <w:sz w:val="20"/>
          <w:lang w:eastAsia="en-US"/>
        </w:rPr>
        <w:t xml:space="preserve">v </w:t>
      </w:r>
      <w:r w:rsidRPr="00442DFA">
        <w:rPr>
          <w:rFonts w:eastAsia="Calibri"/>
          <w:sz w:val="20"/>
          <w:lang w:eastAsia="en-US"/>
        </w:rPr>
        <w:t>rozporu s pravidly poskytnutí podpory spočívající zejména v nevyužití podpory dalším účastníkem na uznané náklady v souladu s částí E Všeobecných podmínek a nepostupování v sou</w:t>
      </w:r>
      <w:r w:rsidR="004A73C4" w:rsidRPr="00442DFA">
        <w:rPr>
          <w:rFonts w:eastAsia="Calibri"/>
          <w:sz w:val="20"/>
          <w:lang w:eastAsia="en-US"/>
        </w:rPr>
        <w:t>ladu s § 8 odst. 4 ZPVV podle Z</w:t>
      </w:r>
      <w:r w:rsidRPr="00442DFA">
        <w:rPr>
          <w:rFonts w:eastAsia="Calibri"/>
          <w:sz w:val="20"/>
          <w:lang w:eastAsia="en-US"/>
        </w:rPr>
        <w:t>VZ, zavazuje se takto využitou účelovou podporu vrátit v plné výši příjemci ve lhůtě jím stanovené.</w:t>
      </w:r>
    </w:p>
    <w:p w14:paraId="7B080355" w14:textId="77777777" w:rsidR="00BD35E3" w:rsidRPr="00442DFA" w:rsidRDefault="00EB1EF9" w:rsidP="00EB1EF9">
      <w:pPr>
        <w:pStyle w:val="Odstavecseseznamem"/>
        <w:numPr>
          <w:ilvl w:val="0"/>
          <w:numId w:val="27"/>
        </w:numPr>
        <w:adjustRightInd w:val="0"/>
        <w:ind w:hanging="720"/>
        <w:jc w:val="both"/>
        <w:rPr>
          <w:rFonts w:eastAsia="Calibri"/>
          <w:sz w:val="20"/>
          <w:lang w:eastAsia="en-US"/>
        </w:rPr>
      </w:pPr>
      <w:r w:rsidRPr="00442DFA">
        <w:rPr>
          <w:rFonts w:eastAsia="Calibri"/>
          <w:sz w:val="20"/>
          <w:lang w:eastAsia="en-US"/>
        </w:rPr>
        <w:t>V případě, že dojde k porušení povinnosti</w:t>
      </w:r>
      <w:r w:rsidR="000E1343" w:rsidRPr="00442DFA">
        <w:rPr>
          <w:rFonts w:eastAsia="Calibri"/>
          <w:sz w:val="20"/>
          <w:lang w:eastAsia="en-US"/>
        </w:rPr>
        <w:t xml:space="preserve"> </w:t>
      </w:r>
      <w:r w:rsidR="00ED2987" w:rsidRPr="00442DFA">
        <w:rPr>
          <w:rFonts w:eastAsia="Calibri"/>
          <w:sz w:val="20"/>
          <w:lang w:eastAsia="en-US"/>
        </w:rPr>
        <w:t xml:space="preserve">dalším účastníkem </w:t>
      </w:r>
      <w:r w:rsidRPr="00442DFA">
        <w:rPr>
          <w:rFonts w:eastAsia="Calibri"/>
          <w:sz w:val="20"/>
          <w:lang w:eastAsia="en-US"/>
        </w:rPr>
        <w:t>stanovené</w:t>
      </w:r>
      <w:r w:rsidR="00BF37A6" w:rsidRPr="00442DFA">
        <w:rPr>
          <w:rFonts w:eastAsia="Calibri"/>
          <w:sz w:val="20"/>
          <w:lang w:eastAsia="en-US"/>
        </w:rPr>
        <w:t xml:space="preserve"> </w:t>
      </w:r>
      <w:r w:rsidR="00E218BC" w:rsidRPr="00442DFA">
        <w:rPr>
          <w:rFonts w:eastAsia="Calibri"/>
          <w:sz w:val="20"/>
          <w:lang w:eastAsia="en-US"/>
        </w:rPr>
        <w:t xml:space="preserve">v této </w:t>
      </w:r>
      <w:r w:rsidR="00665A27" w:rsidRPr="00442DFA">
        <w:rPr>
          <w:rFonts w:eastAsia="Calibri"/>
          <w:sz w:val="20"/>
          <w:lang w:eastAsia="en-US"/>
        </w:rPr>
        <w:t>smlouvě, poskytovatelské smlouvě</w:t>
      </w:r>
      <w:r w:rsidR="00E218BC" w:rsidRPr="00442DFA">
        <w:rPr>
          <w:rFonts w:eastAsia="Calibri"/>
          <w:sz w:val="20"/>
          <w:lang w:eastAsia="en-US"/>
        </w:rPr>
        <w:t xml:space="preserve">, Všeobecných podmínkách nebo Závazných parametrech </w:t>
      </w:r>
      <w:r w:rsidR="00857705" w:rsidRPr="00442DFA">
        <w:rPr>
          <w:rFonts w:eastAsia="Calibri"/>
          <w:sz w:val="20"/>
          <w:lang w:eastAsia="en-US"/>
        </w:rPr>
        <w:t xml:space="preserve">řešení </w:t>
      </w:r>
      <w:r w:rsidR="00E218BC" w:rsidRPr="00442DFA">
        <w:rPr>
          <w:rFonts w:eastAsia="Calibri"/>
          <w:sz w:val="20"/>
          <w:lang w:eastAsia="en-US"/>
        </w:rPr>
        <w:t>projektu</w:t>
      </w:r>
      <w:r w:rsidRPr="00442DFA">
        <w:rPr>
          <w:rFonts w:eastAsia="Calibri"/>
          <w:sz w:val="20"/>
          <w:lang w:eastAsia="en-US"/>
        </w:rPr>
        <w:t xml:space="preserve">, které </w:t>
      </w:r>
      <w:r w:rsidR="00DE54BF" w:rsidRPr="00442DFA">
        <w:rPr>
          <w:rFonts w:eastAsia="Calibri"/>
          <w:sz w:val="20"/>
          <w:lang w:eastAsia="en-US"/>
        </w:rPr>
        <w:t>bude mít</w:t>
      </w:r>
      <w:r w:rsidRPr="00442DFA">
        <w:rPr>
          <w:rFonts w:eastAsia="Calibri"/>
          <w:sz w:val="20"/>
          <w:lang w:eastAsia="en-US"/>
        </w:rPr>
        <w:t xml:space="preserve"> za následek uplatnění příslušných ustanovení podle článku 5 </w:t>
      </w:r>
      <w:r w:rsidR="00DE54BF" w:rsidRPr="00442DFA">
        <w:rPr>
          <w:rFonts w:eastAsia="Calibri"/>
          <w:sz w:val="20"/>
          <w:lang w:eastAsia="en-US"/>
        </w:rPr>
        <w:t xml:space="preserve">odst. 2 a 3 </w:t>
      </w:r>
      <w:r w:rsidRPr="00442DFA">
        <w:rPr>
          <w:rFonts w:eastAsia="Calibri"/>
          <w:sz w:val="20"/>
          <w:lang w:eastAsia="en-US"/>
        </w:rPr>
        <w:t xml:space="preserve">Všeobecných podmínek vůči příjemci, včetně ustanovení o porušení rozpočtové kázně, je další účastník povinen </w:t>
      </w:r>
      <w:r w:rsidR="00DE54BF" w:rsidRPr="00442DFA">
        <w:rPr>
          <w:rFonts w:eastAsia="Calibri"/>
          <w:sz w:val="20"/>
          <w:lang w:eastAsia="en-US"/>
        </w:rPr>
        <w:t xml:space="preserve">uhradit příjemci </w:t>
      </w:r>
      <w:r w:rsidRPr="00442DFA">
        <w:rPr>
          <w:rFonts w:eastAsia="Calibri"/>
          <w:sz w:val="20"/>
          <w:lang w:eastAsia="en-US"/>
        </w:rPr>
        <w:t xml:space="preserve">takto </w:t>
      </w:r>
      <w:r w:rsidR="00DE54BF" w:rsidRPr="00442DFA">
        <w:rPr>
          <w:rFonts w:eastAsia="Calibri"/>
          <w:sz w:val="20"/>
          <w:lang w:eastAsia="en-US"/>
        </w:rPr>
        <w:t xml:space="preserve">poskytovatelem uplatněný odvod </w:t>
      </w:r>
      <w:r w:rsidR="008D1335" w:rsidRPr="00442DFA">
        <w:rPr>
          <w:rFonts w:eastAsia="Calibri"/>
          <w:sz w:val="20"/>
          <w:lang w:eastAsia="en-US"/>
        </w:rPr>
        <w:t xml:space="preserve">nebo smluvní pokutu </w:t>
      </w:r>
      <w:r w:rsidR="00DE54BF" w:rsidRPr="00442DFA">
        <w:rPr>
          <w:rFonts w:eastAsia="Calibri"/>
          <w:sz w:val="20"/>
          <w:lang w:eastAsia="en-US"/>
        </w:rPr>
        <w:t xml:space="preserve">a nahradit příjemci případnou škodu </w:t>
      </w:r>
      <w:r w:rsidR="002831CE" w:rsidRPr="00442DFA">
        <w:rPr>
          <w:rFonts w:eastAsia="Calibri"/>
          <w:sz w:val="20"/>
          <w:lang w:eastAsia="en-US"/>
        </w:rPr>
        <w:t xml:space="preserve">v </w:t>
      </w:r>
      <w:r w:rsidRPr="00442DFA">
        <w:rPr>
          <w:rFonts w:eastAsia="Calibri"/>
          <w:sz w:val="20"/>
          <w:lang w:eastAsia="en-US"/>
        </w:rPr>
        <w:t>plné výši</w:t>
      </w:r>
      <w:r w:rsidR="00E218BC" w:rsidRPr="00442DFA">
        <w:rPr>
          <w:rFonts w:eastAsia="Calibri"/>
          <w:sz w:val="20"/>
          <w:lang w:eastAsia="en-US"/>
        </w:rPr>
        <w:t>.</w:t>
      </w:r>
    </w:p>
    <w:p w14:paraId="7D74C611" w14:textId="77777777" w:rsidR="00574912" w:rsidRPr="00442DFA" w:rsidRDefault="00BD35E3" w:rsidP="008D1335">
      <w:pPr>
        <w:pStyle w:val="Odstavecseseznamem"/>
        <w:numPr>
          <w:ilvl w:val="0"/>
          <w:numId w:val="27"/>
        </w:numPr>
        <w:adjustRightInd w:val="0"/>
        <w:ind w:hanging="720"/>
        <w:jc w:val="both"/>
        <w:rPr>
          <w:rFonts w:eastAsia="Calibri"/>
          <w:sz w:val="20"/>
          <w:lang w:eastAsia="en-US"/>
        </w:rPr>
      </w:pPr>
      <w:r w:rsidRPr="00442DFA">
        <w:rPr>
          <w:rFonts w:eastAsia="Calibri"/>
          <w:sz w:val="20"/>
          <w:lang w:eastAsia="en-US"/>
        </w:rPr>
        <w:t xml:space="preserve">Je-li porušena povinnost více smluvními stranami, </w:t>
      </w:r>
      <w:r w:rsidR="002357B6" w:rsidRPr="00442DFA">
        <w:rPr>
          <w:rFonts w:eastAsia="Calibri"/>
          <w:sz w:val="20"/>
          <w:lang w:eastAsia="en-US"/>
        </w:rPr>
        <w:t>jsou odpovědni</w:t>
      </w:r>
      <w:r w:rsidRPr="00442DFA">
        <w:rPr>
          <w:rFonts w:eastAsia="Calibri"/>
          <w:sz w:val="20"/>
          <w:lang w:eastAsia="en-US"/>
        </w:rPr>
        <w:t xml:space="preserve"> v poměru dle míry jejich podílu na porušení povinnosti.</w:t>
      </w:r>
      <w:r w:rsidR="008D1335" w:rsidRPr="00442DFA">
        <w:rPr>
          <w:rFonts w:eastAsia="Calibri"/>
          <w:sz w:val="20"/>
          <w:lang w:eastAsia="en-US"/>
        </w:rPr>
        <w:t xml:space="preserve"> Stejnou měrou se podílejí smluvní strany na odvodech, smluvních pokutách nebo škodě.</w:t>
      </w:r>
      <w:r w:rsidRPr="00442DFA">
        <w:rPr>
          <w:rFonts w:eastAsia="Calibri"/>
          <w:sz w:val="20"/>
          <w:lang w:eastAsia="en-US"/>
        </w:rPr>
        <w:t xml:space="preserve"> </w:t>
      </w:r>
      <w:r w:rsidR="00E218BC" w:rsidRPr="00442DFA">
        <w:rPr>
          <w:rFonts w:eastAsia="Calibri"/>
          <w:sz w:val="20"/>
          <w:lang w:eastAsia="en-US"/>
        </w:rPr>
        <w:t xml:space="preserve"> </w:t>
      </w:r>
    </w:p>
    <w:p w14:paraId="03DF737D" w14:textId="77777777" w:rsidR="000E1343" w:rsidRPr="00442DFA" w:rsidRDefault="00574912" w:rsidP="00F17800">
      <w:pPr>
        <w:pStyle w:val="Odstavecseseznamem"/>
        <w:numPr>
          <w:ilvl w:val="0"/>
          <w:numId w:val="27"/>
        </w:numPr>
        <w:adjustRightInd w:val="0"/>
        <w:ind w:hanging="720"/>
        <w:jc w:val="both"/>
        <w:rPr>
          <w:rFonts w:eastAsia="Calibri"/>
          <w:sz w:val="20"/>
          <w:lang w:eastAsia="en-US"/>
        </w:rPr>
      </w:pPr>
      <w:r w:rsidRPr="00442DFA">
        <w:rPr>
          <w:rFonts w:eastAsia="Calibri"/>
          <w:sz w:val="20"/>
          <w:lang w:eastAsia="en-US"/>
        </w:rPr>
        <w:t>Jakýkoliv způsob ukončení</w:t>
      </w:r>
      <w:r w:rsidR="000E1343" w:rsidRPr="00442DFA">
        <w:rPr>
          <w:rFonts w:eastAsia="Calibri"/>
          <w:sz w:val="20"/>
          <w:lang w:eastAsia="en-US"/>
        </w:rPr>
        <w:t xml:space="preserve"> </w:t>
      </w:r>
      <w:r w:rsidR="00665A27" w:rsidRPr="00442DFA">
        <w:rPr>
          <w:rFonts w:eastAsia="Calibri"/>
          <w:sz w:val="20"/>
          <w:lang w:eastAsia="en-US"/>
        </w:rPr>
        <w:t>této s</w:t>
      </w:r>
      <w:r w:rsidR="000E1343" w:rsidRPr="00442DFA">
        <w:rPr>
          <w:rFonts w:eastAsia="Calibri"/>
          <w:sz w:val="20"/>
          <w:lang w:eastAsia="en-US"/>
        </w:rPr>
        <w:t xml:space="preserve">mlouvy nemá vliv na </w:t>
      </w:r>
      <w:r w:rsidR="00EB1EF9" w:rsidRPr="00442DFA">
        <w:rPr>
          <w:rFonts w:eastAsia="Calibri"/>
          <w:sz w:val="20"/>
          <w:lang w:eastAsia="en-US"/>
        </w:rPr>
        <w:t xml:space="preserve">povinnost dalšího </w:t>
      </w:r>
      <w:r w:rsidR="000D4805" w:rsidRPr="00442DFA">
        <w:rPr>
          <w:rFonts w:eastAsia="Calibri"/>
          <w:sz w:val="20"/>
          <w:lang w:eastAsia="en-US"/>
        </w:rPr>
        <w:t>účastníka</w:t>
      </w:r>
      <w:r w:rsidR="00EB1EF9" w:rsidRPr="00442DFA">
        <w:rPr>
          <w:rFonts w:eastAsia="Calibri"/>
          <w:sz w:val="20"/>
          <w:lang w:eastAsia="en-US"/>
        </w:rPr>
        <w:t xml:space="preserve"> nahradit škodu</w:t>
      </w:r>
      <w:r w:rsidR="000E1343" w:rsidRPr="00442DFA">
        <w:rPr>
          <w:rFonts w:eastAsia="Calibri"/>
          <w:sz w:val="20"/>
          <w:lang w:eastAsia="en-US"/>
        </w:rPr>
        <w:t>.</w:t>
      </w:r>
    </w:p>
    <w:p w14:paraId="2E5E38E2" w14:textId="77777777" w:rsidR="003402FE" w:rsidRPr="008C59A8" w:rsidRDefault="002831CE" w:rsidP="00AF67D9">
      <w:pPr>
        <w:pStyle w:val="Odstavecseseznamem"/>
        <w:numPr>
          <w:ilvl w:val="0"/>
          <w:numId w:val="27"/>
        </w:numPr>
        <w:adjustRightInd w:val="0"/>
        <w:ind w:hanging="720"/>
        <w:jc w:val="both"/>
        <w:rPr>
          <w:rFonts w:eastAsia="Calibri"/>
          <w:sz w:val="20"/>
          <w:lang w:eastAsia="en-US"/>
        </w:rPr>
      </w:pPr>
      <w:r w:rsidRPr="00442DFA">
        <w:rPr>
          <w:rFonts w:eastAsia="Calibri"/>
          <w:sz w:val="20"/>
          <w:lang w:eastAsia="en-US"/>
        </w:rPr>
        <w:t>V případě, že bude uložena sankce</w:t>
      </w:r>
      <w:r w:rsidR="008D1335" w:rsidRPr="00442DFA">
        <w:rPr>
          <w:rFonts w:eastAsia="Calibri"/>
          <w:sz w:val="20"/>
          <w:lang w:eastAsia="en-US"/>
        </w:rPr>
        <w:t>, smluvní pokuta</w:t>
      </w:r>
      <w:r w:rsidRPr="00442DFA">
        <w:rPr>
          <w:rFonts w:eastAsia="Calibri"/>
          <w:sz w:val="20"/>
          <w:lang w:eastAsia="en-US"/>
        </w:rPr>
        <w:t xml:space="preserve"> nebo odvod kvůli porušení povinnosti, na kterém se podílela více než jedna smluvní strana, zavazují se smluvní strany pro případ obrany proti udělené sankci</w:t>
      </w:r>
      <w:r w:rsidR="008D1335" w:rsidRPr="00442DFA">
        <w:rPr>
          <w:rFonts w:eastAsia="Calibri"/>
          <w:sz w:val="20"/>
          <w:lang w:eastAsia="en-US"/>
        </w:rPr>
        <w:t>, smluvní pokutě</w:t>
      </w:r>
      <w:r w:rsidRPr="00442DFA">
        <w:rPr>
          <w:rFonts w:eastAsia="Calibri"/>
          <w:sz w:val="20"/>
          <w:lang w:eastAsia="en-US"/>
        </w:rPr>
        <w:t xml:space="preserve"> nebo</w:t>
      </w:r>
      <w:r w:rsidR="00A6379E" w:rsidRPr="00442DFA">
        <w:rPr>
          <w:rFonts w:eastAsia="Calibri"/>
          <w:sz w:val="20"/>
          <w:lang w:eastAsia="en-US"/>
        </w:rPr>
        <w:t xml:space="preserve"> odvodu</w:t>
      </w:r>
      <w:r w:rsidRPr="00442DFA">
        <w:rPr>
          <w:rFonts w:eastAsia="Calibri"/>
          <w:sz w:val="20"/>
          <w:lang w:eastAsia="en-US"/>
        </w:rPr>
        <w:t xml:space="preserve"> postupovat společně tak, aby bylo dosaženo zmírnění</w:t>
      </w:r>
      <w:r w:rsidR="007D4E47" w:rsidRPr="00442DFA">
        <w:rPr>
          <w:rFonts w:eastAsia="Calibri"/>
          <w:sz w:val="20"/>
          <w:lang w:eastAsia="en-US"/>
        </w:rPr>
        <w:t xml:space="preserve"> nebo aby vůbec nebyly uděleny</w:t>
      </w:r>
      <w:r w:rsidR="008D1335" w:rsidRPr="00442DFA">
        <w:rPr>
          <w:rFonts w:eastAsia="Calibri"/>
          <w:sz w:val="20"/>
          <w:lang w:eastAsia="en-US"/>
        </w:rPr>
        <w:t xml:space="preserve"> a využít veškeré právní prostředky obrany</w:t>
      </w:r>
      <w:r w:rsidR="007D4E47" w:rsidRPr="00442DFA">
        <w:rPr>
          <w:rFonts w:eastAsia="Calibri"/>
          <w:sz w:val="20"/>
          <w:lang w:eastAsia="en-US"/>
        </w:rPr>
        <w:t>. Příjemce nemůže neodůvodněně tento postup nedodržet.</w:t>
      </w:r>
    </w:p>
    <w:p w14:paraId="6FB911F6" w14:textId="77777777" w:rsidR="008C6C48" w:rsidRDefault="008C6C48" w:rsidP="008C59A8">
      <w:pPr>
        <w:adjustRightInd w:val="0"/>
        <w:rPr>
          <w:rFonts w:ascii="Times New Roman" w:eastAsia="Calibri" w:hAnsi="Times New Roman" w:cs="Times New Roman"/>
          <w:lang w:val="cs-CZ" w:eastAsia="en-US"/>
        </w:rPr>
      </w:pPr>
    </w:p>
    <w:p w14:paraId="29F2FEBC" w14:textId="77777777" w:rsidR="002F7390" w:rsidRPr="00442DFA" w:rsidRDefault="00031EAE" w:rsidP="00B30BE2">
      <w:pPr>
        <w:adjustRightInd w:val="0"/>
        <w:ind w:left="567" w:hanging="567"/>
        <w:jc w:val="center"/>
        <w:rPr>
          <w:rFonts w:ascii="Times New Roman" w:eastAsia="Calibri" w:hAnsi="Times New Roman" w:cs="Times New Roman"/>
          <w:lang w:val="cs-CZ" w:eastAsia="en-US"/>
        </w:rPr>
      </w:pPr>
      <w:r w:rsidRPr="00442DFA">
        <w:rPr>
          <w:rFonts w:ascii="Times New Roman" w:eastAsia="Calibri" w:hAnsi="Times New Roman" w:cs="Times New Roman"/>
          <w:lang w:val="cs-CZ" w:eastAsia="en-US"/>
        </w:rPr>
        <w:t>VII</w:t>
      </w:r>
      <w:r w:rsidR="002F7390" w:rsidRPr="00442DFA">
        <w:rPr>
          <w:rFonts w:ascii="Times New Roman" w:eastAsia="Calibri" w:hAnsi="Times New Roman" w:cs="Times New Roman"/>
          <w:lang w:val="cs-CZ" w:eastAsia="en-US"/>
        </w:rPr>
        <w:t>.</w:t>
      </w:r>
    </w:p>
    <w:p w14:paraId="6A232938" w14:textId="77777777" w:rsidR="0099084D" w:rsidRPr="00442DFA" w:rsidRDefault="002F7390" w:rsidP="008C59A8">
      <w:pPr>
        <w:adjustRightInd w:val="0"/>
        <w:ind w:left="567" w:hanging="567"/>
        <w:jc w:val="center"/>
        <w:rPr>
          <w:rFonts w:ascii="Times New Roman" w:eastAsia="Calibri" w:hAnsi="Times New Roman" w:cs="Times New Roman"/>
          <w:b/>
          <w:lang w:val="cs-CZ" w:eastAsia="en-US"/>
        </w:rPr>
      </w:pPr>
      <w:r w:rsidRPr="00442DFA">
        <w:rPr>
          <w:rFonts w:ascii="Times New Roman" w:eastAsia="Calibri" w:hAnsi="Times New Roman" w:cs="Times New Roman"/>
          <w:b/>
          <w:lang w:val="cs-CZ" w:eastAsia="en-US"/>
        </w:rPr>
        <w:t>Výpověď</w:t>
      </w:r>
      <w:r w:rsidR="00031EAE" w:rsidRPr="00442DFA">
        <w:rPr>
          <w:rFonts w:ascii="Times New Roman" w:eastAsia="Calibri" w:hAnsi="Times New Roman" w:cs="Times New Roman"/>
          <w:b/>
          <w:lang w:val="cs-CZ" w:eastAsia="en-US"/>
        </w:rPr>
        <w:t xml:space="preserve"> a odstoupení od smlouvy</w:t>
      </w:r>
    </w:p>
    <w:p w14:paraId="61F128A7" w14:textId="77777777" w:rsidR="00426623" w:rsidRPr="00B94BB5" w:rsidRDefault="00426623" w:rsidP="00426623">
      <w:pPr>
        <w:pStyle w:val="Default"/>
        <w:rPr>
          <w:rFonts w:ascii="Times New Roman" w:hAnsi="Times New Roman" w:cs="Times New Roman"/>
          <w:sz w:val="20"/>
          <w:szCs w:val="20"/>
        </w:rPr>
      </w:pPr>
    </w:p>
    <w:p w14:paraId="604811CB" w14:textId="536A1F73" w:rsidR="00426623" w:rsidRPr="004C14A8" w:rsidRDefault="00426623" w:rsidP="009C59AF">
      <w:pPr>
        <w:pStyle w:val="Odstavecseseznamem"/>
        <w:numPr>
          <w:ilvl w:val="0"/>
          <w:numId w:val="28"/>
        </w:numPr>
        <w:adjustRightInd w:val="0"/>
        <w:ind w:hanging="720"/>
        <w:rPr>
          <w:rFonts w:eastAsia="Calibri"/>
          <w:sz w:val="22"/>
          <w:szCs w:val="22"/>
          <w:lang w:eastAsia="en-US"/>
        </w:rPr>
      </w:pPr>
      <w:r w:rsidRPr="004C14A8">
        <w:rPr>
          <w:sz w:val="20"/>
        </w:rPr>
        <w:t>Žádná smluvní strana nesmí bez písemného souhlasu všech ostatních smluvních stran a bez předchozího souhlasu poskytovatele závazky vyplývající ze Smlouvy vypovědět</w:t>
      </w:r>
      <w:r w:rsidR="008C59A8">
        <w:rPr>
          <w:sz w:val="20"/>
        </w:rPr>
        <w:t>,</w:t>
      </w:r>
      <w:r w:rsidRPr="004C14A8">
        <w:rPr>
          <w:sz w:val="20"/>
        </w:rPr>
        <w:t xml:space="preserve"> popř. převést tyto závazky na třetí osobu</w:t>
      </w:r>
      <w:r w:rsidRPr="004C14A8">
        <w:rPr>
          <w:sz w:val="22"/>
          <w:szCs w:val="22"/>
        </w:rPr>
        <w:t>.</w:t>
      </w:r>
    </w:p>
    <w:p w14:paraId="47DF8278" w14:textId="7A7AC66B" w:rsidR="00BB44A2" w:rsidRPr="00442DFA" w:rsidRDefault="00BB44A2" w:rsidP="008B4B69">
      <w:pPr>
        <w:pStyle w:val="Odstavecseseznamem"/>
        <w:numPr>
          <w:ilvl w:val="0"/>
          <w:numId w:val="28"/>
        </w:numPr>
        <w:adjustRightInd w:val="0"/>
        <w:ind w:hanging="720"/>
        <w:jc w:val="both"/>
        <w:rPr>
          <w:rFonts w:eastAsia="Calibri"/>
          <w:sz w:val="20"/>
          <w:lang w:eastAsia="en-US"/>
        </w:rPr>
      </w:pPr>
      <w:r w:rsidRPr="00442DFA">
        <w:rPr>
          <w:rFonts w:eastAsia="Calibri"/>
          <w:sz w:val="20"/>
          <w:lang w:eastAsia="en-US"/>
        </w:rPr>
        <w:t>Výpověď nebo odstoupení nabývá účinnosti doručením písemné výpovědi nebo</w:t>
      </w:r>
      <w:r w:rsidR="00122A97">
        <w:rPr>
          <w:rFonts w:eastAsia="Calibri"/>
          <w:sz w:val="20"/>
          <w:lang w:eastAsia="en-US"/>
        </w:rPr>
        <w:t xml:space="preserve"> odůvodněného</w:t>
      </w:r>
      <w:r w:rsidRPr="00442DFA">
        <w:rPr>
          <w:rFonts w:eastAsia="Calibri"/>
          <w:sz w:val="20"/>
          <w:lang w:eastAsia="en-US"/>
        </w:rPr>
        <w:t xml:space="preserve"> odstoupení druhé smluvní straně.</w:t>
      </w:r>
      <w:r w:rsidR="00C41BFB">
        <w:rPr>
          <w:rFonts w:eastAsia="Calibri"/>
          <w:sz w:val="20"/>
          <w:lang w:eastAsia="en-US"/>
        </w:rPr>
        <w:t xml:space="preserve">  </w:t>
      </w:r>
    </w:p>
    <w:p w14:paraId="649D1ABF" w14:textId="77777777" w:rsidR="00DE54BF" w:rsidRDefault="00184D92" w:rsidP="00175B9A">
      <w:pPr>
        <w:pStyle w:val="Odstavecseseznamem"/>
        <w:numPr>
          <w:ilvl w:val="0"/>
          <w:numId w:val="28"/>
        </w:numPr>
        <w:adjustRightInd w:val="0"/>
        <w:ind w:hanging="720"/>
        <w:jc w:val="both"/>
        <w:rPr>
          <w:rFonts w:eastAsia="Calibri"/>
          <w:sz w:val="20"/>
          <w:lang w:eastAsia="en-US"/>
        </w:rPr>
      </w:pPr>
      <w:r w:rsidRPr="00442DFA">
        <w:rPr>
          <w:rFonts w:eastAsia="Calibri"/>
          <w:sz w:val="20"/>
          <w:lang w:eastAsia="en-US"/>
        </w:rPr>
        <w:t>Smluvní strany se zavazují, že v případě předčasného ukončení ú</w:t>
      </w:r>
      <w:r w:rsidR="004E2733" w:rsidRPr="00442DFA">
        <w:rPr>
          <w:rFonts w:eastAsia="Calibri"/>
          <w:sz w:val="20"/>
          <w:lang w:eastAsia="en-US"/>
        </w:rPr>
        <w:t>časti na projektu a této smlouvy</w:t>
      </w:r>
      <w:r w:rsidRPr="00442DFA">
        <w:rPr>
          <w:rFonts w:eastAsia="Calibri"/>
          <w:sz w:val="20"/>
          <w:lang w:eastAsia="en-US"/>
        </w:rPr>
        <w:t xml:space="preserve"> vypořádají písemně své vzájemné závazky, zejména k dosaženým výsledkům projektu</w:t>
      </w:r>
      <w:r w:rsidR="004E2733" w:rsidRPr="00442DFA">
        <w:rPr>
          <w:rFonts w:eastAsia="Calibri"/>
          <w:sz w:val="20"/>
          <w:lang w:eastAsia="en-US"/>
        </w:rPr>
        <w:t xml:space="preserve">, a dále splní své povinnosti spojené s předčasným </w:t>
      </w:r>
      <w:r w:rsidR="00175B9A" w:rsidRPr="00442DFA">
        <w:rPr>
          <w:rFonts w:eastAsia="Calibri"/>
          <w:sz w:val="20"/>
          <w:lang w:eastAsia="en-US"/>
        </w:rPr>
        <w:t>ukončením projektu (např., pokud je tak účelné, předložení závěrečné zprávy, provedení závěrečného hodnocení, předkládání zpráv o implementaci apod.)</w:t>
      </w:r>
      <w:r w:rsidRPr="00442DFA">
        <w:rPr>
          <w:rFonts w:eastAsia="Calibri"/>
          <w:sz w:val="20"/>
          <w:lang w:eastAsia="en-US"/>
        </w:rPr>
        <w:t>.</w:t>
      </w:r>
      <w:r w:rsidR="008B4B69" w:rsidRPr="00442DFA">
        <w:rPr>
          <w:rFonts w:eastAsia="Calibri"/>
          <w:sz w:val="20"/>
          <w:lang w:eastAsia="en-US"/>
        </w:rPr>
        <w:t xml:space="preserve"> Smluvní strany se zavazují, že budou postupovat zcela v souladu s pokyny poskytovatele ohledně předčasného ukončení </w:t>
      </w:r>
      <w:r w:rsidR="008D1335" w:rsidRPr="00442DFA">
        <w:rPr>
          <w:rFonts w:eastAsia="Calibri"/>
          <w:sz w:val="20"/>
          <w:lang w:eastAsia="en-US"/>
        </w:rPr>
        <w:t>smlouvy a vrátí účelovou podporu</w:t>
      </w:r>
      <w:r w:rsidR="008B4B69" w:rsidRPr="00442DFA">
        <w:rPr>
          <w:rFonts w:eastAsia="Calibri"/>
          <w:sz w:val="20"/>
          <w:lang w:eastAsia="en-US"/>
        </w:rPr>
        <w:t xml:space="preserve"> ve výši</w:t>
      </w:r>
      <w:r w:rsidR="007D4F98" w:rsidRPr="00442DFA">
        <w:rPr>
          <w:rFonts w:eastAsia="Calibri"/>
          <w:sz w:val="20"/>
          <w:lang w:eastAsia="en-US"/>
        </w:rPr>
        <w:t xml:space="preserve"> a způsobem, jak</w:t>
      </w:r>
      <w:r w:rsidR="008B4B69" w:rsidRPr="00442DFA">
        <w:rPr>
          <w:rFonts w:eastAsia="Calibri"/>
          <w:sz w:val="20"/>
          <w:lang w:eastAsia="en-US"/>
        </w:rPr>
        <w:t xml:space="preserve"> určí poskytovatel.</w:t>
      </w:r>
    </w:p>
    <w:p w14:paraId="7A17F377" w14:textId="77777777" w:rsidR="008C59A8" w:rsidRDefault="00DE54BF" w:rsidP="008C59A8">
      <w:pPr>
        <w:pStyle w:val="Odstavecseseznamem"/>
        <w:numPr>
          <w:ilvl w:val="0"/>
          <w:numId w:val="28"/>
        </w:numPr>
        <w:adjustRightInd w:val="0"/>
        <w:ind w:hanging="720"/>
        <w:jc w:val="both"/>
        <w:rPr>
          <w:rFonts w:eastAsia="Calibri"/>
          <w:sz w:val="20"/>
          <w:lang w:eastAsia="en-US"/>
        </w:rPr>
      </w:pPr>
      <w:r w:rsidRPr="008C59A8">
        <w:rPr>
          <w:rFonts w:eastAsia="Calibri"/>
          <w:sz w:val="20"/>
          <w:lang w:eastAsia="en-US"/>
        </w:rPr>
        <w:t xml:space="preserve">Smluvní strany si budou počínat tak, aby v zájmu zachování řešení projektu předešly předčasnému ukončení smlouvy výpovědí nebo odstoupením, pokud tak bude možné a s ohledem na povahu projektu a jeho řešení účelné. </w:t>
      </w:r>
    </w:p>
    <w:p w14:paraId="03E41385" w14:textId="77777777" w:rsidR="00BC4A9F" w:rsidRDefault="00BC4A9F" w:rsidP="008C59A8">
      <w:pPr>
        <w:pStyle w:val="Odstavecseseznamem"/>
        <w:adjustRightInd w:val="0"/>
        <w:ind w:left="0"/>
        <w:jc w:val="both"/>
        <w:rPr>
          <w:sz w:val="20"/>
        </w:rPr>
      </w:pPr>
    </w:p>
    <w:p w14:paraId="5FCD8F62" w14:textId="77777777" w:rsidR="0056588E" w:rsidRPr="008C59A8" w:rsidRDefault="000864C6" w:rsidP="00BC4A9F">
      <w:pPr>
        <w:pStyle w:val="Odstavecseseznamem"/>
        <w:adjustRightInd w:val="0"/>
        <w:ind w:left="0"/>
        <w:jc w:val="center"/>
        <w:rPr>
          <w:rFonts w:eastAsia="Calibri"/>
          <w:sz w:val="20"/>
          <w:lang w:eastAsia="en-US"/>
        </w:rPr>
      </w:pPr>
      <w:r w:rsidRPr="008C59A8">
        <w:rPr>
          <w:sz w:val="20"/>
        </w:rPr>
        <w:t>VIII</w:t>
      </w:r>
      <w:r w:rsidR="00335CF1" w:rsidRPr="008C59A8">
        <w:rPr>
          <w:sz w:val="20"/>
        </w:rPr>
        <w:t>.</w:t>
      </w:r>
    </w:p>
    <w:p w14:paraId="6C029A09" w14:textId="77777777" w:rsidR="00F6703B" w:rsidRPr="00442DFA" w:rsidRDefault="00F6703B" w:rsidP="00B30BE2">
      <w:pPr>
        <w:ind w:left="567" w:hanging="567"/>
        <w:jc w:val="center"/>
        <w:rPr>
          <w:rFonts w:ascii="Times New Roman" w:hAnsi="Times New Roman" w:cs="Times New Roman"/>
          <w:b/>
          <w:lang w:val="cs-CZ"/>
        </w:rPr>
      </w:pPr>
      <w:r w:rsidRPr="00442DFA">
        <w:rPr>
          <w:rFonts w:ascii="Times New Roman" w:hAnsi="Times New Roman" w:cs="Times New Roman"/>
          <w:b/>
          <w:lang w:val="cs-CZ"/>
        </w:rPr>
        <w:t>Práva k hmotnému majetku</w:t>
      </w:r>
    </w:p>
    <w:p w14:paraId="3ADC39A4" w14:textId="77777777" w:rsidR="00F6703B" w:rsidRPr="00442DFA" w:rsidRDefault="00F6703B" w:rsidP="00B30BE2">
      <w:pPr>
        <w:ind w:left="567" w:hanging="567"/>
        <w:jc w:val="center"/>
        <w:rPr>
          <w:rFonts w:ascii="Times New Roman" w:hAnsi="Times New Roman" w:cs="Times New Roman"/>
          <w:lang w:val="cs-CZ"/>
        </w:rPr>
      </w:pPr>
    </w:p>
    <w:p w14:paraId="2D9C117C" w14:textId="77777777" w:rsidR="00F6703B" w:rsidRPr="00442DFA" w:rsidRDefault="00F6703B" w:rsidP="00B30BE2">
      <w:pPr>
        <w:pStyle w:val="Zkladntext"/>
        <w:numPr>
          <w:ilvl w:val="0"/>
          <w:numId w:val="17"/>
        </w:numPr>
        <w:ind w:hanging="720"/>
        <w:rPr>
          <w:rFonts w:ascii="Times New Roman" w:hAnsi="Times New Roman"/>
          <w:sz w:val="20"/>
          <w:szCs w:val="20"/>
          <w:lang w:val="cs-CZ"/>
        </w:rPr>
      </w:pPr>
      <w:r w:rsidRPr="00442DFA">
        <w:rPr>
          <w:rFonts w:ascii="Times New Roman" w:hAnsi="Times New Roman"/>
          <w:sz w:val="20"/>
          <w:szCs w:val="20"/>
          <w:lang w:val="cs-CZ"/>
        </w:rPr>
        <w:t xml:space="preserve">Vlastníkem hmotného majetku nutného k řešení projektu a pořízeného </w:t>
      </w:r>
      <w:r w:rsidR="00283A00" w:rsidRPr="00442DFA">
        <w:rPr>
          <w:rFonts w:ascii="Times New Roman" w:hAnsi="Times New Roman"/>
          <w:sz w:val="20"/>
          <w:szCs w:val="20"/>
          <w:lang w:val="cs-CZ"/>
        </w:rPr>
        <w:t xml:space="preserve">nebo vytvořeného </w:t>
      </w:r>
      <w:r w:rsidRPr="00442DFA">
        <w:rPr>
          <w:rFonts w:ascii="Times New Roman" w:hAnsi="Times New Roman"/>
          <w:sz w:val="20"/>
          <w:szCs w:val="20"/>
          <w:lang w:val="cs-CZ"/>
        </w:rPr>
        <w:t>z podpory je příjemce nebo další účastník, který si uvedený majetek pořídil nebo jej vytvořil. Došlo-li k vytvoření nebo pořízení majetku společným působením příjemce a dalšího účastníka, je takový majetek v jejich podílovém spoluvlastnictví, a to podle míry, v jakém se na jeho vytvoření nebo pořízení podíleli. V pochybnostech jsou podíly rovné. Příjemce i další účastník jsou povinni nakládat s veškerým majetkem s péčí řádného hospodáře, zejména jej zabezpečit proti poškození, ztrátě nebo odcizení a dále jej využívat zejména pro aktivity spojené s projektem.</w:t>
      </w:r>
    </w:p>
    <w:p w14:paraId="575791C5" w14:textId="1F539BA1" w:rsidR="00100597" w:rsidRPr="00442DFA" w:rsidRDefault="00F6703B" w:rsidP="00B30BE2">
      <w:pPr>
        <w:pStyle w:val="Zkladntext"/>
        <w:numPr>
          <w:ilvl w:val="0"/>
          <w:numId w:val="17"/>
        </w:numPr>
        <w:ind w:hanging="720"/>
        <w:rPr>
          <w:rFonts w:ascii="Times New Roman" w:hAnsi="Times New Roman"/>
          <w:sz w:val="20"/>
          <w:szCs w:val="20"/>
          <w:lang w:val="cs-CZ"/>
        </w:rPr>
      </w:pPr>
      <w:r w:rsidRPr="00442DFA">
        <w:rPr>
          <w:rFonts w:ascii="Times New Roman" w:hAnsi="Times New Roman"/>
          <w:sz w:val="20"/>
          <w:szCs w:val="20"/>
          <w:lang w:val="cs-CZ"/>
        </w:rPr>
        <w:t>Po dobu účinnosti této smlouvy není další účastník oprávněn bez souhlasu příjemce s hmotným majetkem disponovat ve prospěch třetí osoby, zejména pak není oprávněn tento hmotný majetek zcizit, převést, zatížit, pronajmout, půjčit či vypůjčit.</w:t>
      </w:r>
    </w:p>
    <w:p w14:paraId="55801698" w14:textId="77777777" w:rsidR="000864C6" w:rsidRPr="00442DFA" w:rsidRDefault="000864C6" w:rsidP="00BC4A9F">
      <w:pPr>
        <w:pStyle w:val="Zkladntext"/>
        <w:rPr>
          <w:rFonts w:ascii="Times New Roman" w:hAnsi="Times New Roman"/>
          <w:sz w:val="20"/>
          <w:szCs w:val="20"/>
          <w:lang w:val="cs-CZ"/>
        </w:rPr>
      </w:pPr>
    </w:p>
    <w:p w14:paraId="2DEFB1DE" w14:textId="77777777" w:rsidR="005E1070" w:rsidRPr="00442DFA" w:rsidRDefault="000864C6" w:rsidP="00B30BE2">
      <w:pPr>
        <w:pStyle w:val="Zkladntext"/>
        <w:ind w:left="720"/>
        <w:jc w:val="center"/>
        <w:rPr>
          <w:rFonts w:ascii="Times New Roman" w:hAnsi="Times New Roman"/>
          <w:sz w:val="20"/>
          <w:szCs w:val="20"/>
          <w:lang w:val="cs-CZ"/>
        </w:rPr>
      </w:pPr>
      <w:r w:rsidRPr="00442DFA">
        <w:rPr>
          <w:rFonts w:ascii="Times New Roman" w:hAnsi="Times New Roman"/>
          <w:sz w:val="20"/>
          <w:szCs w:val="20"/>
          <w:lang w:val="cs-CZ"/>
        </w:rPr>
        <w:t>IX</w:t>
      </w:r>
      <w:r w:rsidR="005E1070" w:rsidRPr="00442DFA">
        <w:rPr>
          <w:rFonts w:ascii="Times New Roman" w:hAnsi="Times New Roman"/>
          <w:sz w:val="20"/>
          <w:szCs w:val="20"/>
          <w:lang w:val="cs-CZ"/>
        </w:rPr>
        <w:t>.</w:t>
      </w:r>
    </w:p>
    <w:p w14:paraId="5F8753A9" w14:textId="77777777" w:rsidR="005E1070" w:rsidRPr="00442DFA" w:rsidRDefault="005E1070" w:rsidP="00B30BE2">
      <w:pPr>
        <w:pStyle w:val="Zkladntext"/>
        <w:ind w:left="720"/>
        <w:jc w:val="center"/>
        <w:rPr>
          <w:rFonts w:ascii="Times New Roman" w:hAnsi="Times New Roman"/>
          <w:b/>
          <w:sz w:val="20"/>
          <w:szCs w:val="20"/>
          <w:lang w:val="cs-CZ"/>
        </w:rPr>
      </w:pPr>
      <w:r w:rsidRPr="00442DFA">
        <w:rPr>
          <w:rFonts w:ascii="Times New Roman" w:hAnsi="Times New Roman"/>
          <w:b/>
          <w:sz w:val="20"/>
          <w:szCs w:val="20"/>
          <w:lang w:val="cs-CZ"/>
        </w:rPr>
        <w:t>Práva k duševnímu vlastnictví</w:t>
      </w:r>
    </w:p>
    <w:p w14:paraId="65A15535" w14:textId="77777777" w:rsidR="00327EE6" w:rsidRPr="00442DFA" w:rsidRDefault="00327EE6" w:rsidP="00B30BE2">
      <w:pPr>
        <w:pStyle w:val="Zkladntext"/>
        <w:ind w:left="720"/>
        <w:rPr>
          <w:rFonts w:ascii="Times New Roman" w:hAnsi="Times New Roman"/>
          <w:b/>
          <w:sz w:val="20"/>
          <w:szCs w:val="20"/>
          <w:lang w:val="cs-CZ"/>
        </w:rPr>
      </w:pPr>
    </w:p>
    <w:p w14:paraId="794EB1C9" w14:textId="77777777" w:rsidR="000864C6" w:rsidRPr="00442DFA" w:rsidRDefault="000864C6" w:rsidP="002A55B6">
      <w:pPr>
        <w:numPr>
          <w:ilvl w:val="0"/>
          <w:numId w:val="30"/>
        </w:numPr>
        <w:autoSpaceDE/>
        <w:autoSpaceDN/>
        <w:ind w:left="720" w:hanging="720"/>
        <w:jc w:val="both"/>
        <w:rPr>
          <w:rFonts w:ascii="Times New Roman" w:hAnsi="Times New Roman" w:cs="Times New Roman"/>
          <w:lang w:val="cs-CZ"/>
        </w:rPr>
      </w:pPr>
      <w:r w:rsidRPr="00442DFA">
        <w:rPr>
          <w:rFonts w:ascii="Times New Roman" w:hAnsi="Times New Roman" w:cs="Times New Roman"/>
          <w:lang w:val="cs-CZ"/>
        </w:rPr>
        <w:t xml:space="preserve">Smluvní strany se zavazují, že </w:t>
      </w:r>
      <w:r w:rsidR="008D1335" w:rsidRPr="00442DFA">
        <w:rPr>
          <w:rFonts w:ascii="Times New Roman" w:hAnsi="Times New Roman" w:cs="Times New Roman"/>
          <w:lang w:val="cs-CZ"/>
        </w:rPr>
        <w:t xml:space="preserve">právo </w:t>
      </w:r>
      <w:r w:rsidRPr="00442DFA">
        <w:rPr>
          <w:rFonts w:ascii="Times New Roman" w:hAnsi="Times New Roman" w:cs="Times New Roman"/>
          <w:lang w:val="cs-CZ"/>
        </w:rPr>
        <w:t>duševní</w:t>
      </w:r>
      <w:r w:rsidR="008D1335" w:rsidRPr="00442DFA">
        <w:rPr>
          <w:rFonts w:ascii="Times New Roman" w:hAnsi="Times New Roman" w:cs="Times New Roman"/>
          <w:lang w:val="cs-CZ"/>
        </w:rPr>
        <w:t>ho</w:t>
      </w:r>
      <w:r w:rsidRPr="00442DFA">
        <w:rPr>
          <w:rFonts w:ascii="Times New Roman" w:hAnsi="Times New Roman" w:cs="Times New Roman"/>
          <w:lang w:val="cs-CZ"/>
        </w:rPr>
        <w:t xml:space="preserve"> vlastnictví nepoužijí v rozporu s jeho účelem, s účelem vzájemné spolupráce určeným touto smlouvou, ve prospěch třetích osob jinak než podle této smlouvy, ani pro vlastní potřebu, která nemá vztah k předmětu spolupráce,</w:t>
      </w:r>
      <w:r w:rsidR="00936267" w:rsidRPr="00442DFA">
        <w:rPr>
          <w:rFonts w:ascii="Times New Roman" w:hAnsi="Times New Roman" w:cs="Times New Roman"/>
          <w:lang w:val="cs-CZ"/>
        </w:rPr>
        <w:t xml:space="preserve"> nebude-li dohodnuto jinak</w:t>
      </w:r>
      <w:r w:rsidRPr="00442DFA">
        <w:rPr>
          <w:rFonts w:ascii="Times New Roman" w:hAnsi="Times New Roman" w:cs="Times New Roman"/>
          <w:lang w:val="cs-CZ"/>
        </w:rPr>
        <w:t xml:space="preserve">. Duševní vlastnictví vložené jednou smluvní stranou do spolupráce zůstává i nadále ve vlastnictví této smluvní strany, kdy druhá smluvní strana může </w:t>
      </w:r>
      <w:r w:rsidR="008D1335" w:rsidRPr="00442DFA">
        <w:rPr>
          <w:rFonts w:ascii="Times New Roman" w:hAnsi="Times New Roman" w:cs="Times New Roman"/>
          <w:lang w:val="cs-CZ"/>
        </w:rPr>
        <w:t xml:space="preserve">právo </w:t>
      </w:r>
      <w:r w:rsidRPr="00442DFA">
        <w:rPr>
          <w:rFonts w:ascii="Times New Roman" w:hAnsi="Times New Roman" w:cs="Times New Roman"/>
          <w:lang w:val="cs-CZ"/>
        </w:rPr>
        <w:t>duševní</w:t>
      </w:r>
      <w:r w:rsidR="008D1335" w:rsidRPr="00442DFA">
        <w:rPr>
          <w:rFonts w:ascii="Times New Roman" w:hAnsi="Times New Roman" w:cs="Times New Roman"/>
          <w:lang w:val="cs-CZ"/>
        </w:rPr>
        <w:t>ho</w:t>
      </w:r>
      <w:r w:rsidRPr="00442DFA">
        <w:rPr>
          <w:rFonts w:ascii="Times New Roman" w:hAnsi="Times New Roman" w:cs="Times New Roman"/>
          <w:lang w:val="cs-CZ"/>
        </w:rPr>
        <w:t xml:space="preserve"> vlastnictví užít pouze pro účely řešení projektu. </w:t>
      </w:r>
    </w:p>
    <w:p w14:paraId="5B075C8F" w14:textId="77777777" w:rsidR="005E1070" w:rsidRPr="00442DFA" w:rsidRDefault="005E1070" w:rsidP="002A55B6">
      <w:pPr>
        <w:numPr>
          <w:ilvl w:val="0"/>
          <w:numId w:val="30"/>
        </w:numPr>
        <w:autoSpaceDE/>
        <w:autoSpaceDN/>
        <w:ind w:left="720" w:hanging="720"/>
        <w:jc w:val="both"/>
        <w:rPr>
          <w:rFonts w:ascii="Times New Roman" w:hAnsi="Times New Roman" w:cs="Times New Roman"/>
          <w:lang w:val="cs-CZ"/>
        </w:rPr>
      </w:pPr>
      <w:r w:rsidRPr="00442DFA">
        <w:rPr>
          <w:rFonts w:ascii="Times New Roman" w:hAnsi="Times New Roman" w:cs="Times New Roman"/>
          <w:lang w:val="cs-CZ"/>
        </w:rPr>
        <w:t>Právem duševního vlastnictví se rozumí zejména:</w:t>
      </w:r>
    </w:p>
    <w:p w14:paraId="4476D38F" w14:textId="77777777" w:rsidR="005E1070" w:rsidRPr="00442DFA" w:rsidRDefault="005E1070" w:rsidP="002A55B6">
      <w:pPr>
        <w:numPr>
          <w:ilvl w:val="0"/>
          <w:numId w:val="36"/>
        </w:numPr>
        <w:autoSpaceDE/>
        <w:autoSpaceDN/>
        <w:ind w:left="1134"/>
        <w:jc w:val="both"/>
        <w:rPr>
          <w:rFonts w:ascii="Times New Roman" w:hAnsi="Times New Roman" w:cs="Times New Roman"/>
          <w:lang w:val="cs-CZ"/>
        </w:rPr>
      </w:pPr>
      <w:r w:rsidRPr="00442DFA">
        <w:rPr>
          <w:rFonts w:ascii="Times New Roman" w:hAnsi="Times New Roman" w:cs="Times New Roman"/>
          <w:lang w:val="cs-CZ"/>
        </w:rPr>
        <w:t>autorské právo, práva související s právem autorským, právo pořizovatele databáze a know</w:t>
      </w:r>
      <w:r w:rsidR="008D7A71" w:rsidRPr="00442DFA">
        <w:rPr>
          <w:rFonts w:ascii="Times New Roman" w:hAnsi="Times New Roman" w:cs="Times New Roman"/>
          <w:lang w:val="cs-CZ"/>
        </w:rPr>
        <w:t>-</w:t>
      </w:r>
      <w:r w:rsidRPr="00442DFA">
        <w:rPr>
          <w:rFonts w:ascii="Times New Roman" w:hAnsi="Times New Roman" w:cs="Times New Roman"/>
          <w:lang w:val="cs-CZ"/>
        </w:rPr>
        <w:t>how,</w:t>
      </w:r>
    </w:p>
    <w:p w14:paraId="1D9EE739" w14:textId="62CAFB55" w:rsidR="005E1070" w:rsidRPr="00442DFA" w:rsidRDefault="005E1070" w:rsidP="002A55B6">
      <w:pPr>
        <w:numPr>
          <w:ilvl w:val="0"/>
          <w:numId w:val="36"/>
        </w:numPr>
        <w:autoSpaceDE/>
        <w:autoSpaceDN/>
        <w:ind w:left="1134"/>
        <w:jc w:val="both"/>
        <w:rPr>
          <w:rFonts w:ascii="Times New Roman" w:hAnsi="Times New Roman" w:cs="Times New Roman"/>
          <w:lang w:val="cs-CZ"/>
        </w:rPr>
      </w:pPr>
      <w:r w:rsidRPr="00442DFA">
        <w:rPr>
          <w:rFonts w:ascii="Times New Roman" w:hAnsi="Times New Roman" w:cs="Times New Roman"/>
          <w:lang w:val="cs-CZ"/>
        </w:rPr>
        <w:t>průmyslová práva, ochrana výsledků technické tvůrčí činnosti (vynálezy a užitné vzory), předmětů průmyslového výtvarnictví (průmyslové vzory)</w:t>
      </w:r>
      <w:r w:rsidR="0085038A">
        <w:rPr>
          <w:rFonts w:ascii="Times New Roman" w:hAnsi="Times New Roman" w:cs="Times New Roman"/>
          <w:lang w:val="cs-CZ"/>
        </w:rPr>
        <w:t xml:space="preserve"> a</w:t>
      </w:r>
      <w:r w:rsidRPr="00442DFA">
        <w:rPr>
          <w:rFonts w:ascii="Times New Roman" w:hAnsi="Times New Roman" w:cs="Times New Roman"/>
          <w:lang w:val="cs-CZ"/>
        </w:rPr>
        <w:t xml:space="preserve"> práva na označení (ochranné známky)</w:t>
      </w:r>
      <w:r w:rsidR="0085038A">
        <w:rPr>
          <w:rFonts w:ascii="Times New Roman" w:hAnsi="Times New Roman" w:cs="Times New Roman"/>
          <w:lang w:val="cs-CZ"/>
        </w:rPr>
        <w:t>,</w:t>
      </w:r>
    </w:p>
    <w:p w14:paraId="74193A1D" w14:textId="77777777" w:rsidR="0097140D" w:rsidRPr="00442DFA" w:rsidRDefault="0097140D" w:rsidP="002A55B6">
      <w:pPr>
        <w:numPr>
          <w:ilvl w:val="0"/>
          <w:numId w:val="36"/>
        </w:numPr>
        <w:autoSpaceDE/>
        <w:autoSpaceDN/>
        <w:ind w:left="1134"/>
        <w:jc w:val="both"/>
        <w:rPr>
          <w:rFonts w:ascii="Times New Roman" w:hAnsi="Times New Roman" w:cs="Times New Roman"/>
          <w:lang w:val="cs-CZ"/>
        </w:rPr>
      </w:pPr>
      <w:r w:rsidRPr="00442DFA">
        <w:rPr>
          <w:rFonts w:ascii="Times New Roman" w:hAnsi="Times New Roman" w:cs="Times New Roman"/>
          <w:lang w:val="cs-CZ"/>
        </w:rPr>
        <w:t>obchodní tajemství.</w:t>
      </w:r>
    </w:p>
    <w:p w14:paraId="06D76486" w14:textId="635FE1A0" w:rsidR="00AC2CA5" w:rsidRPr="00185A93" w:rsidRDefault="00D16E3B" w:rsidP="0097140D">
      <w:pPr>
        <w:numPr>
          <w:ilvl w:val="0"/>
          <w:numId w:val="30"/>
        </w:numPr>
        <w:autoSpaceDE/>
        <w:autoSpaceDN/>
        <w:ind w:left="720" w:hanging="720"/>
        <w:jc w:val="both"/>
        <w:rPr>
          <w:rFonts w:eastAsia="Calibri"/>
          <w:lang w:val="cs-CZ" w:eastAsia="en-US"/>
        </w:rPr>
      </w:pPr>
      <w:r w:rsidRPr="00185A93">
        <w:rPr>
          <w:rFonts w:eastAsia="Calibri"/>
          <w:lang w:val="cs-CZ" w:eastAsia="en-US"/>
        </w:rPr>
        <w:t>Všechna práva k výsledkům projektu, který není veřejnou zakázkou ve výzkumu, vývoji a inovacích, patří příjemci a dalším</w:t>
      </w:r>
      <w:r w:rsidR="006D02C3" w:rsidRPr="00185A93">
        <w:rPr>
          <w:rFonts w:eastAsia="Calibri"/>
          <w:lang w:val="cs-CZ" w:eastAsia="en-US"/>
        </w:rPr>
        <w:t>u účastníkovi</w:t>
      </w:r>
      <w:r w:rsidRPr="00185A93">
        <w:rPr>
          <w:rFonts w:eastAsia="Calibri"/>
          <w:lang w:val="cs-CZ" w:eastAsia="en-US"/>
        </w:rPr>
        <w:t>. Každému z těchto subjektů patří příslušná část výsledku</w:t>
      </w:r>
      <w:r w:rsidR="008B4B69" w:rsidRPr="00185A93">
        <w:rPr>
          <w:rFonts w:eastAsia="Calibri"/>
          <w:lang w:val="cs-CZ" w:eastAsia="en-US"/>
        </w:rPr>
        <w:t xml:space="preserve"> dle níže uvedených pravidel</w:t>
      </w:r>
      <w:r w:rsidR="0097140D" w:rsidRPr="00185A93">
        <w:rPr>
          <w:rFonts w:eastAsia="Calibri"/>
          <w:lang w:val="cs-CZ" w:eastAsia="en-US"/>
        </w:rPr>
        <w:t>, kter</w:t>
      </w:r>
      <w:r w:rsidR="007E3A16">
        <w:rPr>
          <w:rFonts w:eastAsia="Calibri"/>
          <w:lang w:val="cs-CZ" w:eastAsia="en-US"/>
        </w:rPr>
        <w:t>á</w:t>
      </w:r>
      <w:r w:rsidR="0097140D" w:rsidRPr="00185A93">
        <w:rPr>
          <w:rFonts w:eastAsia="Calibri"/>
          <w:lang w:val="cs-CZ" w:eastAsia="en-US"/>
        </w:rPr>
        <w:t xml:space="preserve"> r</w:t>
      </w:r>
      <w:r w:rsidR="008B4B69" w:rsidRPr="00185A93">
        <w:rPr>
          <w:rFonts w:eastAsia="Calibri"/>
          <w:lang w:val="cs-CZ" w:eastAsia="en-US"/>
        </w:rPr>
        <w:t>espektují</w:t>
      </w:r>
      <w:r w:rsidR="0097140D" w:rsidRPr="00185A93">
        <w:rPr>
          <w:rFonts w:eastAsia="Calibri"/>
          <w:lang w:val="cs-CZ" w:eastAsia="en-US"/>
        </w:rPr>
        <w:t xml:space="preserve"> zákaz nepřímé státní podpory. </w:t>
      </w:r>
    </w:p>
    <w:p w14:paraId="10381112" w14:textId="77777777" w:rsidR="00D16E3B" w:rsidRPr="00442DFA" w:rsidRDefault="001D660B" w:rsidP="002A55B6">
      <w:pPr>
        <w:numPr>
          <w:ilvl w:val="0"/>
          <w:numId w:val="30"/>
        </w:numPr>
        <w:autoSpaceDE/>
        <w:autoSpaceDN/>
        <w:ind w:left="720" w:hanging="720"/>
        <w:jc w:val="both"/>
        <w:rPr>
          <w:rFonts w:eastAsia="Calibri"/>
          <w:lang w:val="cs-CZ" w:eastAsia="en-US"/>
        </w:rPr>
      </w:pPr>
      <w:r w:rsidRPr="00185A93">
        <w:rPr>
          <w:rFonts w:eastAsia="Calibri"/>
          <w:bCs/>
          <w:lang w:val="cs-CZ" w:eastAsia="en-US"/>
        </w:rPr>
        <w:t xml:space="preserve">Příjemce a </w:t>
      </w:r>
      <w:r w:rsidRPr="00185A93">
        <w:rPr>
          <w:rFonts w:eastAsia="Calibri"/>
          <w:lang w:val="cs-CZ" w:eastAsia="en-US"/>
        </w:rPr>
        <w:t>d</w:t>
      </w:r>
      <w:r w:rsidR="00750B87" w:rsidRPr="00185A93">
        <w:rPr>
          <w:rFonts w:eastAsia="Calibri"/>
          <w:lang w:val="cs-CZ" w:eastAsia="en-US"/>
        </w:rPr>
        <w:t>alší účastník</w:t>
      </w:r>
      <w:r w:rsidR="00D16E3B" w:rsidRPr="00185A93">
        <w:rPr>
          <w:rFonts w:eastAsia="Calibri"/>
          <w:lang w:val="cs-CZ" w:eastAsia="en-US"/>
        </w:rPr>
        <w:t xml:space="preserve"> ručí za právní nezávadnost projektu, tj. ručí za to, že výsledky projektu</w:t>
      </w:r>
      <w:r w:rsidR="004F4495" w:rsidRPr="00185A93">
        <w:rPr>
          <w:rFonts w:eastAsia="Calibri"/>
          <w:lang w:val="cs-CZ" w:eastAsia="en-US"/>
        </w:rPr>
        <w:t>, na kterých se podílel</w:t>
      </w:r>
      <w:r w:rsidRPr="00185A93">
        <w:rPr>
          <w:rFonts w:eastAsia="Calibri"/>
          <w:lang w:val="cs-CZ" w:eastAsia="en-US"/>
        </w:rPr>
        <w:t>i</w:t>
      </w:r>
      <w:r w:rsidR="0010301B" w:rsidRPr="00185A93">
        <w:rPr>
          <w:rFonts w:eastAsia="Calibri"/>
          <w:lang w:val="cs-CZ" w:eastAsia="en-US"/>
        </w:rPr>
        <w:t>,</w:t>
      </w:r>
      <w:r w:rsidR="00D16E3B" w:rsidRPr="00185A93">
        <w:rPr>
          <w:rFonts w:eastAsia="Calibri"/>
          <w:lang w:val="cs-CZ" w:eastAsia="en-US"/>
        </w:rPr>
        <w:t xml:space="preserve"> nezasahují</w:t>
      </w:r>
      <w:r w:rsidR="004F4495" w:rsidRPr="00185A93">
        <w:rPr>
          <w:rFonts w:eastAsia="Calibri"/>
          <w:lang w:val="cs-CZ" w:eastAsia="en-US"/>
        </w:rPr>
        <w:t xml:space="preserve"> </w:t>
      </w:r>
      <w:r w:rsidR="00D16E3B" w:rsidRPr="00185A93">
        <w:rPr>
          <w:rFonts w:eastAsia="Calibri"/>
          <w:lang w:val="cs-CZ" w:eastAsia="en-US"/>
        </w:rPr>
        <w:t>do</w:t>
      </w:r>
      <w:r w:rsidR="00D16E3B" w:rsidRPr="00442DFA">
        <w:rPr>
          <w:rFonts w:eastAsia="Calibri"/>
          <w:lang w:val="cs-CZ" w:eastAsia="en-US"/>
        </w:rPr>
        <w:t xml:space="preserve"> práv duševního vlastnictví nebo jiných práv třetích osob, a to pro jakékoliv využití</w:t>
      </w:r>
      <w:r w:rsidR="004F4495" w:rsidRPr="00442DFA">
        <w:rPr>
          <w:rFonts w:eastAsia="Calibri"/>
          <w:lang w:val="cs-CZ" w:eastAsia="en-US"/>
        </w:rPr>
        <w:t xml:space="preserve"> </w:t>
      </w:r>
      <w:r w:rsidR="00D16E3B" w:rsidRPr="00442DFA">
        <w:rPr>
          <w:rFonts w:eastAsia="Calibri"/>
          <w:lang w:val="cs-CZ" w:eastAsia="en-US"/>
        </w:rPr>
        <w:t xml:space="preserve">výsledků projektu v České republice i v zahraničí. </w:t>
      </w:r>
    </w:p>
    <w:p w14:paraId="51F38F58" w14:textId="77777777" w:rsidR="004F4495" w:rsidRPr="00442DFA" w:rsidRDefault="001D660B" w:rsidP="002A55B6">
      <w:pPr>
        <w:numPr>
          <w:ilvl w:val="0"/>
          <w:numId w:val="30"/>
        </w:numPr>
        <w:autoSpaceDE/>
        <w:autoSpaceDN/>
        <w:ind w:left="720" w:hanging="720"/>
        <w:jc w:val="both"/>
        <w:rPr>
          <w:rFonts w:eastAsia="Calibri"/>
          <w:lang w:val="cs-CZ" w:eastAsia="en-US"/>
        </w:rPr>
      </w:pPr>
      <w:r w:rsidRPr="00442DFA">
        <w:rPr>
          <w:rFonts w:eastAsia="Calibri"/>
          <w:bCs/>
          <w:lang w:val="cs-CZ" w:eastAsia="en-US"/>
        </w:rPr>
        <w:t xml:space="preserve">Příjemce a </w:t>
      </w:r>
      <w:r w:rsidRPr="00442DFA">
        <w:rPr>
          <w:rFonts w:eastAsia="Calibri"/>
          <w:lang w:val="cs-CZ" w:eastAsia="en-US"/>
        </w:rPr>
        <w:t>d</w:t>
      </w:r>
      <w:r w:rsidR="004F4495" w:rsidRPr="00442DFA">
        <w:rPr>
          <w:rFonts w:eastAsia="Calibri"/>
          <w:lang w:val="cs-CZ" w:eastAsia="en-US"/>
        </w:rPr>
        <w:t>alší účastník</w:t>
      </w:r>
      <w:r w:rsidR="00D16E3B" w:rsidRPr="00442DFA">
        <w:rPr>
          <w:rFonts w:eastAsia="Calibri"/>
          <w:lang w:val="cs-CZ" w:eastAsia="en-US"/>
        </w:rPr>
        <w:t xml:space="preserve"> můž</w:t>
      </w:r>
      <w:r w:rsidR="004E6FF3" w:rsidRPr="00442DFA">
        <w:rPr>
          <w:rFonts w:eastAsia="Calibri"/>
          <w:lang w:val="cs-CZ" w:eastAsia="en-US"/>
        </w:rPr>
        <w:t>ou</w:t>
      </w:r>
      <w:r w:rsidR="00D16E3B" w:rsidRPr="00442DFA">
        <w:rPr>
          <w:rFonts w:eastAsia="Calibri"/>
          <w:lang w:val="cs-CZ" w:eastAsia="en-US"/>
        </w:rPr>
        <w:t xml:space="preserve"> zveřejnit informace o výsledcích projektu</w:t>
      </w:r>
      <w:r w:rsidR="004F4495" w:rsidRPr="00442DFA">
        <w:rPr>
          <w:rFonts w:eastAsia="Calibri"/>
          <w:lang w:val="cs-CZ" w:eastAsia="en-US"/>
        </w:rPr>
        <w:t xml:space="preserve">, pokud </w:t>
      </w:r>
      <w:r w:rsidR="00D16E3B" w:rsidRPr="00442DFA">
        <w:rPr>
          <w:rFonts w:eastAsia="Calibri"/>
          <w:lang w:val="cs-CZ" w:eastAsia="en-US"/>
        </w:rPr>
        <w:t xml:space="preserve">jejich zveřejněním není dotčena jejich ochrana, </w:t>
      </w:r>
      <w:r w:rsidR="009C4BC6" w:rsidRPr="00442DFA">
        <w:rPr>
          <w:rFonts w:eastAsia="Calibri"/>
          <w:bCs/>
          <w:lang w:val="cs-CZ" w:eastAsia="en-US"/>
        </w:rPr>
        <w:t>přičemž</w:t>
      </w:r>
      <w:r w:rsidR="00D16E3B" w:rsidRPr="00442DFA">
        <w:rPr>
          <w:rFonts w:eastAsia="Calibri"/>
          <w:b/>
          <w:bCs/>
          <w:lang w:val="cs-CZ" w:eastAsia="en-US"/>
        </w:rPr>
        <w:t xml:space="preserve"> </w:t>
      </w:r>
      <w:r w:rsidR="00445288" w:rsidRPr="00442DFA">
        <w:rPr>
          <w:rFonts w:eastAsia="Calibri"/>
          <w:lang w:val="cs-CZ" w:eastAsia="en-US"/>
        </w:rPr>
        <w:t xml:space="preserve">další účastník je k tomuto oprávněn až </w:t>
      </w:r>
      <w:r w:rsidR="004F4495" w:rsidRPr="00442DFA">
        <w:rPr>
          <w:rFonts w:eastAsia="Calibri"/>
          <w:lang w:val="cs-CZ" w:eastAsia="en-US"/>
        </w:rPr>
        <w:t xml:space="preserve">po předchozím písemném souhlasu příjemce. </w:t>
      </w:r>
    </w:p>
    <w:p w14:paraId="07CEF877" w14:textId="77777777" w:rsidR="00C72297" w:rsidRPr="00442DFA" w:rsidRDefault="00C72297" w:rsidP="002A55B6">
      <w:pPr>
        <w:numPr>
          <w:ilvl w:val="0"/>
          <w:numId w:val="30"/>
        </w:numPr>
        <w:autoSpaceDE/>
        <w:autoSpaceDN/>
        <w:ind w:left="720" w:hanging="720"/>
        <w:jc w:val="both"/>
        <w:rPr>
          <w:rFonts w:eastAsia="Calibri"/>
          <w:lang w:val="cs-CZ" w:eastAsia="en-US"/>
        </w:rPr>
      </w:pPr>
      <w:r w:rsidRPr="00442DFA">
        <w:rPr>
          <w:rFonts w:eastAsia="Calibri"/>
          <w:noProof/>
          <w:lang w:val="cs-CZ" w:eastAsia="en-US"/>
        </w:rPr>
        <w:t>Smluvní strany se dohodly na tom, že právo duševního vlastnictví vzniklé v rámci spolupráce upravené touto smlouvou (dále jen „nové duševní vlastnictví“) je ve vlastnictví té smluvní strany, která ho vytvořila svými zaměstnanci a pomocí vlastních materiálních a finančních vkladů, bez přispění další strany (dále jen „vlastník“). Podpora</w:t>
      </w:r>
      <w:r w:rsidR="00AD6A95">
        <w:rPr>
          <w:rFonts w:eastAsia="Calibri"/>
          <w:noProof/>
          <w:lang w:val="cs-CZ" w:eastAsia="en-US"/>
        </w:rPr>
        <w:t xml:space="preserve"> a podpora</w:t>
      </w:r>
      <w:r w:rsidRPr="00442DFA">
        <w:rPr>
          <w:rFonts w:eastAsia="Calibri"/>
          <w:noProof/>
          <w:lang w:val="cs-CZ" w:eastAsia="en-US"/>
        </w:rPr>
        <w:t xml:space="preserve"> pro dalšího účastníka se považuje</w:t>
      </w:r>
      <w:r w:rsidR="004E6FF3" w:rsidRPr="00442DFA">
        <w:rPr>
          <w:rFonts w:eastAsia="Calibri"/>
          <w:noProof/>
          <w:lang w:val="cs-CZ" w:eastAsia="en-US"/>
        </w:rPr>
        <w:t xml:space="preserve"> pro účely této smlouvy</w:t>
      </w:r>
      <w:r w:rsidRPr="00442DFA">
        <w:rPr>
          <w:rFonts w:eastAsia="Calibri"/>
          <w:noProof/>
          <w:lang w:val="cs-CZ" w:eastAsia="en-US"/>
        </w:rPr>
        <w:t xml:space="preserve"> za vlastní finanční vklad.</w:t>
      </w:r>
    </w:p>
    <w:p w14:paraId="2A1EAA60" w14:textId="6559CC13" w:rsidR="004405F4" w:rsidRPr="00442DFA" w:rsidRDefault="00C72297" w:rsidP="002A55B6">
      <w:pPr>
        <w:numPr>
          <w:ilvl w:val="0"/>
          <w:numId w:val="30"/>
        </w:numPr>
        <w:autoSpaceDE/>
        <w:autoSpaceDN/>
        <w:ind w:left="720" w:hanging="720"/>
        <w:jc w:val="both"/>
        <w:rPr>
          <w:rFonts w:eastAsia="Calibri"/>
          <w:lang w:val="cs-CZ" w:eastAsia="en-US"/>
        </w:rPr>
      </w:pPr>
      <w:r w:rsidRPr="00442DFA">
        <w:rPr>
          <w:rFonts w:eastAsia="Calibri"/>
          <w:noProof/>
          <w:lang w:val="cs-CZ" w:eastAsia="en-US"/>
        </w:rPr>
        <w:t>Vznikne-li nové duševní vlastnictví za přispění více smluvních stran (dále jen „nové duševn</w:t>
      </w:r>
      <w:r w:rsidR="004405F4" w:rsidRPr="00442DFA">
        <w:rPr>
          <w:rFonts w:eastAsia="Calibri"/>
          <w:noProof/>
          <w:lang w:val="cs-CZ" w:eastAsia="en-US"/>
        </w:rPr>
        <w:t>í</w:t>
      </w:r>
      <w:r w:rsidRPr="00442DFA">
        <w:rPr>
          <w:rFonts w:eastAsia="Calibri"/>
          <w:noProof/>
          <w:lang w:val="cs-CZ" w:eastAsia="en-US"/>
        </w:rPr>
        <w:t xml:space="preserve"> spoluvlastnictví“), je takové duševní vlastnictví ve spoluvlastnictví více smluvních stran (dále jen „spoluvlastníci“). Poměr podílů bude určen</w:t>
      </w:r>
      <w:r w:rsidR="0050032D" w:rsidRPr="00442DFA">
        <w:rPr>
          <w:rFonts w:eastAsia="Calibri"/>
          <w:noProof/>
          <w:lang w:val="cs-CZ" w:eastAsia="en-US"/>
        </w:rPr>
        <w:t xml:space="preserve"> vždy</w:t>
      </w:r>
      <w:r w:rsidRPr="00442DFA">
        <w:rPr>
          <w:rFonts w:eastAsia="Calibri"/>
          <w:noProof/>
          <w:lang w:val="cs-CZ" w:eastAsia="en-US"/>
        </w:rPr>
        <w:t xml:space="preserve"> písemnou dohodo</w:t>
      </w:r>
      <w:r w:rsidR="0050032D" w:rsidRPr="00442DFA">
        <w:rPr>
          <w:rFonts w:eastAsia="Calibri"/>
          <w:noProof/>
          <w:lang w:val="cs-CZ" w:eastAsia="en-US"/>
        </w:rPr>
        <w:t xml:space="preserve">u </w:t>
      </w:r>
      <w:r w:rsidR="0097140D" w:rsidRPr="00442DFA">
        <w:rPr>
          <w:rFonts w:eastAsia="Calibri"/>
          <w:noProof/>
          <w:lang w:val="cs-CZ" w:eastAsia="en-US"/>
        </w:rPr>
        <w:t xml:space="preserve">a odvíjí se od výše podílu smluvních stran, resp. jejich zaměstnanců na vytvoření práva duševního vlastnictví, kdy lze přihlížet </w:t>
      </w:r>
      <w:r w:rsidR="002C7F0B">
        <w:rPr>
          <w:rFonts w:eastAsia="Calibri"/>
          <w:noProof/>
          <w:lang w:val="cs-CZ" w:eastAsia="en-US"/>
        </w:rPr>
        <w:t>k</w:t>
      </w:r>
      <w:r w:rsidR="00C046A0">
        <w:rPr>
          <w:rFonts w:eastAsia="Calibri"/>
          <w:noProof/>
          <w:lang w:val="cs-CZ" w:eastAsia="en-US"/>
        </w:rPr>
        <w:t xml:space="preserve"> tvůrčím, </w:t>
      </w:r>
      <w:r w:rsidR="0097140D" w:rsidRPr="00442DFA">
        <w:rPr>
          <w:rFonts w:eastAsia="Calibri"/>
          <w:noProof/>
          <w:lang w:val="cs-CZ" w:eastAsia="en-US"/>
        </w:rPr>
        <w:t>mater</w:t>
      </w:r>
      <w:r w:rsidR="002C7F0B">
        <w:rPr>
          <w:rFonts w:eastAsia="Calibri"/>
          <w:noProof/>
          <w:lang w:val="cs-CZ" w:eastAsia="en-US"/>
        </w:rPr>
        <w:t>i</w:t>
      </w:r>
      <w:r w:rsidR="0097140D" w:rsidRPr="00442DFA">
        <w:rPr>
          <w:rFonts w:eastAsia="Calibri"/>
          <w:noProof/>
          <w:lang w:val="cs-CZ" w:eastAsia="en-US"/>
        </w:rPr>
        <w:t>ální</w:t>
      </w:r>
      <w:r w:rsidR="002C7F0B">
        <w:rPr>
          <w:rFonts w:eastAsia="Calibri"/>
          <w:noProof/>
          <w:lang w:val="cs-CZ" w:eastAsia="en-US"/>
        </w:rPr>
        <w:t>m</w:t>
      </w:r>
      <w:r w:rsidR="0097140D" w:rsidRPr="00442DFA">
        <w:rPr>
          <w:rFonts w:eastAsia="Calibri"/>
          <w:noProof/>
          <w:lang w:val="cs-CZ" w:eastAsia="en-US"/>
        </w:rPr>
        <w:t>, finanční</w:t>
      </w:r>
      <w:r w:rsidR="002C7F0B">
        <w:rPr>
          <w:rFonts w:eastAsia="Calibri"/>
          <w:noProof/>
          <w:lang w:val="cs-CZ" w:eastAsia="en-US"/>
        </w:rPr>
        <w:t>m</w:t>
      </w:r>
      <w:r w:rsidR="0097140D" w:rsidRPr="00442DFA">
        <w:rPr>
          <w:rFonts w:eastAsia="Calibri"/>
          <w:noProof/>
          <w:lang w:val="cs-CZ" w:eastAsia="en-US"/>
        </w:rPr>
        <w:t xml:space="preserve"> nebo personální</w:t>
      </w:r>
      <w:r w:rsidR="002C7F0B">
        <w:rPr>
          <w:rFonts w:eastAsia="Calibri"/>
          <w:noProof/>
          <w:lang w:val="cs-CZ" w:eastAsia="en-US"/>
        </w:rPr>
        <w:t>m</w:t>
      </w:r>
      <w:r w:rsidR="0097140D" w:rsidRPr="00442DFA">
        <w:rPr>
          <w:rFonts w:eastAsia="Calibri"/>
          <w:noProof/>
          <w:lang w:val="cs-CZ" w:eastAsia="en-US"/>
        </w:rPr>
        <w:t xml:space="preserve"> vklad</w:t>
      </w:r>
      <w:r w:rsidR="002C7F0B">
        <w:rPr>
          <w:rFonts w:eastAsia="Calibri"/>
          <w:noProof/>
          <w:lang w:val="cs-CZ" w:eastAsia="en-US"/>
        </w:rPr>
        <w:t>ům</w:t>
      </w:r>
      <w:r w:rsidR="0097140D" w:rsidRPr="00442DFA">
        <w:rPr>
          <w:rFonts w:eastAsia="Calibri"/>
          <w:noProof/>
          <w:lang w:val="cs-CZ" w:eastAsia="en-US"/>
        </w:rPr>
        <w:t xml:space="preserve"> smluvních stran na vytvoření </w:t>
      </w:r>
      <w:r w:rsidR="008D1335" w:rsidRPr="00442DFA">
        <w:rPr>
          <w:rFonts w:eastAsia="Calibri"/>
          <w:noProof/>
          <w:lang w:val="cs-CZ" w:eastAsia="en-US"/>
        </w:rPr>
        <w:t>nového duševního spoluvlastnictví</w:t>
      </w:r>
      <w:r w:rsidR="0050032D" w:rsidRPr="00442DFA">
        <w:rPr>
          <w:rFonts w:eastAsia="Calibri"/>
          <w:noProof/>
          <w:lang w:val="cs-CZ" w:eastAsia="en-US"/>
        </w:rPr>
        <w:t>.</w:t>
      </w:r>
    </w:p>
    <w:p w14:paraId="757AE0BD" w14:textId="77777777" w:rsidR="004405F4" w:rsidRPr="00442DFA" w:rsidRDefault="00C72297" w:rsidP="002A55B6">
      <w:pPr>
        <w:numPr>
          <w:ilvl w:val="0"/>
          <w:numId w:val="30"/>
        </w:numPr>
        <w:autoSpaceDE/>
        <w:autoSpaceDN/>
        <w:ind w:left="720" w:hanging="720"/>
        <w:jc w:val="both"/>
        <w:rPr>
          <w:rFonts w:eastAsia="Calibri"/>
          <w:noProof/>
          <w:lang w:val="cs-CZ" w:eastAsia="en-US"/>
        </w:rPr>
      </w:pPr>
      <w:r w:rsidRPr="00442DFA">
        <w:rPr>
          <w:rFonts w:eastAsia="Calibri"/>
          <w:noProof/>
          <w:lang w:val="cs-CZ" w:eastAsia="en-US"/>
        </w:rPr>
        <w:t xml:space="preserve">Smluvní strany jsou povinny chránit </w:t>
      </w:r>
      <w:r w:rsidR="008D1335" w:rsidRPr="00442DFA">
        <w:rPr>
          <w:rFonts w:eastAsia="Calibri"/>
          <w:noProof/>
          <w:lang w:val="cs-CZ" w:eastAsia="en-US"/>
        </w:rPr>
        <w:t xml:space="preserve">právo </w:t>
      </w:r>
      <w:r w:rsidRPr="00442DFA">
        <w:rPr>
          <w:rFonts w:eastAsia="Calibri"/>
          <w:noProof/>
          <w:lang w:val="cs-CZ" w:eastAsia="en-US"/>
        </w:rPr>
        <w:t>duševní</w:t>
      </w:r>
      <w:r w:rsidR="008D1335" w:rsidRPr="00442DFA">
        <w:rPr>
          <w:rFonts w:eastAsia="Calibri"/>
          <w:noProof/>
          <w:lang w:val="cs-CZ" w:eastAsia="en-US"/>
        </w:rPr>
        <w:t>ho</w:t>
      </w:r>
      <w:r w:rsidRPr="00442DFA">
        <w:rPr>
          <w:rFonts w:eastAsia="Calibri"/>
          <w:noProof/>
          <w:lang w:val="cs-CZ" w:eastAsia="en-US"/>
        </w:rPr>
        <w:t xml:space="preserve"> </w:t>
      </w:r>
      <w:r w:rsidR="008D1335" w:rsidRPr="00442DFA">
        <w:rPr>
          <w:rFonts w:eastAsia="Calibri"/>
          <w:noProof/>
          <w:lang w:val="cs-CZ" w:eastAsia="en-US"/>
        </w:rPr>
        <w:t>(spolu)</w:t>
      </w:r>
      <w:r w:rsidRPr="00442DFA">
        <w:rPr>
          <w:rFonts w:eastAsia="Calibri"/>
          <w:noProof/>
          <w:lang w:val="cs-CZ" w:eastAsia="en-US"/>
        </w:rPr>
        <w:t>vlastnictví způsobem, který je pro ochranu každého druhu duševního vlastnictví nejvýhodnější. Vlastník nebo spoluvlastník nese náklady spojené s</w:t>
      </w:r>
      <w:r w:rsidR="008A7AD8">
        <w:rPr>
          <w:rFonts w:eastAsia="Calibri"/>
          <w:noProof/>
          <w:lang w:val="cs-CZ" w:eastAsia="en-US"/>
        </w:rPr>
        <w:t> </w:t>
      </w:r>
      <w:r w:rsidRPr="00442DFA">
        <w:rPr>
          <w:rFonts w:eastAsia="Calibri"/>
          <w:noProof/>
          <w:lang w:val="cs-CZ" w:eastAsia="en-US"/>
        </w:rPr>
        <w:t>vedením příslušných řízení za účelem dosažení nejvýhodnější ochrany.</w:t>
      </w:r>
    </w:p>
    <w:p w14:paraId="060CB7E3" w14:textId="77777777" w:rsidR="00C72297" w:rsidRPr="00442DFA" w:rsidRDefault="00C72297" w:rsidP="002A55B6">
      <w:pPr>
        <w:numPr>
          <w:ilvl w:val="0"/>
          <w:numId w:val="30"/>
        </w:numPr>
        <w:autoSpaceDE/>
        <w:autoSpaceDN/>
        <w:ind w:left="720" w:hanging="720"/>
        <w:jc w:val="both"/>
        <w:rPr>
          <w:rFonts w:eastAsia="Calibri"/>
          <w:noProof/>
          <w:lang w:val="cs-CZ" w:eastAsia="en-US"/>
        </w:rPr>
      </w:pPr>
      <w:r w:rsidRPr="00442DFA">
        <w:rPr>
          <w:rFonts w:eastAsia="Calibri"/>
          <w:noProof/>
          <w:lang w:val="cs-CZ" w:eastAsia="en-US"/>
        </w:rPr>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podlicenčních smluv a převodu práv z duševního vlastnictví jednomyslně. </w:t>
      </w:r>
    </w:p>
    <w:p w14:paraId="30F73171" w14:textId="77777777" w:rsidR="00AF67D9" w:rsidRDefault="00AF67D9" w:rsidP="002A55B6">
      <w:pPr>
        <w:numPr>
          <w:ilvl w:val="0"/>
          <w:numId w:val="30"/>
        </w:numPr>
        <w:autoSpaceDE/>
        <w:autoSpaceDN/>
        <w:ind w:left="720" w:hanging="720"/>
        <w:jc w:val="both"/>
        <w:rPr>
          <w:rFonts w:eastAsia="Calibri"/>
          <w:noProof/>
          <w:lang w:val="cs-CZ" w:eastAsia="en-US"/>
        </w:rPr>
      </w:pPr>
      <w:r w:rsidRPr="00442DFA">
        <w:rPr>
          <w:rFonts w:eastAsia="Calibri"/>
          <w:noProof/>
          <w:lang w:val="cs-CZ" w:eastAsia="en-US"/>
        </w:rP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a druhé smluvní strany vyplývající z této smlouvy.</w:t>
      </w:r>
    </w:p>
    <w:p w14:paraId="16309BD0" w14:textId="52FCEC8F" w:rsidR="006F5EE2" w:rsidRPr="008076CA" w:rsidRDefault="00C72297" w:rsidP="008076CA">
      <w:pPr>
        <w:numPr>
          <w:ilvl w:val="0"/>
          <w:numId w:val="30"/>
        </w:numPr>
        <w:autoSpaceDE/>
        <w:autoSpaceDN/>
        <w:ind w:left="720" w:hanging="720"/>
        <w:jc w:val="both"/>
        <w:rPr>
          <w:rFonts w:eastAsia="Calibri"/>
          <w:noProof/>
          <w:lang w:val="cs-CZ" w:eastAsia="en-US"/>
        </w:rPr>
      </w:pPr>
      <w:r w:rsidRPr="008076CA">
        <w:rPr>
          <w:rFonts w:eastAsia="Calibri"/>
          <w:noProof/>
          <w:lang w:val="cs-CZ" w:eastAsia="en-US"/>
        </w:rPr>
        <w:t>Smluvní strany se výslovně dohodly, že chráněné nové duševní vlastnictví nebo spoluvlastnictví m</w:t>
      </w:r>
      <w:r w:rsidR="004E6FF3" w:rsidRPr="008076CA">
        <w:rPr>
          <w:rFonts w:eastAsia="Calibri"/>
          <w:noProof/>
          <w:lang w:val="cs-CZ" w:eastAsia="en-US"/>
        </w:rPr>
        <w:t xml:space="preserve">ůže být smluvní stranou využito </w:t>
      </w:r>
      <w:r w:rsidRPr="008076CA">
        <w:rPr>
          <w:rFonts w:eastAsia="Calibri"/>
          <w:noProof/>
          <w:lang w:val="cs-CZ" w:eastAsia="en-US"/>
        </w:rPr>
        <w:t>pro výzkumné a vzdělávací účely bezúplatně</w:t>
      </w:r>
      <w:r w:rsidR="008076CA">
        <w:rPr>
          <w:rFonts w:eastAsia="Calibri"/>
          <w:noProof/>
          <w:lang w:val="cs-CZ" w:eastAsia="en-US"/>
        </w:rPr>
        <w:t>,</w:t>
      </w:r>
      <w:r w:rsidRPr="008076CA">
        <w:rPr>
          <w:rFonts w:eastAsia="Calibri"/>
          <w:noProof/>
          <w:lang w:val="cs-CZ" w:eastAsia="en-US"/>
        </w:rPr>
        <w:t xml:space="preserve"> způsobem, který neohrozí jeho ochranu</w:t>
      </w:r>
      <w:r w:rsidR="0085038A">
        <w:rPr>
          <w:rFonts w:eastAsia="Calibri"/>
          <w:noProof/>
          <w:lang w:val="cs-CZ" w:eastAsia="en-US"/>
        </w:rPr>
        <w:t>.</w:t>
      </w:r>
      <w:r w:rsidR="006F5EE2" w:rsidRPr="008076CA">
        <w:rPr>
          <w:rFonts w:ascii="Times New Roman" w:hAnsi="Times New Roman" w:cs="Times New Roman"/>
          <w:lang w:val="cs-CZ"/>
        </w:rPr>
        <w:t xml:space="preserve"> Smluvní strany se dohodly, že příjemce bude hlavním uživatelem nového duševního spoluvlastnictví, tedy bude uživatelem daných výsledků ke komerčním účelům v oblasti svých podnikatelských aktivit, tj. výroby </w:t>
      </w:r>
      <w:r w:rsidR="0085038A">
        <w:rPr>
          <w:rFonts w:ascii="Times New Roman" w:hAnsi="Times New Roman" w:cs="Times New Roman"/>
          <w:lang w:val="cs-CZ"/>
        </w:rPr>
        <w:t xml:space="preserve">textilních </w:t>
      </w:r>
      <w:r w:rsidR="000C3DE3" w:rsidRPr="0085038A">
        <w:rPr>
          <w:rFonts w:ascii="Times New Roman" w:hAnsi="Times New Roman" w:cs="Times New Roman"/>
          <w:lang w:val="cs-CZ"/>
        </w:rPr>
        <w:t>vřeten</w:t>
      </w:r>
      <w:r w:rsidR="00885858">
        <w:rPr>
          <w:rFonts w:ascii="Times New Roman" w:hAnsi="Times New Roman" w:cs="Times New Roman"/>
          <w:lang w:val="cs-CZ"/>
        </w:rPr>
        <w:t>, za což bude dalšímu účastníkovi poskytnuta kompenzace</w:t>
      </w:r>
      <w:r w:rsidR="006F5EE2" w:rsidRPr="0085038A">
        <w:rPr>
          <w:rFonts w:ascii="Times New Roman" w:hAnsi="Times New Roman" w:cs="Times New Roman"/>
          <w:lang w:val="cs-CZ"/>
        </w:rPr>
        <w:t>.</w:t>
      </w:r>
      <w:r w:rsidR="006F5EE2" w:rsidRPr="008076CA">
        <w:rPr>
          <w:rFonts w:ascii="Times New Roman" w:hAnsi="Times New Roman" w:cs="Times New Roman"/>
          <w:lang w:val="cs-CZ"/>
        </w:rPr>
        <w:t xml:space="preserve"> Další účastník není oprávněn v dané oblasti výsledky komerčně užít, ani nemá právo toto právo postoupit na žádnou třetí osobu.</w:t>
      </w:r>
    </w:p>
    <w:p w14:paraId="61D63348" w14:textId="6B1A58D5" w:rsidR="00BE3CBF" w:rsidRPr="00442DFA" w:rsidRDefault="006F5EE2" w:rsidP="00486EAA">
      <w:pPr>
        <w:numPr>
          <w:ilvl w:val="0"/>
          <w:numId w:val="30"/>
        </w:numPr>
        <w:autoSpaceDE/>
        <w:autoSpaceDN/>
        <w:ind w:left="720" w:hanging="720"/>
        <w:jc w:val="both"/>
        <w:rPr>
          <w:rFonts w:eastAsia="Calibri"/>
          <w:noProof/>
          <w:lang w:val="cs-CZ" w:eastAsia="en-US"/>
        </w:rPr>
      </w:pPr>
      <w:r>
        <w:rPr>
          <w:rFonts w:eastAsia="Calibri"/>
          <w:noProof/>
          <w:lang w:val="cs-CZ" w:eastAsia="en-US"/>
        </w:rPr>
        <w:lastRenderedPageBreak/>
        <w:t>V ostatních oblastech je další účastník oprávněn komerčně užívat tyto výsledky, a to způsobem, který bude stanoven v samostatných smlouvách.</w:t>
      </w:r>
      <w:r w:rsidRPr="00442DFA">
        <w:rPr>
          <w:rFonts w:eastAsia="Calibri"/>
          <w:noProof/>
          <w:lang w:val="cs-CZ" w:eastAsia="en-US"/>
        </w:rPr>
        <w:t xml:space="preserve"> </w:t>
      </w:r>
      <w:r w:rsidR="00AD6A95">
        <w:rPr>
          <w:rFonts w:eastAsia="Calibri"/>
          <w:noProof/>
          <w:lang w:val="cs-CZ" w:eastAsia="en-US"/>
        </w:rPr>
        <w:t xml:space="preserve">Smluvní strany se zavazují upravit zvláštní smlouvou (Smlouvou o využití výsledků) způsob nakládání s výsledky projektu. Tato smlouva bude </w:t>
      </w:r>
      <w:r w:rsidR="000B0834" w:rsidRPr="00486EAA">
        <w:rPr>
          <w:rFonts w:eastAsia="Calibri"/>
          <w:noProof/>
          <w:lang w:val="cs-CZ" w:eastAsia="en-US"/>
        </w:rPr>
        <w:t>obsahovat především způsob právní ochrany výsledků projektu, rozdělení vlastnických</w:t>
      </w:r>
      <w:r w:rsidR="000B0834" w:rsidRPr="00442DFA">
        <w:rPr>
          <w:rFonts w:eastAsia="Calibri"/>
          <w:noProof/>
          <w:lang w:val="cs-CZ" w:eastAsia="en-US"/>
        </w:rPr>
        <w:t xml:space="preserve"> práv k výsledkům, způsob jakým budou výsledky projektu využity a</w:t>
      </w:r>
      <w:r w:rsidR="00D319E4">
        <w:rPr>
          <w:rFonts w:eastAsia="Calibri"/>
          <w:noProof/>
          <w:lang w:val="cs-CZ" w:eastAsia="en-US"/>
        </w:rPr>
        <w:t> </w:t>
      </w:r>
      <w:r w:rsidR="000B0834" w:rsidRPr="00442DFA">
        <w:rPr>
          <w:rFonts w:eastAsia="Calibri"/>
          <w:noProof/>
          <w:lang w:val="cs-CZ" w:eastAsia="en-US"/>
        </w:rPr>
        <w:t>případně jak bude dělen dosažený zisk. Smluvní strany jsou povinny využít výsledky vždy v souladu s § 16 ZPVV.</w:t>
      </w:r>
    </w:p>
    <w:p w14:paraId="717A3E40" w14:textId="77777777" w:rsidR="00E45171" w:rsidRPr="00442DFA" w:rsidRDefault="008E6727" w:rsidP="002A55B6">
      <w:pPr>
        <w:numPr>
          <w:ilvl w:val="0"/>
          <w:numId w:val="30"/>
        </w:numPr>
        <w:autoSpaceDE/>
        <w:autoSpaceDN/>
        <w:ind w:left="720" w:hanging="720"/>
        <w:jc w:val="both"/>
        <w:rPr>
          <w:rFonts w:eastAsia="Calibri"/>
          <w:noProof/>
          <w:lang w:val="cs-CZ" w:eastAsia="en-US"/>
        </w:rPr>
      </w:pPr>
      <w:r w:rsidRPr="00442DFA">
        <w:rPr>
          <w:rFonts w:eastAsia="Calibri"/>
          <w:noProof/>
          <w:lang w:val="cs-CZ" w:eastAsia="en-US"/>
        </w:rPr>
        <w:t xml:space="preserve">Smluvní strany jsou </w:t>
      </w:r>
      <w:r w:rsidR="0065348B" w:rsidRPr="00442DFA">
        <w:rPr>
          <w:rFonts w:eastAsia="Calibri"/>
          <w:noProof/>
          <w:lang w:val="cs-CZ" w:eastAsia="en-US"/>
        </w:rPr>
        <w:t>oprávněn</w:t>
      </w:r>
      <w:r w:rsidRPr="00442DFA">
        <w:rPr>
          <w:rFonts w:eastAsia="Calibri"/>
          <w:noProof/>
          <w:lang w:val="cs-CZ" w:eastAsia="en-US"/>
        </w:rPr>
        <w:t>y</w:t>
      </w:r>
      <w:r w:rsidR="0065348B" w:rsidRPr="00442DFA">
        <w:rPr>
          <w:rFonts w:eastAsia="Calibri"/>
          <w:noProof/>
          <w:lang w:val="cs-CZ" w:eastAsia="en-US"/>
        </w:rPr>
        <w:t xml:space="preserve"> poskytnout výsledky</w:t>
      </w:r>
      <w:r w:rsidR="00E45171" w:rsidRPr="00442DFA">
        <w:rPr>
          <w:rFonts w:eastAsia="Calibri"/>
          <w:noProof/>
          <w:lang w:val="cs-CZ" w:eastAsia="en-US"/>
        </w:rPr>
        <w:t>, které nejsou výsledkem veřejné zakázky ve výzkumu, vývoji a inovacích,</w:t>
      </w:r>
      <w:r w:rsidR="0065348B" w:rsidRPr="00442DFA">
        <w:rPr>
          <w:rFonts w:eastAsia="Calibri"/>
          <w:noProof/>
          <w:lang w:val="cs-CZ" w:eastAsia="en-US"/>
        </w:rPr>
        <w:t xml:space="preserve"> pouze za úplatu minimálně ve výši odpovídající tržní ceně</w:t>
      </w:r>
      <w:r w:rsidRPr="00442DFA">
        <w:rPr>
          <w:rFonts w:eastAsia="Calibri"/>
          <w:noProof/>
          <w:lang w:val="cs-CZ" w:eastAsia="en-US"/>
        </w:rPr>
        <w:t xml:space="preserve"> </w:t>
      </w:r>
      <w:r w:rsidR="0065348B" w:rsidRPr="00442DFA">
        <w:rPr>
          <w:rFonts w:eastAsia="Calibri"/>
          <w:noProof/>
          <w:lang w:val="cs-CZ" w:eastAsia="en-US"/>
        </w:rPr>
        <w:t>poskytovaných práv k duševnímu vlastnictví. Poku</w:t>
      </w:r>
      <w:r w:rsidRPr="00442DFA">
        <w:rPr>
          <w:rFonts w:eastAsia="Calibri"/>
          <w:noProof/>
          <w:lang w:val="cs-CZ" w:eastAsia="en-US"/>
        </w:rPr>
        <w:t xml:space="preserve">d tato nelze </w:t>
      </w:r>
      <w:r w:rsidR="0065348B" w:rsidRPr="00442DFA">
        <w:rPr>
          <w:rFonts w:eastAsia="Calibri"/>
          <w:noProof/>
          <w:lang w:val="cs-CZ" w:eastAsia="en-US"/>
        </w:rPr>
        <w:t>objektivně</w:t>
      </w:r>
      <w:r w:rsidRPr="00442DFA">
        <w:rPr>
          <w:rFonts w:eastAsia="Calibri"/>
          <w:noProof/>
          <w:lang w:val="cs-CZ" w:eastAsia="en-US"/>
        </w:rPr>
        <w:t xml:space="preserve"> zjistit, postupují smluvní strany jako </w:t>
      </w:r>
      <w:r w:rsidR="0065348B" w:rsidRPr="00442DFA">
        <w:rPr>
          <w:rFonts w:eastAsia="Calibri"/>
          <w:noProof/>
          <w:lang w:val="cs-CZ" w:eastAsia="en-US"/>
        </w:rPr>
        <w:t>řádný hospodář tak, aby získal</w:t>
      </w:r>
      <w:r w:rsidR="000C6570" w:rsidRPr="00442DFA">
        <w:rPr>
          <w:rFonts w:eastAsia="Calibri"/>
          <w:noProof/>
          <w:lang w:val="cs-CZ" w:eastAsia="en-US"/>
        </w:rPr>
        <w:t>y</w:t>
      </w:r>
      <w:r w:rsidR="0065348B" w:rsidRPr="00442DFA">
        <w:rPr>
          <w:rFonts w:eastAsia="Calibri"/>
          <w:noProof/>
          <w:lang w:val="cs-CZ" w:eastAsia="en-US"/>
        </w:rPr>
        <w:t xml:space="preserve"> co nejvyšší možnou protihodnotu, kterou je možné zpravidla stanovit</w:t>
      </w:r>
      <w:r w:rsidR="00327EE6" w:rsidRPr="00442DFA">
        <w:rPr>
          <w:rFonts w:eastAsia="Calibri"/>
          <w:noProof/>
          <w:lang w:val="cs-CZ" w:eastAsia="en-US"/>
        </w:rPr>
        <w:t xml:space="preserve"> </w:t>
      </w:r>
      <w:r w:rsidR="0065348B" w:rsidRPr="00442DFA">
        <w:rPr>
          <w:rFonts w:eastAsia="Calibri"/>
          <w:noProof/>
          <w:lang w:val="cs-CZ" w:eastAsia="en-US"/>
        </w:rPr>
        <w:t>součtem nákladů na dosažení výsledku a přiměřeným ziskem. Při poskytování výsledků subjektu, který</w:t>
      </w:r>
      <w:r w:rsidRPr="00442DFA">
        <w:rPr>
          <w:rFonts w:eastAsia="Calibri"/>
          <w:noProof/>
          <w:lang w:val="cs-CZ" w:eastAsia="en-US"/>
        </w:rPr>
        <w:t xml:space="preserve"> </w:t>
      </w:r>
      <w:r w:rsidR="0065348B" w:rsidRPr="00442DFA">
        <w:rPr>
          <w:rFonts w:eastAsia="Calibri"/>
          <w:noProof/>
          <w:lang w:val="cs-CZ" w:eastAsia="en-US"/>
        </w:rPr>
        <w:t xml:space="preserve">se podílel na podpoře z neveřejných zdrojů, </w:t>
      </w:r>
      <w:r w:rsidR="008D1335" w:rsidRPr="00442DFA">
        <w:rPr>
          <w:rFonts w:eastAsia="Calibri"/>
          <w:noProof/>
          <w:lang w:val="cs-CZ" w:eastAsia="en-US"/>
        </w:rPr>
        <w:t>může být</w:t>
      </w:r>
      <w:r w:rsidR="0065348B" w:rsidRPr="00442DFA">
        <w:rPr>
          <w:rFonts w:eastAsia="Calibri"/>
          <w:noProof/>
          <w:lang w:val="cs-CZ" w:eastAsia="en-US"/>
        </w:rPr>
        <w:t xml:space="preserve"> výše úplaty za poskytnutí výsledků snížena o výš</w:t>
      </w:r>
      <w:r w:rsidRPr="00442DFA">
        <w:rPr>
          <w:rFonts w:eastAsia="Calibri"/>
          <w:noProof/>
          <w:lang w:val="cs-CZ" w:eastAsia="en-US"/>
        </w:rPr>
        <w:t xml:space="preserve">i </w:t>
      </w:r>
      <w:r w:rsidR="0065348B" w:rsidRPr="00442DFA">
        <w:rPr>
          <w:rFonts w:eastAsia="Calibri"/>
          <w:noProof/>
          <w:lang w:val="cs-CZ" w:eastAsia="en-US"/>
        </w:rPr>
        <w:t>neveřejné podpory poskytnuté tímto subjektem.</w:t>
      </w:r>
    </w:p>
    <w:p w14:paraId="79B30912" w14:textId="77777777" w:rsidR="00335CF1" w:rsidRPr="00442DFA" w:rsidRDefault="005E1070" w:rsidP="00AF67D9">
      <w:pPr>
        <w:numPr>
          <w:ilvl w:val="0"/>
          <w:numId w:val="30"/>
        </w:numPr>
        <w:autoSpaceDE/>
        <w:autoSpaceDN/>
        <w:ind w:left="720" w:hanging="720"/>
        <w:jc w:val="both"/>
        <w:rPr>
          <w:rFonts w:eastAsia="Calibri"/>
          <w:noProof/>
          <w:lang w:val="cs-CZ" w:eastAsia="en-US"/>
        </w:rPr>
      </w:pPr>
      <w:r w:rsidRPr="00442DFA">
        <w:rPr>
          <w:rFonts w:eastAsia="Calibri"/>
          <w:noProof/>
          <w:lang w:val="cs-CZ" w:eastAsia="en-US"/>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w:t>
      </w:r>
      <w:r w:rsidR="00504E3A">
        <w:rPr>
          <w:rFonts w:eastAsia="Calibri"/>
          <w:noProof/>
          <w:lang w:val="cs-CZ" w:eastAsia="en-US"/>
        </w:rPr>
        <w:t> </w:t>
      </w:r>
      <w:r w:rsidRPr="00442DFA">
        <w:rPr>
          <w:rFonts w:eastAsia="Calibri"/>
          <w:noProof/>
          <w:lang w:val="cs-CZ" w:eastAsia="en-US"/>
        </w:rPr>
        <w:t>povinnostmi vyplývajícími z</w:t>
      </w:r>
      <w:r w:rsidR="008D1335" w:rsidRPr="00442DFA">
        <w:rPr>
          <w:rFonts w:eastAsia="Calibri"/>
          <w:noProof/>
          <w:lang w:val="cs-CZ" w:eastAsia="en-US"/>
        </w:rPr>
        <w:t xml:space="preserve"> této</w:t>
      </w:r>
      <w:r w:rsidRPr="00442DFA">
        <w:rPr>
          <w:rFonts w:eastAsia="Calibri"/>
          <w:noProof/>
          <w:lang w:val="cs-CZ" w:eastAsia="en-US"/>
        </w:rPr>
        <w:t xml:space="preserve"> smlouvy.</w:t>
      </w:r>
    </w:p>
    <w:p w14:paraId="646FE010" w14:textId="1EC0BC0F" w:rsidR="0097140D" w:rsidRPr="00442DFA" w:rsidRDefault="004E6FF3" w:rsidP="0097140D">
      <w:pPr>
        <w:numPr>
          <w:ilvl w:val="0"/>
          <w:numId w:val="30"/>
        </w:numPr>
        <w:autoSpaceDE/>
        <w:autoSpaceDN/>
        <w:ind w:left="720" w:hanging="720"/>
        <w:jc w:val="both"/>
        <w:rPr>
          <w:rFonts w:eastAsia="Calibri"/>
          <w:noProof/>
          <w:lang w:val="cs-CZ" w:eastAsia="en-US"/>
        </w:rPr>
      </w:pPr>
      <w:r w:rsidRPr="00442DFA">
        <w:rPr>
          <w:rFonts w:eastAsia="Calibri"/>
          <w:noProof/>
          <w:lang w:val="cs-CZ" w:eastAsia="en-US"/>
        </w:rPr>
        <w:t xml:space="preserve">Smluvní strany mají v případě převodu práv předkupní právo. </w:t>
      </w:r>
      <w:r w:rsidR="0097140D" w:rsidRPr="00442DFA">
        <w:rPr>
          <w:rFonts w:eastAsia="Calibri"/>
          <w:noProof/>
          <w:lang w:val="cs-CZ" w:eastAsia="en-US"/>
        </w:rPr>
        <w:t>Má-li smluvní strana v úmyslu převést své vlastnické právo k novému duševnímu vlastnictví nebo svůj spoluvlastnický podíl k </w:t>
      </w:r>
      <w:r w:rsidR="008D1335" w:rsidRPr="00442DFA">
        <w:rPr>
          <w:rFonts w:eastAsia="Calibri"/>
          <w:noProof/>
          <w:lang w:val="cs-CZ" w:eastAsia="en-US"/>
        </w:rPr>
        <w:t>nové</w:t>
      </w:r>
      <w:r w:rsidR="00E063B3">
        <w:rPr>
          <w:rFonts w:eastAsia="Calibri"/>
          <w:noProof/>
          <w:lang w:val="cs-CZ" w:eastAsia="en-US"/>
        </w:rPr>
        <w:t>m</w:t>
      </w:r>
      <w:r w:rsidR="008D1335" w:rsidRPr="00442DFA">
        <w:rPr>
          <w:rFonts w:eastAsia="Calibri"/>
          <w:noProof/>
          <w:lang w:val="cs-CZ" w:eastAsia="en-US"/>
        </w:rPr>
        <w:t xml:space="preserve">u </w:t>
      </w:r>
      <w:r w:rsidR="0097140D" w:rsidRPr="00442DFA">
        <w:rPr>
          <w:rFonts w:eastAsia="Calibri"/>
          <w:noProof/>
          <w:lang w:val="cs-CZ" w:eastAsia="en-US"/>
        </w:rPr>
        <w:t xml:space="preserve">duševnímu spoluvlastnictví na třetí osobu, je povinna přednostně nabídnout své vlastnické právo/spoluvlastnický podíl na právu duševního vlastnictví druhé smluvní straně, a to za </w:t>
      </w:r>
      <w:r w:rsidR="007829BF">
        <w:rPr>
          <w:rFonts w:eastAsia="Calibri"/>
          <w:noProof/>
          <w:lang w:val="cs-CZ" w:eastAsia="en-US"/>
        </w:rPr>
        <w:t xml:space="preserve">cenu dle znaleckého posudku. </w:t>
      </w:r>
      <w:r w:rsidR="0097140D" w:rsidRPr="00442DFA">
        <w:rPr>
          <w:rFonts w:eastAsia="Calibri"/>
          <w:noProof/>
          <w:lang w:val="cs-CZ" w:eastAsia="en-US"/>
        </w:rPr>
        <w:t>. Nabídka bude učiněna písemnou formou a bude doručena druhé smluvní straně.</w:t>
      </w:r>
      <w:r w:rsidR="0069471E">
        <w:rPr>
          <w:rFonts w:eastAsia="Calibri"/>
          <w:noProof/>
          <w:lang w:val="cs-CZ" w:eastAsia="en-US"/>
        </w:rPr>
        <w:t xml:space="preserve"> Nabídka bude obsahovat identifikaci osob, kterým bude nabídnuta koupě nového duševního vlastnictví či spoluvlatnického podílu k novému duševnímu vlastnictví v případně odmítnutí předkupního práva druhou smluvní stranou.</w:t>
      </w:r>
      <w:r w:rsidR="0097140D" w:rsidRPr="00442DFA">
        <w:rPr>
          <w:rFonts w:eastAsia="Calibri"/>
          <w:noProof/>
          <w:lang w:val="cs-CZ" w:eastAsia="en-US"/>
        </w:rPr>
        <w:t xml:space="preserve"> Nepřijme-li druhá smluvní strana nabídku do 30 dnů  ode dne jejího doručení, může smluvní strana převést své vlastnické právo/spoluvlastnický podíl na třetí osobu. Převede-li smluvní strana vlastnické právo k novému duševnímu vlastnictví/spoluvlastnický podíl na třetí osobu, je povinna zajistit prostřednictvím odpovídajících opatření nebo smluv, aby povinnosti vyplývající z této smlouvy přešly na nového vlastníka práv tak, aby byly zajištěny zájmy poskytovatele </w:t>
      </w:r>
      <w:r w:rsidR="005255C3" w:rsidRPr="00442DFA">
        <w:rPr>
          <w:rFonts w:eastAsia="Calibri"/>
          <w:noProof/>
          <w:lang w:val="cs-CZ" w:eastAsia="en-US"/>
        </w:rPr>
        <w:t xml:space="preserve">a druhé smluvní strany </w:t>
      </w:r>
      <w:r w:rsidR="0097140D" w:rsidRPr="00442DFA">
        <w:rPr>
          <w:rFonts w:eastAsia="Calibri"/>
          <w:noProof/>
          <w:lang w:val="cs-CZ" w:eastAsia="en-US"/>
        </w:rPr>
        <w:t>vyplývající z této smlouvy</w:t>
      </w:r>
      <w:r w:rsidR="008D1335" w:rsidRPr="00442DFA">
        <w:rPr>
          <w:rFonts w:eastAsia="Calibri"/>
          <w:noProof/>
          <w:lang w:val="cs-CZ" w:eastAsia="en-US"/>
        </w:rPr>
        <w:t>, zejména předkupní právo</w:t>
      </w:r>
      <w:r w:rsidR="0097140D" w:rsidRPr="00442DFA">
        <w:rPr>
          <w:rFonts w:eastAsia="Calibri"/>
          <w:noProof/>
          <w:lang w:val="cs-CZ" w:eastAsia="en-US"/>
        </w:rPr>
        <w:t>..</w:t>
      </w:r>
    </w:p>
    <w:p w14:paraId="32F3AEA3" w14:textId="77777777" w:rsidR="0097140D" w:rsidRPr="00442DFA" w:rsidRDefault="0097140D" w:rsidP="0097140D">
      <w:pPr>
        <w:numPr>
          <w:ilvl w:val="0"/>
          <w:numId w:val="30"/>
        </w:numPr>
        <w:autoSpaceDE/>
        <w:autoSpaceDN/>
        <w:ind w:left="720" w:hanging="720"/>
        <w:jc w:val="both"/>
        <w:rPr>
          <w:rFonts w:ascii="Times New Roman" w:hAnsi="Times New Roman" w:cs="Times New Roman"/>
          <w:lang w:val="cs-CZ"/>
        </w:rPr>
      </w:pPr>
      <w:r w:rsidRPr="00442DFA">
        <w:rPr>
          <w:rFonts w:eastAsia="Calibri"/>
          <w:noProof/>
          <w:lang w:val="cs-CZ" w:eastAsia="en-US"/>
        </w:rPr>
        <w:t>Výsledky, které nemají za následek vznik práv k duševnímu vlastnictví, mohou být obecně šířeny po souhlasu</w:t>
      </w:r>
      <w:r w:rsidRPr="00442DFA">
        <w:rPr>
          <w:rFonts w:ascii="Times New Roman" w:hAnsi="Times New Roman" w:cs="Times New Roman"/>
          <w:lang w:val="cs-CZ"/>
        </w:rPr>
        <w:t xml:space="preserve"> druhé smluvní strany.</w:t>
      </w:r>
    </w:p>
    <w:p w14:paraId="497F8179" w14:textId="77777777" w:rsidR="007571F6" w:rsidRPr="00442DFA" w:rsidRDefault="007571F6" w:rsidP="00BC4A9F">
      <w:pPr>
        <w:rPr>
          <w:rFonts w:ascii="Times New Roman" w:hAnsi="Times New Roman" w:cs="Times New Roman"/>
          <w:lang w:val="cs-CZ"/>
        </w:rPr>
      </w:pPr>
    </w:p>
    <w:p w14:paraId="3B96EC21" w14:textId="77777777" w:rsidR="00B5050A" w:rsidRPr="00442DFA" w:rsidRDefault="00733C72" w:rsidP="00B30BE2">
      <w:pPr>
        <w:jc w:val="center"/>
        <w:rPr>
          <w:rFonts w:ascii="Times New Roman" w:hAnsi="Times New Roman" w:cs="Times New Roman"/>
          <w:lang w:val="cs-CZ"/>
        </w:rPr>
      </w:pPr>
      <w:r w:rsidRPr="00442DFA">
        <w:rPr>
          <w:rFonts w:ascii="Times New Roman" w:hAnsi="Times New Roman" w:cs="Times New Roman"/>
          <w:lang w:val="cs-CZ"/>
        </w:rPr>
        <w:t>X</w:t>
      </w:r>
      <w:r w:rsidR="00B5050A" w:rsidRPr="00442DFA">
        <w:rPr>
          <w:rFonts w:ascii="Times New Roman" w:hAnsi="Times New Roman" w:cs="Times New Roman"/>
          <w:lang w:val="cs-CZ"/>
        </w:rPr>
        <w:t>.</w:t>
      </w:r>
    </w:p>
    <w:p w14:paraId="27ED7A6B" w14:textId="77777777" w:rsidR="000D30F9" w:rsidRPr="00442DFA" w:rsidRDefault="000D30F9" w:rsidP="00B30BE2">
      <w:pPr>
        <w:jc w:val="center"/>
        <w:rPr>
          <w:rFonts w:ascii="Times New Roman" w:hAnsi="Times New Roman" w:cs="Times New Roman"/>
          <w:b/>
          <w:lang w:val="cs-CZ"/>
        </w:rPr>
      </w:pPr>
      <w:r w:rsidRPr="00442DFA">
        <w:rPr>
          <w:rFonts w:ascii="Times New Roman" w:hAnsi="Times New Roman" w:cs="Times New Roman"/>
          <w:b/>
          <w:lang w:val="cs-CZ"/>
        </w:rPr>
        <w:t>Poskytování informací a mlčenlivost</w:t>
      </w:r>
    </w:p>
    <w:p w14:paraId="5C7E18D6" w14:textId="77777777" w:rsidR="000D30F9" w:rsidRPr="00442DFA" w:rsidRDefault="000D30F9" w:rsidP="00B30BE2">
      <w:pPr>
        <w:jc w:val="center"/>
        <w:rPr>
          <w:rFonts w:ascii="Times New Roman" w:hAnsi="Times New Roman" w:cs="Times New Roman"/>
          <w:lang w:val="cs-CZ"/>
        </w:rPr>
      </w:pPr>
    </w:p>
    <w:p w14:paraId="6C8BABE5" w14:textId="77777777" w:rsidR="00AF67D9" w:rsidRPr="00442DFA" w:rsidRDefault="00AF67D9" w:rsidP="00AF67D9">
      <w:pPr>
        <w:pStyle w:val="Odstavecseseznamem"/>
        <w:numPr>
          <w:ilvl w:val="0"/>
          <w:numId w:val="33"/>
        </w:numPr>
        <w:adjustRightInd w:val="0"/>
        <w:ind w:hanging="720"/>
        <w:jc w:val="both"/>
        <w:rPr>
          <w:sz w:val="20"/>
        </w:rPr>
      </w:pPr>
      <w:r w:rsidRPr="00442DFA">
        <w:rPr>
          <w:sz w:val="20"/>
        </w:rPr>
        <w:t xml:space="preserve">Smluvní strany se zavazují dodržovat mlčenlivost </w:t>
      </w:r>
    </w:p>
    <w:p w14:paraId="454E6E72" w14:textId="77777777" w:rsidR="00AF67D9" w:rsidRPr="00442DFA" w:rsidRDefault="00AF67D9" w:rsidP="00AF67D9">
      <w:pPr>
        <w:numPr>
          <w:ilvl w:val="0"/>
          <w:numId w:val="36"/>
        </w:numPr>
        <w:autoSpaceDE/>
        <w:autoSpaceDN/>
        <w:ind w:left="1134"/>
        <w:jc w:val="both"/>
        <w:rPr>
          <w:rFonts w:ascii="Times New Roman" w:hAnsi="Times New Roman" w:cs="Times New Roman"/>
          <w:lang w:val="cs-CZ"/>
        </w:rPr>
      </w:pPr>
      <w:r w:rsidRPr="00442DFA">
        <w:rPr>
          <w:rFonts w:ascii="Times New Roman" w:hAnsi="Times New Roman" w:cs="Times New Roman"/>
          <w:lang w:val="cs-CZ"/>
        </w:rPr>
        <w:t xml:space="preserve">o skutečnostech, které se týkají obchodního tajemství druhé smluvní strany, </w:t>
      </w:r>
    </w:p>
    <w:p w14:paraId="6CEFE7CC" w14:textId="77777777" w:rsidR="00AF67D9" w:rsidRPr="00442DFA" w:rsidRDefault="00AF67D9" w:rsidP="00AF67D9">
      <w:pPr>
        <w:numPr>
          <w:ilvl w:val="0"/>
          <w:numId w:val="36"/>
        </w:numPr>
        <w:autoSpaceDE/>
        <w:autoSpaceDN/>
        <w:ind w:left="1134"/>
        <w:jc w:val="both"/>
        <w:rPr>
          <w:rFonts w:ascii="Times New Roman" w:hAnsi="Times New Roman" w:cs="Times New Roman"/>
          <w:lang w:val="cs-CZ"/>
        </w:rPr>
      </w:pPr>
      <w:r w:rsidRPr="00442DFA">
        <w:rPr>
          <w:rFonts w:ascii="Times New Roman" w:hAnsi="Times New Roman" w:cs="Times New Roman"/>
          <w:lang w:val="cs-CZ"/>
        </w:rPr>
        <w:t xml:space="preserve">o důvěrných informacích (takové informace, které druhá strana za důvěrné označí), </w:t>
      </w:r>
    </w:p>
    <w:p w14:paraId="4A9C7BE3" w14:textId="77777777" w:rsidR="00AF67D9" w:rsidRPr="00442DFA" w:rsidRDefault="00AF67D9" w:rsidP="00AF67D9">
      <w:pPr>
        <w:numPr>
          <w:ilvl w:val="0"/>
          <w:numId w:val="36"/>
        </w:numPr>
        <w:autoSpaceDE/>
        <w:autoSpaceDN/>
        <w:ind w:left="1134"/>
        <w:jc w:val="both"/>
        <w:rPr>
          <w:rFonts w:ascii="Times New Roman" w:hAnsi="Times New Roman" w:cs="Times New Roman"/>
          <w:lang w:val="cs-CZ"/>
        </w:rPr>
      </w:pPr>
      <w:r w:rsidRPr="00442DFA">
        <w:rPr>
          <w:rFonts w:ascii="Times New Roman" w:hAnsi="Times New Roman" w:cs="Times New Roman"/>
          <w:lang w:val="cs-CZ"/>
        </w:rPr>
        <w:t xml:space="preserve">o dalších informacích, o kterých se v rámci této spolupráce dozví, zvláště pak týkajících se duševního vlastnictví a </w:t>
      </w:r>
    </w:p>
    <w:p w14:paraId="70499A30" w14:textId="77777777" w:rsidR="00AF67D9" w:rsidRPr="00442DFA" w:rsidRDefault="00AF67D9" w:rsidP="00AF67D9">
      <w:pPr>
        <w:numPr>
          <w:ilvl w:val="0"/>
          <w:numId w:val="36"/>
        </w:numPr>
        <w:autoSpaceDE/>
        <w:autoSpaceDN/>
        <w:ind w:left="1134"/>
        <w:jc w:val="both"/>
        <w:rPr>
          <w:rFonts w:ascii="Times New Roman" w:hAnsi="Times New Roman" w:cs="Times New Roman"/>
          <w:lang w:val="cs-CZ"/>
        </w:rPr>
      </w:pPr>
      <w:r w:rsidRPr="00442DFA">
        <w:rPr>
          <w:rFonts w:ascii="Times New Roman" w:hAnsi="Times New Roman" w:cs="Times New Roman"/>
          <w:lang w:val="cs-CZ"/>
        </w:rPr>
        <w:t>o veškerých informacích vztahujících se k řešení projektu včetně jeho návrhu tak, aby nebyly ohroženy výsledky a cíle jeho řešení,</w:t>
      </w:r>
    </w:p>
    <w:p w14:paraId="52AD24C3" w14:textId="77777777" w:rsidR="00AF67D9" w:rsidRPr="00442DFA" w:rsidRDefault="00AF67D9" w:rsidP="00AF67D9">
      <w:pPr>
        <w:autoSpaceDE/>
        <w:autoSpaceDN/>
        <w:ind w:left="709"/>
        <w:jc w:val="both"/>
        <w:rPr>
          <w:rFonts w:ascii="Times New Roman" w:hAnsi="Times New Roman" w:cs="Times New Roman"/>
          <w:lang w:val="cs-CZ"/>
        </w:rPr>
      </w:pPr>
      <w:r w:rsidRPr="00442DFA">
        <w:rPr>
          <w:rFonts w:ascii="Times New Roman" w:hAnsi="Times New Roman" w:cs="Times New Roman"/>
          <w:lang w:val="cs-CZ"/>
        </w:rPr>
        <w:t>bez ohledu na formu a způsob jejich sdělení či zachycení, a to až do doby jejich oprávněného zveřejnění. Tato povinnost neplatí vůči subjektům, které jsou na základě právních předpisů k informacím o takových skutečnostech oprávněny. Povinnost mlčenlivosti smluvní strany přenesou i</w:t>
      </w:r>
      <w:r w:rsidR="00504E3A">
        <w:rPr>
          <w:rFonts w:ascii="Times New Roman" w:hAnsi="Times New Roman" w:cs="Times New Roman"/>
          <w:lang w:val="cs-CZ"/>
        </w:rPr>
        <w:t> </w:t>
      </w:r>
      <w:r w:rsidRPr="00442DFA">
        <w:rPr>
          <w:rFonts w:ascii="Times New Roman" w:hAnsi="Times New Roman" w:cs="Times New Roman"/>
          <w:lang w:val="cs-CZ"/>
        </w:rPr>
        <w:t xml:space="preserve">na své zaměstnance. Zaměstnancem smluvní strany se pro účely této smlouvy rozumí zaměstnanci smluvní strany, případně jiné osoby, které vykonávají činnost pro smluvní stranu na základě jakéhokoliv prokazatelného právního vztahu. Povinnost mlčenlivosti se nevztahuje na výsledky projektu v rozsahu, který příjemci umožní zveřejňovat úplné, pravdivé a včasné informace o projektu a jeho výsledcích ve formě, rozsahu a způsobem stanoveným poskytovatelem. </w:t>
      </w:r>
    </w:p>
    <w:p w14:paraId="57683A75" w14:textId="77777777" w:rsidR="000D30F9" w:rsidRPr="00442DFA" w:rsidRDefault="00936DEC" w:rsidP="00733C72">
      <w:pPr>
        <w:pStyle w:val="Odstavecseseznamem"/>
        <w:numPr>
          <w:ilvl w:val="0"/>
          <w:numId w:val="33"/>
        </w:numPr>
        <w:adjustRightInd w:val="0"/>
        <w:ind w:hanging="720"/>
        <w:jc w:val="both"/>
        <w:rPr>
          <w:rFonts w:eastAsia="Calibri"/>
          <w:sz w:val="20"/>
          <w:lang w:eastAsia="en-US"/>
        </w:rPr>
      </w:pPr>
      <w:r w:rsidRPr="00442DFA">
        <w:rPr>
          <w:rFonts w:eastAsia="Calibri"/>
          <w:sz w:val="20"/>
          <w:lang w:eastAsia="en-US"/>
        </w:rPr>
        <w:t xml:space="preserve">Další účastník je povinen poskytnout relevantní informace pro účely IS </w:t>
      </w:r>
      <w:proofErr w:type="spellStart"/>
      <w:r w:rsidRPr="00442DFA">
        <w:rPr>
          <w:rFonts w:eastAsia="Calibri"/>
          <w:sz w:val="20"/>
          <w:lang w:eastAsia="en-US"/>
        </w:rPr>
        <w:t>VaVa</w:t>
      </w:r>
      <w:r w:rsidR="00667280" w:rsidRPr="00442DFA">
        <w:rPr>
          <w:rFonts w:eastAsia="Calibri"/>
          <w:sz w:val="20"/>
          <w:lang w:eastAsia="en-US"/>
        </w:rPr>
        <w:t>I</w:t>
      </w:r>
      <w:proofErr w:type="spellEnd"/>
      <w:r w:rsidR="00667280" w:rsidRPr="00442DFA">
        <w:rPr>
          <w:rFonts w:eastAsia="Calibri"/>
          <w:sz w:val="20"/>
          <w:lang w:eastAsia="en-US"/>
        </w:rPr>
        <w:t xml:space="preserve"> v souladu s hlavou VII</w:t>
      </w:r>
      <w:r w:rsidR="005255C3" w:rsidRPr="00442DFA">
        <w:rPr>
          <w:rFonts w:eastAsia="Calibri"/>
          <w:sz w:val="20"/>
          <w:lang w:eastAsia="en-US"/>
        </w:rPr>
        <w:t>.</w:t>
      </w:r>
      <w:r w:rsidR="00667280" w:rsidRPr="00442DFA">
        <w:rPr>
          <w:rFonts w:eastAsia="Calibri"/>
          <w:sz w:val="20"/>
          <w:lang w:eastAsia="en-US"/>
        </w:rPr>
        <w:t xml:space="preserve"> ZPVV a </w:t>
      </w:r>
      <w:r w:rsidRPr="00442DFA">
        <w:rPr>
          <w:rFonts w:eastAsia="Calibri"/>
          <w:sz w:val="20"/>
          <w:lang w:eastAsia="en-US"/>
        </w:rPr>
        <w:t>nařízením vlády č. 397/2009 Sb.</w:t>
      </w:r>
      <w:r w:rsidR="00FE0382" w:rsidRPr="00442DFA">
        <w:rPr>
          <w:rFonts w:eastAsia="Calibri"/>
          <w:sz w:val="20"/>
          <w:lang w:eastAsia="en-US"/>
        </w:rPr>
        <w:t>,</w:t>
      </w:r>
      <w:r w:rsidRPr="00442DFA">
        <w:rPr>
          <w:rFonts w:eastAsia="Calibri"/>
          <w:sz w:val="20"/>
          <w:lang w:eastAsia="en-US"/>
        </w:rPr>
        <w:t xml:space="preserve"> o informačním systému výzkumu, experimentálního vývoje a</w:t>
      </w:r>
      <w:r w:rsidR="00312EA0">
        <w:rPr>
          <w:rFonts w:eastAsia="Calibri"/>
          <w:sz w:val="20"/>
          <w:lang w:eastAsia="en-US"/>
        </w:rPr>
        <w:t> </w:t>
      </w:r>
      <w:r w:rsidRPr="00442DFA">
        <w:rPr>
          <w:rFonts w:eastAsia="Calibri"/>
          <w:sz w:val="20"/>
          <w:lang w:eastAsia="en-US"/>
        </w:rPr>
        <w:t>inovací.</w:t>
      </w:r>
      <w:r w:rsidR="00AA0C72" w:rsidRPr="00442DFA">
        <w:rPr>
          <w:rFonts w:eastAsia="Calibri"/>
          <w:sz w:val="20"/>
          <w:lang w:eastAsia="en-US"/>
        </w:rPr>
        <w:t xml:space="preserve"> </w:t>
      </w:r>
      <w:r w:rsidR="000D30F9" w:rsidRPr="00442DFA">
        <w:rPr>
          <w:rFonts w:eastAsia="Calibri"/>
          <w:sz w:val="20"/>
          <w:lang w:eastAsia="en-US"/>
        </w:rPr>
        <w:t xml:space="preserve">Za tímto účelem si </w:t>
      </w:r>
      <w:r w:rsidR="00BF4FBE" w:rsidRPr="00442DFA">
        <w:rPr>
          <w:rFonts w:eastAsia="Calibri"/>
          <w:sz w:val="20"/>
          <w:lang w:eastAsia="en-US"/>
        </w:rPr>
        <w:t xml:space="preserve">příjemce </w:t>
      </w:r>
      <w:r w:rsidRPr="00442DFA">
        <w:rPr>
          <w:rFonts w:eastAsia="Calibri"/>
          <w:sz w:val="20"/>
          <w:lang w:eastAsia="en-US"/>
        </w:rPr>
        <w:t>od dalšího účastníka</w:t>
      </w:r>
      <w:r w:rsidR="000D30F9" w:rsidRPr="00442DFA">
        <w:rPr>
          <w:rFonts w:eastAsia="Calibri"/>
          <w:sz w:val="20"/>
          <w:lang w:eastAsia="en-US"/>
        </w:rPr>
        <w:t xml:space="preserve"> dle potřeby takové informace vyžádá, pokud je již neobdržel na základě</w:t>
      </w:r>
      <w:r w:rsidRPr="00442DFA">
        <w:rPr>
          <w:rFonts w:eastAsia="Calibri"/>
          <w:sz w:val="20"/>
          <w:lang w:eastAsia="en-US"/>
        </w:rPr>
        <w:t xml:space="preserve"> </w:t>
      </w:r>
      <w:r w:rsidR="000D30F9" w:rsidRPr="00442DFA">
        <w:rPr>
          <w:rFonts w:eastAsia="Calibri"/>
          <w:sz w:val="20"/>
          <w:lang w:eastAsia="en-US"/>
        </w:rPr>
        <w:t>jiných skutečností.</w:t>
      </w:r>
    </w:p>
    <w:p w14:paraId="549790BD" w14:textId="77777777" w:rsidR="000D30F9" w:rsidRPr="00442DFA" w:rsidRDefault="000D30F9" w:rsidP="001132CA">
      <w:pPr>
        <w:pStyle w:val="Odstavecseseznamem"/>
        <w:numPr>
          <w:ilvl w:val="0"/>
          <w:numId w:val="33"/>
        </w:numPr>
        <w:adjustRightInd w:val="0"/>
        <w:ind w:hanging="720"/>
        <w:jc w:val="both"/>
        <w:rPr>
          <w:rFonts w:eastAsia="Calibri"/>
          <w:sz w:val="20"/>
          <w:lang w:eastAsia="en-US"/>
        </w:rPr>
      </w:pPr>
      <w:r w:rsidRPr="00442DFA">
        <w:rPr>
          <w:rFonts w:eastAsia="Calibri"/>
          <w:sz w:val="20"/>
          <w:lang w:eastAsia="en-US"/>
        </w:rPr>
        <w:t>Všechny informace vztahující se k řešení projektu a k výsled</w:t>
      </w:r>
      <w:r w:rsidR="005A2848" w:rsidRPr="00442DFA">
        <w:rPr>
          <w:rFonts w:eastAsia="Calibri"/>
          <w:sz w:val="20"/>
          <w:lang w:eastAsia="en-US"/>
        </w:rPr>
        <w:t xml:space="preserve">kům projektu jsou považovány za </w:t>
      </w:r>
      <w:r w:rsidRPr="00442DFA">
        <w:rPr>
          <w:rFonts w:eastAsia="Calibri"/>
          <w:sz w:val="20"/>
          <w:lang w:eastAsia="en-US"/>
        </w:rPr>
        <w:t xml:space="preserve">důvěrné s výjimkou informací poskytovaných do IS </w:t>
      </w:r>
      <w:proofErr w:type="spellStart"/>
      <w:r w:rsidRPr="00442DFA">
        <w:rPr>
          <w:rFonts w:eastAsia="Calibri"/>
          <w:sz w:val="20"/>
          <w:lang w:eastAsia="en-US"/>
        </w:rPr>
        <w:t>VaVaI</w:t>
      </w:r>
      <w:proofErr w:type="spellEnd"/>
      <w:r w:rsidRPr="00442DFA">
        <w:rPr>
          <w:rFonts w:eastAsia="Calibri"/>
          <w:sz w:val="20"/>
          <w:lang w:eastAsia="en-US"/>
        </w:rPr>
        <w:t xml:space="preserve"> nebo informací</w:t>
      </w:r>
      <w:r w:rsidR="005A2848" w:rsidRPr="00442DFA">
        <w:rPr>
          <w:rFonts w:eastAsia="Calibri"/>
          <w:sz w:val="20"/>
          <w:lang w:eastAsia="en-US"/>
        </w:rPr>
        <w:t xml:space="preserve">, které je </w:t>
      </w:r>
      <w:r w:rsidR="00667280" w:rsidRPr="00442DFA">
        <w:rPr>
          <w:rFonts w:eastAsia="Calibri"/>
          <w:sz w:val="20"/>
          <w:lang w:eastAsia="en-US"/>
        </w:rPr>
        <w:t>příjemce/</w:t>
      </w:r>
      <w:r w:rsidR="005A2848" w:rsidRPr="00442DFA">
        <w:rPr>
          <w:rFonts w:eastAsia="Calibri"/>
          <w:sz w:val="20"/>
          <w:lang w:eastAsia="en-US"/>
        </w:rPr>
        <w:t xml:space="preserve">poskytovatel povinen </w:t>
      </w:r>
      <w:r w:rsidRPr="00442DFA">
        <w:rPr>
          <w:rFonts w:eastAsia="Calibri"/>
          <w:sz w:val="20"/>
          <w:lang w:eastAsia="en-US"/>
        </w:rPr>
        <w:t>poskytnout jiným orgánům státní správy, soudním orgánům nebo orgánům činným v trestním řízení.</w:t>
      </w:r>
      <w:r w:rsidR="00AA0C72" w:rsidRPr="00442DFA">
        <w:rPr>
          <w:rFonts w:eastAsia="Calibri"/>
          <w:sz w:val="20"/>
          <w:lang w:eastAsia="en-US"/>
        </w:rPr>
        <w:t xml:space="preserve"> </w:t>
      </w:r>
      <w:r w:rsidRPr="00442DFA">
        <w:rPr>
          <w:rFonts w:eastAsia="Calibri"/>
          <w:sz w:val="20"/>
          <w:lang w:eastAsia="en-US"/>
        </w:rPr>
        <w:t xml:space="preserve">Poskytovatel </w:t>
      </w:r>
      <w:r w:rsidR="005255C3" w:rsidRPr="00442DFA">
        <w:rPr>
          <w:rFonts w:eastAsia="Calibri"/>
          <w:sz w:val="20"/>
          <w:lang w:eastAsia="en-US"/>
        </w:rPr>
        <w:t>má</w:t>
      </w:r>
      <w:r w:rsidRPr="00442DFA">
        <w:rPr>
          <w:rFonts w:eastAsia="Calibri"/>
          <w:sz w:val="20"/>
          <w:lang w:eastAsia="en-US"/>
        </w:rPr>
        <w:t xml:space="preserve"> právo poskytnout relevantní informace jiným poskytovatelům nebo</w:t>
      </w:r>
      <w:r w:rsidR="00AA0C72" w:rsidRPr="00442DFA">
        <w:rPr>
          <w:rFonts w:eastAsia="Calibri"/>
          <w:sz w:val="20"/>
          <w:lang w:eastAsia="en-US"/>
        </w:rPr>
        <w:t xml:space="preserve"> </w:t>
      </w:r>
      <w:r w:rsidRPr="00442DFA">
        <w:rPr>
          <w:rFonts w:eastAsia="Calibri"/>
          <w:sz w:val="20"/>
          <w:lang w:eastAsia="en-US"/>
        </w:rPr>
        <w:t>jiným orgánům státní správy za účelem efektivního výkonu činností v souvislosti s</w:t>
      </w:r>
      <w:r w:rsidR="001132CA" w:rsidRPr="00442DFA">
        <w:rPr>
          <w:rFonts w:eastAsia="Calibri"/>
          <w:sz w:val="20"/>
          <w:lang w:eastAsia="en-US"/>
        </w:rPr>
        <w:t> </w:t>
      </w:r>
      <w:r w:rsidRPr="00442DFA">
        <w:rPr>
          <w:rFonts w:eastAsia="Calibri"/>
          <w:sz w:val="20"/>
          <w:lang w:eastAsia="en-US"/>
        </w:rPr>
        <w:t>poskytováním</w:t>
      </w:r>
      <w:r w:rsidR="001132CA" w:rsidRPr="00442DFA">
        <w:rPr>
          <w:rFonts w:eastAsia="Calibri"/>
          <w:sz w:val="20"/>
          <w:lang w:eastAsia="en-US"/>
        </w:rPr>
        <w:t xml:space="preserve"> </w:t>
      </w:r>
      <w:r w:rsidRPr="00442DFA">
        <w:rPr>
          <w:rFonts w:eastAsia="Calibri"/>
          <w:sz w:val="20"/>
          <w:lang w:eastAsia="en-US"/>
        </w:rPr>
        <w:t>podpory ve výzkumu, vývoji a inovacích</w:t>
      </w:r>
      <w:r w:rsidR="00AF67D9" w:rsidRPr="00442DFA">
        <w:rPr>
          <w:rFonts w:eastAsia="Calibri"/>
          <w:sz w:val="20"/>
          <w:lang w:eastAsia="en-US"/>
        </w:rPr>
        <w:t xml:space="preserve"> a smluvní strany se zavazují uvedené strpět</w:t>
      </w:r>
      <w:r w:rsidRPr="00442DFA">
        <w:rPr>
          <w:rFonts w:eastAsia="Calibri"/>
          <w:sz w:val="20"/>
          <w:lang w:eastAsia="en-US"/>
        </w:rPr>
        <w:t>.</w:t>
      </w:r>
    </w:p>
    <w:p w14:paraId="559894A0" w14:textId="77777777" w:rsidR="00184D92" w:rsidRPr="00442DFA" w:rsidRDefault="00184D92" w:rsidP="00184D92">
      <w:pPr>
        <w:pStyle w:val="Odstavecseseznamem"/>
        <w:numPr>
          <w:ilvl w:val="0"/>
          <w:numId w:val="33"/>
        </w:numPr>
        <w:adjustRightInd w:val="0"/>
        <w:ind w:hanging="720"/>
        <w:jc w:val="both"/>
        <w:rPr>
          <w:rFonts w:eastAsia="Calibri"/>
          <w:sz w:val="20"/>
          <w:lang w:eastAsia="en-US"/>
        </w:rPr>
      </w:pPr>
      <w:r w:rsidRPr="00442DFA">
        <w:rPr>
          <w:rFonts w:eastAsia="Calibri"/>
          <w:iCs/>
          <w:sz w:val="20"/>
          <w:lang w:eastAsia="en-US"/>
        </w:rPr>
        <w:lastRenderedPageBreak/>
        <w:t>Pokud byly informace ve smyslu tohoto článku smlouvy postoupeny třetí straně, zajistí poskytující smluvní strana, aby tyto třetí strany zachovávaly mlčenlivost o těchto informacích, které jim byly poskytnuty jako důvěrné, a používaly je jen k účelům, k nimž jim byly předány.</w:t>
      </w:r>
    </w:p>
    <w:p w14:paraId="598AA287" w14:textId="5AF76E06" w:rsidR="00184D92" w:rsidRPr="00442DFA" w:rsidRDefault="00184D92" w:rsidP="00184D92">
      <w:pPr>
        <w:pStyle w:val="Odstavecseseznamem"/>
        <w:numPr>
          <w:ilvl w:val="0"/>
          <w:numId w:val="33"/>
        </w:numPr>
        <w:adjustRightInd w:val="0"/>
        <w:ind w:hanging="720"/>
        <w:jc w:val="both"/>
        <w:rPr>
          <w:rFonts w:eastAsia="Calibri"/>
          <w:sz w:val="20"/>
          <w:lang w:eastAsia="en-US"/>
        </w:rPr>
      </w:pPr>
      <w:r w:rsidRPr="00442DFA">
        <w:rPr>
          <w:rFonts w:eastAsia="Calibri"/>
          <w:iCs/>
          <w:sz w:val="20"/>
          <w:lang w:eastAsia="en-US"/>
        </w:rPr>
        <w:t xml:space="preserve">Smluvní strany budou přistupovat k informacím jako důvěrným a takto je chránit alespoň po dobu </w:t>
      </w:r>
      <w:r w:rsidR="003A7902" w:rsidRPr="003A7902">
        <w:rPr>
          <w:rFonts w:eastAsia="Calibri"/>
          <w:iCs/>
          <w:sz w:val="20"/>
          <w:lang w:eastAsia="en-US"/>
        </w:rPr>
        <w:t>5</w:t>
      </w:r>
      <w:r w:rsidRPr="003A7902">
        <w:rPr>
          <w:rFonts w:eastAsia="Calibri"/>
          <w:iCs/>
          <w:sz w:val="20"/>
          <w:lang w:eastAsia="en-US"/>
        </w:rPr>
        <w:t xml:space="preserve"> let</w:t>
      </w:r>
      <w:r w:rsidRPr="00442DFA">
        <w:rPr>
          <w:rFonts w:eastAsia="Calibri"/>
          <w:iCs/>
          <w:sz w:val="20"/>
          <w:lang w:eastAsia="en-US"/>
        </w:rPr>
        <w:t xml:space="preserve"> po ukončení řešení projektu, ledaže tyto informace přestanou být důvěrnými z jiného důvodu.</w:t>
      </w:r>
    </w:p>
    <w:p w14:paraId="3689FE2B" w14:textId="77777777" w:rsidR="000D30F9" w:rsidRPr="00442DFA" w:rsidRDefault="007B35EC" w:rsidP="006D23AD">
      <w:pPr>
        <w:pStyle w:val="Odstavecseseznamem"/>
        <w:numPr>
          <w:ilvl w:val="0"/>
          <w:numId w:val="33"/>
        </w:numPr>
        <w:adjustRightInd w:val="0"/>
        <w:ind w:hanging="720"/>
        <w:jc w:val="both"/>
        <w:rPr>
          <w:rFonts w:eastAsia="Calibri"/>
          <w:sz w:val="20"/>
          <w:lang w:eastAsia="en-US"/>
        </w:rPr>
      </w:pPr>
      <w:r w:rsidRPr="00442DFA">
        <w:rPr>
          <w:rFonts w:eastAsia="Calibri"/>
          <w:sz w:val="20"/>
          <w:lang w:eastAsia="en-US"/>
        </w:rPr>
        <w:t xml:space="preserve">Povinnost mlčenlivosti </w:t>
      </w:r>
      <w:r w:rsidR="000D30F9" w:rsidRPr="00442DFA">
        <w:rPr>
          <w:rFonts w:eastAsia="Calibri"/>
          <w:sz w:val="20"/>
          <w:lang w:eastAsia="en-US"/>
        </w:rPr>
        <w:t>se nevztahuje na informování veřejnosti o tom, že projekt</w:t>
      </w:r>
      <w:r w:rsidR="005B1018" w:rsidRPr="00442DFA">
        <w:rPr>
          <w:rFonts w:eastAsia="Calibri"/>
          <w:sz w:val="20"/>
          <w:lang w:eastAsia="en-US"/>
        </w:rPr>
        <w:t>,</w:t>
      </w:r>
      <w:r w:rsidR="000D30F9" w:rsidRPr="00442DFA">
        <w:rPr>
          <w:rFonts w:eastAsia="Calibri"/>
          <w:sz w:val="20"/>
          <w:lang w:eastAsia="en-US"/>
        </w:rPr>
        <w:t xml:space="preserve"> resp. jeho výstupy</w:t>
      </w:r>
      <w:r w:rsidR="006D23AD" w:rsidRPr="00442DFA">
        <w:rPr>
          <w:rFonts w:eastAsia="Calibri"/>
          <w:sz w:val="20"/>
          <w:lang w:eastAsia="en-US"/>
        </w:rPr>
        <w:t xml:space="preserve"> </w:t>
      </w:r>
      <w:r w:rsidR="000D30F9" w:rsidRPr="00442DFA">
        <w:rPr>
          <w:rFonts w:eastAsia="Calibri"/>
          <w:sz w:val="20"/>
          <w:lang w:eastAsia="en-US"/>
        </w:rPr>
        <w:t>a</w:t>
      </w:r>
      <w:r w:rsidR="00EF0438">
        <w:rPr>
          <w:rFonts w:eastAsia="Calibri"/>
          <w:sz w:val="20"/>
          <w:lang w:eastAsia="en-US"/>
        </w:rPr>
        <w:t> </w:t>
      </w:r>
      <w:r w:rsidR="000D30F9" w:rsidRPr="00442DFA">
        <w:rPr>
          <w:rFonts w:eastAsia="Calibri"/>
          <w:sz w:val="20"/>
          <w:lang w:eastAsia="en-US"/>
        </w:rPr>
        <w:t>výsledky byl nebo je spolufinancován z prostředků poskytovatele a příjemce zároveň postupuje v</w:t>
      </w:r>
      <w:r w:rsidR="009B6AA2">
        <w:rPr>
          <w:rFonts w:eastAsia="Calibri"/>
          <w:sz w:val="20"/>
          <w:lang w:eastAsia="en-US"/>
        </w:rPr>
        <w:t> </w:t>
      </w:r>
      <w:r w:rsidR="000D30F9" w:rsidRPr="00442DFA">
        <w:rPr>
          <w:rFonts w:eastAsia="Calibri"/>
          <w:sz w:val="20"/>
          <w:lang w:eastAsia="en-US"/>
        </w:rPr>
        <w:t xml:space="preserve">souladu s </w:t>
      </w:r>
      <w:r w:rsidR="008C6DE7" w:rsidRPr="00442DFA">
        <w:rPr>
          <w:rFonts w:eastAsia="Calibri"/>
          <w:sz w:val="20"/>
          <w:lang w:eastAsia="en-US"/>
        </w:rPr>
        <w:t>p</w:t>
      </w:r>
      <w:r w:rsidR="008C6DE7" w:rsidRPr="00442DFA">
        <w:rPr>
          <w:rFonts w:eastAsia="Calibri"/>
          <w:bCs/>
          <w:sz w:val="20"/>
          <w:lang w:eastAsia="en-US"/>
        </w:rPr>
        <w:t>ravidly</w:t>
      </w:r>
      <w:r w:rsidR="000D30F9" w:rsidRPr="00442DFA">
        <w:rPr>
          <w:rFonts w:eastAsia="Calibri"/>
          <w:bCs/>
          <w:sz w:val="20"/>
          <w:lang w:eastAsia="en-US"/>
        </w:rPr>
        <w:t xml:space="preserve"> pro publicitu</w:t>
      </w:r>
      <w:r w:rsidR="000D30F9" w:rsidRPr="00442DFA">
        <w:rPr>
          <w:rFonts w:eastAsia="Calibri"/>
          <w:sz w:val="20"/>
          <w:lang w:eastAsia="en-US"/>
        </w:rPr>
        <w:t>.</w:t>
      </w:r>
    </w:p>
    <w:p w14:paraId="66E88B64" w14:textId="77777777" w:rsidR="000D30F9" w:rsidRPr="00442DFA" w:rsidRDefault="00E4011B" w:rsidP="002A0BB5">
      <w:pPr>
        <w:pStyle w:val="Odstavecseseznamem"/>
        <w:numPr>
          <w:ilvl w:val="0"/>
          <w:numId w:val="33"/>
        </w:numPr>
        <w:adjustRightInd w:val="0"/>
        <w:ind w:hanging="720"/>
        <w:jc w:val="both"/>
        <w:rPr>
          <w:rFonts w:eastAsia="Calibri"/>
          <w:sz w:val="20"/>
          <w:lang w:eastAsia="en-US"/>
        </w:rPr>
      </w:pPr>
      <w:r w:rsidRPr="00442DFA">
        <w:rPr>
          <w:rFonts w:eastAsia="Calibri"/>
          <w:sz w:val="20"/>
          <w:lang w:eastAsia="en-US"/>
        </w:rPr>
        <w:t xml:space="preserve">Poskytovatel </w:t>
      </w:r>
      <w:r w:rsidR="000D30F9" w:rsidRPr="00442DFA">
        <w:rPr>
          <w:rFonts w:eastAsia="Calibri"/>
          <w:sz w:val="20"/>
          <w:lang w:eastAsia="en-US"/>
        </w:rPr>
        <w:t>má právo na bezplatné, nevýlučné a neodvolatelné právo předkládat, rozmnožovat a</w:t>
      </w:r>
      <w:r w:rsidR="001538B4">
        <w:rPr>
          <w:rFonts w:eastAsia="Calibri"/>
          <w:sz w:val="20"/>
          <w:lang w:eastAsia="en-US"/>
        </w:rPr>
        <w:t> </w:t>
      </w:r>
      <w:r w:rsidR="000D30F9" w:rsidRPr="00442DFA">
        <w:rPr>
          <w:rFonts w:eastAsia="Calibri"/>
          <w:sz w:val="20"/>
          <w:lang w:eastAsia="en-US"/>
        </w:rPr>
        <w:t>rozšiřovat vědecké, technické a jiné články z časopisů, konferencí a informace z ostatních dokumentů</w:t>
      </w:r>
      <w:r w:rsidR="002A0BB5" w:rsidRPr="00442DFA">
        <w:rPr>
          <w:rFonts w:eastAsia="Calibri"/>
          <w:sz w:val="20"/>
          <w:lang w:eastAsia="en-US"/>
        </w:rPr>
        <w:t xml:space="preserve"> </w:t>
      </w:r>
      <w:r w:rsidR="000D30F9" w:rsidRPr="00442DFA">
        <w:rPr>
          <w:rFonts w:eastAsia="Calibri"/>
          <w:sz w:val="20"/>
          <w:lang w:eastAsia="en-US"/>
        </w:rPr>
        <w:t xml:space="preserve">týkajících se projektu, uveřejněných </w:t>
      </w:r>
      <w:r w:rsidR="00D300FF" w:rsidRPr="00442DFA">
        <w:rPr>
          <w:rFonts w:eastAsia="Calibri"/>
          <w:sz w:val="20"/>
          <w:lang w:eastAsia="en-US"/>
        </w:rPr>
        <w:t>dalším účastníkem</w:t>
      </w:r>
      <w:r w:rsidR="000D30F9" w:rsidRPr="00442DFA">
        <w:rPr>
          <w:rFonts w:eastAsia="Calibri"/>
          <w:sz w:val="20"/>
          <w:lang w:eastAsia="en-US"/>
        </w:rPr>
        <w:t xml:space="preserve"> nebo s jeho souhlasem.</w:t>
      </w:r>
    </w:p>
    <w:p w14:paraId="02385805" w14:textId="77777777" w:rsidR="002A0BB5" w:rsidRPr="00442DFA" w:rsidRDefault="000D30F9" w:rsidP="00F10DC8">
      <w:pPr>
        <w:pStyle w:val="Odstavecseseznamem"/>
        <w:numPr>
          <w:ilvl w:val="0"/>
          <w:numId w:val="33"/>
        </w:numPr>
        <w:adjustRightInd w:val="0"/>
        <w:ind w:hanging="720"/>
        <w:jc w:val="both"/>
        <w:rPr>
          <w:rFonts w:eastAsia="Calibri"/>
          <w:sz w:val="20"/>
          <w:lang w:eastAsia="en-US"/>
        </w:rPr>
      </w:pPr>
      <w:r w:rsidRPr="00442DFA">
        <w:rPr>
          <w:rFonts w:eastAsia="Calibri"/>
          <w:sz w:val="20"/>
          <w:lang w:eastAsia="en-US"/>
        </w:rPr>
        <w:t>Pokud je předmět řešení projektu předmětem zákonem stanovené nebo uznané povinnosti</w:t>
      </w:r>
      <w:r w:rsidR="00203D3E" w:rsidRPr="00442DFA">
        <w:rPr>
          <w:rFonts w:eastAsia="Calibri"/>
          <w:sz w:val="20"/>
          <w:lang w:eastAsia="en-US"/>
        </w:rPr>
        <w:t xml:space="preserve"> </w:t>
      </w:r>
      <w:r w:rsidRPr="00442DFA">
        <w:rPr>
          <w:rFonts w:eastAsia="Calibri"/>
          <w:sz w:val="20"/>
          <w:lang w:eastAsia="en-US"/>
        </w:rPr>
        <w:t>mlčenlivosti, smluvní strany poskytují informace o prováděném výzku</w:t>
      </w:r>
      <w:r w:rsidR="00757591" w:rsidRPr="00442DFA">
        <w:rPr>
          <w:rFonts w:eastAsia="Calibri"/>
          <w:sz w:val="20"/>
          <w:lang w:eastAsia="en-US"/>
        </w:rPr>
        <w:t xml:space="preserve">mu, vývoji a inovacích a jejich </w:t>
      </w:r>
      <w:r w:rsidRPr="00442DFA">
        <w:rPr>
          <w:rFonts w:eastAsia="Calibri"/>
          <w:sz w:val="20"/>
          <w:lang w:eastAsia="en-US"/>
        </w:rPr>
        <w:t>výsledcích s</w:t>
      </w:r>
      <w:r w:rsidR="00F00B83">
        <w:rPr>
          <w:rFonts w:eastAsia="Calibri"/>
          <w:sz w:val="20"/>
          <w:lang w:eastAsia="en-US"/>
        </w:rPr>
        <w:t> </w:t>
      </w:r>
      <w:r w:rsidRPr="00442DFA">
        <w:rPr>
          <w:rFonts w:eastAsia="Calibri"/>
          <w:sz w:val="20"/>
          <w:lang w:eastAsia="en-US"/>
        </w:rPr>
        <w:t>vyloučením těch informací, o nichž to stanoví příslušný zákon</w:t>
      </w:r>
      <w:r w:rsidR="00757591" w:rsidRPr="00442DFA">
        <w:rPr>
          <w:rFonts w:eastAsia="Calibri"/>
          <w:sz w:val="20"/>
          <w:lang w:eastAsia="en-US"/>
        </w:rPr>
        <w:t>.</w:t>
      </w:r>
    </w:p>
    <w:p w14:paraId="46955F61" w14:textId="77777777" w:rsidR="0097140D" w:rsidRPr="00442DFA" w:rsidRDefault="0097140D" w:rsidP="005D0FC4">
      <w:pPr>
        <w:pStyle w:val="Odstavecseseznamem"/>
        <w:numPr>
          <w:ilvl w:val="0"/>
          <w:numId w:val="33"/>
        </w:numPr>
        <w:adjustRightInd w:val="0"/>
        <w:ind w:hanging="720"/>
        <w:jc w:val="both"/>
        <w:rPr>
          <w:rFonts w:eastAsia="Calibri"/>
          <w:sz w:val="20"/>
          <w:lang w:eastAsia="en-US"/>
        </w:rPr>
      </w:pPr>
      <w:r w:rsidRPr="00442DFA">
        <w:rPr>
          <w:rFonts w:eastAsia="Calibri"/>
          <w:sz w:val="20"/>
          <w:lang w:eastAsia="en-US"/>
        </w:rPr>
        <w:t>Smluvní strany jsou povinnosti zachovávat mlčenlivost zproštěny,</w:t>
      </w:r>
    </w:p>
    <w:p w14:paraId="6B78E27B" w14:textId="77777777" w:rsidR="0097140D" w:rsidRPr="00442DFA" w:rsidRDefault="0097140D" w:rsidP="005D0FC4">
      <w:pPr>
        <w:pStyle w:val="Odstavecseseznamem"/>
        <w:numPr>
          <w:ilvl w:val="0"/>
          <w:numId w:val="41"/>
        </w:numPr>
        <w:adjustRightInd w:val="0"/>
        <w:jc w:val="both"/>
        <w:rPr>
          <w:rFonts w:eastAsia="Calibri"/>
          <w:sz w:val="20"/>
          <w:lang w:eastAsia="en-US"/>
        </w:rPr>
      </w:pPr>
      <w:r w:rsidRPr="00442DFA">
        <w:rPr>
          <w:rFonts w:eastAsia="Calibri"/>
          <w:sz w:val="20"/>
          <w:lang w:eastAsia="en-US"/>
        </w:rPr>
        <w:t>pokud se obsah informací, které jim byly poskytnuty jako důvěrné, stane veřejně přístupným, a</w:t>
      </w:r>
      <w:r w:rsidR="0037227C">
        <w:rPr>
          <w:rFonts w:eastAsia="Calibri"/>
          <w:sz w:val="20"/>
          <w:lang w:eastAsia="en-US"/>
        </w:rPr>
        <w:t> </w:t>
      </w:r>
      <w:r w:rsidRPr="00442DFA">
        <w:rPr>
          <w:rFonts w:eastAsia="Calibri"/>
          <w:sz w:val="20"/>
          <w:lang w:eastAsia="en-US"/>
        </w:rPr>
        <w:t>to na základě jiných č</w:t>
      </w:r>
      <w:r w:rsidR="005D0FC4" w:rsidRPr="00442DFA">
        <w:rPr>
          <w:rFonts w:eastAsia="Calibri"/>
          <w:sz w:val="20"/>
          <w:lang w:eastAsia="en-US"/>
        </w:rPr>
        <w:t>inností prováděných mimo rámec s</w:t>
      </w:r>
      <w:r w:rsidRPr="00442DFA">
        <w:rPr>
          <w:rFonts w:eastAsia="Calibri"/>
          <w:sz w:val="20"/>
          <w:lang w:eastAsia="en-US"/>
        </w:rPr>
        <w:t>mlouvy nebo na základě opatření, která nesouvisí s řešením projektu, nebo</w:t>
      </w:r>
    </w:p>
    <w:p w14:paraId="17957C27" w14:textId="77777777" w:rsidR="0097140D" w:rsidRPr="00442DFA" w:rsidRDefault="0097140D" w:rsidP="005D0FC4">
      <w:pPr>
        <w:pStyle w:val="Odstavecseseznamem"/>
        <w:numPr>
          <w:ilvl w:val="0"/>
          <w:numId w:val="41"/>
        </w:numPr>
        <w:adjustRightInd w:val="0"/>
        <w:jc w:val="both"/>
        <w:rPr>
          <w:rFonts w:eastAsia="Calibri"/>
          <w:sz w:val="20"/>
          <w:lang w:eastAsia="en-US"/>
        </w:rPr>
      </w:pPr>
      <w:r w:rsidRPr="00442DFA">
        <w:rPr>
          <w:rFonts w:eastAsia="Calibri"/>
          <w:sz w:val="20"/>
          <w:lang w:eastAsia="en-US"/>
        </w:rPr>
        <w:t>pokud byl požadavek zachovávat mlčenlivost odvolán těmi, v jejichž prospěch byla tato povinnost stanovena.</w:t>
      </w:r>
    </w:p>
    <w:p w14:paraId="5CC89432" w14:textId="77777777" w:rsidR="002A0BB5" w:rsidRPr="00442DFA" w:rsidRDefault="002A0BB5" w:rsidP="0080469B">
      <w:pPr>
        <w:adjustRightInd w:val="0"/>
        <w:rPr>
          <w:rFonts w:ascii="Times New Roman" w:hAnsi="Times New Roman" w:cs="Times New Roman"/>
          <w:b/>
          <w:bCs/>
          <w:color w:val="000000"/>
          <w:lang w:val="cs-CZ"/>
        </w:rPr>
      </w:pPr>
    </w:p>
    <w:p w14:paraId="15EA2C91" w14:textId="77777777" w:rsidR="00757591" w:rsidRPr="00442DFA" w:rsidRDefault="002A0BB5" w:rsidP="00B30BE2">
      <w:pPr>
        <w:adjustRightInd w:val="0"/>
        <w:jc w:val="center"/>
        <w:rPr>
          <w:rFonts w:ascii="Times New Roman" w:hAnsi="Times New Roman" w:cs="Times New Roman"/>
          <w:bCs/>
          <w:color w:val="000000"/>
          <w:lang w:val="cs-CZ"/>
        </w:rPr>
      </w:pPr>
      <w:r w:rsidRPr="00442DFA">
        <w:rPr>
          <w:rFonts w:ascii="Times New Roman" w:hAnsi="Times New Roman" w:cs="Times New Roman"/>
          <w:bCs/>
          <w:color w:val="000000"/>
          <w:lang w:val="cs-CZ"/>
        </w:rPr>
        <w:t>XI</w:t>
      </w:r>
      <w:r w:rsidR="00743105" w:rsidRPr="00442DFA">
        <w:rPr>
          <w:rFonts w:ascii="Times New Roman" w:hAnsi="Times New Roman" w:cs="Times New Roman"/>
          <w:bCs/>
          <w:color w:val="000000"/>
          <w:lang w:val="cs-CZ"/>
        </w:rPr>
        <w:t>.</w:t>
      </w:r>
    </w:p>
    <w:p w14:paraId="53BC6774" w14:textId="77777777" w:rsidR="00B5050A" w:rsidRPr="00442DFA" w:rsidRDefault="00B5050A" w:rsidP="00B30BE2">
      <w:pPr>
        <w:adjustRightInd w:val="0"/>
        <w:jc w:val="center"/>
        <w:rPr>
          <w:rFonts w:ascii="Times New Roman" w:hAnsi="Times New Roman" w:cs="Times New Roman"/>
          <w:b/>
          <w:bCs/>
          <w:color w:val="000000"/>
          <w:lang w:val="cs-CZ"/>
        </w:rPr>
      </w:pPr>
      <w:r w:rsidRPr="00442DFA">
        <w:rPr>
          <w:rFonts w:ascii="Times New Roman" w:hAnsi="Times New Roman" w:cs="Times New Roman"/>
          <w:b/>
          <w:bCs/>
          <w:color w:val="000000"/>
          <w:lang w:val="cs-CZ"/>
        </w:rPr>
        <w:t>Řešení sporů</w:t>
      </w:r>
    </w:p>
    <w:p w14:paraId="7DD9B07E" w14:textId="77777777" w:rsidR="00B5050A" w:rsidRPr="00442DFA" w:rsidRDefault="00B5050A" w:rsidP="00B30BE2">
      <w:pPr>
        <w:adjustRightInd w:val="0"/>
        <w:rPr>
          <w:rFonts w:ascii="Times New Roman" w:hAnsi="Times New Roman" w:cs="Times New Roman"/>
          <w:b/>
          <w:bCs/>
          <w:color w:val="000000"/>
          <w:lang w:val="cs-CZ"/>
        </w:rPr>
      </w:pPr>
    </w:p>
    <w:p w14:paraId="2354CC6F" w14:textId="77777777" w:rsidR="00B5050A" w:rsidRPr="00442DFA" w:rsidRDefault="00B5050A" w:rsidP="00B30BE2">
      <w:pPr>
        <w:numPr>
          <w:ilvl w:val="0"/>
          <w:numId w:val="20"/>
        </w:numPr>
        <w:adjustRightInd w:val="0"/>
        <w:ind w:hanging="720"/>
        <w:jc w:val="both"/>
        <w:rPr>
          <w:rFonts w:ascii="Times New Roman" w:hAnsi="Times New Roman" w:cs="Times New Roman"/>
          <w:b/>
          <w:bCs/>
          <w:color w:val="000000"/>
          <w:lang w:val="cs-CZ"/>
        </w:rPr>
      </w:pPr>
      <w:r w:rsidRPr="00442DFA">
        <w:rPr>
          <w:rFonts w:ascii="Times New Roman" w:hAnsi="Times New Roman" w:cs="Times New Roman"/>
          <w:color w:val="000000"/>
          <w:lang w:val="cs-CZ"/>
        </w:rPr>
        <w:t>Veškeré spory mezi smluvními stranami vyplývající nebo související s ustanoveními této smlouvy budou řešeny vždy nejprve smírně vzájemnou dohodou. Nebude-li smírného řešení dosaženo v</w:t>
      </w:r>
      <w:r w:rsidR="0089177E">
        <w:rPr>
          <w:rFonts w:ascii="Times New Roman" w:hAnsi="Times New Roman" w:cs="Times New Roman"/>
          <w:color w:val="000000"/>
          <w:lang w:val="cs-CZ"/>
        </w:rPr>
        <w:t> </w:t>
      </w:r>
      <w:r w:rsidRPr="00442DFA">
        <w:rPr>
          <w:rFonts w:ascii="Times New Roman" w:hAnsi="Times New Roman" w:cs="Times New Roman"/>
          <w:color w:val="000000"/>
          <w:lang w:val="cs-CZ"/>
        </w:rPr>
        <w:t>přiměřené době, bude mít kterákoliv ze smluvních stran právo předložit spornou záležitost k</w:t>
      </w:r>
      <w:r w:rsidR="00EF7C1E">
        <w:rPr>
          <w:rFonts w:ascii="Times New Roman" w:hAnsi="Times New Roman" w:cs="Times New Roman"/>
          <w:color w:val="000000"/>
          <w:lang w:val="cs-CZ"/>
        </w:rPr>
        <w:t> </w:t>
      </w:r>
      <w:r w:rsidRPr="00442DFA">
        <w:rPr>
          <w:rFonts w:ascii="Times New Roman" w:hAnsi="Times New Roman" w:cs="Times New Roman"/>
          <w:color w:val="000000"/>
          <w:lang w:val="cs-CZ"/>
        </w:rPr>
        <w:t>roz</w:t>
      </w:r>
      <w:r w:rsidR="00283F60" w:rsidRPr="00442DFA">
        <w:rPr>
          <w:rFonts w:ascii="Times New Roman" w:hAnsi="Times New Roman" w:cs="Times New Roman"/>
          <w:color w:val="000000"/>
          <w:lang w:val="cs-CZ"/>
        </w:rPr>
        <w:t>hodnutí místně příslušnému soudu</w:t>
      </w:r>
      <w:r w:rsidRPr="00442DFA">
        <w:rPr>
          <w:rFonts w:ascii="Times New Roman" w:hAnsi="Times New Roman" w:cs="Times New Roman"/>
          <w:color w:val="000000"/>
          <w:lang w:val="cs-CZ"/>
        </w:rPr>
        <w:t xml:space="preserve">. </w:t>
      </w:r>
    </w:p>
    <w:p w14:paraId="07337F24" w14:textId="77777777" w:rsidR="003B4992" w:rsidRPr="00442DFA" w:rsidRDefault="003B4992" w:rsidP="0080469B">
      <w:pPr>
        <w:adjustRightInd w:val="0"/>
        <w:rPr>
          <w:rFonts w:ascii="Times New Roman" w:hAnsi="Times New Roman" w:cs="Times New Roman"/>
          <w:b/>
          <w:bCs/>
          <w:color w:val="000000"/>
          <w:lang w:val="cs-CZ"/>
        </w:rPr>
      </w:pPr>
    </w:p>
    <w:p w14:paraId="5DA1401F" w14:textId="77777777" w:rsidR="00541488" w:rsidRPr="00442DFA" w:rsidRDefault="007D0BD6" w:rsidP="00B30BE2">
      <w:pPr>
        <w:adjustRightInd w:val="0"/>
        <w:jc w:val="center"/>
        <w:rPr>
          <w:rFonts w:ascii="Times New Roman" w:hAnsi="Times New Roman" w:cs="Times New Roman"/>
          <w:bCs/>
          <w:color w:val="000000"/>
          <w:lang w:val="cs-CZ"/>
        </w:rPr>
      </w:pPr>
      <w:r w:rsidRPr="00442DFA">
        <w:rPr>
          <w:rFonts w:ascii="Times New Roman" w:hAnsi="Times New Roman" w:cs="Times New Roman"/>
          <w:bCs/>
          <w:color w:val="000000"/>
          <w:lang w:val="cs-CZ"/>
        </w:rPr>
        <w:t>XII</w:t>
      </w:r>
      <w:r w:rsidR="00541488" w:rsidRPr="00442DFA">
        <w:rPr>
          <w:rFonts w:ascii="Times New Roman" w:hAnsi="Times New Roman" w:cs="Times New Roman"/>
          <w:bCs/>
          <w:color w:val="000000"/>
          <w:lang w:val="cs-CZ"/>
        </w:rPr>
        <w:t>.</w:t>
      </w:r>
    </w:p>
    <w:p w14:paraId="0E25E05F" w14:textId="77777777" w:rsidR="00541488" w:rsidRPr="00442DFA" w:rsidRDefault="00541488" w:rsidP="00B30BE2">
      <w:pPr>
        <w:adjustRightInd w:val="0"/>
        <w:jc w:val="center"/>
        <w:rPr>
          <w:rFonts w:ascii="Times New Roman" w:hAnsi="Times New Roman" w:cs="Times New Roman"/>
          <w:b/>
          <w:bCs/>
          <w:color w:val="000000"/>
          <w:lang w:val="cs-CZ"/>
        </w:rPr>
      </w:pPr>
      <w:r w:rsidRPr="00442DFA">
        <w:rPr>
          <w:rFonts w:ascii="Times New Roman" w:hAnsi="Times New Roman" w:cs="Times New Roman"/>
          <w:b/>
          <w:bCs/>
          <w:color w:val="000000"/>
          <w:lang w:val="cs-CZ"/>
        </w:rPr>
        <w:t>Závěrečná ustanovení</w:t>
      </w:r>
    </w:p>
    <w:p w14:paraId="5E1D60B2" w14:textId="77777777" w:rsidR="00541488" w:rsidRPr="00442DFA" w:rsidRDefault="00541488" w:rsidP="00B30BE2">
      <w:pPr>
        <w:adjustRightInd w:val="0"/>
        <w:rPr>
          <w:rFonts w:ascii="Times New Roman" w:hAnsi="Times New Roman" w:cs="Times New Roman"/>
          <w:b/>
          <w:bCs/>
          <w:color w:val="000000"/>
          <w:lang w:val="cs-CZ"/>
        </w:rPr>
      </w:pPr>
    </w:p>
    <w:p w14:paraId="281371BE" w14:textId="77777777" w:rsidR="00541488" w:rsidRPr="00442DFA" w:rsidRDefault="00541488" w:rsidP="00B30BE2">
      <w:pPr>
        <w:pStyle w:val="Zkladntext"/>
        <w:numPr>
          <w:ilvl w:val="0"/>
          <w:numId w:val="22"/>
        </w:numPr>
        <w:adjustRightInd w:val="0"/>
        <w:ind w:hanging="720"/>
        <w:rPr>
          <w:rFonts w:ascii="Times New Roman" w:eastAsia="Calibri" w:hAnsi="Times New Roman"/>
          <w:sz w:val="20"/>
          <w:szCs w:val="20"/>
          <w:lang w:val="cs-CZ"/>
        </w:rPr>
      </w:pPr>
      <w:r w:rsidRPr="00442DFA">
        <w:rPr>
          <w:rFonts w:ascii="Times New Roman" w:eastAsia="Calibri" w:hAnsi="Times New Roman"/>
          <w:sz w:val="20"/>
          <w:szCs w:val="20"/>
          <w:lang w:val="cs-CZ"/>
        </w:rPr>
        <w:t>D</w:t>
      </w:r>
      <w:r w:rsidR="00A6379E" w:rsidRPr="00442DFA">
        <w:rPr>
          <w:rFonts w:ascii="Times New Roman" w:eastAsia="Calibri" w:hAnsi="Times New Roman"/>
          <w:sz w:val="20"/>
          <w:szCs w:val="20"/>
          <w:lang w:val="cs-CZ"/>
        </w:rPr>
        <w:t xml:space="preserve">alší účastník prohlašuje, že se </w:t>
      </w:r>
      <w:r w:rsidRPr="00442DFA">
        <w:rPr>
          <w:rFonts w:ascii="Times New Roman" w:eastAsia="Calibri" w:hAnsi="Times New Roman"/>
          <w:sz w:val="20"/>
          <w:szCs w:val="20"/>
          <w:lang w:val="cs-CZ"/>
        </w:rPr>
        <w:t>s</w:t>
      </w:r>
      <w:r w:rsidR="00A6379E" w:rsidRPr="00442DFA">
        <w:rPr>
          <w:rFonts w:ascii="Times New Roman" w:eastAsia="Calibri" w:hAnsi="Times New Roman"/>
          <w:sz w:val="20"/>
          <w:szCs w:val="20"/>
          <w:lang w:val="cs-CZ"/>
        </w:rPr>
        <w:t>e závaznými parametry řešení projektu</w:t>
      </w:r>
      <w:r w:rsidRPr="00442DFA">
        <w:rPr>
          <w:rFonts w:ascii="Times New Roman" w:eastAsia="Calibri" w:hAnsi="Times New Roman"/>
          <w:sz w:val="20"/>
          <w:szCs w:val="20"/>
          <w:lang w:val="cs-CZ"/>
        </w:rPr>
        <w:t>, podmínkami projektu, poskytovatelskou smlouvou a jejími přílohami</w:t>
      </w:r>
      <w:r w:rsidR="006123F3" w:rsidRPr="00442DFA">
        <w:rPr>
          <w:rFonts w:ascii="Times New Roman" w:eastAsia="Calibri" w:hAnsi="Times New Roman"/>
          <w:sz w:val="20"/>
          <w:szCs w:val="20"/>
          <w:lang w:val="cs-CZ"/>
        </w:rPr>
        <w:t xml:space="preserve">, </w:t>
      </w:r>
      <w:r w:rsidRPr="00442DFA">
        <w:rPr>
          <w:rFonts w:ascii="Times New Roman" w:eastAsia="Calibri" w:hAnsi="Times New Roman"/>
          <w:sz w:val="20"/>
          <w:szCs w:val="20"/>
          <w:lang w:val="cs-CZ"/>
        </w:rPr>
        <w:t xml:space="preserve">které jsou nedílnou součástí poskytovatelské smlouvy, seznámil. Ustanovení této smlouvy budou vždy vykládána v souladu se zněním, účelem a cíli </w:t>
      </w:r>
      <w:r w:rsidR="00A6379E" w:rsidRPr="00442DFA">
        <w:rPr>
          <w:rFonts w:ascii="Times New Roman" w:eastAsia="Calibri" w:hAnsi="Times New Roman"/>
          <w:sz w:val="20"/>
          <w:szCs w:val="20"/>
          <w:lang w:val="cs-CZ"/>
        </w:rPr>
        <w:t>závazný</w:t>
      </w:r>
      <w:r w:rsidR="00857705" w:rsidRPr="00442DFA">
        <w:rPr>
          <w:rFonts w:ascii="Times New Roman" w:eastAsia="Calibri" w:hAnsi="Times New Roman"/>
          <w:sz w:val="20"/>
          <w:szCs w:val="20"/>
          <w:lang w:val="cs-CZ"/>
        </w:rPr>
        <w:t>ch parametrů řešení projektu</w:t>
      </w:r>
      <w:r w:rsidRPr="00442DFA">
        <w:rPr>
          <w:rFonts w:ascii="Times New Roman" w:eastAsia="Calibri" w:hAnsi="Times New Roman"/>
          <w:sz w:val="20"/>
          <w:szCs w:val="20"/>
          <w:lang w:val="cs-CZ"/>
        </w:rPr>
        <w:t xml:space="preserve"> a poskytovatelské smlouvy.</w:t>
      </w:r>
    </w:p>
    <w:p w14:paraId="0CFF6124" w14:textId="77777777" w:rsidR="00541488" w:rsidRPr="00442DFA" w:rsidRDefault="00541488" w:rsidP="00B30BE2">
      <w:pPr>
        <w:pStyle w:val="Zkladntext"/>
        <w:numPr>
          <w:ilvl w:val="0"/>
          <w:numId w:val="22"/>
        </w:numPr>
        <w:adjustRightInd w:val="0"/>
        <w:ind w:hanging="720"/>
        <w:rPr>
          <w:rFonts w:ascii="Times New Roman" w:eastAsia="Calibri" w:hAnsi="Times New Roman"/>
          <w:sz w:val="20"/>
          <w:szCs w:val="20"/>
          <w:lang w:val="cs-CZ"/>
        </w:rPr>
      </w:pPr>
      <w:r w:rsidRPr="00442DFA">
        <w:rPr>
          <w:rFonts w:ascii="Times New Roman" w:eastAsia="Calibri" w:hAnsi="Times New Roman"/>
          <w:sz w:val="20"/>
          <w:szCs w:val="20"/>
          <w:lang w:val="cs-CZ"/>
        </w:rPr>
        <w:t xml:space="preserve">Smluvní strany uzavírají tuto smlouvu ve smyslu § 1746 odst. 2 zákona č. 89/2012 Sb., občanský zákoník, v platném znění, a prohlašují, že veškerá práva a povinnosti daná touto smlouvou o </w:t>
      </w:r>
      <w:r w:rsidR="00E4011B" w:rsidRPr="00442DFA">
        <w:rPr>
          <w:rFonts w:ascii="Times New Roman" w:eastAsia="Calibri" w:hAnsi="Times New Roman"/>
          <w:sz w:val="20"/>
          <w:szCs w:val="20"/>
          <w:lang w:val="cs-CZ"/>
        </w:rPr>
        <w:t>účasti na řešení projektu</w:t>
      </w:r>
      <w:r w:rsidRPr="00442DFA">
        <w:rPr>
          <w:rFonts w:ascii="Times New Roman" w:eastAsia="Calibri" w:hAnsi="Times New Roman"/>
          <w:sz w:val="20"/>
          <w:szCs w:val="20"/>
          <w:lang w:val="cs-CZ"/>
        </w:rPr>
        <w:t>, jakož i práva a povinnosti z této smlouvy vyplývající budou řešit podle ustanovení občanského zákoníku</w:t>
      </w:r>
      <w:r w:rsidR="00311363" w:rsidRPr="00442DFA">
        <w:rPr>
          <w:rFonts w:ascii="Times New Roman" w:eastAsia="Calibri" w:hAnsi="Times New Roman"/>
          <w:sz w:val="20"/>
          <w:szCs w:val="20"/>
          <w:lang w:val="cs-CZ"/>
        </w:rPr>
        <w:t xml:space="preserve"> a ustanovení ZPVV</w:t>
      </w:r>
      <w:r w:rsidRPr="00442DFA">
        <w:rPr>
          <w:rFonts w:ascii="Times New Roman" w:eastAsia="Calibri" w:hAnsi="Times New Roman"/>
          <w:sz w:val="20"/>
          <w:szCs w:val="20"/>
          <w:lang w:val="cs-CZ"/>
        </w:rPr>
        <w:t>.</w:t>
      </w:r>
    </w:p>
    <w:p w14:paraId="3C3E50C2" w14:textId="77777777" w:rsidR="006D170E" w:rsidRPr="00442DFA" w:rsidRDefault="00D15199" w:rsidP="00D15199">
      <w:pPr>
        <w:numPr>
          <w:ilvl w:val="0"/>
          <w:numId w:val="22"/>
        </w:numPr>
        <w:adjustRightInd w:val="0"/>
        <w:ind w:hanging="720"/>
        <w:jc w:val="both"/>
        <w:rPr>
          <w:rFonts w:ascii="Times New Roman" w:hAnsi="Times New Roman" w:cs="Times New Roman"/>
          <w:color w:val="000000"/>
          <w:lang w:val="cs-CZ"/>
        </w:rPr>
      </w:pPr>
      <w:r w:rsidRPr="00442DFA">
        <w:rPr>
          <w:rFonts w:ascii="Times New Roman" w:hAnsi="Times New Roman" w:cs="Times New Roman"/>
          <w:color w:val="000000"/>
          <w:lang w:val="cs-CZ"/>
        </w:rPr>
        <w:t xml:space="preserve">Tato smlouva nabývá platnosti dnem oboustranného podpisu oprávněných zástupců smluvních stran a je uzavřena na dobu určitou. Smlouva nabývá účinnosti dnem uveřejnění v registru smluv. Účinnost smlouvy je ukončena po 3 letech ode dne ukončení řešení projektu, pokud se strany nedohodnou na jejím prodloužení. Omezení doby účinnosti se netýká ustanovení upravujících kontrolu a řešení sporů, </w:t>
      </w:r>
      <w:r w:rsidR="00A6379E" w:rsidRPr="00442DFA">
        <w:rPr>
          <w:rFonts w:ascii="Times New Roman" w:hAnsi="Times New Roman" w:cs="Times New Roman"/>
          <w:color w:val="000000"/>
          <w:lang w:val="cs-CZ"/>
        </w:rPr>
        <w:t>odpovědnosti</w:t>
      </w:r>
      <w:r w:rsidR="008D1335" w:rsidRPr="00442DFA">
        <w:rPr>
          <w:rFonts w:ascii="Times New Roman" w:hAnsi="Times New Roman" w:cs="Times New Roman"/>
          <w:color w:val="000000"/>
          <w:lang w:val="cs-CZ"/>
        </w:rPr>
        <w:t xml:space="preserve"> smluvních stran</w:t>
      </w:r>
      <w:r w:rsidR="00A6379E" w:rsidRPr="00442DFA">
        <w:rPr>
          <w:rFonts w:ascii="Times New Roman" w:hAnsi="Times New Roman" w:cs="Times New Roman"/>
          <w:color w:val="000000"/>
          <w:lang w:val="cs-CZ"/>
        </w:rPr>
        <w:t xml:space="preserve">, </w:t>
      </w:r>
      <w:r w:rsidRPr="00442DFA">
        <w:rPr>
          <w:rFonts w:ascii="Times New Roman" w:hAnsi="Times New Roman" w:cs="Times New Roman"/>
          <w:color w:val="000000"/>
          <w:lang w:val="cs-CZ"/>
        </w:rPr>
        <w:t>vrácení podpory, sankcí, náhrady škody, poskytování informací, dodržování mlčenlivosti a ochrany</w:t>
      </w:r>
      <w:r w:rsidR="008D1335" w:rsidRPr="00442DFA">
        <w:rPr>
          <w:rFonts w:ascii="Times New Roman" w:hAnsi="Times New Roman" w:cs="Times New Roman"/>
          <w:color w:val="000000"/>
          <w:lang w:val="cs-CZ"/>
        </w:rPr>
        <w:t xml:space="preserve"> práv</w:t>
      </w:r>
      <w:r w:rsidRPr="00442DFA">
        <w:rPr>
          <w:rFonts w:ascii="Times New Roman" w:hAnsi="Times New Roman" w:cs="Times New Roman"/>
          <w:color w:val="000000"/>
          <w:lang w:val="cs-CZ"/>
        </w:rPr>
        <w:t xml:space="preserve"> duševního vlastnictví. </w:t>
      </w:r>
      <w:r w:rsidR="00AF67D9" w:rsidRPr="00442DFA">
        <w:rPr>
          <w:rFonts w:ascii="Times New Roman" w:hAnsi="Times New Roman" w:cs="Times New Roman"/>
          <w:color w:val="000000"/>
          <w:lang w:val="cs-CZ"/>
        </w:rPr>
        <w:t>Uvedená ustanovení zůstávají v platnosti i v případě ukončení smlouvy</w:t>
      </w:r>
      <w:r w:rsidRPr="00442DFA">
        <w:rPr>
          <w:rFonts w:ascii="Times New Roman" w:hAnsi="Times New Roman" w:cs="Times New Roman"/>
          <w:color w:val="000000"/>
          <w:lang w:val="cs-CZ"/>
        </w:rPr>
        <w:t>.</w:t>
      </w:r>
    </w:p>
    <w:p w14:paraId="3DAD0289" w14:textId="65665C84" w:rsidR="006D170E" w:rsidRPr="00442DFA" w:rsidRDefault="005B1018" w:rsidP="006D170E">
      <w:pPr>
        <w:numPr>
          <w:ilvl w:val="0"/>
          <w:numId w:val="22"/>
        </w:numPr>
        <w:adjustRightInd w:val="0"/>
        <w:ind w:hanging="720"/>
        <w:jc w:val="both"/>
        <w:rPr>
          <w:rFonts w:ascii="Times New Roman" w:hAnsi="Times New Roman" w:cs="Times New Roman"/>
          <w:color w:val="000000"/>
          <w:lang w:val="cs-CZ"/>
        </w:rPr>
      </w:pPr>
      <w:r w:rsidRPr="00442DFA">
        <w:rPr>
          <w:rFonts w:ascii="Times New Roman" w:hAnsi="Times New Roman" w:cs="Times New Roman"/>
          <w:lang w:val="cs-CZ"/>
        </w:rPr>
        <w:t>Smlouva bude uveřejněna</w:t>
      </w:r>
      <w:r w:rsidR="006D170E" w:rsidRPr="00442DFA">
        <w:rPr>
          <w:rFonts w:ascii="Times New Roman" w:hAnsi="Times New Roman" w:cs="Times New Roman"/>
          <w:lang w:val="cs-CZ"/>
        </w:rPr>
        <w:t xml:space="preserve"> </w:t>
      </w:r>
      <w:r w:rsidR="003C7169">
        <w:rPr>
          <w:rFonts w:ascii="Times New Roman" w:hAnsi="Times New Roman" w:cs="Times New Roman"/>
          <w:lang w:val="cs-CZ"/>
        </w:rPr>
        <w:t>Západočeskou univerzitou v Pl</w:t>
      </w:r>
      <w:r w:rsidR="00000362">
        <w:rPr>
          <w:rFonts w:ascii="Times New Roman" w:hAnsi="Times New Roman" w:cs="Times New Roman"/>
          <w:lang w:val="cs-CZ"/>
        </w:rPr>
        <w:t>z</w:t>
      </w:r>
      <w:r w:rsidR="003C7169">
        <w:rPr>
          <w:rFonts w:ascii="Times New Roman" w:hAnsi="Times New Roman" w:cs="Times New Roman"/>
          <w:lang w:val="cs-CZ"/>
        </w:rPr>
        <w:t>ni</w:t>
      </w:r>
      <w:r w:rsidR="00D15199" w:rsidRPr="00442DFA">
        <w:rPr>
          <w:rFonts w:ascii="Times New Roman" w:hAnsi="Times New Roman" w:cs="Times New Roman"/>
          <w:lang w:val="cs-CZ"/>
        </w:rPr>
        <w:t xml:space="preserve"> </w:t>
      </w:r>
      <w:r w:rsidR="006D170E" w:rsidRPr="00442DFA">
        <w:rPr>
          <w:rFonts w:ascii="Times New Roman" w:hAnsi="Times New Roman" w:cs="Times New Roman"/>
          <w:lang w:val="cs-CZ"/>
        </w:rPr>
        <w:t>v Registru smluv dle zákona č. 340/2015 Sb. (o registru smluv) v Registru smluv vedeném Ministerstvem vnitra ČR.</w:t>
      </w:r>
    </w:p>
    <w:p w14:paraId="3147165D" w14:textId="5158F991" w:rsidR="00283F60" w:rsidRPr="00442DFA" w:rsidRDefault="00283F60" w:rsidP="00283F60">
      <w:pPr>
        <w:numPr>
          <w:ilvl w:val="0"/>
          <w:numId w:val="22"/>
        </w:numPr>
        <w:adjustRightInd w:val="0"/>
        <w:ind w:hanging="720"/>
        <w:jc w:val="both"/>
        <w:rPr>
          <w:rFonts w:ascii="Times New Roman" w:hAnsi="Times New Roman" w:cs="Times New Roman"/>
          <w:color w:val="000000"/>
          <w:lang w:val="cs-CZ"/>
        </w:rPr>
      </w:pPr>
      <w:r w:rsidRPr="00442DFA">
        <w:rPr>
          <w:rFonts w:ascii="Times New Roman" w:hAnsi="Times New Roman" w:cs="Times New Roman"/>
          <w:iCs/>
          <w:color w:val="000000"/>
          <w:lang w:val="cs-CZ"/>
        </w:rPr>
        <w:t xml:space="preserve">Žádná smluvní strana nesmí bez písemného souhlasu </w:t>
      </w:r>
      <w:r w:rsidR="00000362">
        <w:rPr>
          <w:rFonts w:ascii="Times New Roman" w:hAnsi="Times New Roman" w:cs="Times New Roman"/>
          <w:iCs/>
          <w:color w:val="000000"/>
          <w:lang w:val="cs-CZ"/>
        </w:rPr>
        <w:t>druhé</w:t>
      </w:r>
      <w:r w:rsidRPr="00442DFA">
        <w:rPr>
          <w:rFonts w:ascii="Times New Roman" w:hAnsi="Times New Roman" w:cs="Times New Roman"/>
          <w:iCs/>
          <w:color w:val="000000"/>
          <w:lang w:val="cs-CZ"/>
        </w:rPr>
        <w:t xml:space="preserve"> smluvní stran</w:t>
      </w:r>
      <w:r w:rsidR="00000362">
        <w:rPr>
          <w:rFonts w:ascii="Times New Roman" w:hAnsi="Times New Roman" w:cs="Times New Roman"/>
          <w:iCs/>
          <w:color w:val="000000"/>
          <w:lang w:val="cs-CZ"/>
        </w:rPr>
        <w:t>y</w:t>
      </w:r>
      <w:r w:rsidRPr="00442DFA">
        <w:rPr>
          <w:rFonts w:ascii="Times New Roman" w:hAnsi="Times New Roman" w:cs="Times New Roman"/>
          <w:iCs/>
          <w:color w:val="000000"/>
          <w:lang w:val="cs-CZ"/>
        </w:rPr>
        <w:t xml:space="preserve"> a bez předchozího souhlasu poskytovatele závazky vyplývající z této smlouvy převést na třetí osobu.</w:t>
      </w:r>
    </w:p>
    <w:p w14:paraId="0F31CA66" w14:textId="77777777" w:rsidR="00283F60" w:rsidRPr="00442DFA" w:rsidRDefault="00283F60" w:rsidP="00283F60">
      <w:pPr>
        <w:numPr>
          <w:ilvl w:val="0"/>
          <w:numId w:val="22"/>
        </w:numPr>
        <w:adjustRightInd w:val="0"/>
        <w:ind w:hanging="720"/>
        <w:jc w:val="both"/>
        <w:rPr>
          <w:rFonts w:ascii="Times New Roman" w:hAnsi="Times New Roman" w:cs="Times New Roman"/>
          <w:color w:val="000000"/>
          <w:lang w:val="cs-CZ"/>
        </w:rPr>
      </w:pPr>
      <w:r w:rsidRPr="00442DFA">
        <w:rPr>
          <w:rFonts w:ascii="Times New Roman" w:hAnsi="Times New Roman" w:cs="Times New Roman"/>
          <w:iCs/>
          <w:color w:val="000000"/>
          <w:lang w:val="cs-CZ"/>
        </w:rPr>
        <w:t xml:space="preserve">Smluvní strany prohlašují, že tato smlouva je smlouvou související </w:t>
      </w:r>
      <w:r w:rsidR="00AF67D9" w:rsidRPr="00442DFA">
        <w:rPr>
          <w:rFonts w:ascii="Times New Roman" w:hAnsi="Times New Roman" w:cs="Times New Roman"/>
          <w:iCs/>
          <w:color w:val="000000"/>
          <w:lang w:val="cs-CZ"/>
        </w:rPr>
        <w:t>s poskytovatelskou smlouvou</w:t>
      </w:r>
      <w:r w:rsidRPr="00442DFA">
        <w:rPr>
          <w:rFonts w:ascii="Times New Roman" w:hAnsi="Times New Roman" w:cs="Times New Roman"/>
          <w:iCs/>
          <w:color w:val="000000"/>
          <w:lang w:val="cs-CZ"/>
        </w:rPr>
        <w:t xml:space="preserve"> uzavřenou mezi</w:t>
      </w:r>
      <w:r w:rsidR="00AF67D9" w:rsidRPr="00442DFA">
        <w:rPr>
          <w:rFonts w:ascii="Times New Roman" w:hAnsi="Times New Roman" w:cs="Times New Roman"/>
          <w:iCs/>
          <w:color w:val="000000"/>
          <w:lang w:val="cs-CZ"/>
        </w:rPr>
        <w:t xml:space="preserve"> poskytovatelem a příjemcem</w:t>
      </w:r>
      <w:r w:rsidR="00A6379E" w:rsidRPr="00442DFA">
        <w:rPr>
          <w:rFonts w:ascii="Times New Roman" w:hAnsi="Times New Roman" w:cs="Times New Roman"/>
          <w:iCs/>
          <w:color w:val="000000"/>
          <w:lang w:val="cs-CZ"/>
        </w:rPr>
        <w:t>.</w:t>
      </w:r>
    </w:p>
    <w:p w14:paraId="042E7204" w14:textId="77777777" w:rsidR="00541488" w:rsidRPr="00442DFA" w:rsidRDefault="00541488" w:rsidP="00B30BE2">
      <w:pPr>
        <w:numPr>
          <w:ilvl w:val="0"/>
          <w:numId w:val="22"/>
        </w:numPr>
        <w:adjustRightInd w:val="0"/>
        <w:ind w:hanging="720"/>
        <w:jc w:val="both"/>
        <w:rPr>
          <w:rFonts w:ascii="Times New Roman" w:hAnsi="Times New Roman" w:cs="Times New Roman"/>
          <w:color w:val="000000"/>
          <w:lang w:val="cs-CZ"/>
        </w:rPr>
      </w:pPr>
      <w:r w:rsidRPr="00442DFA">
        <w:rPr>
          <w:rFonts w:ascii="Times New Roman" w:hAnsi="Times New Roman" w:cs="Times New Roman"/>
          <w:color w:val="000000"/>
          <w:lang w:val="cs-CZ"/>
        </w:rPr>
        <w:t xml:space="preserve">Další účastník souhlasí s tím, že údaje o projektu, příjemci, dalším účastníku a řešitelích budou uloženy v Informačním systému výzkumu a vývoje. </w:t>
      </w:r>
    </w:p>
    <w:p w14:paraId="04D8B775" w14:textId="77777777" w:rsidR="009664D5" w:rsidRPr="00442DFA" w:rsidRDefault="00541488" w:rsidP="00B30BE2">
      <w:pPr>
        <w:numPr>
          <w:ilvl w:val="0"/>
          <w:numId w:val="22"/>
        </w:numPr>
        <w:adjustRightInd w:val="0"/>
        <w:ind w:hanging="720"/>
        <w:jc w:val="both"/>
        <w:rPr>
          <w:rFonts w:ascii="Times New Roman" w:hAnsi="Times New Roman" w:cs="Times New Roman"/>
          <w:color w:val="000000"/>
          <w:lang w:val="cs-CZ"/>
        </w:rPr>
      </w:pPr>
      <w:r w:rsidRPr="00442DFA">
        <w:rPr>
          <w:rFonts w:ascii="Times New Roman" w:hAnsi="Times New Roman" w:cs="Times New Roman"/>
          <w:color w:val="000000"/>
          <w:lang w:val="cs-CZ"/>
        </w:rPr>
        <w:t>Veškeré změny nebo doplňky této smlouvy mohou být uzavřeny pouze formou písemného dodatku k</w:t>
      </w:r>
      <w:r w:rsidR="004E2F6E">
        <w:rPr>
          <w:rFonts w:ascii="Times New Roman" w:hAnsi="Times New Roman" w:cs="Times New Roman"/>
          <w:color w:val="000000"/>
          <w:lang w:val="cs-CZ"/>
        </w:rPr>
        <w:t> </w:t>
      </w:r>
      <w:r w:rsidRPr="00442DFA">
        <w:rPr>
          <w:rFonts w:ascii="Times New Roman" w:hAnsi="Times New Roman" w:cs="Times New Roman"/>
          <w:color w:val="000000"/>
          <w:lang w:val="cs-CZ"/>
        </w:rPr>
        <w:t>této smlouvě pod</w:t>
      </w:r>
      <w:r w:rsidR="009664D5" w:rsidRPr="00442DFA">
        <w:rPr>
          <w:rFonts w:ascii="Times New Roman" w:hAnsi="Times New Roman" w:cs="Times New Roman"/>
          <w:color w:val="000000"/>
          <w:lang w:val="cs-CZ"/>
        </w:rPr>
        <w:t>epsaného zástupci smluvních stran</w:t>
      </w:r>
      <w:r w:rsidR="00014A5B" w:rsidRPr="00442DFA">
        <w:rPr>
          <w:rFonts w:ascii="Times New Roman" w:hAnsi="Times New Roman" w:cs="Times New Roman"/>
          <w:color w:val="000000"/>
          <w:lang w:val="cs-CZ"/>
        </w:rPr>
        <w:t>.</w:t>
      </w:r>
      <w:r w:rsidRPr="00442DFA">
        <w:rPr>
          <w:rFonts w:ascii="Times New Roman" w:hAnsi="Times New Roman" w:cs="Times New Roman"/>
          <w:color w:val="000000"/>
          <w:lang w:val="cs-CZ"/>
        </w:rPr>
        <w:t xml:space="preserve"> </w:t>
      </w:r>
    </w:p>
    <w:p w14:paraId="0902B93B" w14:textId="77777777" w:rsidR="00541488" w:rsidRPr="00442DFA" w:rsidRDefault="00541488" w:rsidP="00B30BE2">
      <w:pPr>
        <w:numPr>
          <w:ilvl w:val="0"/>
          <w:numId w:val="22"/>
        </w:numPr>
        <w:adjustRightInd w:val="0"/>
        <w:ind w:hanging="720"/>
        <w:jc w:val="both"/>
        <w:rPr>
          <w:rFonts w:ascii="Times New Roman" w:hAnsi="Times New Roman" w:cs="Times New Roman"/>
          <w:color w:val="000000"/>
          <w:lang w:val="cs-CZ"/>
        </w:rPr>
      </w:pPr>
      <w:r w:rsidRPr="00442DFA">
        <w:rPr>
          <w:rFonts w:ascii="Times New Roman" w:hAnsi="Times New Roman" w:cs="Times New Roman"/>
          <w:color w:val="000000"/>
          <w:lang w:val="cs-CZ"/>
        </w:rPr>
        <w:t xml:space="preserve">Součástí této smlouvy </w:t>
      </w:r>
      <w:r w:rsidR="00A6379E" w:rsidRPr="00442DFA">
        <w:rPr>
          <w:rFonts w:ascii="Times New Roman" w:hAnsi="Times New Roman" w:cs="Times New Roman"/>
          <w:color w:val="000000"/>
          <w:lang w:val="cs-CZ"/>
        </w:rPr>
        <w:t>jsou</w:t>
      </w:r>
      <w:r w:rsidRPr="00442DFA">
        <w:rPr>
          <w:rFonts w:ascii="Times New Roman" w:hAnsi="Times New Roman" w:cs="Times New Roman"/>
          <w:color w:val="000000"/>
          <w:lang w:val="cs-CZ"/>
        </w:rPr>
        <w:t>:</w:t>
      </w:r>
    </w:p>
    <w:p w14:paraId="4888C8FA" w14:textId="77777777" w:rsidR="00541488" w:rsidRPr="00442DFA" w:rsidRDefault="00541488" w:rsidP="00B30BE2">
      <w:pPr>
        <w:adjustRightInd w:val="0"/>
        <w:ind w:left="720"/>
        <w:jc w:val="both"/>
        <w:rPr>
          <w:rFonts w:ascii="Times New Roman" w:hAnsi="Times New Roman" w:cs="Times New Roman"/>
          <w:color w:val="000000"/>
          <w:lang w:val="cs-CZ"/>
        </w:rPr>
      </w:pPr>
      <w:r w:rsidRPr="00442DFA">
        <w:rPr>
          <w:rFonts w:ascii="Times New Roman" w:hAnsi="Times New Roman" w:cs="Times New Roman"/>
          <w:color w:val="000000"/>
          <w:lang w:val="cs-CZ"/>
        </w:rPr>
        <w:t>Příloha č. 1 – Závazné parametry řešení projektu.</w:t>
      </w:r>
    </w:p>
    <w:p w14:paraId="4292EFAB" w14:textId="77777777" w:rsidR="00541488" w:rsidRPr="00442DFA" w:rsidRDefault="00541488" w:rsidP="00B30BE2">
      <w:pPr>
        <w:adjustRightInd w:val="0"/>
        <w:ind w:left="720"/>
        <w:jc w:val="both"/>
        <w:rPr>
          <w:rFonts w:ascii="Times New Roman" w:hAnsi="Times New Roman" w:cs="Times New Roman"/>
          <w:color w:val="000000"/>
          <w:lang w:val="cs-CZ"/>
        </w:rPr>
      </w:pPr>
      <w:r w:rsidRPr="00442DFA">
        <w:rPr>
          <w:rFonts w:ascii="Times New Roman" w:hAnsi="Times New Roman" w:cs="Times New Roman"/>
          <w:color w:val="000000"/>
          <w:lang w:val="cs-CZ"/>
        </w:rPr>
        <w:t>Příloha č. 2 – Všeobecné podmínky</w:t>
      </w:r>
    </w:p>
    <w:p w14:paraId="1A014C97" w14:textId="77777777" w:rsidR="00EC6D36" w:rsidRDefault="004A5104" w:rsidP="00B30BE2">
      <w:pPr>
        <w:adjustRightInd w:val="0"/>
        <w:ind w:left="720"/>
        <w:jc w:val="both"/>
        <w:rPr>
          <w:rFonts w:ascii="Times New Roman" w:hAnsi="Times New Roman" w:cs="Times New Roman"/>
          <w:color w:val="000000"/>
          <w:lang w:val="cs-CZ"/>
        </w:rPr>
      </w:pPr>
      <w:r w:rsidRPr="00442DFA">
        <w:rPr>
          <w:rFonts w:ascii="Times New Roman" w:hAnsi="Times New Roman" w:cs="Times New Roman"/>
          <w:color w:val="000000"/>
          <w:lang w:val="cs-CZ"/>
        </w:rPr>
        <w:t>Příloha č. 3 – Poskytovatelská smlouva</w:t>
      </w:r>
    </w:p>
    <w:p w14:paraId="3EE3EBB0" w14:textId="77777777" w:rsidR="008941BF" w:rsidRDefault="00802E42" w:rsidP="00BC4A9F">
      <w:pPr>
        <w:adjustRightInd w:val="0"/>
        <w:ind w:left="720"/>
        <w:jc w:val="both"/>
        <w:rPr>
          <w:rFonts w:ascii="Times New Roman" w:hAnsi="Times New Roman" w:cs="Times New Roman"/>
          <w:color w:val="000000"/>
          <w:lang w:val="cs-CZ"/>
        </w:rPr>
      </w:pPr>
      <w:r>
        <w:rPr>
          <w:rFonts w:ascii="Times New Roman" w:hAnsi="Times New Roman" w:cs="Times New Roman"/>
          <w:color w:val="000000"/>
          <w:lang w:val="cs-CZ"/>
        </w:rPr>
        <w:t>Příloha č. 4</w:t>
      </w:r>
      <w:r w:rsidR="00234D7D">
        <w:rPr>
          <w:rFonts w:ascii="Times New Roman" w:hAnsi="Times New Roman" w:cs="Times New Roman"/>
          <w:color w:val="000000"/>
          <w:lang w:val="cs-CZ"/>
        </w:rPr>
        <w:t xml:space="preserve"> </w:t>
      </w:r>
      <w:r w:rsidR="00234D7D" w:rsidRPr="00442DFA">
        <w:rPr>
          <w:rFonts w:ascii="Times New Roman" w:hAnsi="Times New Roman" w:cs="Times New Roman"/>
          <w:color w:val="000000"/>
          <w:lang w:val="cs-CZ"/>
        </w:rPr>
        <w:t>–</w:t>
      </w:r>
      <w:r w:rsidR="00234D7D">
        <w:rPr>
          <w:rFonts w:ascii="Times New Roman" w:hAnsi="Times New Roman" w:cs="Times New Roman"/>
          <w:color w:val="000000"/>
          <w:lang w:val="cs-CZ"/>
        </w:rPr>
        <w:t xml:space="preserve"> </w:t>
      </w:r>
      <w:r w:rsidR="002308B1" w:rsidRPr="002308B1">
        <w:rPr>
          <w:rFonts w:ascii="Times New Roman" w:hAnsi="Times New Roman" w:cs="Times New Roman"/>
          <w:color w:val="000000"/>
          <w:lang w:val="cs-CZ"/>
        </w:rPr>
        <w:t xml:space="preserve">Úkoly </w:t>
      </w:r>
      <w:r w:rsidR="003C7169">
        <w:rPr>
          <w:rFonts w:ascii="Times New Roman" w:hAnsi="Times New Roman" w:cs="Times New Roman"/>
          <w:color w:val="000000"/>
          <w:lang w:val="cs-CZ"/>
        </w:rPr>
        <w:t>Západočeské univerzity v Plzni</w:t>
      </w:r>
      <w:r w:rsidR="002308B1" w:rsidRPr="002308B1">
        <w:rPr>
          <w:rFonts w:ascii="Times New Roman" w:hAnsi="Times New Roman" w:cs="Times New Roman"/>
          <w:color w:val="000000"/>
          <w:lang w:val="cs-CZ"/>
        </w:rPr>
        <w:t xml:space="preserve"> v rámci projektu</w:t>
      </w:r>
    </w:p>
    <w:p w14:paraId="48D58692" w14:textId="77777777" w:rsidR="008941BF" w:rsidRDefault="00BC4A9F" w:rsidP="00BC4A9F">
      <w:pPr>
        <w:spacing w:after="60"/>
        <w:ind w:left="709" w:hanging="709"/>
        <w:rPr>
          <w:rFonts w:ascii="Times New Roman" w:hAnsi="Times New Roman" w:cs="Times New Roman"/>
          <w:lang w:val="cs-CZ"/>
        </w:rPr>
      </w:pPr>
      <w:r>
        <w:rPr>
          <w:rFonts w:ascii="Times New Roman" w:hAnsi="Times New Roman" w:cs="Times New Roman"/>
          <w:color w:val="000000"/>
          <w:lang w:val="cs-CZ"/>
        </w:rPr>
        <w:t xml:space="preserve">12.10.   </w:t>
      </w:r>
      <w:r w:rsidR="008941BF" w:rsidRPr="005774C2">
        <w:rPr>
          <w:rFonts w:ascii="Times New Roman" w:hAnsi="Times New Roman" w:cs="Times New Roman"/>
          <w:color w:val="000000"/>
          <w:lang w:val="cs-CZ"/>
        </w:rPr>
        <w:t>Tato smlouva je vyhotovena v</w:t>
      </w:r>
      <w:r w:rsidR="008941BF">
        <w:rPr>
          <w:rFonts w:ascii="Times New Roman" w:hAnsi="Times New Roman" w:cs="Times New Roman"/>
          <w:color w:val="000000"/>
          <w:lang w:val="cs-CZ"/>
        </w:rPr>
        <w:t xml:space="preserve">e dvou </w:t>
      </w:r>
      <w:r w:rsidR="008941BF" w:rsidRPr="005774C2">
        <w:rPr>
          <w:rFonts w:ascii="Times New Roman" w:hAnsi="Times New Roman" w:cs="Times New Roman"/>
          <w:color w:val="000000"/>
          <w:lang w:val="cs-CZ"/>
        </w:rPr>
        <w:t>stejnopisech,</w:t>
      </w:r>
      <w:r w:rsidR="008941BF" w:rsidRPr="005774C2">
        <w:rPr>
          <w:rFonts w:ascii="Times New Roman" w:hAnsi="Times New Roman" w:cs="Times New Roman"/>
          <w:lang w:val="cs-CZ"/>
        </w:rPr>
        <w:t xml:space="preserve"> z nichž každé má platnost originálu. </w:t>
      </w:r>
      <w:r w:rsidR="008941BF">
        <w:rPr>
          <w:rFonts w:ascii="Times New Roman" w:hAnsi="Times New Roman" w:cs="Times New Roman"/>
          <w:lang w:val="cs-CZ"/>
        </w:rPr>
        <w:t>K</w:t>
      </w:r>
      <w:r w:rsidR="008941BF" w:rsidRPr="005774C2">
        <w:rPr>
          <w:rFonts w:ascii="Times New Roman" w:hAnsi="Times New Roman" w:cs="Times New Roman"/>
          <w:lang w:val="cs-CZ"/>
        </w:rPr>
        <w:t xml:space="preserve">aždá smluvní </w:t>
      </w:r>
      <w:r>
        <w:rPr>
          <w:rFonts w:ascii="Times New Roman" w:hAnsi="Times New Roman" w:cs="Times New Roman"/>
          <w:lang w:val="cs-CZ"/>
        </w:rPr>
        <w:t xml:space="preserve">   </w:t>
      </w:r>
      <w:r w:rsidR="008941BF" w:rsidRPr="005774C2">
        <w:rPr>
          <w:rFonts w:ascii="Times New Roman" w:hAnsi="Times New Roman" w:cs="Times New Roman"/>
          <w:lang w:val="cs-CZ"/>
        </w:rPr>
        <w:t>strana obdrží po jednom vyhotovení.</w:t>
      </w:r>
    </w:p>
    <w:p w14:paraId="42985B64" w14:textId="77777777" w:rsidR="008941BF" w:rsidRDefault="008941BF" w:rsidP="008941BF">
      <w:pPr>
        <w:adjustRightInd w:val="0"/>
        <w:jc w:val="both"/>
        <w:rPr>
          <w:rFonts w:ascii="Times New Roman" w:hAnsi="Times New Roman" w:cs="Times New Roman"/>
          <w:color w:val="000000"/>
          <w:lang w:val="cs-CZ"/>
        </w:rPr>
      </w:pPr>
    </w:p>
    <w:p w14:paraId="69F6E8B0" w14:textId="77777777" w:rsidR="008941BF" w:rsidRPr="00442DFA" w:rsidRDefault="008941BF" w:rsidP="00B30BE2">
      <w:pPr>
        <w:adjustRightInd w:val="0"/>
        <w:ind w:left="720"/>
        <w:jc w:val="both"/>
        <w:rPr>
          <w:rFonts w:ascii="Times New Roman" w:hAnsi="Times New Roman" w:cs="Times New Roman"/>
          <w:color w:val="000000"/>
          <w:lang w:val="cs-CZ"/>
        </w:rPr>
      </w:pPr>
    </w:p>
    <w:tbl>
      <w:tblPr>
        <w:tblW w:w="9349" w:type="dxa"/>
        <w:tblInd w:w="-34"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446"/>
        <w:gridCol w:w="4903"/>
      </w:tblGrid>
      <w:tr w:rsidR="007D0BD6" w:rsidRPr="00442DFA" w14:paraId="5ECE4A9D" w14:textId="77777777" w:rsidTr="00CE5168">
        <w:trPr>
          <w:trHeight w:val="2140"/>
        </w:trPr>
        <w:tc>
          <w:tcPr>
            <w:tcW w:w="4446" w:type="dxa"/>
            <w:tcBorders>
              <w:top w:val="single" w:sz="18" w:space="0" w:color="000000"/>
              <w:left w:val="single" w:sz="18" w:space="0" w:color="000000"/>
              <w:bottom w:val="single" w:sz="18" w:space="0" w:color="000000"/>
            </w:tcBorders>
          </w:tcPr>
          <w:p w14:paraId="40498E37" w14:textId="77777777" w:rsidR="00351781" w:rsidRDefault="00351781" w:rsidP="005774C2">
            <w:pPr>
              <w:spacing w:after="60"/>
              <w:rPr>
                <w:rFonts w:ascii="Times New Roman" w:hAnsi="Times New Roman" w:cs="Times New Roman"/>
                <w:lang w:val="cs-CZ"/>
              </w:rPr>
            </w:pPr>
          </w:p>
          <w:p w14:paraId="60E1AB7F" w14:textId="77777777" w:rsidR="00351781" w:rsidRDefault="00351781" w:rsidP="005774C2">
            <w:pPr>
              <w:spacing w:after="60"/>
              <w:rPr>
                <w:rFonts w:ascii="Times New Roman" w:hAnsi="Times New Roman" w:cs="Times New Roman"/>
                <w:lang w:val="cs-CZ"/>
              </w:rPr>
            </w:pPr>
          </w:p>
          <w:p w14:paraId="4C7D06F8" w14:textId="77777777" w:rsidR="007D0BD6" w:rsidRDefault="007D0BD6" w:rsidP="00BC4A9F">
            <w:pPr>
              <w:spacing w:after="60"/>
              <w:jc w:val="center"/>
              <w:rPr>
                <w:rFonts w:ascii="Times New Roman" w:hAnsi="Times New Roman" w:cs="Times New Roman"/>
                <w:lang w:val="cs-CZ"/>
              </w:rPr>
            </w:pPr>
            <w:r w:rsidRPr="00442DFA">
              <w:rPr>
                <w:rFonts w:ascii="Times New Roman" w:hAnsi="Times New Roman" w:cs="Times New Roman"/>
                <w:lang w:val="cs-CZ"/>
              </w:rPr>
              <w:t>Razítko a podpis příjemce</w:t>
            </w:r>
          </w:p>
          <w:p w14:paraId="73813E25" w14:textId="77777777" w:rsidR="00D21D67" w:rsidRDefault="00D21D67" w:rsidP="005774C2">
            <w:pPr>
              <w:spacing w:after="60"/>
              <w:rPr>
                <w:rFonts w:ascii="Times New Roman" w:hAnsi="Times New Roman" w:cs="Times New Roman"/>
                <w:lang w:val="cs-CZ"/>
              </w:rPr>
            </w:pPr>
          </w:p>
          <w:p w14:paraId="4039FA6B" w14:textId="77777777" w:rsidR="00D21D67" w:rsidRPr="00442DFA" w:rsidRDefault="00D21D67" w:rsidP="00CE5168">
            <w:pPr>
              <w:spacing w:after="60"/>
              <w:rPr>
                <w:rFonts w:ascii="Times New Roman" w:hAnsi="Times New Roman" w:cs="Times New Roman"/>
                <w:lang w:val="cs-CZ"/>
              </w:rPr>
            </w:pPr>
          </w:p>
          <w:p w14:paraId="0B48A0C8" w14:textId="77777777" w:rsidR="007D0BD6" w:rsidRPr="00442DFA" w:rsidRDefault="007D0BD6" w:rsidP="007D0BD6">
            <w:pPr>
              <w:spacing w:after="60"/>
              <w:jc w:val="center"/>
              <w:rPr>
                <w:rFonts w:ascii="Times New Roman" w:hAnsi="Times New Roman" w:cs="Times New Roman"/>
                <w:lang w:val="cs-CZ"/>
              </w:rPr>
            </w:pPr>
          </w:p>
          <w:p w14:paraId="7C4CDE30" w14:textId="77777777" w:rsidR="007D0BD6" w:rsidRPr="00442DFA" w:rsidRDefault="007D0BD6" w:rsidP="007D0BD6">
            <w:pPr>
              <w:spacing w:after="60"/>
              <w:jc w:val="center"/>
              <w:rPr>
                <w:rFonts w:ascii="Times New Roman" w:hAnsi="Times New Roman" w:cs="Times New Roman"/>
                <w:lang w:val="cs-CZ"/>
              </w:rPr>
            </w:pPr>
            <w:r w:rsidRPr="00442DFA">
              <w:rPr>
                <w:rFonts w:ascii="Times New Roman" w:hAnsi="Times New Roman" w:cs="Times New Roman"/>
                <w:lang w:val="cs-CZ"/>
              </w:rPr>
              <w:t>………………………………………….</w:t>
            </w:r>
          </w:p>
          <w:p w14:paraId="2BF4C6DC" w14:textId="77777777" w:rsidR="007D0BD6" w:rsidRPr="00442DFA" w:rsidRDefault="00277BD7" w:rsidP="007D0BD6">
            <w:pPr>
              <w:spacing w:after="60"/>
              <w:jc w:val="center"/>
              <w:rPr>
                <w:rFonts w:ascii="Times New Roman" w:hAnsi="Times New Roman" w:cs="Times New Roman"/>
                <w:lang w:val="cs-CZ"/>
              </w:rPr>
            </w:pPr>
            <w:r>
              <w:rPr>
                <w:rFonts w:ascii="Times New Roman" w:hAnsi="Times New Roman" w:cs="Times New Roman"/>
                <w:lang w:val="cs-CZ"/>
              </w:rPr>
              <w:t xml:space="preserve">Ing. </w:t>
            </w:r>
            <w:r w:rsidR="003C7169">
              <w:rPr>
                <w:rFonts w:ascii="Times New Roman" w:hAnsi="Times New Roman" w:cs="Times New Roman"/>
                <w:lang w:val="cs-CZ"/>
              </w:rPr>
              <w:t xml:space="preserve">Markus </w:t>
            </w:r>
            <w:proofErr w:type="spellStart"/>
            <w:r w:rsidR="003C7169">
              <w:rPr>
                <w:rFonts w:ascii="Times New Roman" w:hAnsi="Times New Roman" w:cs="Times New Roman"/>
                <w:lang w:val="cs-CZ"/>
              </w:rPr>
              <w:t>Külzer</w:t>
            </w:r>
            <w:proofErr w:type="spellEnd"/>
            <w:r>
              <w:rPr>
                <w:rFonts w:ascii="Times New Roman" w:hAnsi="Times New Roman" w:cs="Times New Roman"/>
                <w:lang w:val="cs-CZ"/>
              </w:rPr>
              <w:t xml:space="preserve">, jednatel </w:t>
            </w:r>
          </w:p>
          <w:p w14:paraId="687D9D4B" w14:textId="1257A4FE" w:rsidR="00277BD7" w:rsidRDefault="007D0BD6" w:rsidP="007D0BD6">
            <w:pPr>
              <w:spacing w:after="60"/>
              <w:jc w:val="center"/>
              <w:rPr>
                <w:rFonts w:ascii="Times New Roman" w:hAnsi="Times New Roman" w:cs="Times New Roman"/>
                <w:lang w:val="cs-CZ"/>
              </w:rPr>
            </w:pPr>
            <w:r w:rsidRPr="00442DFA">
              <w:rPr>
                <w:rFonts w:ascii="Times New Roman" w:hAnsi="Times New Roman" w:cs="Times New Roman"/>
                <w:lang w:val="cs-CZ"/>
              </w:rPr>
              <w:t>V</w:t>
            </w:r>
            <w:r w:rsidR="00F22F88">
              <w:rPr>
                <w:rFonts w:ascii="Times New Roman" w:hAnsi="Times New Roman" w:cs="Times New Roman"/>
                <w:lang w:val="cs-CZ"/>
              </w:rPr>
              <w:t> </w:t>
            </w:r>
            <w:r w:rsidR="003A7902">
              <w:rPr>
                <w:rFonts w:ascii="Times New Roman" w:hAnsi="Times New Roman" w:cs="Times New Roman"/>
                <w:lang w:val="cs-CZ"/>
              </w:rPr>
              <w:t>Boskovicích</w:t>
            </w:r>
            <w:r w:rsidRPr="00442DFA">
              <w:rPr>
                <w:rFonts w:ascii="Times New Roman" w:hAnsi="Times New Roman" w:cs="Times New Roman"/>
                <w:lang w:val="cs-CZ"/>
              </w:rPr>
              <w:t xml:space="preserve"> dne </w:t>
            </w:r>
            <w:r w:rsidR="003C7169">
              <w:rPr>
                <w:rFonts w:ascii="Times New Roman" w:hAnsi="Times New Roman" w:cs="Times New Roman"/>
                <w:lang w:val="cs-CZ"/>
              </w:rPr>
              <w:t>………….</w:t>
            </w:r>
          </w:p>
          <w:p w14:paraId="36082901" w14:textId="77777777" w:rsidR="00277BD7" w:rsidRDefault="00277BD7" w:rsidP="007D0BD6">
            <w:pPr>
              <w:spacing w:after="60"/>
              <w:jc w:val="center"/>
              <w:rPr>
                <w:rFonts w:ascii="Times New Roman" w:hAnsi="Times New Roman" w:cs="Times New Roman"/>
                <w:lang w:val="cs-CZ"/>
              </w:rPr>
            </w:pPr>
          </w:p>
          <w:p w14:paraId="7219CE46" w14:textId="77777777" w:rsidR="00277BD7" w:rsidRDefault="00277BD7" w:rsidP="007D0BD6">
            <w:pPr>
              <w:spacing w:after="60"/>
              <w:jc w:val="center"/>
              <w:rPr>
                <w:rFonts w:ascii="Times New Roman" w:hAnsi="Times New Roman" w:cs="Times New Roman"/>
                <w:lang w:val="cs-CZ"/>
              </w:rPr>
            </w:pPr>
          </w:p>
          <w:p w14:paraId="630B3522" w14:textId="77777777" w:rsidR="00277BD7" w:rsidRDefault="00277BD7" w:rsidP="00277BD7">
            <w:pPr>
              <w:spacing w:after="60"/>
              <w:jc w:val="center"/>
              <w:rPr>
                <w:rFonts w:ascii="Times New Roman" w:hAnsi="Times New Roman" w:cs="Times New Roman"/>
                <w:lang w:val="cs-CZ"/>
              </w:rPr>
            </w:pPr>
          </w:p>
          <w:p w14:paraId="40025429" w14:textId="77777777" w:rsidR="00277BD7" w:rsidRDefault="00277BD7" w:rsidP="00277BD7">
            <w:pPr>
              <w:spacing w:after="60"/>
              <w:jc w:val="center"/>
              <w:rPr>
                <w:rFonts w:ascii="Times New Roman" w:hAnsi="Times New Roman" w:cs="Times New Roman"/>
                <w:lang w:val="cs-CZ"/>
              </w:rPr>
            </w:pPr>
          </w:p>
          <w:p w14:paraId="34637792" w14:textId="77777777" w:rsidR="00277BD7" w:rsidRPr="00442DFA" w:rsidRDefault="00277BD7" w:rsidP="00277BD7">
            <w:pPr>
              <w:spacing w:after="60"/>
              <w:jc w:val="center"/>
              <w:rPr>
                <w:rFonts w:ascii="Times New Roman" w:hAnsi="Times New Roman" w:cs="Times New Roman"/>
                <w:lang w:val="cs-CZ"/>
              </w:rPr>
            </w:pPr>
            <w:r w:rsidRPr="00442DFA">
              <w:rPr>
                <w:rFonts w:ascii="Times New Roman" w:hAnsi="Times New Roman" w:cs="Times New Roman"/>
                <w:lang w:val="cs-CZ"/>
              </w:rPr>
              <w:t>………………………………………….</w:t>
            </w:r>
          </w:p>
          <w:p w14:paraId="66EEEB3C" w14:textId="77777777" w:rsidR="00277BD7" w:rsidRPr="00442DFA" w:rsidRDefault="00277BD7" w:rsidP="00277BD7">
            <w:pPr>
              <w:spacing w:after="60"/>
              <w:jc w:val="center"/>
              <w:rPr>
                <w:rFonts w:ascii="Times New Roman" w:hAnsi="Times New Roman" w:cs="Times New Roman"/>
                <w:lang w:val="cs-CZ"/>
              </w:rPr>
            </w:pPr>
            <w:r>
              <w:rPr>
                <w:rFonts w:ascii="Times New Roman" w:hAnsi="Times New Roman" w:cs="Times New Roman"/>
                <w:lang w:val="cs-CZ"/>
              </w:rPr>
              <w:t xml:space="preserve">Ing. Pavel Karas, jednatel </w:t>
            </w:r>
          </w:p>
          <w:p w14:paraId="76C35CC5" w14:textId="6C5E860A" w:rsidR="007D0BD6" w:rsidRPr="00442DFA" w:rsidRDefault="00277BD7" w:rsidP="00277BD7">
            <w:pPr>
              <w:spacing w:after="60"/>
              <w:jc w:val="center"/>
              <w:rPr>
                <w:rFonts w:ascii="Times New Roman" w:hAnsi="Times New Roman" w:cs="Times New Roman"/>
                <w:lang w:val="cs-CZ"/>
              </w:rPr>
            </w:pPr>
            <w:r w:rsidRPr="00442DFA">
              <w:rPr>
                <w:rFonts w:ascii="Times New Roman" w:hAnsi="Times New Roman" w:cs="Times New Roman"/>
                <w:lang w:val="cs-CZ"/>
              </w:rPr>
              <w:t>V</w:t>
            </w:r>
            <w:r>
              <w:rPr>
                <w:rFonts w:ascii="Times New Roman" w:hAnsi="Times New Roman" w:cs="Times New Roman"/>
                <w:lang w:val="cs-CZ"/>
              </w:rPr>
              <w:t> </w:t>
            </w:r>
            <w:r w:rsidR="003A7902">
              <w:rPr>
                <w:rFonts w:ascii="Times New Roman" w:hAnsi="Times New Roman" w:cs="Times New Roman"/>
                <w:lang w:val="cs-CZ"/>
              </w:rPr>
              <w:t>Boskovicích</w:t>
            </w:r>
            <w:r w:rsidRPr="00442DFA">
              <w:rPr>
                <w:rFonts w:ascii="Times New Roman" w:hAnsi="Times New Roman" w:cs="Times New Roman"/>
                <w:lang w:val="cs-CZ"/>
              </w:rPr>
              <w:t xml:space="preserve"> dne </w:t>
            </w:r>
            <w:r w:rsidR="003C7169">
              <w:rPr>
                <w:rFonts w:ascii="Times New Roman" w:hAnsi="Times New Roman" w:cs="Times New Roman"/>
                <w:lang w:val="cs-CZ"/>
              </w:rPr>
              <w:t>……</w:t>
            </w:r>
            <w:proofErr w:type="gramStart"/>
            <w:r w:rsidR="003C7169">
              <w:rPr>
                <w:rFonts w:ascii="Times New Roman" w:hAnsi="Times New Roman" w:cs="Times New Roman"/>
                <w:lang w:val="cs-CZ"/>
              </w:rPr>
              <w:t>…….</w:t>
            </w:r>
            <w:proofErr w:type="gramEnd"/>
          </w:p>
        </w:tc>
        <w:tc>
          <w:tcPr>
            <w:tcW w:w="4903" w:type="dxa"/>
            <w:tcBorders>
              <w:top w:val="single" w:sz="18" w:space="0" w:color="000000"/>
              <w:left w:val="single" w:sz="12" w:space="0" w:color="000000"/>
              <w:bottom w:val="single" w:sz="18" w:space="0" w:color="000000"/>
              <w:right w:val="single" w:sz="18" w:space="0" w:color="000000"/>
            </w:tcBorders>
          </w:tcPr>
          <w:p w14:paraId="3FCAFB0F" w14:textId="77777777" w:rsidR="00351781" w:rsidRDefault="00351781" w:rsidP="007D0BD6">
            <w:pPr>
              <w:spacing w:after="60"/>
              <w:jc w:val="center"/>
              <w:rPr>
                <w:rFonts w:ascii="Times New Roman" w:hAnsi="Times New Roman" w:cs="Times New Roman"/>
                <w:lang w:val="cs-CZ"/>
              </w:rPr>
            </w:pPr>
          </w:p>
          <w:p w14:paraId="690E5446" w14:textId="77777777" w:rsidR="00D21D67" w:rsidRDefault="00D21D67" w:rsidP="008941BF">
            <w:pPr>
              <w:spacing w:after="60"/>
              <w:rPr>
                <w:rFonts w:ascii="Times New Roman" w:hAnsi="Times New Roman" w:cs="Times New Roman"/>
                <w:lang w:val="cs-CZ"/>
              </w:rPr>
            </w:pPr>
          </w:p>
          <w:p w14:paraId="65C3FBDC" w14:textId="77777777" w:rsidR="007D0BD6" w:rsidRDefault="007D0BD6" w:rsidP="007D0BD6">
            <w:pPr>
              <w:spacing w:after="60"/>
              <w:jc w:val="center"/>
              <w:rPr>
                <w:rFonts w:ascii="Times New Roman" w:hAnsi="Times New Roman" w:cs="Times New Roman"/>
                <w:lang w:val="cs-CZ"/>
              </w:rPr>
            </w:pPr>
            <w:r w:rsidRPr="00442DFA">
              <w:rPr>
                <w:rFonts w:ascii="Times New Roman" w:hAnsi="Times New Roman" w:cs="Times New Roman"/>
                <w:lang w:val="cs-CZ"/>
              </w:rPr>
              <w:t xml:space="preserve"> Razítko a podpis dalšího účastníka </w:t>
            </w:r>
          </w:p>
          <w:p w14:paraId="2AA21F7C" w14:textId="77777777" w:rsidR="00D21D67" w:rsidRDefault="00D21D67" w:rsidP="007D0BD6">
            <w:pPr>
              <w:spacing w:after="60"/>
              <w:jc w:val="center"/>
              <w:rPr>
                <w:rFonts w:ascii="Times New Roman" w:hAnsi="Times New Roman" w:cs="Times New Roman"/>
                <w:lang w:val="cs-CZ"/>
              </w:rPr>
            </w:pPr>
          </w:p>
          <w:p w14:paraId="289E957D" w14:textId="77777777" w:rsidR="00D21D67" w:rsidRPr="00442DFA" w:rsidRDefault="00D21D67" w:rsidP="007D0BD6">
            <w:pPr>
              <w:spacing w:after="60"/>
              <w:jc w:val="center"/>
              <w:rPr>
                <w:rFonts w:ascii="Times New Roman" w:hAnsi="Times New Roman" w:cs="Times New Roman"/>
                <w:lang w:val="cs-CZ"/>
              </w:rPr>
            </w:pPr>
          </w:p>
          <w:p w14:paraId="66D9B426" w14:textId="77777777" w:rsidR="007D0BD6" w:rsidRPr="00442DFA" w:rsidRDefault="007D0BD6" w:rsidP="007D0BD6">
            <w:pPr>
              <w:spacing w:after="60"/>
              <w:jc w:val="center"/>
              <w:rPr>
                <w:rFonts w:ascii="Times New Roman" w:hAnsi="Times New Roman" w:cs="Times New Roman"/>
                <w:lang w:val="cs-CZ"/>
              </w:rPr>
            </w:pPr>
          </w:p>
          <w:p w14:paraId="48E10A8B" w14:textId="77777777" w:rsidR="007D0BD6" w:rsidRPr="00442DFA" w:rsidRDefault="007D0BD6" w:rsidP="007D0BD6">
            <w:pPr>
              <w:spacing w:after="60"/>
              <w:jc w:val="center"/>
              <w:rPr>
                <w:rFonts w:ascii="Times New Roman" w:hAnsi="Times New Roman" w:cs="Times New Roman"/>
                <w:lang w:val="cs-CZ"/>
              </w:rPr>
            </w:pPr>
            <w:r w:rsidRPr="00442DFA">
              <w:rPr>
                <w:rFonts w:ascii="Times New Roman" w:hAnsi="Times New Roman" w:cs="Times New Roman"/>
                <w:lang w:val="cs-CZ"/>
              </w:rPr>
              <w:t>……………………………………………</w:t>
            </w:r>
          </w:p>
          <w:p w14:paraId="7C5E502F" w14:textId="77777777" w:rsidR="00FE024B" w:rsidRPr="00225BED" w:rsidRDefault="003C7169" w:rsidP="00FE024B">
            <w:pPr>
              <w:spacing w:after="60"/>
              <w:jc w:val="center"/>
              <w:rPr>
                <w:rFonts w:ascii="Times New Roman" w:hAnsi="Times New Roman" w:cs="Times New Roman"/>
                <w:lang w:val="cs-CZ"/>
              </w:rPr>
            </w:pPr>
            <w:r w:rsidRPr="00310002">
              <w:rPr>
                <w:rFonts w:ascii="Times New Roman" w:hAnsi="Times New Roman"/>
                <w:lang w:val="cs-CZ"/>
              </w:rPr>
              <w:t xml:space="preserve">doc. Ing. Luděk </w:t>
            </w:r>
            <w:proofErr w:type="spellStart"/>
            <w:r w:rsidRPr="00310002">
              <w:rPr>
                <w:rFonts w:ascii="Times New Roman" w:hAnsi="Times New Roman"/>
                <w:lang w:val="cs-CZ"/>
              </w:rPr>
              <w:t>Hynčík</w:t>
            </w:r>
            <w:proofErr w:type="spellEnd"/>
            <w:r w:rsidRPr="00310002">
              <w:rPr>
                <w:rFonts w:ascii="Times New Roman" w:hAnsi="Times New Roman"/>
                <w:lang w:val="cs-CZ"/>
              </w:rPr>
              <w:t xml:space="preserve">, Ph.D., </w:t>
            </w:r>
            <w:r>
              <w:rPr>
                <w:rFonts w:ascii="Times New Roman" w:hAnsi="Times New Roman"/>
                <w:lang w:val="cs-CZ"/>
              </w:rPr>
              <w:br/>
            </w:r>
            <w:r w:rsidRPr="00310002">
              <w:rPr>
                <w:rFonts w:ascii="Times New Roman" w:hAnsi="Times New Roman"/>
                <w:lang w:val="cs-CZ"/>
              </w:rPr>
              <w:t>prorektor pro výzkum a vývoj</w:t>
            </w:r>
          </w:p>
          <w:p w14:paraId="4937052C" w14:textId="62FB3E53" w:rsidR="007D0BD6" w:rsidRPr="00442DFA" w:rsidRDefault="00FE024B" w:rsidP="00FE024B">
            <w:pPr>
              <w:jc w:val="center"/>
              <w:rPr>
                <w:rFonts w:ascii="Times New Roman" w:hAnsi="Times New Roman" w:cs="Times New Roman"/>
                <w:lang w:val="cs-CZ"/>
              </w:rPr>
            </w:pPr>
            <w:r w:rsidRPr="00225BED">
              <w:rPr>
                <w:rFonts w:ascii="Times New Roman" w:hAnsi="Times New Roman" w:cs="Times New Roman"/>
                <w:lang w:val="cs-CZ"/>
              </w:rPr>
              <w:t xml:space="preserve">V </w:t>
            </w:r>
            <w:r w:rsidR="00AF17C6">
              <w:rPr>
                <w:rFonts w:ascii="Times New Roman" w:hAnsi="Times New Roman" w:cs="Times New Roman"/>
                <w:lang w:val="cs-CZ"/>
              </w:rPr>
              <w:t>Plzni</w:t>
            </w:r>
            <w:r w:rsidR="00AF17C6" w:rsidRPr="00225BED">
              <w:rPr>
                <w:rFonts w:ascii="Times New Roman" w:hAnsi="Times New Roman" w:cs="Times New Roman"/>
                <w:lang w:val="cs-CZ"/>
              </w:rPr>
              <w:t xml:space="preserve"> </w:t>
            </w:r>
            <w:r w:rsidRPr="00225BED">
              <w:rPr>
                <w:rFonts w:ascii="Times New Roman" w:hAnsi="Times New Roman" w:cs="Times New Roman"/>
                <w:lang w:val="cs-CZ"/>
              </w:rPr>
              <w:t>dne</w:t>
            </w:r>
            <w:r w:rsidR="003C7169">
              <w:rPr>
                <w:rFonts w:ascii="Times New Roman" w:hAnsi="Times New Roman" w:cs="Times New Roman"/>
                <w:lang w:val="cs-CZ"/>
              </w:rPr>
              <w:t xml:space="preserve"> ……</w:t>
            </w:r>
            <w:proofErr w:type="gramStart"/>
            <w:r w:rsidR="003C7169">
              <w:rPr>
                <w:rFonts w:ascii="Times New Roman" w:hAnsi="Times New Roman" w:cs="Times New Roman"/>
                <w:lang w:val="cs-CZ"/>
              </w:rPr>
              <w:t>…….</w:t>
            </w:r>
            <w:proofErr w:type="gramEnd"/>
          </w:p>
        </w:tc>
      </w:tr>
    </w:tbl>
    <w:p w14:paraId="2B115CE0" w14:textId="77777777" w:rsidR="00A02825" w:rsidRPr="00442DFA" w:rsidRDefault="00A02825" w:rsidP="007E17D7">
      <w:pPr>
        <w:jc w:val="both"/>
        <w:rPr>
          <w:rFonts w:ascii="Times New Roman" w:hAnsi="Times New Roman" w:cs="Times New Roman"/>
          <w:lang w:val="cs-CZ"/>
        </w:rPr>
      </w:pPr>
    </w:p>
    <w:p w14:paraId="5424D02B" w14:textId="77777777" w:rsidR="00B5050A" w:rsidRDefault="00B5050A" w:rsidP="007D0BD6">
      <w:pPr>
        <w:jc w:val="both"/>
        <w:rPr>
          <w:rFonts w:ascii="Times New Roman" w:hAnsi="Times New Roman" w:cs="Times New Roman"/>
          <w:lang w:val="cs-CZ"/>
        </w:rPr>
      </w:pPr>
    </w:p>
    <w:p w14:paraId="2352F6D0" w14:textId="77777777" w:rsidR="00BC28B5" w:rsidRDefault="00BC28B5" w:rsidP="007D0BD6">
      <w:pPr>
        <w:jc w:val="both"/>
        <w:rPr>
          <w:rFonts w:ascii="Times New Roman" w:hAnsi="Times New Roman" w:cs="Times New Roman"/>
          <w:lang w:val="cs-CZ"/>
        </w:rPr>
      </w:pPr>
    </w:p>
    <w:p w14:paraId="40D34056" w14:textId="77777777" w:rsidR="008C6C48" w:rsidRDefault="008C6C48" w:rsidP="007D0BD6">
      <w:pPr>
        <w:jc w:val="both"/>
        <w:rPr>
          <w:rFonts w:ascii="Times New Roman" w:hAnsi="Times New Roman" w:cs="Times New Roman"/>
          <w:lang w:val="cs-CZ"/>
        </w:rPr>
      </w:pPr>
    </w:p>
    <w:p w14:paraId="0357F49E" w14:textId="77777777" w:rsidR="008C6C48" w:rsidRDefault="008C6C48" w:rsidP="007D0BD6">
      <w:pPr>
        <w:jc w:val="both"/>
        <w:rPr>
          <w:rFonts w:ascii="Times New Roman" w:hAnsi="Times New Roman" w:cs="Times New Roman"/>
          <w:lang w:val="cs-CZ"/>
        </w:rPr>
      </w:pPr>
    </w:p>
    <w:p w14:paraId="60500EEA" w14:textId="77777777" w:rsidR="008C6C48" w:rsidRDefault="008C6C48" w:rsidP="007D0BD6">
      <w:pPr>
        <w:jc w:val="both"/>
        <w:rPr>
          <w:rFonts w:ascii="Times New Roman" w:hAnsi="Times New Roman" w:cs="Times New Roman"/>
          <w:lang w:val="cs-CZ"/>
        </w:rPr>
      </w:pPr>
    </w:p>
    <w:p w14:paraId="7A5905B7" w14:textId="77777777" w:rsidR="008C6C48" w:rsidRDefault="008C6C48" w:rsidP="007D0BD6">
      <w:pPr>
        <w:jc w:val="both"/>
        <w:rPr>
          <w:rFonts w:ascii="Times New Roman" w:hAnsi="Times New Roman" w:cs="Times New Roman"/>
          <w:lang w:val="cs-CZ"/>
        </w:rPr>
      </w:pPr>
    </w:p>
    <w:p w14:paraId="443D2E19" w14:textId="77777777" w:rsidR="008C6C48" w:rsidRDefault="008C6C48" w:rsidP="007D0BD6">
      <w:pPr>
        <w:jc w:val="both"/>
        <w:rPr>
          <w:rFonts w:ascii="Times New Roman" w:hAnsi="Times New Roman" w:cs="Times New Roman"/>
          <w:lang w:val="cs-CZ"/>
        </w:rPr>
      </w:pPr>
    </w:p>
    <w:p w14:paraId="7A1E4F38" w14:textId="77777777" w:rsidR="008C6C48" w:rsidRDefault="008C6C48" w:rsidP="007D0BD6">
      <w:pPr>
        <w:jc w:val="both"/>
        <w:rPr>
          <w:rFonts w:ascii="Times New Roman" w:hAnsi="Times New Roman" w:cs="Times New Roman"/>
          <w:lang w:val="cs-CZ"/>
        </w:rPr>
      </w:pPr>
    </w:p>
    <w:p w14:paraId="77D204E3" w14:textId="77777777" w:rsidR="008C6C48" w:rsidRDefault="008C6C48" w:rsidP="007D0BD6">
      <w:pPr>
        <w:jc w:val="both"/>
        <w:rPr>
          <w:rFonts w:ascii="Times New Roman" w:hAnsi="Times New Roman" w:cs="Times New Roman"/>
          <w:lang w:val="cs-CZ"/>
        </w:rPr>
      </w:pPr>
    </w:p>
    <w:p w14:paraId="4F1267E2" w14:textId="77777777" w:rsidR="00B05234" w:rsidRDefault="00B05234" w:rsidP="007D0BD6">
      <w:pPr>
        <w:jc w:val="both"/>
        <w:rPr>
          <w:rFonts w:ascii="Times New Roman" w:hAnsi="Times New Roman" w:cs="Times New Roman"/>
          <w:lang w:val="cs-CZ"/>
        </w:rPr>
      </w:pPr>
    </w:p>
    <w:p w14:paraId="102826D7" w14:textId="77777777" w:rsidR="00B05234" w:rsidRDefault="00B05234" w:rsidP="007D0BD6">
      <w:pPr>
        <w:jc w:val="both"/>
        <w:rPr>
          <w:rFonts w:ascii="Times New Roman" w:hAnsi="Times New Roman" w:cs="Times New Roman"/>
          <w:lang w:val="cs-CZ"/>
        </w:rPr>
      </w:pPr>
    </w:p>
    <w:p w14:paraId="6F66C27F" w14:textId="77777777" w:rsidR="00B05234" w:rsidRDefault="00B05234" w:rsidP="007D0BD6">
      <w:pPr>
        <w:jc w:val="both"/>
        <w:rPr>
          <w:rFonts w:ascii="Times New Roman" w:hAnsi="Times New Roman" w:cs="Times New Roman"/>
          <w:lang w:val="cs-CZ"/>
        </w:rPr>
      </w:pPr>
    </w:p>
    <w:p w14:paraId="39B2998E" w14:textId="09D25EEF" w:rsidR="00045D71" w:rsidRPr="00B05234" w:rsidRDefault="003C7169" w:rsidP="00BA0B16">
      <w:pPr>
        <w:jc w:val="both"/>
        <w:rPr>
          <w:rFonts w:ascii="Times New Roman" w:hAnsi="Times New Roman" w:cs="Times New Roman"/>
          <w:lang w:val="cs-CZ"/>
        </w:rPr>
      </w:pPr>
      <w:r>
        <w:rPr>
          <w:rFonts w:ascii="Times New Roman" w:hAnsi="Times New Roman" w:cs="Times New Roman"/>
          <w:lang w:val="cs-CZ"/>
        </w:rPr>
        <w:br w:type="page"/>
      </w:r>
      <w:r w:rsidR="00BC28B5" w:rsidRPr="006C3BA9">
        <w:rPr>
          <w:rFonts w:ascii="Times New Roman" w:hAnsi="Times New Roman" w:cs="Times New Roman"/>
          <w:b/>
          <w:lang w:val="cs-CZ"/>
        </w:rPr>
        <w:lastRenderedPageBreak/>
        <w:t xml:space="preserve">Příloha č. </w:t>
      </w:r>
      <w:r w:rsidR="00BC28B5">
        <w:rPr>
          <w:rFonts w:ascii="Times New Roman" w:hAnsi="Times New Roman" w:cs="Times New Roman"/>
          <w:b/>
          <w:lang w:val="cs-CZ"/>
        </w:rPr>
        <w:t>4</w:t>
      </w:r>
      <w:r w:rsidR="00BC28B5" w:rsidRPr="006C3BA9">
        <w:rPr>
          <w:rFonts w:ascii="Times New Roman" w:hAnsi="Times New Roman" w:cs="Times New Roman"/>
          <w:b/>
          <w:lang w:val="cs-CZ"/>
        </w:rPr>
        <w:t xml:space="preserve"> – </w:t>
      </w:r>
      <w:r w:rsidR="00BA0B16">
        <w:rPr>
          <w:rFonts w:ascii="Times New Roman" w:hAnsi="Times New Roman" w:cs="Times New Roman"/>
          <w:b/>
          <w:lang w:val="cs-CZ"/>
        </w:rPr>
        <w:t>xxx</w:t>
      </w:r>
    </w:p>
    <w:p w14:paraId="13B9AD5D" w14:textId="77777777" w:rsidR="001A1134" w:rsidRDefault="001A1134" w:rsidP="007D0BD6">
      <w:pPr>
        <w:jc w:val="both"/>
        <w:rPr>
          <w:rFonts w:ascii="Times New Roman" w:hAnsi="Times New Roman" w:cs="Times New Roman"/>
          <w:u w:val="single"/>
          <w:lang w:val="cs-CZ"/>
        </w:rPr>
      </w:pPr>
    </w:p>
    <w:p w14:paraId="553C74EB" w14:textId="77777777" w:rsidR="001A1134" w:rsidRPr="00F52689" w:rsidRDefault="001A1134" w:rsidP="007D0BD6">
      <w:pPr>
        <w:jc w:val="both"/>
        <w:rPr>
          <w:rFonts w:ascii="Times New Roman" w:hAnsi="Times New Roman" w:cs="Times New Roman"/>
          <w:u w:val="single"/>
          <w:lang w:val="cs-CZ"/>
        </w:rPr>
      </w:pPr>
    </w:p>
    <w:sectPr w:rsidR="001A1134" w:rsidRPr="00F52689" w:rsidSect="007A4B86">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F04B" w14:textId="77777777" w:rsidR="00785334" w:rsidRDefault="00785334" w:rsidP="003C7493">
      <w:r>
        <w:separator/>
      </w:r>
    </w:p>
  </w:endnote>
  <w:endnote w:type="continuationSeparator" w:id="0">
    <w:p w14:paraId="05738644" w14:textId="77777777" w:rsidR="00785334" w:rsidRDefault="00785334" w:rsidP="003C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7F074" w14:textId="77777777" w:rsidR="00785334" w:rsidRDefault="00785334" w:rsidP="003C7493">
      <w:r>
        <w:separator/>
      </w:r>
    </w:p>
  </w:footnote>
  <w:footnote w:type="continuationSeparator" w:id="0">
    <w:p w14:paraId="1D23B78F" w14:textId="77777777" w:rsidR="00785334" w:rsidRDefault="00785334" w:rsidP="003C7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BF0"/>
    <w:multiLevelType w:val="hybridMultilevel"/>
    <w:tmpl w:val="483C88A6"/>
    <w:lvl w:ilvl="0" w:tplc="7DA45D7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A5810"/>
    <w:multiLevelType w:val="hybridMultilevel"/>
    <w:tmpl w:val="A740D228"/>
    <w:lvl w:ilvl="0" w:tplc="56F8CA34">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122865"/>
    <w:multiLevelType w:val="hybridMultilevel"/>
    <w:tmpl w:val="D4B24D2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AC97A7C"/>
    <w:multiLevelType w:val="hybridMultilevel"/>
    <w:tmpl w:val="52366512"/>
    <w:lvl w:ilvl="0" w:tplc="C3A076E0">
      <w:start w:val="1"/>
      <w:numFmt w:val="decimal"/>
      <w:lvlText w:val="3.%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0EE3E12"/>
    <w:multiLevelType w:val="hybridMultilevel"/>
    <w:tmpl w:val="D89C839C"/>
    <w:lvl w:ilvl="0" w:tplc="859C104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1256419"/>
    <w:multiLevelType w:val="hybridMultilevel"/>
    <w:tmpl w:val="B75AA9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66960FA"/>
    <w:multiLevelType w:val="hybridMultilevel"/>
    <w:tmpl w:val="4BBCDE80"/>
    <w:lvl w:ilvl="0" w:tplc="70D4E18C">
      <w:start w:val="1"/>
      <w:numFmt w:val="decimal"/>
      <w:lvlText w:val="9.%1."/>
      <w:lvlJc w:val="left"/>
      <w:pPr>
        <w:ind w:left="720" w:hanging="360"/>
      </w:pPr>
      <w:rPr>
        <w:rFonts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B276D7"/>
    <w:multiLevelType w:val="hybridMultilevel"/>
    <w:tmpl w:val="10EA63AE"/>
    <w:lvl w:ilvl="0" w:tplc="CFE0395C">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74109"/>
    <w:multiLevelType w:val="hybridMultilevel"/>
    <w:tmpl w:val="72D6DE48"/>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8238A6"/>
    <w:multiLevelType w:val="hybridMultilevel"/>
    <w:tmpl w:val="54E2F94C"/>
    <w:lvl w:ilvl="0" w:tplc="767CE22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BB1449"/>
    <w:multiLevelType w:val="hybridMultilevel"/>
    <w:tmpl w:val="C3F05B08"/>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28BC7A33"/>
    <w:multiLevelType w:val="hybridMultilevel"/>
    <w:tmpl w:val="7688A120"/>
    <w:lvl w:ilvl="0" w:tplc="02BE92DE">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AB630AB"/>
    <w:multiLevelType w:val="multilevel"/>
    <w:tmpl w:val="A928D01A"/>
    <w:lvl w:ilvl="0">
      <w:start w:val="1"/>
      <w:numFmt w:val="decimal"/>
      <w:lvlText w:val="10.%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37C07857"/>
    <w:multiLevelType w:val="hybridMultilevel"/>
    <w:tmpl w:val="E2AA413C"/>
    <w:lvl w:ilvl="0" w:tplc="BBBA6926">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817525"/>
    <w:multiLevelType w:val="hybridMultilevel"/>
    <w:tmpl w:val="B2108F80"/>
    <w:lvl w:ilvl="0" w:tplc="B5724A2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F722CA"/>
    <w:multiLevelType w:val="multilevel"/>
    <w:tmpl w:val="A3822554"/>
    <w:lvl w:ilvl="0">
      <w:start w:val="1"/>
      <w:numFmt w:val="decimal"/>
      <w:lvlText w:val="8.%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15:restartNumberingAfterBreak="0">
    <w:nsid w:val="3B365857"/>
    <w:multiLevelType w:val="hybridMultilevel"/>
    <w:tmpl w:val="B7829D82"/>
    <w:lvl w:ilvl="0" w:tplc="70D4E18C">
      <w:start w:val="1"/>
      <w:numFmt w:val="decimal"/>
      <w:lvlText w:val="9.%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BC4850"/>
    <w:multiLevelType w:val="hybridMultilevel"/>
    <w:tmpl w:val="D4C88D74"/>
    <w:lvl w:ilvl="0" w:tplc="007E4FC6">
      <w:start w:val="3"/>
      <w:numFmt w:val="bullet"/>
      <w:lvlText w:val="-"/>
      <w:lvlJc w:val="left"/>
      <w:pPr>
        <w:ind w:left="1800" w:hanging="360"/>
      </w:pPr>
      <w:rPr>
        <w:rFonts w:ascii="Tms Rmn" w:eastAsia="Times New Roman" w:hAnsi="Tms Rmn" w:cs="Tms Rm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15:restartNumberingAfterBreak="0">
    <w:nsid w:val="3FFA0E93"/>
    <w:multiLevelType w:val="hybridMultilevel"/>
    <w:tmpl w:val="B7829D82"/>
    <w:lvl w:ilvl="0" w:tplc="70D4E18C">
      <w:start w:val="1"/>
      <w:numFmt w:val="decimal"/>
      <w:lvlText w:val="9.%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12E3A45"/>
    <w:multiLevelType w:val="hybridMultilevel"/>
    <w:tmpl w:val="4F0250D8"/>
    <w:lvl w:ilvl="0" w:tplc="4E441B30">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3096C2E"/>
    <w:multiLevelType w:val="hybridMultilevel"/>
    <w:tmpl w:val="D640E448"/>
    <w:lvl w:ilvl="0" w:tplc="10F2907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DA28B0"/>
    <w:multiLevelType w:val="hybridMultilevel"/>
    <w:tmpl w:val="61D6DF66"/>
    <w:lvl w:ilvl="0" w:tplc="86B07908">
      <w:start w:val="1"/>
      <w:numFmt w:val="decimal"/>
      <w:lvlText w:val="4.%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C1B70CB"/>
    <w:multiLevelType w:val="hybridMultilevel"/>
    <w:tmpl w:val="CDF48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3F50B0"/>
    <w:multiLevelType w:val="multilevel"/>
    <w:tmpl w:val="C1160F1C"/>
    <w:lvl w:ilvl="0">
      <w:start w:val="1"/>
      <w:numFmt w:val="decimal"/>
      <w:lvlText w:val="1.%1."/>
      <w:lvlJc w:val="left"/>
      <w:pPr>
        <w:ind w:left="720" w:firstLine="360"/>
      </w:pPr>
      <w:rPr>
        <w:rFonts w:hint="default"/>
        <w:strike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199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15:restartNumberingAfterBreak="0">
    <w:nsid w:val="51821FE7"/>
    <w:multiLevelType w:val="hybridMultilevel"/>
    <w:tmpl w:val="9CEED3FA"/>
    <w:lvl w:ilvl="0" w:tplc="86B07908">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416754"/>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A303E9"/>
    <w:multiLevelType w:val="hybridMultilevel"/>
    <w:tmpl w:val="F7B44A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357E32"/>
    <w:multiLevelType w:val="multilevel"/>
    <w:tmpl w:val="EFBA74D2"/>
    <w:lvl w:ilvl="0">
      <w:start w:val="1"/>
      <w:numFmt w:val="decimal"/>
      <w:lvlText w:val="%1."/>
      <w:lvlJc w:val="left"/>
      <w:pPr>
        <w:ind w:left="720" w:hanging="360"/>
      </w:pPr>
      <w:rPr>
        <w:rFonts w:hint="default"/>
        <w:b w:val="0"/>
      </w:rPr>
    </w:lvl>
    <w:lvl w:ilvl="1">
      <w:start w:val="6"/>
      <w:numFmt w:val="decimal"/>
      <w:isLgl/>
      <w:lvlText w:val="%1.%2."/>
      <w:lvlJc w:val="left"/>
      <w:pPr>
        <w:ind w:left="720" w:hanging="360"/>
      </w:pPr>
      <w:rPr>
        <w:rFonts w:ascii="Tms Rmn" w:hAnsi="Tms Rmn" w:hint="default"/>
        <w:dstrike w:val="0"/>
      </w:rPr>
    </w:lvl>
    <w:lvl w:ilvl="2">
      <w:start w:val="1"/>
      <w:numFmt w:val="decimal"/>
      <w:isLgl/>
      <w:lvlText w:val="%1.%2.%3."/>
      <w:lvlJc w:val="left"/>
      <w:pPr>
        <w:ind w:left="1080" w:hanging="720"/>
      </w:pPr>
      <w:rPr>
        <w:rFonts w:ascii="Tms Rmn" w:hAnsi="Tms Rmn" w:hint="default"/>
      </w:rPr>
    </w:lvl>
    <w:lvl w:ilvl="3">
      <w:start w:val="1"/>
      <w:numFmt w:val="decimal"/>
      <w:isLgl/>
      <w:lvlText w:val="%1.%2.%3.%4."/>
      <w:lvlJc w:val="left"/>
      <w:pPr>
        <w:ind w:left="1080" w:hanging="720"/>
      </w:pPr>
      <w:rPr>
        <w:rFonts w:ascii="Tms Rmn" w:hAnsi="Tms Rmn" w:hint="default"/>
      </w:rPr>
    </w:lvl>
    <w:lvl w:ilvl="4">
      <w:start w:val="1"/>
      <w:numFmt w:val="decimal"/>
      <w:isLgl/>
      <w:lvlText w:val="%1.%2.%3.%4.%5."/>
      <w:lvlJc w:val="left"/>
      <w:pPr>
        <w:ind w:left="1440" w:hanging="1080"/>
      </w:pPr>
      <w:rPr>
        <w:rFonts w:ascii="Tms Rmn" w:hAnsi="Tms Rmn" w:hint="default"/>
      </w:rPr>
    </w:lvl>
    <w:lvl w:ilvl="5">
      <w:start w:val="1"/>
      <w:numFmt w:val="decimal"/>
      <w:isLgl/>
      <w:lvlText w:val="%1.%2.%3.%4.%5.%6."/>
      <w:lvlJc w:val="left"/>
      <w:pPr>
        <w:ind w:left="1440" w:hanging="1080"/>
      </w:pPr>
      <w:rPr>
        <w:rFonts w:ascii="Tms Rmn" w:hAnsi="Tms Rmn" w:hint="default"/>
      </w:rPr>
    </w:lvl>
    <w:lvl w:ilvl="6">
      <w:start w:val="1"/>
      <w:numFmt w:val="decimal"/>
      <w:isLgl/>
      <w:lvlText w:val="%1.%2.%3.%4.%5.%6.%7."/>
      <w:lvlJc w:val="left"/>
      <w:pPr>
        <w:ind w:left="1440" w:hanging="1080"/>
      </w:pPr>
      <w:rPr>
        <w:rFonts w:ascii="Tms Rmn" w:hAnsi="Tms Rmn" w:hint="default"/>
      </w:rPr>
    </w:lvl>
    <w:lvl w:ilvl="7">
      <w:start w:val="1"/>
      <w:numFmt w:val="decimal"/>
      <w:isLgl/>
      <w:lvlText w:val="%1.%2.%3.%4.%5.%6.%7.%8."/>
      <w:lvlJc w:val="left"/>
      <w:pPr>
        <w:ind w:left="1800" w:hanging="1440"/>
      </w:pPr>
      <w:rPr>
        <w:rFonts w:ascii="Tms Rmn" w:hAnsi="Tms Rmn" w:hint="default"/>
      </w:rPr>
    </w:lvl>
    <w:lvl w:ilvl="8">
      <w:start w:val="1"/>
      <w:numFmt w:val="decimal"/>
      <w:isLgl/>
      <w:lvlText w:val="%1.%2.%3.%4.%5.%6.%7.%8.%9."/>
      <w:lvlJc w:val="left"/>
      <w:pPr>
        <w:ind w:left="1800" w:hanging="1440"/>
      </w:pPr>
      <w:rPr>
        <w:rFonts w:ascii="Tms Rmn" w:hAnsi="Tms Rmn" w:hint="default"/>
      </w:rPr>
    </w:lvl>
  </w:abstractNum>
  <w:abstractNum w:abstractNumId="28" w15:restartNumberingAfterBreak="0">
    <w:nsid w:val="5F8A7C83"/>
    <w:multiLevelType w:val="hybridMultilevel"/>
    <w:tmpl w:val="E07A69D4"/>
    <w:lvl w:ilvl="0" w:tplc="C3A076E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D95FC6"/>
    <w:multiLevelType w:val="hybridMultilevel"/>
    <w:tmpl w:val="E416C8CE"/>
    <w:lvl w:ilvl="0" w:tplc="35D2431A">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7E4D8C"/>
    <w:multiLevelType w:val="hybridMultilevel"/>
    <w:tmpl w:val="7396B80A"/>
    <w:lvl w:ilvl="0" w:tplc="B5724A2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F622EF"/>
    <w:multiLevelType w:val="hybridMultilevel"/>
    <w:tmpl w:val="E52C4FA2"/>
    <w:lvl w:ilvl="0" w:tplc="04050001">
      <w:start w:val="1"/>
      <w:numFmt w:val="bullet"/>
      <w:lvlText w:val=""/>
      <w:lvlJc w:val="left"/>
      <w:pPr>
        <w:ind w:left="720" w:hanging="360"/>
      </w:pPr>
      <w:rPr>
        <w:rFonts w:ascii="Symbol" w:hAnsi="Symbo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793496"/>
    <w:multiLevelType w:val="multilevel"/>
    <w:tmpl w:val="1EE45B80"/>
    <w:lvl w:ilvl="0">
      <w:start w:val="1"/>
      <w:numFmt w:val="decimal"/>
      <w:lvlText w:val="3.%1."/>
      <w:lvlJc w:val="left"/>
      <w:pPr>
        <w:ind w:left="720" w:firstLine="360"/>
      </w:pPr>
      <w:rPr>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3" w15:restartNumberingAfterBreak="0">
    <w:nsid w:val="65680055"/>
    <w:multiLevelType w:val="hybridMultilevel"/>
    <w:tmpl w:val="9A9610EC"/>
    <w:lvl w:ilvl="0" w:tplc="27A0B36E">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202B9F"/>
    <w:multiLevelType w:val="hybridMultilevel"/>
    <w:tmpl w:val="4F0250D8"/>
    <w:lvl w:ilvl="0" w:tplc="4E441B30">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67296BE6"/>
    <w:multiLevelType w:val="hybridMultilevel"/>
    <w:tmpl w:val="3D7C2C4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781F15"/>
    <w:multiLevelType w:val="hybridMultilevel"/>
    <w:tmpl w:val="2F683266"/>
    <w:lvl w:ilvl="0" w:tplc="2BE415DC">
      <w:start w:val="1"/>
      <w:numFmt w:val="lowerLetter"/>
      <w:lvlText w:val="%1."/>
      <w:lvlJc w:val="left"/>
      <w:pPr>
        <w:ind w:left="1789"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F70BC6"/>
    <w:multiLevelType w:val="hybridMultilevel"/>
    <w:tmpl w:val="CB6ECB78"/>
    <w:lvl w:ilvl="0" w:tplc="04050017">
      <w:start w:val="1"/>
      <w:numFmt w:val="lowerLetter"/>
      <w:lvlText w:val="%1)"/>
      <w:lvlJc w:val="left"/>
      <w:pPr>
        <w:ind w:left="720" w:hanging="360"/>
      </w:pPr>
      <w:rPr>
        <w:rFonts w:hint="default"/>
      </w:rPr>
    </w:lvl>
    <w:lvl w:ilvl="1" w:tplc="CF8CAE6A">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FA5E6A"/>
    <w:multiLevelType w:val="hybridMultilevel"/>
    <w:tmpl w:val="89EEDEE0"/>
    <w:lvl w:ilvl="0" w:tplc="C3A076E0">
      <w:start w:val="1"/>
      <w:numFmt w:val="decimal"/>
      <w:lvlText w:val="3.%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D696A9F"/>
    <w:multiLevelType w:val="hybridMultilevel"/>
    <w:tmpl w:val="C666A982"/>
    <w:lvl w:ilvl="0" w:tplc="177689D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70120F"/>
    <w:multiLevelType w:val="hybridMultilevel"/>
    <w:tmpl w:val="D70699D6"/>
    <w:lvl w:ilvl="0" w:tplc="2BE415DC">
      <w:start w:val="1"/>
      <w:numFmt w:val="lowerLetter"/>
      <w:lvlText w:val="%1."/>
      <w:lvlJc w:val="left"/>
      <w:pPr>
        <w:ind w:left="2073"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7DC4137D"/>
    <w:multiLevelType w:val="hybridMultilevel"/>
    <w:tmpl w:val="879CEBF2"/>
    <w:lvl w:ilvl="0" w:tplc="56F8CA34">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3B5851"/>
    <w:multiLevelType w:val="hybridMultilevel"/>
    <w:tmpl w:val="C2C0BC44"/>
    <w:lvl w:ilvl="0" w:tplc="04050019">
      <w:start w:val="1"/>
      <w:numFmt w:val="lowerLetter"/>
      <w:lvlText w:val="%1."/>
      <w:lvlJc w:val="left"/>
      <w:pPr>
        <w:ind w:left="1440" w:hanging="360"/>
      </w:pPr>
    </w:lvl>
    <w:lvl w:ilvl="1" w:tplc="029C5DF4">
      <w:numFmt w:val="bullet"/>
      <w:lvlText w:val=""/>
      <w:lvlJc w:val="left"/>
      <w:pPr>
        <w:ind w:left="2160" w:hanging="360"/>
      </w:pPr>
      <w:rPr>
        <w:rFonts w:ascii="Symbol" w:eastAsia="Times New Roman" w:hAnsi="Symbol" w:cs="Times New Roman"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70307332">
    <w:abstractNumId w:val="27"/>
  </w:num>
  <w:num w:numId="2" w16cid:durableId="421686542">
    <w:abstractNumId w:val="25"/>
  </w:num>
  <w:num w:numId="3" w16cid:durableId="773212456">
    <w:abstractNumId w:val="39"/>
  </w:num>
  <w:num w:numId="4" w16cid:durableId="835804560">
    <w:abstractNumId w:val="9"/>
  </w:num>
  <w:num w:numId="5" w16cid:durableId="194195561">
    <w:abstractNumId w:val="17"/>
  </w:num>
  <w:num w:numId="6" w16cid:durableId="1529953649">
    <w:abstractNumId w:val="3"/>
  </w:num>
  <w:num w:numId="7" w16cid:durableId="1841504057">
    <w:abstractNumId w:val="28"/>
  </w:num>
  <w:num w:numId="8" w16cid:durableId="601306743">
    <w:abstractNumId w:val="42"/>
  </w:num>
  <w:num w:numId="9" w16cid:durableId="1461218680">
    <w:abstractNumId w:val="38"/>
  </w:num>
  <w:num w:numId="10" w16cid:durableId="2062172710">
    <w:abstractNumId w:val="21"/>
  </w:num>
  <w:num w:numId="11" w16cid:durableId="1503549335">
    <w:abstractNumId w:val="26"/>
  </w:num>
  <w:num w:numId="12" w16cid:durableId="1822691992">
    <w:abstractNumId w:val="24"/>
  </w:num>
  <w:num w:numId="13" w16cid:durableId="577442546">
    <w:abstractNumId w:val="37"/>
  </w:num>
  <w:num w:numId="14" w16cid:durableId="264388478">
    <w:abstractNumId w:val="2"/>
  </w:num>
  <w:num w:numId="15" w16cid:durableId="1207258719">
    <w:abstractNumId w:val="13"/>
  </w:num>
  <w:num w:numId="16" w16cid:durableId="48186650">
    <w:abstractNumId w:val="8"/>
  </w:num>
  <w:num w:numId="17" w16cid:durableId="1420443033">
    <w:abstractNumId w:val="0"/>
  </w:num>
  <w:num w:numId="18" w16cid:durableId="1099567434">
    <w:abstractNumId w:val="1"/>
  </w:num>
  <w:num w:numId="19" w16cid:durableId="1926377031">
    <w:abstractNumId w:val="5"/>
  </w:num>
  <w:num w:numId="20" w16cid:durableId="308632117">
    <w:abstractNumId w:val="33"/>
  </w:num>
  <w:num w:numId="21" w16cid:durableId="829324153">
    <w:abstractNumId w:val="35"/>
  </w:num>
  <w:num w:numId="22" w16cid:durableId="1779325377">
    <w:abstractNumId w:val="41"/>
  </w:num>
  <w:num w:numId="23" w16cid:durableId="2131195630">
    <w:abstractNumId w:val="10"/>
  </w:num>
  <w:num w:numId="24" w16cid:durableId="818108022">
    <w:abstractNumId w:val="36"/>
  </w:num>
  <w:num w:numId="25" w16cid:durableId="840856730">
    <w:abstractNumId w:val="40"/>
  </w:num>
  <w:num w:numId="26" w16cid:durableId="605313614">
    <w:abstractNumId w:val="30"/>
  </w:num>
  <w:num w:numId="27" w16cid:durableId="368847366">
    <w:abstractNumId w:val="14"/>
  </w:num>
  <w:num w:numId="28" w16cid:durableId="772752131">
    <w:abstractNumId w:val="20"/>
  </w:num>
  <w:num w:numId="29" w16cid:durableId="255016735">
    <w:abstractNumId w:val="15"/>
  </w:num>
  <w:num w:numId="30" w16cid:durableId="735664714">
    <w:abstractNumId w:val="18"/>
  </w:num>
  <w:num w:numId="31" w16cid:durableId="664863674">
    <w:abstractNumId w:val="31"/>
  </w:num>
  <w:num w:numId="32" w16cid:durableId="777678131">
    <w:abstractNumId w:val="6"/>
  </w:num>
  <w:num w:numId="33" w16cid:durableId="1878154514">
    <w:abstractNumId w:val="29"/>
  </w:num>
  <w:num w:numId="34" w16cid:durableId="2100321113">
    <w:abstractNumId w:val="12"/>
  </w:num>
  <w:num w:numId="35" w16cid:durableId="1702895111">
    <w:abstractNumId w:val="16"/>
  </w:num>
  <w:num w:numId="36" w16cid:durableId="948121323">
    <w:abstractNumId w:val="22"/>
  </w:num>
  <w:num w:numId="37" w16cid:durableId="908539819">
    <w:abstractNumId w:val="18"/>
    <w:lvlOverride w:ilvl="0">
      <w:lvl w:ilvl="0" w:tplc="70D4E18C">
        <w:start w:val="1"/>
        <w:numFmt w:val="decimal"/>
        <w:suff w:val="space"/>
        <w:lvlText w:val="9.%1."/>
        <w:lvlJc w:val="left"/>
        <w:pPr>
          <w:ind w:left="720" w:hanging="360"/>
        </w:pPr>
        <w:rPr>
          <w:rFonts w:hint="default"/>
          <w:b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8" w16cid:durableId="1261639924">
    <w:abstractNumId w:val="18"/>
    <w:lvlOverride w:ilvl="0">
      <w:lvl w:ilvl="0" w:tplc="70D4E18C">
        <w:start w:val="1"/>
        <w:numFmt w:val="decimal"/>
        <w:suff w:val="nothing"/>
        <w:lvlText w:val="9.%1."/>
        <w:lvlJc w:val="left"/>
        <w:pPr>
          <w:ind w:left="360" w:hanging="360"/>
        </w:pPr>
        <w:rPr>
          <w:rFonts w:hint="default"/>
          <w:b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9" w16cid:durableId="1065295725">
    <w:abstractNumId w:val="4"/>
  </w:num>
  <w:num w:numId="40" w16cid:durableId="610674849">
    <w:abstractNumId w:val="7"/>
  </w:num>
  <w:num w:numId="41" w16cid:durableId="881133519">
    <w:abstractNumId w:val="11"/>
  </w:num>
  <w:num w:numId="42" w16cid:durableId="1808205584">
    <w:abstractNumId w:val="19"/>
  </w:num>
  <w:num w:numId="43" w16cid:durableId="1388071554">
    <w:abstractNumId w:val="34"/>
  </w:num>
  <w:num w:numId="44" w16cid:durableId="1255892248">
    <w:abstractNumId w:val="23"/>
  </w:num>
  <w:num w:numId="45" w16cid:durableId="3869964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93"/>
    <w:rsid w:val="00000362"/>
    <w:rsid w:val="00000918"/>
    <w:rsid w:val="00000D9C"/>
    <w:rsid w:val="000017C4"/>
    <w:rsid w:val="00002B9C"/>
    <w:rsid w:val="00014A5B"/>
    <w:rsid w:val="000150D6"/>
    <w:rsid w:val="00017CA8"/>
    <w:rsid w:val="000222AE"/>
    <w:rsid w:val="00022FC8"/>
    <w:rsid w:val="00030432"/>
    <w:rsid w:val="00031EAE"/>
    <w:rsid w:val="00040FF6"/>
    <w:rsid w:val="00045D71"/>
    <w:rsid w:val="00050061"/>
    <w:rsid w:val="00050227"/>
    <w:rsid w:val="00051567"/>
    <w:rsid w:val="00053548"/>
    <w:rsid w:val="00055EF0"/>
    <w:rsid w:val="0006182B"/>
    <w:rsid w:val="00062CDC"/>
    <w:rsid w:val="00065A61"/>
    <w:rsid w:val="00066038"/>
    <w:rsid w:val="00070486"/>
    <w:rsid w:val="000706E8"/>
    <w:rsid w:val="00074F1A"/>
    <w:rsid w:val="00077074"/>
    <w:rsid w:val="00081637"/>
    <w:rsid w:val="0008614D"/>
    <w:rsid w:val="000864C6"/>
    <w:rsid w:val="00090096"/>
    <w:rsid w:val="00090D80"/>
    <w:rsid w:val="00092F88"/>
    <w:rsid w:val="000944B0"/>
    <w:rsid w:val="000974A8"/>
    <w:rsid w:val="000A0E47"/>
    <w:rsid w:val="000A15D3"/>
    <w:rsid w:val="000A2D4F"/>
    <w:rsid w:val="000A49AD"/>
    <w:rsid w:val="000B0834"/>
    <w:rsid w:val="000B542B"/>
    <w:rsid w:val="000B5840"/>
    <w:rsid w:val="000B77EE"/>
    <w:rsid w:val="000C009D"/>
    <w:rsid w:val="000C1FEA"/>
    <w:rsid w:val="000C27D6"/>
    <w:rsid w:val="000C3DE3"/>
    <w:rsid w:val="000C6570"/>
    <w:rsid w:val="000C6F69"/>
    <w:rsid w:val="000D0A64"/>
    <w:rsid w:val="000D30F9"/>
    <w:rsid w:val="000D4805"/>
    <w:rsid w:val="000E1343"/>
    <w:rsid w:val="000E222C"/>
    <w:rsid w:val="000E2582"/>
    <w:rsid w:val="000E2E89"/>
    <w:rsid w:val="000F12A7"/>
    <w:rsid w:val="000F69FB"/>
    <w:rsid w:val="000F7181"/>
    <w:rsid w:val="00100597"/>
    <w:rsid w:val="001005DC"/>
    <w:rsid w:val="0010301B"/>
    <w:rsid w:val="001127B2"/>
    <w:rsid w:val="001132CA"/>
    <w:rsid w:val="00113AE4"/>
    <w:rsid w:val="001169DE"/>
    <w:rsid w:val="001172AF"/>
    <w:rsid w:val="00120A39"/>
    <w:rsid w:val="00121928"/>
    <w:rsid w:val="00122A97"/>
    <w:rsid w:val="00130DBD"/>
    <w:rsid w:val="001335F0"/>
    <w:rsid w:val="00141E26"/>
    <w:rsid w:val="00146547"/>
    <w:rsid w:val="001538B4"/>
    <w:rsid w:val="0015429E"/>
    <w:rsid w:val="00156FB5"/>
    <w:rsid w:val="00165AF8"/>
    <w:rsid w:val="001700FA"/>
    <w:rsid w:val="00173677"/>
    <w:rsid w:val="00175B9A"/>
    <w:rsid w:val="00177BB5"/>
    <w:rsid w:val="00184D92"/>
    <w:rsid w:val="001854A7"/>
    <w:rsid w:val="0018559E"/>
    <w:rsid w:val="00185A93"/>
    <w:rsid w:val="001A1134"/>
    <w:rsid w:val="001A2F65"/>
    <w:rsid w:val="001B3F2E"/>
    <w:rsid w:val="001B5FD1"/>
    <w:rsid w:val="001C3664"/>
    <w:rsid w:val="001C3CD9"/>
    <w:rsid w:val="001D01C3"/>
    <w:rsid w:val="001D5AFC"/>
    <w:rsid w:val="001D660B"/>
    <w:rsid w:val="001D6AB8"/>
    <w:rsid w:val="001D7AC2"/>
    <w:rsid w:val="001E7C7A"/>
    <w:rsid w:val="001F339E"/>
    <w:rsid w:val="001F4F73"/>
    <w:rsid w:val="00203D3E"/>
    <w:rsid w:val="00207398"/>
    <w:rsid w:val="00210EAD"/>
    <w:rsid w:val="00217525"/>
    <w:rsid w:val="00217D48"/>
    <w:rsid w:val="00220643"/>
    <w:rsid w:val="0022573F"/>
    <w:rsid w:val="002308B1"/>
    <w:rsid w:val="00234D7D"/>
    <w:rsid w:val="002357B6"/>
    <w:rsid w:val="002406D8"/>
    <w:rsid w:val="00246CF0"/>
    <w:rsid w:val="00246E3D"/>
    <w:rsid w:val="00255E44"/>
    <w:rsid w:val="00257BA7"/>
    <w:rsid w:val="00260AA1"/>
    <w:rsid w:val="002619DD"/>
    <w:rsid w:val="002665FF"/>
    <w:rsid w:val="00274CCD"/>
    <w:rsid w:val="00277BD7"/>
    <w:rsid w:val="00280813"/>
    <w:rsid w:val="002823BA"/>
    <w:rsid w:val="00282D8B"/>
    <w:rsid w:val="002831CE"/>
    <w:rsid w:val="00283758"/>
    <w:rsid w:val="00283A00"/>
    <w:rsid w:val="00283F60"/>
    <w:rsid w:val="0029608D"/>
    <w:rsid w:val="002A0BB5"/>
    <w:rsid w:val="002A24D2"/>
    <w:rsid w:val="002A55B6"/>
    <w:rsid w:val="002A6207"/>
    <w:rsid w:val="002B04CF"/>
    <w:rsid w:val="002B6C07"/>
    <w:rsid w:val="002C39CA"/>
    <w:rsid w:val="002C7F0B"/>
    <w:rsid w:val="002D198A"/>
    <w:rsid w:val="002D516E"/>
    <w:rsid w:val="002D53B0"/>
    <w:rsid w:val="002E25A7"/>
    <w:rsid w:val="002F7390"/>
    <w:rsid w:val="00306643"/>
    <w:rsid w:val="00306D51"/>
    <w:rsid w:val="00310002"/>
    <w:rsid w:val="00311363"/>
    <w:rsid w:val="00312EA0"/>
    <w:rsid w:val="003150AB"/>
    <w:rsid w:val="00317D1A"/>
    <w:rsid w:val="00320A1A"/>
    <w:rsid w:val="00324A4A"/>
    <w:rsid w:val="0032550F"/>
    <w:rsid w:val="00327EE6"/>
    <w:rsid w:val="003322D5"/>
    <w:rsid w:val="00335A87"/>
    <w:rsid w:val="00335CF1"/>
    <w:rsid w:val="00336F40"/>
    <w:rsid w:val="003402FE"/>
    <w:rsid w:val="003426E5"/>
    <w:rsid w:val="00344FD7"/>
    <w:rsid w:val="00351781"/>
    <w:rsid w:val="003528EB"/>
    <w:rsid w:val="00365C20"/>
    <w:rsid w:val="0037227C"/>
    <w:rsid w:val="00376110"/>
    <w:rsid w:val="00381003"/>
    <w:rsid w:val="00386C42"/>
    <w:rsid w:val="003932B7"/>
    <w:rsid w:val="003936DC"/>
    <w:rsid w:val="003956DB"/>
    <w:rsid w:val="0039693E"/>
    <w:rsid w:val="003A1C28"/>
    <w:rsid w:val="003A4BAE"/>
    <w:rsid w:val="003A722F"/>
    <w:rsid w:val="003A7902"/>
    <w:rsid w:val="003B2EB1"/>
    <w:rsid w:val="003B484D"/>
    <w:rsid w:val="003B4992"/>
    <w:rsid w:val="003B6E25"/>
    <w:rsid w:val="003C4E80"/>
    <w:rsid w:val="003C6DB1"/>
    <w:rsid w:val="003C7169"/>
    <w:rsid w:val="003C7493"/>
    <w:rsid w:val="003D4942"/>
    <w:rsid w:val="003D6018"/>
    <w:rsid w:val="003D65AF"/>
    <w:rsid w:val="003E0D84"/>
    <w:rsid w:val="003E7E5B"/>
    <w:rsid w:val="003F6C6D"/>
    <w:rsid w:val="00400601"/>
    <w:rsid w:val="00401B05"/>
    <w:rsid w:val="00403BB1"/>
    <w:rsid w:val="00405B47"/>
    <w:rsid w:val="00407220"/>
    <w:rsid w:val="00410A61"/>
    <w:rsid w:val="00410B08"/>
    <w:rsid w:val="00412BBF"/>
    <w:rsid w:val="004161A0"/>
    <w:rsid w:val="00416593"/>
    <w:rsid w:val="00417FB9"/>
    <w:rsid w:val="00420559"/>
    <w:rsid w:val="00422576"/>
    <w:rsid w:val="00422DBD"/>
    <w:rsid w:val="00426623"/>
    <w:rsid w:val="00432C13"/>
    <w:rsid w:val="004352A1"/>
    <w:rsid w:val="0044024B"/>
    <w:rsid w:val="004405F4"/>
    <w:rsid w:val="004407DA"/>
    <w:rsid w:val="0044086C"/>
    <w:rsid w:val="00440DD0"/>
    <w:rsid w:val="00440E54"/>
    <w:rsid w:val="00441BDE"/>
    <w:rsid w:val="00442DFA"/>
    <w:rsid w:val="00445288"/>
    <w:rsid w:val="00445A46"/>
    <w:rsid w:val="00447877"/>
    <w:rsid w:val="00450BDC"/>
    <w:rsid w:val="004516BD"/>
    <w:rsid w:val="0045358D"/>
    <w:rsid w:val="00456325"/>
    <w:rsid w:val="00463C7A"/>
    <w:rsid w:val="004644E3"/>
    <w:rsid w:val="004662FF"/>
    <w:rsid w:val="0047481D"/>
    <w:rsid w:val="00475081"/>
    <w:rsid w:val="00476E4B"/>
    <w:rsid w:val="00477F4F"/>
    <w:rsid w:val="004800AD"/>
    <w:rsid w:val="00480994"/>
    <w:rsid w:val="00482BFB"/>
    <w:rsid w:val="00484243"/>
    <w:rsid w:val="00486EAA"/>
    <w:rsid w:val="00494828"/>
    <w:rsid w:val="00496932"/>
    <w:rsid w:val="004A4699"/>
    <w:rsid w:val="004A5104"/>
    <w:rsid w:val="004A639B"/>
    <w:rsid w:val="004A73C4"/>
    <w:rsid w:val="004C7011"/>
    <w:rsid w:val="004D238F"/>
    <w:rsid w:val="004D29B8"/>
    <w:rsid w:val="004D2A0C"/>
    <w:rsid w:val="004D2BC7"/>
    <w:rsid w:val="004D4701"/>
    <w:rsid w:val="004D4A22"/>
    <w:rsid w:val="004D76D2"/>
    <w:rsid w:val="004E090F"/>
    <w:rsid w:val="004E192A"/>
    <w:rsid w:val="004E2733"/>
    <w:rsid w:val="004E2F6E"/>
    <w:rsid w:val="004E4899"/>
    <w:rsid w:val="004E6CB8"/>
    <w:rsid w:val="004E6FF3"/>
    <w:rsid w:val="004F02DE"/>
    <w:rsid w:val="004F4495"/>
    <w:rsid w:val="004F694A"/>
    <w:rsid w:val="004F7640"/>
    <w:rsid w:val="004F7E86"/>
    <w:rsid w:val="0050032D"/>
    <w:rsid w:val="00504E3A"/>
    <w:rsid w:val="00505A93"/>
    <w:rsid w:val="00505DF5"/>
    <w:rsid w:val="00507D9B"/>
    <w:rsid w:val="00510A71"/>
    <w:rsid w:val="005112D3"/>
    <w:rsid w:val="00512EDE"/>
    <w:rsid w:val="005151DE"/>
    <w:rsid w:val="0051607B"/>
    <w:rsid w:val="00516FA9"/>
    <w:rsid w:val="005255C3"/>
    <w:rsid w:val="005261C2"/>
    <w:rsid w:val="00527039"/>
    <w:rsid w:val="00532564"/>
    <w:rsid w:val="00541488"/>
    <w:rsid w:val="00542698"/>
    <w:rsid w:val="00542E31"/>
    <w:rsid w:val="005435A3"/>
    <w:rsid w:val="00546034"/>
    <w:rsid w:val="00547444"/>
    <w:rsid w:val="0055671C"/>
    <w:rsid w:val="00560494"/>
    <w:rsid w:val="005612AA"/>
    <w:rsid w:val="00561939"/>
    <w:rsid w:val="005633E3"/>
    <w:rsid w:val="0056588E"/>
    <w:rsid w:val="00574912"/>
    <w:rsid w:val="005772A2"/>
    <w:rsid w:val="005774C2"/>
    <w:rsid w:val="005806FC"/>
    <w:rsid w:val="005820B3"/>
    <w:rsid w:val="005866B3"/>
    <w:rsid w:val="005A2848"/>
    <w:rsid w:val="005A5726"/>
    <w:rsid w:val="005A6080"/>
    <w:rsid w:val="005B1018"/>
    <w:rsid w:val="005B1DB6"/>
    <w:rsid w:val="005C07CD"/>
    <w:rsid w:val="005C691D"/>
    <w:rsid w:val="005D0FC4"/>
    <w:rsid w:val="005D216D"/>
    <w:rsid w:val="005D2993"/>
    <w:rsid w:val="005D37A4"/>
    <w:rsid w:val="005D54D3"/>
    <w:rsid w:val="005E1070"/>
    <w:rsid w:val="005E118E"/>
    <w:rsid w:val="005E54D7"/>
    <w:rsid w:val="005E6BD3"/>
    <w:rsid w:val="005F7CE2"/>
    <w:rsid w:val="006064D4"/>
    <w:rsid w:val="006066AF"/>
    <w:rsid w:val="00610849"/>
    <w:rsid w:val="006123F3"/>
    <w:rsid w:val="00613BC3"/>
    <w:rsid w:val="0061447B"/>
    <w:rsid w:val="006226D9"/>
    <w:rsid w:val="0062270D"/>
    <w:rsid w:val="006238B6"/>
    <w:rsid w:val="00627512"/>
    <w:rsid w:val="00633D21"/>
    <w:rsid w:val="00644BBB"/>
    <w:rsid w:val="00647AD4"/>
    <w:rsid w:val="0065348B"/>
    <w:rsid w:val="00654AAB"/>
    <w:rsid w:val="00655163"/>
    <w:rsid w:val="00655B29"/>
    <w:rsid w:val="00656C07"/>
    <w:rsid w:val="00656C8C"/>
    <w:rsid w:val="0066086E"/>
    <w:rsid w:val="00664A8E"/>
    <w:rsid w:val="00665A27"/>
    <w:rsid w:val="00667280"/>
    <w:rsid w:val="00671B3D"/>
    <w:rsid w:val="00672EBB"/>
    <w:rsid w:val="00680C62"/>
    <w:rsid w:val="00681DDB"/>
    <w:rsid w:val="00684097"/>
    <w:rsid w:val="0069095F"/>
    <w:rsid w:val="00690B98"/>
    <w:rsid w:val="0069471E"/>
    <w:rsid w:val="0069485B"/>
    <w:rsid w:val="006A1E6B"/>
    <w:rsid w:val="006A4EB6"/>
    <w:rsid w:val="006A6FAD"/>
    <w:rsid w:val="006B392E"/>
    <w:rsid w:val="006B43E1"/>
    <w:rsid w:val="006B5B86"/>
    <w:rsid w:val="006B6D60"/>
    <w:rsid w:val="006D02C3"/>
    <w:rsid w:val="006D170E"/>
    <w:rsid w:val="006D23AD"/>
    <w:rsid w:val="006D4717"/>
    <w:rsid w:val="006D65CE"/>
    <w:rsid w:val="006D7A00"/>
    <w:rsid w:val="006E160D"/>
    <w:rsid w:val="006E2C99"/>
    <w:rsid w:val="006E3644"/>
    <w:rsid w:val="006E38C2"/>
    <w:rsid w:val="006F1BEF"/>
    <w:rsid w:val="006F2A48"/>
    <w:rsid w:val="006F425A"/>
    <w:rsid w:val="006F5EE2"/>
    <w:rsid w:val="00702DE3"/>
    <w:rsid w:val="007157BD"/>
    <w:rsid w:val="007205C5"/>
    <w:rsid w:val="007230AD"/>
    <w:rsid w:val="007278DA"/>
    <w:rsid w:val="00730B24"/>
    <w:rsid w:val="0073113D"/>
    <w:rsid w:val="00731466"/>
    <w:rsid w:val="00731F4A"/>
    <w:rsid w:val="00732014"/>
    <w:rsid w:val="007331A4"/>
    <w:rsid w:val="00733C72"/>
    <w:rsid w:val="00735F0C"/>
    <w:rsid w:val="00736D30"/>
    <w:rsid w:val="00743105"/>
    <w:rsid w:val="00744E91"/>
    <w:rsid w:val="00745002"/>
    <w:rsid w:val="00747C61"/>
    <w:rsid w:val="00750B87"/>
    <w:rsid w:val="00753BED"/>
    <w:rsid w:val="007571F6"/>
    <w:rsid w:val="00757591"/>
    <w:rsid w:val="00761809"/>
    <w:rsid w:val="00763C8A"/>
    <w:rsid w:val="007709E0"/>
    <w:rsid w:val="00775713"/>
    <w:rsid w:val="007777D5"/>
    <w:rsid w:val="007829BF"/>
    <w:rsid w:val="007831ED"/>
    <w:rsid w:val="00785334"/>
    <w:rsid w:val="00790951"/>
    <w:rsid w:val="00792A32"/>
    <w:rsid w:val="00793260"/>
    <w:rsid w:val="00796758"/>
    <w:rsid w:val="00796A43"/>
    <w:rsid w:val="007A1C85"/>
    <w:rsid w:val="007A4B86"/>
    <w:rsid w:val="007B1525"/>
    <w:rsid w:val="007B1592"/>
    <w:rsid w:val="007B35EC"/>
    <w:rsid w:val="007B7293"/>
    <w:rsid w:val="007C0165"/>
    <w:rsid w:val="007D0BD6"/>
    <w:rsid w:val="007D1233"/>
    <w:rsid w:val="007D4E47"/>
    <w:rsid w:val="007D4F98"/>
    <w:rsid w:val="007E17D7"/>
    <w:rsid w:val="007E2C4A"/>
    <w:rsid w:val="007E3A16"/>
    <w:rsid w:val="007E4959"/>
    <w:rsid w:val="007E7C0C"/>
    <w:rsid w:val="007F2E7A"/>
    <w:rsid w:val="00801BD3"/>
    <w:rsid w:val="00802E42"/>
    <w:rsid w:val="0080469B"/>
    <w:rsid w:val="00805940"/>
    <w:rsid w:val="00807549"/>
    <w:rsid w:val="008076CA"/>
    <w:rsid w:val="00816DC9"/>
    <w:rsid w:val="00825A57"/>
    <w:rsid w:val="00830260"/>
    <w:rsid w:val="00833A0B"/>
    <w:rsid w:val="00834108"/>
    <w:rsid w:val="0083543E"/>
    <w:rsid w:val="00836890"/>
    <w:rsid w:val="00836C79"/>
    <w:rsid w:val="00841764"/>
    <w:rsid w:val="00842896"/>
    <w:rsid w:val="00844090"/>
    <w:rsid w:val="00847666"/>
    <w:rsid w:val="0085038A"/>
    <w:rsid w:val="00852552"/>
    <w:rsid w:val="008546AE"/>
    <w:rsid w:val="00854C63"/>
    <w:rsid w:val="00857705"/>
    <w:rsid w:val="008633AB"/>
    <w:rsid w:val="00863CED"/>
    <w:rsid w:val="00864FE5"/>
    <w:rsid w:val="00871A5E"/>
    <w:rsid w:val="00876A5B"/>
    <w:rsid w:val="00883EBE"/>
    <w:rsid w:val="00885858"/>
    <w:rsid w:val="00887215"/>
    <w:rsid w:val="00887899"/>
    <w:rsid w:val="0089177E"/>
    <w:rsid w:val="0089202F"/>
    <w:rsid w:val="008941BF"/>
    <w:rsid w:val="00896BB5"/>
    <w:rsid w:val="00897E72"/>
    <w:rsid w:val="008A7AD8"/>
    <w:rsid w:val="008B12AD"/>
    <w:rsid w:val="008B1584"/>
    <w:rsid w:val="008B4B69"/>
    <w:rsid w:val="008B5617"/>
    <w:rsid w:val="008B567D"/>
    <w:rsid w:val="008B700A"/>
    <w:rsid w:val="008C00D8"/>
    <w:rsid w:val="008C1B81"/>
    <w:rsid w:val="008C1C18"/>
    <w:rsid w:val="008C59A8"/>
    <w:rsid w:val="008C6C48"/>
    <w:rsid w:val="008C6DE7"/>
    <w:rsid w:val="008D1335"/>
    <w:rsid w:val="008D1458"/>
    <w:rsid w:val="008D6D39"/>
    <w:rsid w:val="008D6F1B"/>
    <w:rsid w:val="008D7A71"/>
    <w:rsid w:val="008E28F3"/>
    <w:rsid w:val="008E2CC1"/>
    <w:rsid w:val="008E5473"/>
    <w:rsid w:val="008E61E6"/>
    <w:rsid w:val="008E6727"/>
    <w:rsid w:val="008E6AA8"/>
    <w:rsid w:val="008F234C"/>
    <w:rsid w:val="008F46A9"/>
    <w:rsid w:val="00902EE3"/>
    <w:rsid w:val="00913C64"/>
    <w:rsid w:val="00915453"/>
    <w:rsid w:val="00917678"/>
    <w:rsid w:val="009218B2"/>
    <w:rsid w:val="009220E2"/>
    <w:rsid w:val="00922549"/>
    <w:rsid w:val="009226EA"/>
    <w:rsid w:val="0093267A"/>
    <w:rsid w:val="00936267"/>
    <w:rsid w:val="00936DEC"/>
    <w:rsid w:val="00937821"/>
    <w:rsid w:val="00945178"/>
    <w:rsid w:val="00945888"/>
    <w:rsid w:val="009600C7"/>
    <w:rsid w:val="00960F71"/>
    <w:rsid w:val="00964D84"/>
    <w:rsid w:val="0096509A"/>
    <w:rsid w:val="0096616F"/>
    <w:rsid w:val="009664D5"/>
    <w:rsid w:val="0097140D"/>
    <w:rsid w:val="00972958"/>
    <w:rsid w:val="009765B2"/>
    <w:rsid w:val="00985473"/>
    <w:rsid w:val="00986E76"/>
    <w:rsid w:val="0099084D"/>
    <w:rsid w:val="00996DCE"/>
    <w:rsid w:val="009A22AE"/>
    <w:rsid w:val="009A2847"/>
    <w:rsid w:val="009A5594"/>
    <w:rsid w:val="009A5AAC"/>
    <w:rsid w:val="009A7124"/>
    <w:rsid w:val="009B18F7"/>
    <w:rsid w:val="009B3BEC"/>
    <w:rsid w:val="009B5546"/>
    <w:rsid w:val="009B6AA2"/>
    <w:rsid w:val="009C35B9"/>
    <w:rsid w:val="009C4017"/>
    <w:rsid w:val="009C4BC6"/>
    <w:rsid w:val="009C59AF"/>
    <w:rsid w:val="009C661A"/>
    <w:rsid w:val="009C6AE2"/>
    <w:rsid w:val="009D1E68"/>
    <w:rsid w:val="009D633A"/>
    <w:rsid w:val="009E3CFE"/>
    <w:rsid w:val="009E64A1"/>
    <w:rsid w:val="009E72EE"/>
    <w:rsid w:val="009E7AE4"/>
    <w:rsid w:val="009F5B5A"/>
    <w:rsid w:val="009F76E4"/>
    <w:rsid w:val="00A02825"/>
    <w:rsid w:val="00A1143D"/>
    <w:rsid w:val="00A11787"/>
    <w:rsid w:val="00A1205A"/>
    <w:rsid w:val="00A13F40"/>
    <w:rsid w:val="00A15601"/>
    <w:rsid w:val="00A210D7"/>
    <w:rsid w:val="00A32303"/>
    <w:rsid w:val="00A327BE"/>
    <w:rsid w:val="00A43E1C"/>
    <w:rsid w:val="00A52395"/>
    <w:rsid w:val="00A57C46"/>
    <w:rsid w:val="00A6379E"/>
    <w:rsid w:val="00A663E3"/>
    <w:rsid w:val="00A66F55"/>
    <w:rsid w:val="00A67646"/>
    <w:rsid w:val="00A70622"/>
    <w:rsid w:val="00A70791"/>
    <w:rsid w:val="00A755AE"/>
    <w:rsid w:val="00A75896"/>
    <w:rsid w:val="00A75CF2"/>
    <w:rsid w:val="00A77173"/>
    <w:rsid w:val="00A81018"/>
    <w:rsid w:val="00A879EC"/>
    <w:rsid w:val="00A87D9B"/>
    <w:rsid w:val="00A903CD"/>
    <w:rsid w:val="00A96ABE"/>
    <w:rsid w:val="00A96E9D"/>
    <w:rsid w:val="00AA0C72"/>
    <w:rsid w:val="00AA1416"/>
    <w:rsid w:val="00AC199F"/>
    <w:rsid w:val="00AC24F2"/>
    <w:rsid w:val="00AC2CA5"/>
    <w:rsid w:val="00AC45D1"/>
    <w:rsid w:val="00AC63A1"/>
    <w:rsid w:val="00AD161F"/>
    <w:rsid w:val="00AD6A95"/>
    <w:rsid w:val="00AD6E53"/>
    <w:rsid w:val="00AF17C6"/>
    <w:rsid w:val="00AF60ED"/>
    <w:rsid w:val="00AF6528"/>
    <w:rsid w:val="00AF65D3"/>
    <w:rsid w:val="00AF67D9"/>
    <w:rsid w:val="00AF6CA0"/>
    <w:rsid w:val="00B01D71"/>
    <w:rsid w:val="00B05234"/>
    <w:rsid w:val="00B25B44"/>
    <w:rsid w:val="00B30BE2"/>
    <w:rsid w:val="00B403EB"/>
    <w:rsid w:val="00B46876"/>
    <w:rsid w:val="00B5050A"/>
    <w:rsid w:val="00B51972"/>
    <w:rsid w:val="00B60E90"/>
    <w:rsid w:val="00B62A02"/>
    <w:rsid w:val="00B67774"/>
    <w:rsid w:val="00B6799A"/>
    <w:rsid w:val="00B71CB1"/>
    <w:rsid w:val="00B759DF"/>
    <w:rsid w:val="00B822C6"/>
    <w:rsid w:val="00B82C22"/>
    <w:rsid w:val="00B83B2E"/>
    <w:rsid w:val="00B8445D"/>
    <w:rsid w:val="00B865B6"/>
    <w:rsid w:val="00B87D13"/>
    <w:rsid w:val="00B92B70"/>
    <w:rsid w:val="00B93DB6"/>
    <w:rsid w:val="00B94BB5"/>
    <w:rsid w:val="00BA05B8"/>
    <w:rsid w:val="00BA0B16"/>
    <w:rsid w:val="00BB44A2"/>
    <w:rsid w:val="00BB527B"/>
    <w:rsid w:val="00BC28B5"/>
    <w:rsid w:val="00BC391F"/>
    <w:rsid w:val="00BC411E"/>
    <w:rsid w:val="00BC437B"/>
    <w:rsid w:val="00BC4A9F"/>
    <w:rsid w:val="00BD1E70"/>
    <w:rsid w:val="00BD1EB0"/>
    <w:rsid w:val="00BD28F8"/>
    <w:rsid w:val="00BD2EA1"/>
    <w:rsid w:val="00BD35E3"/>
    <w:rsid w:val="00BD582E"/>
    <w:rsid w:val="00BE1134"/>
    <w:rsid w:val="00BE1146"/>
    <w:rsid w:val="00BE3CBF"/>
    <w:rsid w:val="00BE5008"/>
    <w:rsid w:val="00BF03D0"/>
    <w:rsid w:val="00BF249A"/>
    <w:rsid w:val="00BF37A6"/>
    <w:rsid w:val="00BF4FBE"/>
    <w:rsid w:val="00C00F13"/>
    <w:rsid w:val="00C02AAE"/>
    <w:rsid w:val="00C03F6A"/>
    <w:rsid w:val="00C046A0"/>
    <w:rsid w:val="00C04C31"/>
    <w:rsid w:val="00C13A6C"/>
    <w:rsid w:val="00C170C8"/>
    <w:rsid w:val="00C2045B"/>
    <w:rsid w:val="00C22ACC"/>
    <w:rsid w:val="00C33E25"/>
    <w:rsid w:val="00C3534D"/>
    <w:rsid w:val="00C37995"/>
    <w:rsid w:val="00C41420"/>
    <w:rsid w:val="00C41BFB"/>
    <w:rsid w:val="00C52105"/>
    <w:rsid w:val="00C641B0"/>
    <w:rsid w:val="00C7210B"/>
    <w:rsid w:val="00C72297"/>
    <w:rsid w:val="00C732D1"/>
    <w:rsid w:val="00C76A94"/>
    <w:rsid w:val="00C84AF8"/>
    <w:rsid w:val="00C96649"/>
    <w:rsid w:val="00CA20E7"/>
    <w:rsid w:val="00CA2D7A"/>
    <w:rsid w:val="00CA4E1E"/>
    <w:rsid w:val="00CA6A10"/>
    <w:rsid w:val="00CB25BF"/>
    <w:rsid w:val="00CB3A22"/>
    <w:rsid w:val="00CC6387"/>
    <w:rsid w:val="00CD2284"/>
    <w:rsid w:val="00CD492D"/>
    <w:rsid w:val="00CD6202"/>
    <w:rsid w:val="00CD768D"/>
    <w:rsid w:val="00CE2BC5"/>
    <w:rsid w:val="00CE30FB"/>
    <w:rsid w:val="00CE5168"/>
    <w:rsid w:val="00CE6B27"/>
    <w:rsid w:val="00CF1435"/>
    <w:rsid w:val="00CF2106"/>
    <w:rsid w:val="00CF3979"/>
    <w:rsid w:val="00D03BCA"/>
    <w:rsid w:val="00D10B17"/>
    <w:rsid w:val="00D12C9A"/>
    <w:rsid w:val="00D1416F"/>
    <w:rsid w:val="00D15199"/>
    <w:rsid w:val="00D15EE3"/>
    <w:rsid w:val="00D16E3B"/>
    <w:rsid w:val="00D1729C"/>
    <w:rsid w:val="00D21D67"/>
    <w:rsid w:val="00D257F2"/>
    <w:rsid w:val="00D2745F"/>
    <w:rsid w:val="00D300FF"/>
    <w:rsid w:val="00D319E4"/>
    <w:rsid w:val="00D3560E"/>
    <w:rsid w:val="00D359E5"/>
    <w:rsid w:val="00D4212D"/>
    <w:rsid w:val="00D454F8"/>
    <w:rsid w:val="00D47864"/>
    <w:rsid w:val="00D6096A"/>
    <w:rsid w:val="00D6632F"/>
    <w:rsid w:val="00D677B3"/>
    <w:rsid w:val="00D700D9"/>
    <w:rsid w:val="00D71837"/>
    <w:rsid w:val="00D77C1B"/>
    <w:rsid w:val="00D858BF"/>
    <w:rsid w:val="00D865C3"/>
    <w:rsid w:val="00D92147"/>
    <w:rsid w:val="00D923E7"/>
    <w:rsid w:val="00D97DEF"/>
    <w:rsid w:val="00DB5E10"/>
    <w:rsid w:val="00DB68EE"/>
    <w:rsid w:val="00DB75B1"/>
    <w:rsid w:val="00DC10B1"/>
    <w:rsid w:val="00DC3826"/>
    <w:rsid w:val="00DC3904"/>
    <w:rsid w:val="00DC3CEE"/>
    <w:rsid w:val="00DC73D9"/>
    <w:rsid w:val="00DD3E4B"/>
    <w:rsid w:val="00DE08EA"/>
    <w:rsid w:val="00DE1396"/>
    <w:rsid w:val="00DE1760"/>
    <w:rsid w:val="00DE3CBC"/>
    <w:rsid w:val="00DE54BF"/>
    <w:rsid w:val="00DE5982"/>
    <w:rsid w:val="00DF00D5"/>
    <w:rsid w:val="00DF234C"/>
    <w:rsid w:val="00E020B4"/>
    <w:rsid w:val="00E02B04"/>
    <w:rsid w:val="00E038A2"/>
    <w:rsid w:val="00E063B3"/>
    <w:rsid w:val="00E068E1"/>
    <w:rsid w:val="00E175C7"/>
    <w:rsid w:val="00E20860"/>
    <w:rsid w:val="00E21788"/>
    <w:rsid w:val="00E218BC"/>
    <w:rsid w:val="00E21BFB"/>
    <w:rsid w:val="00E2248C"/>
    <w:rsid w:val="00E26218"/>
    <w:rsid w:val="00E26F94"/>
    <w:rsid w:val="00E30961"/>
    <w:rsid w:val="00E36001"/>
    <w:rsid w:val="00E4011B"/>
    <w:rsid w:val="00E43E1D"/>
    <w:rsid w:val="00E45171"/>
    <w:rsid w:val="00E527F2"/>
    <w:rsid w:val="00E530A6"/>
    <w:rsid w:val="00E62A5B"/>
    <w:rsid w:val="00E6692E"/>
    <w:rsid w:val="00E66F3D"/>
    <w:rsid w:val="00E70A76"/>
    <w:rsid w:val="00E73E44"/>
    <w:rsid w:val="00E73E75"/>
    <w:rsid w:val="00E74CA5"/>
    <w:rsid w:val="00E83D54"/>
    <w:rsid w:val="00E87088"/>
    <w:rsid w:val="00E956C3"/>
    <w:rsid w:val="00EA06D3"/>
    <w:rsid w:val="00EA1439"/>
    <w:rsid w:val="00EA18C7"/>
    <w:rsid w:val="00EB1EF9"/>
    <w:rsid w:val="00EC14E0"/>
    <w:rsid w:val="00EC5668"/>
    <w:rsid w:val="00EC6D36"/>
    <w:rsid w:val="00ED025E"/>
    <w:rsid w:val="00ED2987"/>
    <w:rsid w:val="00ED3B19"/>
    <w:rsid w:val="00EE7B6F"/>
    <w:rsid w:val="00EF0438"/>
    <w:rsid w:val="00EF4AC8"/>
    <w:rsid w:val="00EF5332"/>
    <w:rsid w:val="00EF7C1E"/>
    <w:rsid w:val="00F00B83"/>
    <w:rsid w:val="00F0292A"/>
    <w:rsid w:val="00F030CB"/>
    <w:rsid w:val="00F10DC8"/>
    <w:rsid w:val="00F11349"/>
    <w:rsid w:val="00F11B79"/>
    <w:rsid w:val="00F14CBE"/>
    <w:rsid w:val="00F1585B"/>
    <w:rsid w:val="00F15B5C"/>
    <w:rsid w:val="00F167CE"/>
    <w:rsid w:val="00F17800"/>
    <w:rsid w:val="00F207F7"/>
    <w:rsid w:val="00F219FD"/>
    <w:rsid w:val="00F22F88"/>
    <w:rsid w:val="00F247D1"/>
    <w:rsid w:val="00F24894"/>
    <w:rsid w:val="00F24E2A"/>
    <w:rsid w:val="00F32D51"/>
    <w:rsid w:val="00F37D1D"/>
    <w:rsid w:val="00F41581"/>
    <w:rsid w:val="00F41E5C"/>
    <w:rsid w:val="00F4573B"/>
    <w:rsid w:val="00F46C24"/>
    <w:rsid w:val="00F50187"/>
    <w:rsid w:val="00F52689"/>
    <w:rsid w:val="00F5376A"/>
    <w:rsid w:val="00F538DF"/>
    <w:rsid w:val="00F62C0D"/>
    <w:rsid w:val="00F63FC1"/>
    <w:rsid w:val="00F66EDA"/>
    <w:rsid w:val="00F6703B"/>
    <w:rsid w:val="00F67EC5"/>
    <w:rsid w:val="00F70525"/>
    <w:rsid w:val="00F70FC3"/>
    <w:rsid w:val="00F720E5"/>
    <w:rsid w:val="00F84A19"/>
    <w:rsid w:val="00F93886"/>
    <w:rsid w:val="00F945A1"/>
    <w:rsid w:val="00F94AFF"/>
    <w:rsid w:val="00F95227"/>
    <w:rsid w:val="00FA0CE9"/>
    <w:rsid w:val="00FA31F6"/>
    <w:rsid w:val="00FA410A"/>
    <w:rsid w:val="00FA550B"/>
    <w:rsid w:val="00FB2938"/>
    <w:rsid w:val="00FB2A9E"/>
    <w:rsid w:val="00FC3D93"/>
    <w:rsid w:val="00FD5326"/>
    <w:rsid w:val="00FD594C"/>
    <w:rsid w:val="00FE024B"/>
    <w:rsid w:val="00FE02FB"/>
    <w:rsid w:val="00FE0382"/>
    <w:rsid w:val="00FE787A"/>
    <w:rsid w:val="00FF2C7A"/>
    <w:rsid w:val="00FF671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B27E"/>
  <w15:chartTrackingRefBased/>
  <w15:docId w15:val="{1650CABD-A1B8-4ABC-83C9-3CE24BB3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5178"/>
    <w:pPr>
      <w:autoSpaceDE w:val="0"/>
      <w:autoSpaceDN w:val="0"/>
    </w:pPr>
    <w:rPr>
      <w:rFonts w:ascii="Tms Rmn" w:eastAsia="Times New Roman" w:hAnsi="Tms Rmn" w:cs="Tms Rmn"/>
      <w:lang w:val="en-US"/>
    </w:rPr>
  </w:style>
  <w:style w:type="paragraph" w:styleId="Nadpis1">
    <w:name w:val="heading 1"/>
    <w:basedOn w:val="Normln"/>
    <w:next w:val="Normln"/>
    <w:link w:val="Nadpis1Char"/>
    <w:qFormat/>
    <w:rsid w:val="00647AD4"/>
    <w:pPr>
      <w:keepNext/>
      <w:outlineLvl w:val="0"/>
    </w:pPr>
    <w:rPr>
      <w:b/>
      <w:bCs/>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C7493"/>
    <w:pPr>
      <w:tabs>
        <w:tab w:val="center" w:pos="4536"/>
        <w:tab w:val="right" w:pos="9072"/>
      </w:tabs>
    </w:pPr>
  </w:style>
  <w:style w:type="character" w:customStyle="1" w:styleId="ZhlavChar">
    <w:name w:val="Záhlaví Char"/>
    <w:basedOn w:val="Standardnpsmoodstavce"/>
    <w:link w:val="Zhlav"/>
    <w:uiPriority w:val="99"/>
    <w:rsid w:val="003C7493"/>
  </w:style>
  <w:style w:type="paragraph" w:styleId="Zpat">
    <w:name w:val="footer"/>
    <w:basedOn w:val="Normln"/>
    <w:link w:val="ZpatChar"/>
    <w:uiPriority w:val="99"/>
    <w:unhideWhenUsed/>
    <w:rsid w:val="003C7493"/>
    <w:pPr>
      <w:tabs>
        <w:tab w:val="center" w:pos="4536"/>
        <w:tab w:val="right" w:pos="9072"/>
      </w:tabs>
    </w:pPr>
  </w:style>
  <w:style w:type="character" w:customStyle="1" w:styleId="ZpatChar">
    <w:name w:val="Zápatí Char"/>
    <w:basedOn w:val="Standardnpsmoodstavce"/>
    <w:link w:val="Zpat"/>
    <w:uiPriority w:val="99"/>
    <w:rsid w:val="003C7493"/>
  </w:style>
  <w:style w:type="paragraph" w:styleId="Zkladntext">
    <w:name w:val="Body Text"/>
    <w:basedOn w:val="Normln"/>
    <w:link w:val="ZkladntextChar"/>
    <w:rsid w:val="00945178"/>
    <w:pPr>
      <w:jc w:val="both"/>
    </w:pPr>
    <w:rPr>
      <w:rFonts w:cs="Times New Roman"/>
      <w:sz w:val="24"/>
      <w:szCs w:val="24"/>
    </w:rPr>
  </w:style>
  <w:style w:type="character" w:customStyle="1" w:styleId="ZkladntextChar">
    <w:name w:val="Základní text Char"/>
    <w:link w:val="Zkladntext"/>
    <w:rsid w:val="00945178"/>
    <w:rPr>
      <w:rFonts w:ascii="Tms Rmn" w:eastAsia="Times New Roman" w:hAnsi="Tms Rmn" w:cs="Times New Roman"/>
      <w:sz w:val="24"/>
      <w:szCs w:val="24"/>
    </w:rPr>
  </w:style>
  <w:style w:type="paragraph" w:styleId="Nzev">
    <w:name w:val="Title"/>
    <w:basedOn w:val="Normln"/>
    <w:link w:val="NzevChar"/>
    <w:qFormat/>
    <w:rsid w:val="00945178"/>
    <w:pPr>
      <w:autoSpaceDE/>
      <w:autoSpaceDN/>
      <w:jc w:val="center"/>
    </w:pPr>
    <w:rPr>
      <w:rFonts w:ascii="Times New Roman" w:hAnsi="Times New Roman" w:cs="Times New Roman"/>
      <w:b/>
      <w:sz w:val="28"/>
    </w:rPr>
  </w:style>
  <w:style w:type="character" w:customStyle="1" w:styleId="NzevChar">
    <w:name w:val="Název Char"/>
    <w:link w:val="Nzev"/>
    <w:rsid w:val="00945178"/>
    <w:rPr>
      <w:rFonts w:ascii="Times New Roman" w:eastAsia="Times New Roman" w:hAnsi="Times New Roman" w:cs="Times New Roman"/>
      <w:b/>
      <w:sz w:val="28"/>
      <w:szCs w:val="20"/>
    </w:rPr>
  </w:style>
  <w:style w:type="character" w:customStyle="1" w:styleId="Nadpis1Char">
    <w:name w:val="Nadpis 1 Char"/>
    <w:link w:val="Nadpis1"/>
    <w:rsid w:val="00647AD4"/>
    <w:rPr>
      <w:rFonts w:ascii="Tms Rmn" w:eastAsia="Times New Roman" w:hAnsi="Tms Rmn" w:cs="Tms Rmn"/>
      <w:b/>
      <w:bCs/>
      <w:sz w:val="24"/>
      <w:szCs w:val="24"/>
      <w:lang w:eastAsia="cs-CZ"/>
    </w:rPr>
  </w:style>
  <w:style w:type="character" w:styleId="Odkaznakoment">
    <w:name w:val="annotation reference"/>
    <w:unhideWhenUsed/>
    <w:rsid w:val="0045358D"/>
    <w:rPr>
      <w:sz w:val="16"/>
      <w:szCs w:val="16"/>
    </w:rPr>
  </w:style>
  <w:style w:type="paragraph" w:styleId="Textkomente">
    <w:name w:val="annotation text"/>
    <w:basedOn w:val="Normln"/>
    <w:link w:val="TextkomenteChar"/>
    <w:unhideWhenUsed/>
    <w:rsid w:val="0045358D"/>
    <w:rPr>
      <w:rFonts w:cs="Times New Roman"/>
    </w:rPr>
  </w:style>
  <w:style w:type="character" w:customStyle="1" w:styleId="TextkomenteChar">
    <w:name w:val="Text komentáře Char"/>
    <w:link w:val="Textkomente"/>
    <w:rsid w:val="0045358D"/>
    <w:rPr>
      <w:rFonts w:ascii="Tms Rmn" w:eastAsia="Times New Roman" w:hAnsi="Tms Rmn" w:cs="Times New Roman"/>
      <w:sz w:val="20"/>
      <w:szCs w:val="20"/>
      <w:lang w:val="en-US"/>
    </w:rPr>
  </w:style>
  <w:style w:type="paragraph" w:styleId="Odstavecseseznamem">
    <w:name w:val="List Paragraph"/>
    <w:basedOn w:val="Normln"/>
    <w:uiPriority w:val="34"/>
    <w:qFormat/>
    <w:rsid w:val="0045358D"/>
    <w:pPr>
      <w:autoSpaceDE/>
      <w:autoSpaceDN/>
      <w:ind w:left="720"/>
      <w:contextualSpacing/>
    </w:pPr>
    <w:rPr>
      <w:rFonts w:ascii="Times New Roman" w:hAnsi="Times New Roman" w:cs="Times New Roman"/>
      <w:sz w:val="24"/>
      <w:lang w:val="cs-CZ"/>
    </w:rPr>
  </w:style>
  <w:style w:type="paragraph" w:styleId="Textbubliny">
    <w:name w:val="Balloon Text"/>
    <w:basedOn w:val="Normln"/>
    <w:link w:val="TextbublinyChar"/>
    <w:uiPriority w:val="99"/>
    <w:semiHidden/>
    <w:unhideWhenUsed/>
    <w:rsid w:val="0045358D"/>
    <w:rPr>
      <w:rFonts w:ascii="Tahoma" w:hAnsi="Tahoma" w:cs="Tahoma"/>
      <w:sz w:val="16"/>
      <w:szCs w:val="16"/>
    </w:rPr>
  </w:style>
  <w:style w:type="character" w:customStyle="1" w:styleId="TextbublinyChar">
    <w:name w:val="Text bubliny Char"/>
    <w:link w:val="Textbubliny"/>
    <w:uiPriority w:val="99"/>
    <w:semiHidden/>
    <w:rsid w:val="0045358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A327BE"/>
    <w:rPr>
      <w:rFonts w:cs="Tms Rmn"/>
      <w:b/>
      <w:bCs/>
    </w:rPr>
  </w:style>
  <w:style w:type="character" w:customStyle="1" w:styleId="PedmtkomenteChar">
    <w:name w:val="Předmět komentáře Char"/>
    <w:link w:val="Pedmtkomente"/>
    <w:uiPriority w:val="99"/>
    <w:semiHidden/>
    <w:rsid w:val="00A327BE"/>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5E1070"/>
    <w:pPr>
      <w:spacing w:after="120"/>
    </w:pPr>
    <w:rPr>
      <w:sz w:val="16"/>
      <w:szCs w:val="16"/>
    </w:rPr>
  </w:style>
  <w:style w:type="character" w:customStyle="1" w:styleId="Zkladntext3Char">
    <w:name w:val="Základní text 3 Char"/>
    <w:link w:val="Zkladntext3"/>
    <w:uiPriority w:val="99"/>
    <w:semiHidden/>
    <w:rsid w:val="005E1070"/>
    <w:rPr>
      <w:rFonts w:ascii="Tms Rmn" w:eastAsia="Times New Roman" w:hAnsi="Tms Rmn" w:cs="Tms Rmn"/>
      <w:sz w:val="16"/>
      <w:szCs w:val="16"/>
      <w:lang w:val="en-US" w:eastAsia="cs-CZ"/>
    </w:rPr>
  </w:style>
  <w:style w:type="character" w:styleId="Hypertextovodkaz">
    <w:name w:val="Hyperlink"/>
    <w:uiPriority w:val="99"/>
    <w:unhideWhenUsed/>
    <w:rsid w:val="004A4699"/>
    <w:rPr>
      <w:color w:val="0000FF"/>
      <w:u w:val="single"/>
    </w:rPr>
  </w:style>
  <w:style w:type="paragraph" w:styleId="Revize">
    <w:name w:val="Revision"/>
    <w:hidden/>
    <w:uiPriority w:val="99"/>
    <w:semiHidden/>
    <w:rsid w:val="00C641B0"/>
    <w:rPr>
      <w:rFonts w:ascii="Tms Rmn" w:eastAsia="Times New Roman" w:hAnsi="Tms Rmn" w:cs="Tms Rmn"/>
      <w:lang w:val="en-US"/>
    </w:rPr>
  </w:style>
  <w:style w:type="paragraph" w:styleId="Normlnweb">
    <w:name w:val="Normal (Web)"/>
    <w:basedOn w:val="Normln"/>
    <w:uiPriority w:val="99"/>
    <w:semiHidden/>
    <w:unhideWhenUsed/>
    <w:rsid w:val="007B1525"/>
    <w:pPr>
      <w:autoSpaceDE/>
      <w:autoSpaceDN/>
      <w:spacing w:before="100" w:beforeAutospacing="1" w:after="100" w:afterAutospacing="1"/>
    </w:pPr>
    <w:rPr>
      <w:rFonts w:ascii="Times New Roman" w:hAnsi="Times New Roman" w:cs="Times New Roman"/>
      <w:sz w:val="24"/>
      <w:szCs w:val="24"/>
      <w:lang w:val="cs-CZ"/>
    </w:rPr>
  </w:style>
  <w:style w:type="table" w:styleId="Mkatabulky">
    <w:name w:val="Table Grid"/>
    <w:basedOn w:val="Normlntabulka"/>
    <w:uiPriority w:val="59"/>
    <w:rsid w:val="001F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6623"/>
    <w:pPr>
      <w:autoSpaceDE w:val="0"/>
      <w:autoSpaceDN w:val="0"/>
      <w:adjustRightInd w:val="0"/>
    </w:pPr>
    <w:rPr>
      <w:rFonts w:ascii="Cambria" w:hAnsi="Cambria" w:cs="Cambri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71065">
      <w:bodyDiv w:val="1"/>
      <w:marLeft w:val="0"/>
      <w:marRight w:val="0"/>
      <w:marTop w:val="0"/>
      <w:marBottom w:val="0"/>
      <w:divBdr>
        <w:top w:val="none" w:sz="0" w:space="0" w:color="auto"/>
        <w:left w:val="none" w:sz="0" w:space="0" w:color="auto"/>
        <w:bottom w:val="none" w:sz="0" w:space="0" w:color="auto"/>
        <w:right w:val="none" w:sz="0" w:space="0" w:color="auto"/>
      </w:divBdr>
    </w:div>
    <w:div w:id="819998418">
      <w:bodyDiv w:val="1"/>
      <w:marLeft w:val="0"/>
      <w:marRight w:val="0"/>
      <w:marTop w:val="0"/>
      <w:marBottom w:val="0"/>
      <w:divBdr>
        <w:top w:val="none" w:sz="0" w:space="0" w:color="auto"/>
        <w:left w:val="none" w:sz="0" w:space="0" w:color="auto"/>
        <w:bottom w:val="none" w:sz="0" w:space="0" w:color="auto"/>
        <w:right w:val="none" w:sz="0" w:space="0" w:color="auto"/>
      </w:divBdr>
    </w:div>
    <w:div w:id="1643735296">
      <w:bodyDiv w:val="1"/>
      <w:marLeft w:val="0"/>
      <w:marRight w:val="0"/>
      <w:marTop w:val="0"/>
      <w:marBottom w:val="0"/>
      <w:divBdr>
        <w:top w:val="none" w:sz="0" w:space="0" w:color="auto"/>
        <w:left w:val="none" w:sz="0" w:space="0" w:color="auto"/>
        <w:bottom w:val="none" w:sz="0" w:space="0" w:color="auto"/>
        <w:right w:val="none" w:sz="0" w:space="0" w:color="auto"/>
      </w:divBdr>
    </w:div>
    <w:div w:id="17979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9961BED2FD6D4AAF064443BC199772" ma:contentTypeVersion="6" ma:contentTypeDescription="Vytvoří nový dokument" ma:contentTypeScope="" ma:versionID="e4483a78e4c9c61e915dc225d8d9a416">
  <xsd:schema xmlns:xsd="http://www.w3.org/2001/XMLSchema" xmlns:xs="http://www.w3.org/2001/XMLSchema" xmlns:p="http://schemas.microsoft.com/office/2006/metadata/properties" xmlns:ns3="30bef6cc-65fe-4100-b583-0c13fad5dde5" xmlns:ns4="e34dc788-1d79-4e0f-ac64-3d02b10dd543" targetNamespace="http://schemas.microsoft.com/office/2006/metadata/properties" ma:root="true" ma:fieldsID="fd60aa26ff974b7a09195b085d3d5e71" ns3:_="" ns4:_="">
    <xsd:import namespace="30bef6cc-65fe-4100-b583-0c13fad5dde5"/>
    <xsd:import namespace="e34dc788-1d79-4e0f-ac64-3d02b10dd5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ef6cc-65fe-4100-b583-0c13fad5dde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4dc788-1d79-4e0f-ac64-3d02b10dd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F750D-83F8-4A7E-821A-AD095CE9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ef6cc-65fe-4100-b583-0c13fad5dde5"/>
    <ds:schemaRef ds:uri="e34dc788-1d79-4e0f-ac64-3d02b10dd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930F1-A0E7-48D6-A368-9F2BE44A4943}">
  <ds:schemaRefs>
    <ds:schemaRef ds:uri="http://schemas.microsoft.com/sharepoint/v3/contenttype/forms"/>
  </ds:schemaRefs>
</ds:datastoreItem>
</file>

<file path=customXml/itemProps3.xml><?xml version="1.0" encoding="utf-8"?>
<ds:datastoreItem xmlns:ds="http://schemas.openxmlformats.org/officeDocument/2006/customXml" ds:itemID="{0B4020F5-1210-4962-A04C-09EC5321FA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52B60C-6E12-43ED-8070-8F55EF13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5599</Words>
  <Characters>33040</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Lánská</dc:creator>
  <cp:keywords/>
  <cp:lastModifiedBy>Blanka Grebeňová</cp:lastModifiedBy>
  <cp:revision>2</cp:revision>
  <cp:lastPrinted>2023-01-26T11:52:00Z</cp:lastPrinted>
  <dcterms:created xsi:type="dcterms:W3CDTF">2023-02-21T11:23:00Z</dcterms:created>
  <dcterms:modified xsi:type="dcterms:W3CDTF">2023-02-21T11:23:00Z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0x010100D39961BED2FD6D4AAF064443BC199772</vt:lpwstr>
  </property>
</Properties>
</file>