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6D16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046881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881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A930DD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A930D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6E5" w:rsidRDefault="00A930D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0023150001/1000</w:t>
                  </w:r>
                </w:p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</w:tbl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A930DD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rPr>
                <w:b/>
              </w:rPr>
              <w:t>UZFG2023-0887</w:t>
            </w: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A930DD">
            <w:pPr>
              <w:ind w:right="20"/>
              <w:jc w:val="right"/>
            </w:pPr>
            <w:r>
              <w:t>23150001</w:t>
            </w: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A930D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054756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7569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rPr>
                <w:b/>
              </w:rPr>
              <w:t>REG-21-R-2017</w:t>
            </w: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bookmarkStart w:id="1" w:name="JR_PAGE_ANCHOR_0_1"/>
            <w:bookmarkEnd w:id="1"/>
          </w:p>
          <w:p w:rsidR="006D16E5" w:rsidRDefault="00A930DD">
            <w:r>
              <w:br w:type="page"/>
            </w:r>
          </w:p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A930D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/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6E5" w:rsidRDefault="00A930DD">
                  <w:r>
                    <w:rPr>
                      <w:b/>
                      <w:sz w:val="24"/>
                    </w:rPr>
                    <w:t>JUSTITIA PROCUREMENT PARTNERS, s.r.o.</w:t>
                  </w:r>
                  <w:r>
                    <w:rPr>
                      <w:b/>
                      <w:sz w:val="24"/>
                    </w:rPr>
                    <w:br/>
                    <w:t>Půtova 1219/3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6E5" w:rsidRDefault="006D16E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</w:tbl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6E5" w:rsidRDefault="00A930DD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6E5" w:rsidRDefault="006D16E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6E5" w:rsidRDefault="00A930DD">
                  <w:pPr>
                    <w:ind w:left="60" w:right="60"/>
                  </w:pPr>
                  <w:r>
                    <w:rPr>
                      <w:b/>
                    </w:rPr>
                    <w:t>Mgr. Kupcová Skalníková Helena, Ph.D.</w:t>
                  </w:r>
                </w:p>
              </w:tc>
            </w:tr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6E5" w:rsidRDefault="00A930DD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315 639 581, Fax: </w:t>
                  </w:r>
                  <w:r>
                    <w:rPr>
                      <w:b/>
                    </w:rPr>
                    <w:br/>
                    <w:t>E-mail: skalnikova@iapg.cas.cz</w:t>
                  </w:r>
                </w:p>
              </w:tc>
            </w:tr>
          </w:tbl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center"/>
            </w:pPr>
            <w:proofErr w:type="gramStart"/>
            <w:r>
              <w:rPr>
                <w:b/>
              </w:rPr>
              <w:t>31.03.2023</w:t>
            </w:r>
            <w:proofErr w:type="gramEnd"/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A930D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6E5" w:rsidRDefault="00A930DD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6E5" w:rsidRDefault="00A930DD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</w:tbl>
          <w:p w:rsidR="006D16E5" w:rsidRDefault="006D16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6D16E5">
            <w:pPr>
              <w:jc w:val="center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6E5" w:rsidRDefault="00A930D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6E5" w:rsidRDefault="006D16E5"/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</w:tbl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6E5" w:rsidRDefault="00A930D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6E5" w:rsidRDefault="006D16E5"/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</w:tbl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A930DD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A930DD">
            <w:r>
              <w:t>Vámi vystavená faktura bude způsobilá k úhradě pouze při uvedení čísla projektu, tj. "CZ.02.1.01/0.0/0.0/16_019/0000785"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D16E5" w:rsidRDefault="00A930DD">
            <w:r>
              <w:rPr>
                <w:sz w:val="18"/>
              </w:rPr>
              <w:t xml:space="preserve">Služby při výkonu zadavatelských činností k veřejné zakázce na dodávky s názvem Dodávka laboratorního spotřebního materiálu (DNS) na </w:t>
            </w:r>
            <w:proofErr w:type="spellStart"/>
            <w:r>
              <w:rPr>
                <w:sz w:val="18"/>
              </w:rPr>
              <w:t>minitendry</w:t>
            </w:r>
            <w:proofErr w:type="spellEnd"/>
            <w:r>
              <w:rPr>
                <w:sz w:val="18"/>
              </w:rPr>
              <w:t xml:space="preserve"> v roce 2023</w:t>
            </w: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D16E5" w:rsidRDefault="006D16E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D16E5" w:rsidRDefault="00A930D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D16E5" w:rsidRDefault="00A930D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D16E5" w:rsidRDefault="00A930DD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D16E5" w:rsidRDefault="00A930DD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</w:tr>
          </w:tbl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6E5" w:rsidRDefault="00A930D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D16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D16E5" w:rsidRDefault="00A930D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55 000,00 Kč</w:t>
                        </w:r>
                      </w:p>
                    </w:tc>
                  </w:tr>
                </w:tbl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  <w:tr w:rsidR="006D1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D16E5" w:rsidRDefault="006D16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16E5" w:rsidRDefault="006D16E5">
                  <w:pPr>
                    <w:pStyle w:val="EMPTYCELLSTYLE"/>
                  </w:pPr>
                </w:p>
              </w:tc>
            </w:tr>
          </w:tbl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6E5" w:rsidRDefault="00A930DD">
            <w:proofErr w:type="gramStart"/>
            <w:r>
              <w:rPr>
                <w:sz w:val="24"/>
              </w:rPr>
              <w:t>21.02.2023</w:t>
            </w:r>
            <w:proofErr w:type="gramEnd"/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6E5" w:rsidRDefault="00A930D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5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0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7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1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  <w:tr w:rsidR="006D16E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4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16E5" w:rsidRDefault="00A930D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7851 CNE OPVVV Skalníková \ 0400   Deník: 15 \ Objednávky - OP VVV CNE</w:t>
            </w:r>
          </w:p>
        </w:tc>
        <w:tc>
          <w:tcPr>
            <w:tcW w:w="2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8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260" w:type="dxa"/>
          </w:tcPr>
          <w:p w:rsidR="006D16E5" w:rsidRDefault="006D16E5">
            <w:pPr>
              <w:pStyle w:val="EMPTYCELLSTYLE"/>
            </w:pPr>
          </w:p>
        </w:tc>
        <w:tc>
          <w:tcPr>
            <w:tcW w:w="300" w:type="dxa"/>
          </w:tcPr>
          <w:p w:rsidR="006D16E5" w:rsidRDefault="006D16E5">
            <w:pPr>
              <w:pStyle w:val="EMPTYCELLSTYLE"/>
            </w:pPr>
          </w:p>
        </w:tc>
      </w:tr>
    </w:tbl>
    <w:p w:rsidR="00A930DD" w:rsidRDefault="00A930DD"/>
    <w:sectPr w:rsidR="00A930D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E5"/>
    <w:rsid w:val="006D16E5"/>
    <w:rsid w:val="00855267"/>
    <w:rsid w:val="00A9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5F3DD-196C-4CB3-8D26-2E25E25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552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2023-02-21T10:23:00Z</cp:lastPrinted>
  <dcterms:created xsi:type="dcterms:W3CDTF">2023-02-21T10:24:00Z</dcterms:created>
  <dcterms:modified xsi:type="dcterms:W3CDTF">2023-02-21T10:24:00Z</dcterms:modified>
</cp:coreProperties>
</file>