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63" w:type="pct"/>
        <w:tblCellSpacing w:w="15" w:type="dxa"/>
        <w:tblCellMar>
          <w:top w:w="15" w:type="dxa"/>
          <w:left w:w="15" w:type="dxa"/>
          <w:bottom w:w="15" w:type="dxa"/>
          <w:right w:w="15" w:type="dxa"/>
        </w:tblCellMar>
        <w:tblLook w:val="04A0" w:firstRow="1" w:lastRow="0" w:firstColumn="1" w:lastColumn="0" w:noHBand="0" w:noVBand="1"/>
      </w:tblPr>
      <w:tblGrid>
        <w:gridCol w:w="9957"/>
        <w:gridCol w:w="147"/>
      </w:tblGrid>
      <w:tr w:rsidR="00FF237A" w:rsidRPr="003C06BE" w14:paraId="4AEBC9DD" w14:textId="77777777" w:rsidTr="00EB5F25">
        <w:trPr>
          <w:tblCellSpacing w:w="15" w:type="dxa"/>
        </w:trPr>
        <w:tc>
          <w:tcPr>
            <w:tcW w:w="4935" w:type="pct"/>
            <w:vAlign w:val="center"/>
          </w:tcPr>
          <w:p w14:paraId="109CEA00" w14:textId="77777777" w:rsidR="00FF237A" w:rsidRPr="00BF34B5" w:rsidRDefault="00FF237A" w:rsidP="00BF34B5">
            <w:pPr>
              <w:jc w:val="center"/>
              <w:rPr>
                <w:rFonts w:asciiTheme="minorHAnsi" w:hAnsiTheme="minorHAnsi"/>
                <w:b/>
                <w:sz w:val="32"/>
                <w:szCs w:val="32"/>
              </w:rPr>
            </w:pPr>
            <w:r w:rsidRPr="00BF34B5">
              <w:rPr>
                <w:rFonts w:ascii="Century Gothic" w:hAnsi="Century Gothic"/>
                <w:sz w:val="32"/>
                <w:szCs w:val="32"/>
              </w:rPr>
              <w:t xml:space="preserve">Quotation </w:t>
            </w:r>
            <w:r w:rsidR="00FC0148" w:rsidRPr="00BF34B5">
              <w:rPr>
                <w:rFonts w:ascii="Century Gothic" w:hAnsi="Century Gothic"/>
                <w:sz w:val="32"/>
                <w:szCs w:val="32"/>
              </w:rPr>
              <w:t>for Subscription Licenses</w:t>
            </w:r>
            <w:r w:rsidR="00215ACC">
              <w:rPr>
                <w:rFonts w:ascii="Century Gothic" w:hAnsi="Century Gothic"/>
                <w:sz w:val="32"/>
                <w:szCs w:val="32"/>
              </w:rPr>
              <w:t xml:space="preserve"> and Cloud</w:t>
            </w:r>
            <w:r w:rsidR="00831DA3">
              <w:rPr>
                <w:rFonts w:ascii="Century Gothic" w:hAnsi="Century Gothic"/>
                <w:sz w:val="32"/>
                <w:szCs w:val="32"/>
              </w:rPr>
              <w:t>/SaaS</w:t>
            </w:r>
            <w:r w:rsidR="00215ACC">
              <w:rPr>
                <w:rFonts w:ascii="Century Gothic" w:hAnsi="Century Gothic"/>
                <w:sz w:val="32"/>
                <w:szCs w:val="32"/>
              </w:rPr>
              <w:t xml:space="preserve"> Services</w:t>
            </w:r>
          </w:p>
          <w:p w14:paraId="6EC9BEB0" w14:textId="77777777" w:rsidR="00781ECA" w:rsidRDefault="00781ECA" w:rsidP="00BF34B5">
            <w:pPr>
              <w:rPr>
                <w:rFonts w:asciiTheme="minorHAnsi" w:hAnsiTheme="minorHAnsi"/>
                <w:b/>
              </w:rPr>
            </w:pPr>
          </w:p>
          <w:p w14:paraId="4CA56B16" w14:textId="77777777" w:rsidR="00FF237A" w:rsidRPr="00BF34B5" w:rsidRDefault="00FF237A" w:rsidP="00EB5F25">
            <w:pPr>
              <w:ind w:right="734"/>
              <w:rPr>
                <w:rFonts w:asciiTheme="minorHAnsi" w:hAnsiTheme="minorHAnsi"/>
                <w:b/>
              </w:rPr>
            </w:pPr>
            <w:r w:rsidRPr="00BF34B5">
              <w:rPr>
                <w:rFonts w:asciiTheme="minorHAnsi" w:hAnsiTheme="minorHAnsi"/>
                <w:b/>
              </w:rPr>
              <w:t>Customer Information</w:t>
            </w:r>
          </w:p>
          <w:p w14:paraId="0109FC4B" w14:textId="77777777" w:rsidR="00FF237A" w:rsidRPr="00C265B3" w:rsidRDefault="00FF237A" w:rsidP="00BF34B5">
            <w:pPr>
              <w:ind w:left="-1166"/>
              <w:rPr>
                <w:rFonts w:asciiTheme="minorHAnsi" w:hAnsiTheme="minorHAnsi"/>
                <w:b/>
                <w:sz w:val="28"/>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595"/>
              <w:gridCol w:w="1440"/>
              <w:gridCol w:w="2497"/>
            </w:tblGrid>
            <w:tr w:rsidR="00FF237A" w:rsidRPr="00F04072" w14:paraId="0CB1977C" w14:textId="77777777" w:rsidTr="00066B54">
              <w:trPr>
                <w:trHeight w:hRule="exact" w:val="302"/>
              </w:trPr>
              <w:tc>
                <w:tcPr>
                  <w:tcW w:w="2340" w:type="dxa"/>
                  <w:vAlign w:val="center"/>
                </w:tcPr>
                <w:p w14:paraId="77207FCA" w14:textId="77777777" w:rsidR="00FF237A" w:rsidRPr="00F04072" w:rsidRDefault="00FF237A" w:rsidP="00BF34B5">
                  <w:pPr>
                    <w:tabs>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Quote Number</w:t>
                  </w:r>
                </w:p>
              </w:tc>
              <w:tc>
                <w:tcPr>
                  <w:tcW w:w="3595" w:type="dxa"/>
                  <w:vAlign w:val="center"/>
                </w:tcPr>
                <w:p w14:paraId="34D37194" w14:textId="4EAC7A71" w:rsidR="00FF237A" w:rsidRPr="00F04072" w:rsidRDefault="00F04072" w:rsidP="00BF34B5">
                  <w:pPr>
                    <w:tabs>
                      <w:tab w:val="left" w:pos="1530"/>
                      <w:tab w:val="left" w:pos="1620"/>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2230000025</w:t>
                  </w:r>
                </w:p>
              </w:tc>
              <w:tc>
                <w:tcPr>
                  <w:tcW w:w="3937" w:type="dxa"/>
                  <w:gridSpan w:val="2"/>
                  <w:vAlign w:val="center"/>
                </w:tcPr>
                <w:p w14:paraId="2EB91043" w14:textId="56633B29" w:rsidR="00FF237A" w:rsidRPr="00F04072" w:rsidRDefault="00FF237A" w:rsidP="00F04072">
                  <w:pPr>
                    <w:tabs>
                      <w:tab w:val="left" w:pos="1530"/>
                      <w:tab w:val="left" w:pos="1620"/>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 xml:space="preserve">Quote Date: </w:t>
                  </w:r>
                  <w:r w:rsidR="00F04072" w:rsidRPr="00F04072">
                    <w:rPr>
                      <w:rFonts w:asciiTheme="minorHAnsi" w:hAnsiTheme="minorHAnsi" w:cstheme="minorHAnsi"/>
                      <w:sz w:val="22"/>
                      <w:szCs w:val="22"/>
                    </w:rPr>
                    <w:t>24</w:t>
                  </w:r>
                  <w:r w:rsidR="00F04072" w:rsidRPr="00F04072">
                    <w:rPr>
                      <w:rFonts w:asciiTheme="minorHAnsi" w:hAnsiTheme="minorHAnsi" w:cstheme="minorHAnsi"/>
                      <w:sz w:val="22"/>
                      <w:szCs w:val="22"/>
                      <w:vertAlign w:val="superscript"/>
                    </w:rPr>
                    <w:t>th</w:t>
                  </w:r>
                  <w:r w:rsidR="00F04072" w:rsidRPr="00F04072">
                    <w:rPr>
                      <w:rFonts w:asciiTheme="minorHAnsi" w:hAnsiTheme="minorHAnsi" w:cstheme="minorHAnsi"/>
                      <w:sz w:val="22"/>
                      <w:szCs w:val="22"/>
                    </w:rPr>
                    <w:t xml:space="preserve"> January, 2023</w:t>
                  </w:r>
                </w:p>
              </w:tc>
            </w:tr>
            <w:tr w:rsidR="00FF237A" w:rsidRPr="00F04072" w14:paraId="7F04B3EC" w14:textId="77777777" w:rsidTr="00066B54">
              <w:trPr>
                <w:trHeight w:hRule="exact" w:val="302"/>
              </w:trPr>
              <w:tc>
                <w:tcPr>
                  <w:tcW w:w="2340" w:type="dxa"/>
                  <w:vAlign w:val="center"/>
                </w:tcPr>
                <w:p w14:paraId="140D2BEB" w14:textId="77777777" w:rsidR="00FF237A" w:rsidRPr="00F04072" w:rsidRDefault="00FF237A" w:rsidP="00BF34B5">
                  <w:pPr>
                    <w:tabs>
                      <w:tab w:val="left" w:pos="3060"/>
                      <w:tab w:val="right" w:pos="4320"/>
                    </w:tabs>
                    <w:rPr>
                      <w:rFonts w:asciiTheme="minorHAnsi" w:hAnsiTheme="minorHAnsi" w:cstheme="minorHAnsi"/>
                      <w:sz w:val="22"/>
                      <w:szCs w:val="22"/>
                      <w:u w:val="single"/>
                    </w:rPr>
                  </w:pPr>
                  <w:r w:rsidRPr="00F04072">
                    <w:rPr>
                      <w:rFonts w:asciiTheme="minorHAnsi" w:hAnsiTheme="minorHAnsi" w:cstheme="minorHAnsi"/>
                      <w:sz w:val="22"/>
                      <w:szCs w:val="22"/>
                    </w:rPr>
                    <w:t>Customer Legal Name</w:t>
                  </w:r>
                </w:p>
              </w:tc>
              <w:tc>
                <w:tcPr>
                  <w:tcW w:w="3595" w:type="dxa"/>
                  <w:vAlign w:val="center"/>
                </w:tcPr>
                <w:p w14:paraId="585A8EDE" w14:textId="2C5CE71A" w:rsidR="00FF237A" w:rsidRPr="00F04072" w:rsidRDefault="00F04072" w:rsidP="00BF34B5">
                  <w:pPr>
                    <w:tabs>
                      <w:tab w:val="left" w:pos="1530"/>
                      <w:tab w:val="left" w:pos="1620"/>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Technická univerzita v Liberci</w:t>
                  </w:r>
                </w:p>
              </w:tc>
              <w:tc>
                <w:tcPr>
                  <w:tcW w:w="3937" w:type="dxa"/>
                  <w:gridSpan w:val="2"/>
                  <w:vAlign w:val="center"/>
                </w:tcPr>
                <w:p w14:paraId="2527B2D7" w14:textId="14BB81D2" w:rsidR="00FF237A" w:rsidRPr="00F04072" w:rsidRDefault="00FF237A" w:rsidP="00F04072">
                  <w:pPr>
                    <w:tabs>
                      <w:tab w:val="left" w:pos="1530"/>
                      <w:tab w:val="left" w:pos="1620"/>
                      <w:tab w:val="left" w:pos="3060"/>
                      <w:tab w:val="right" w:pos="4320"/>
                    </w:tabs>
                    <w:rPr>
                      <w:rFonts w:asciiTheme="minorHAnsi" w:hAnsiTheme="minorHAnsi" w:cstheme="minorHAnsi"/>
                      <w:sz w:val="20"/>
                      <w:szCs w:val="22"/>
                    </w:rPr>
                  </w:pPr>
                  <w:r w:rsidRPr="00F04072">
                    <w:rPr>
                      <w:rFonts w:asciiTheme="minorHAnsi" w:hAnsiTheme="minorHAnsi" w:cstheme="minorHAnsi"/>
                      <w:sz w:val="20"/>
                      <w:szCs w:val="22"/>
                    </w:rPr>
                    <w:t xml:space="preserve">Quote Expiration Date: </w:t>
                  </w:r>
                  <w:r w:rsidR="00F04072" w:rsidRPr="00F04072">
                    <w:rPr>
                      <w:rFonts w:asciiTheme="minorHAnsi" w:hAnsiTheme="minorHAnsi" w:cstheme="minorHAnsi"/>
                      <w:sz w:val="20"/>
                      <w:szCs w:val="22"/>
                    </w:rPr>
                    <w:t>23</w:t>
                  </w:r>
                  <w:r w:rsidR="00F04072" w:rsidRPr="00F04072">
                    <w:rPr>
                      <w:rFonts w:asciiTheme="minorHAnsi" w:hAnsiTheme="minorHAnsi" w:cstheme="minorHAnsi"/>
                      <w:sz w:val="20"/>
                      <w:szCs w:val="22"/>
                      <w:vertAlign w:val="superscript"/>
                    </w:rPr>
                    <w:t>rd</w:t>
                  </w:r>
                  <w:r w:rsidR="00F04072" w:rsidRPr="00F04072">
                    <w:rPr>
                      <w:rFonts w:asciiTheme="minorHAnsi" w:hAnsiTheme="minorHAnsi" w:cstheme="minorHAnsi"/>
                      <w:sz w:val="20"/>
                      <w:szCs w:val="22"/>
                    </w:rPr>
                    <w:t xml:space="preserve"> February, 2023</w:t>
                  </w:r>
                </w:p>
              </w:tc>
            </w:tr>
            <w:tr w:rsidR="00FF237A" w:rsidRPr="00F04072" w14:paraId="63AD5193" w14:textId="77777777" w:rsidTr="00EB5F25">
              <w:trPr>
                <w:trHeight w:hRule="exact" w:val="302"/>
              </w:trPr>
              <w:tc>
                <w:tcPr>
                  <w:tcW w:w="2340" w:type="dxa"/>
                  <w:vAlign w:val="center"/>
                </w:tcPr>
                <w:p w14:paraId="7277726C" w14:textId="77777777" w:rsidR="00FF237A" w:rsidRPr="00F04072" w:rsidRDefault="00FF237A" w:rsidP="00BF34B5">
                  <w:pPr>
                    <w:tabs>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Customer Number</w:t>
                  </w:r>
                </w:p>
              </w:tc>
              <w:tc>
                <w:tcPr>
                  <w:tcW w:w="7532" w:type="dxa"/>
                  <w:gridSpan w:val="3"/>
                  <w:vAlign w:val="center"/>
                </w:tcPr>
                <w:p w14:paraId="6B6D85A7" w14:textId="1BE7471A" w:rsidR="00FF237A" w:rsidRPr="00F04072" w:rsidRDefault="00F04072" w:rsidP="00F04072">
                  <w:pPr>
                    <w:tabs>
                      <w:tab w:val="left" w:pos="1530"/>
                      <w:tab w:val="left" w:pos="1620"/>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142956</w:t>
                  </w:r>
                </w:p>
              </w:tc>
            </w:tr>
            <w:tr w:rsidR="00FF237A" w:rsidRPr="00F04072" w14:paraId="6F3F43D0" w14:textId="77777777" w:rsidTr="00EB5F25">
              <w:trPr>
                <w:trHeight w:hRule="exact" w:val="302"/>
              </w:trPr>
              <w:tc>
                <w:tcPr>
                  <w:tcW w:w="2340" w:type="dxa"/>
                  <w:vAlign w:val="center"/>
                </w:tcPr>
                <w:p w14:paraId="0B1F62A0" w14:textId="77777777" w:rsidR="00FF237A" w:rsidRPr="00F04072" w:rsidRDefault="00FF237A" w:rsidP="00BF34B5">
                  <w:pPr>
                    <w:tabs>
                      <w:tab w:val="left" w:pos="3060"/>
                      <w:tab w:val="right" w:pos="4320"/>
                    </w:tabs>
                    <w:rPr>
                      <w:rFonts w:asciiTheme="minorHAnsi" w:hAnsiTheme="minorHAnsi" w:cstheme="minorHAnsi"/>
                      <w:sz w:val="22"/>
                      <w:szCs w:val="22"/>
                      <w:u w:val="single"/>
                    </w:rPr>
                  </w:pPr>
                  <w:r w:rsidRPr="00F04072">
                    <w:rPr>
                      <w:rFonts w:asciiTheme="minorHAnsi" w:hAnsiTheme="minorHAnsi" w:cstheme="minorHAnsi"/>
                      <w:sz w:val="22"/>
                      <w:szCs w:val="22"/>
                    </w:rPr>
                    <w:t>Street Address</w:t>
                  </w:r>
                </w:p>
              </w:tc>
              <w:tc>
                <w:tcPr>
                  <w:tcW w:w="7532" w:type="dxa"/>
                  <w:gridSpan w:val="3"/>
                  <w:vAlign w:val="center"/>
                </w:tcPr>
                <w:p w14:paraId="4E174F05" w14:textId="3A5DDF7D" w:rsidR="00FF237A" w:rsidRPr="00F04072" w:rsidRDefault="00F04072" w:rsidP="00BF34B5">
                  <w:pPr>
                    <w:tabs>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Studentská 1402/2</w:t>
                  </w:r>
                </w:p>
              </w:tc>
            </w:tr>
            <w:tr w:rsidR="00FF237A" w:rsidRPr="00F04072" w14:paraId="3A4E75A7" w14:textId="77777777" w:rsidTr="00066B54">
              <w:trPr>
                <w:trHeight w:hRule="exact" w:val="302"/>
              </w:trPr>
              <w:tc>
                <w:tcPr>
                  <w:tcW w:w="2340" w:type="dxa"/>
                  <w:vAlign w:val="center"/>
                </w:tcPr>
                <w:p w14:paraId="691969F6" w14:textId="77777777" w:rsidR="00FF237A" w:rsidRPr="00F04072" w:rsidRDefault="00FF237A" w:rsidP="00BF34B5">
                  <w:pPr>
                    <w:tabs>
                      <w:tab w:val="left" w:pos="3060"/>
                      <w:tab w:val="right" w:pos="4320"/>
                    </w:tabs>
                    <w:rPr>
                      <w:rFonts w:asciiTheme="minorHAnsi" w:hAnsiTheme="minorHAnsi" w:cstheme="minorHAnsi"/>
                      <w:sz w:val="22"/>
                      <w:szCs w:val="22"/>
                      <w:u w:val="single"/>
                    </w:rPr>
                  </w:pPr>
                  <w:r w:rsidRPr="00F04072">
                    <w:rPr>
                      <w:rFonts w:asciiTheme="minorHAnsi" w:hAnsiTheme="minorHAnsi" w:cstheme="minorHAnsi"/>
                      <w:sz w:val="22"/>
                      <w:szCs w:val="22"/>
                    </w:rPr>
                    <w:t>City/State/Province</w:t>
                  </w:r>
                </w:p>
              </w:tc>
              <w:tc>
                <w:tcPr>
                  <w:tcW w:w="3595" w:type="dxa"/>
                  <w:vAlign w:val="center"/>
                </w:tcPr>
                <w:p w14:paraId="0F02F5AF" w14:textId="201FD6C9" w:rsidR="00FF237A" w:rsidRPr="00F04072" w:rsidRDefault="000E04F8" w:rsidP="00BF34B5">
                  <w:pPr>
                    <w:tabs>
                      <w:tab w:val="left" w:pos="3060"/>
                      <w:tab w:val="right" w:pos="4320"/>
                    </w:tabs>
                    <w:rPr>
                      <w:rFonts w:asciiTheme="minorHAnsi" w:hAnsiTheme="minorHAnsi" w:cstheme="minorHAnsi"/>
                      <w:sz w:val="22"/>
                      <w:szCs w:val="22"/>
                    </w:rPr>
                  </w:pPr>
                  <w:r>
                    <w:rPr>
                      <w:rFonts w:asciiTheme="minorHAnsi" w:hAnsiTheme="minorHAnsi" w:cstheme="minorHAnsi"/>
                      <w:sz w:val="22"/>
                      <w:szCs w:val="22"/>
                    </w:rPr>
                    <w:t>Liberec</w:t>
                  </w:r>
                </w:p>
              </w:tc>
              <w:tc>
                <w:tcPr>
                  <w:tcW w:w="1440" w:type="dxa"/>
                  <w:vAlign w:val="center"/>
                </w:tcPr>
                <w:p w14:paraId="7F9802F4" w14:textId="48D51B00" w:rsidR="00FF237A" w:rsidRPr="00F04072" w:rsidRDefault="00FF237A" w:rsidP="00F04072">
                  <w:pPr>
                    <w:tabs>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 xml:space="preserve">Zip: </w:t>
                  </w:r>
                  <w:r w:rsidR="00F04072" w:rsidRPr="00F04072">
                    <w:rPr>
                      <w:rFonts w:asciiTheme="minorHAnsi" w:hAnsiTheme="minorHAnsi" w:cstheme="minorHAnsi"/>
                      <w:sz w:val="22"/>
                      <w:szCs w:val="22"/>
                    </w:rPr>
                    <w:t>46</w:t>
                  </w:r>
                  <w:r w:rsidR="00F04072">
                    <w:rPr>
                      <w:rFonts w:asciiTheme="minorHAnsi" w:hAnsiTheme="minorHAnsi" w:cstheme="minorHAnsi"/>
                      <w:sz w:val="22"/>
                      <w:szCs w:val="22"/>
                    </w:rPr>
                    <w:t>0</w:t>
                  </w:r>
                  <w:r w:rsidR="00F04072" w:rsidRPr="00F04072">
                    <w:rPr>
                      <w:rFonts w:asciiTheme="minorHAnsi" w:hAnsiTheme="minorHAnsi" w:cstheme="minorHAnsi"/>
                      <w:sz w:val="22"/>
                      <w:szCs w:val="22"/>
                    </w:rPr>
                    <w:t xml:space="preserve"> </w:t>
                  </w:r>
                  <w:r w:rsidR="00F04072">
                    <w:rPr>
                      <w:rFonts w:asciiTheme="minorHAnsi" w:hAnsiTheme="minorHAnsi" w:cstheme="minorHAnsi"/>
                      <w:sz w:val="22"/>
                      <w:szCs w:val="22"/>
                    </w:rPr>
                    <w:t>01</w:t>
                  </w:r>
                </w:p>
              </w:tc>
              <w:tc>
                <w:tcPr>
                  <w:tcW w:w="2497" w:type="dxa"/>
                  <w:vAlign w:val="center"/>
                </w:tcPr>
                <w:p w14:paraId="05B63651" w14:textId="070892E3" w:rsidR="00FF237A" w:rsidRPr="00F04072" w:rsidRDefault="00FF237A" w:rsidP="00066B54">
                  <w:pPr>
                    <w:tabs>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 xml:space="preserve">Country: </w:t>
                  </w:r>
                  <w:r w:rsidR="00066B54" w:rsidRPr="00F04072">
                    <w:rPr>
                      <w:rFonts w:asciiTheme="minorHAnsi" w:hAnsiTheme="minorHAnsi" w:cstheme="minorHAnsi"/>
                      <w:sz w:val="22"/>
                      <w:szCs w:val="22"/>
                    </w:rPr>
                    <w:t>Czech Republic</w:t>
                  </w:r>
                </w:p>
              </w:tc>
            </w:tr>
            <w:tr w:rsidR="00FF237A" w:rsidRPr="00F04072" w14:paraId="4615F9D9" w14:textId="77777777" w:rsidTr="00066B54">
              <w:trPr>
                <w:trHeight w:hRule="exact" w:val="302"/>
              </w:trPr>
              <w:tc>
                <w:tcPr>
                  <w:tcW w:w="2340" w:type="dxa"/>
                  <w:vAlign w:val="center"/>
                </w:tcPr>
                <w:p w14:paraId="6F04524B" w14:textId="77777777" w:rsidR="00FF237A" w:rsidRPr="00F04072" w:rsidRDefault="00FF237A" w:rsidP="00BF34B5">
                  <w:pPr>
                    <w:tabs>
                      <w:tab w:val="left" w:pos="3060"/>
                      <w:tab w:val="right" w:pos="4320"/>
                    </w:tabs>
                    <w:rPr>
                      <w:rFonts w:asciiTheme="minorHAnsi" w:hAnsiTheme="minorHAnsi" w:cstheme="minorHAnsi"/>
                      <w:sz w:val="22"/>
                      <w:szCs w:val="22"/>
                      <w:u w:val="single"/>
                    </w:rPr>
                  </w:pPr>
                  <w:r w:rsidRPr="00F04072">
                    <w:rPr>
                      <w:rFonts w:asciiTheme="minorHAnsi" w:hAnsiTheme="minorHAnsi" w:cstheme="minorHAnsi"/>
                      <w:sz w:val="22"/>
                      <w:szCs w:val="22"/>
                    </w:rPr>
                    <w:t>Contact Name</w:t>
                  </w:r>
                </w:p>
              </w:tc>
              <w:tc>
                <w:tcPr>
                  <w:tcW w:w="3595" w:type="dxa"/>
                  <w:vAlign w:val="center"/>
                </w:tcPr>
                <w:p w14:paraId="13D60428" w14:textId="45DFD26F" w:rsidR="00FF237A" w:rsidRPr="00F04072" w:rsidRDefault="005B15EE" w:rsidP="000E04F8">
                  <w:pPr>
                    <w:tabs>
                      <w:tab w:val="left" w:pos="3060"/>
                      <w:tab w:val="right" w:pos="4320"/>
                      <w:tab w:val="left" w:pos="9900"/>
                      <w:tab w:val="left" w:pos="9990"/>
                    </w:tabs>
                    <w:spacing w:after="120"/>
                    <w:rPr>
                      <w:rFonts w:asciiTheme="minorHAnsi" w:hAnsiTheme="minorHAnsi" w:cstheme="minorHAnsi"/>
                      <w:sz w:val="22"/>
                      <w:szCs w:val="22"/>
                    </w:rPr>
                  </w:pPr>
                  <w:r>
                    <w:rPr>
                      <w:rFonts w:asciiTheme="minorHAnsi" w:hAnsiTheme="minorHAnsi" w:cstheme="minorHAnsi"/>
                      <w:sz w:val="22"/>
                      <w:szCs w:val="22"/>
                    </w:rPr>
                    <w:t>xxxxxxxxxx</w:t>
                  </w:r>
                </w:p>
              </w:tc>
              <w:tc>
                <w:tcPr>
                  <w:tcW w:w="3937" w:type="dxa"/>
                  <w:gridSpan w:val="2"/>
                  <w:vAlign w:val="center"/>
                </w:tcPr>
                <w:p w14:paraId="146A1E38" w14:textId="2CBBBB7E" w:rsidR="00FF237A" w:rsidRPr="00F04072" w:rsidRDefault="00FF237A" w:rsidP="005B15EE">
                  <w:pPr>
                    <w:tabs>
                      <w:tab w:val="left" w:pos="3060"/>
                      <w:tab w:val="right" w:pos="4320"/>
                      <w:tab w:val="left" w:pos="9900"/>
                      <w:tab w:val="left" w:pos="9990"/>
                    </w:tabs>
                    <w:spacing w:after="120"/>
                    <w:rPr>
                      <w:rFonts w:asciiTheme="minorHAnsi" w:hAnsiTheme="minorHAnsi" w:cstheme="minorHAnsi"/>
                      <w:sz w:val="22"/>
                      <w:szCs w:val="22"/>
                      <w:u w:val="single"/>
                    </w:rPr>
                  </w:pPr>
                  <w:r w:rsidRPr="00F04072">
                    <w:rPr>
                      <w:rFonts w:asciiTheme="minorHAnsi" w:hAnsiTheme="minorHAnsi" w:cstheme="minorHAnsi"/>
                      <w:sz w:val="22"/>
                      <w:szCs w:val="22"/>
                    </w:rPr>
                    <w:t xml:space="preserve">Contact Phone: </w:t>
                  </w:r>
                  <w:r w:rsidR="00066B54" w:rsidRPr="00F04072">
                    <w:rPr>
                      <w:rFonts w:asciiTheme="minorHAnsi" w:hAnsiTheme="minorHAnsi" w:cstheme="minorHAnsi"/>
                      <w:sz w:val="22"/>
                      <w:szCs w:val="22"/>
                    </w:rPr>
                    <w:t>+420</w:t>
                  </w:r>
                  <w:r w:rsidR="000E04F8">
                    <w:rPr>
                      <w:rFonts w:asciiTheme="minorHAnsi" w:hAnsiTheme="minorHAnsi" w:cstheme="minorHAnsi"/>
                      <w:sz w:val="22"/>
                      <w:szCs w:val="22"/>
                    </w:rPr>
                    <w:t xml:space="preserve"> </w:t>
                  </w:r>
                  <w:r w:rsidR="005B15EE">
                    <w:rPr>
                      <w:rFonts w:asciiTheme="minorHAnsi" w:hAnsiTheme="minorHAnsi" w:cstheme="minorHAnsi"/>
                      <w:sz w:val="22"/>
                      <w:szCs w:val="22"/>
                    </w:rPr>
                    <w:t>xxxxxxxxxxx</w:t>
                  </w:r>
                </w:p>
              </w:tc>
            </w:tr>
            <w:tr w:rsidR="00FF237A" w:rsidRPr="00F04072" w14:paraId="255B6E97" w14:textId="77777777" w:rsidTr="00066B54">
              <w:trPr>
                <w:trHeight w:hRule="exact" w:val="302"/>
              </w:trPr>
              <w:tc>
                <w:tcPr>
                  <w:tcW w:w="2340" w:type="dxa"/>
                  <w:vAlign w:val="center"/>
                </w:tcPr>
                <w:p w14:paraId="541ED9D0" w14:textId="77777777" w:rsidR="00FF237A" w:rsidRPr="00F04072" w:rsidRDefault="00FF237A" w:rsidP="00BF34B5">
                  <w:pPr>
                    <w:tabs>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Contact email</w:t>
                  </w:r>
                </w:p>
              </w:tc>
              <w:tc>
                <w:tcPr>
                  <w:tcW w:w="3595" w:type="dxa"/>
                  <w:vAlign w:val="center"/>
                </w:tcPr>
                <w:p w14:paraId="3E96F48D" w14:textId="20AEABA3" w:rsidR="00FF237A" w:rsidRPr="00F04072" w:rsidRDefault="005B15EE" w:rsidP="00BF34B5">
                  <w:pPr>
                    <w:rPr>
                      <w:rFonts w:asciiTheme="minorHAnsi" w:hAnsiTheme="minorHAnsi" w:cstheme="minorHAnsi"/>
                      <w:sz w:val="22"/>
                      <w:szCs w:val="22"/>
                    </w:rPr>
                  </w:pPr>
                  <w:r>
                    <w:rPr>
                      <w:rFonts w:asciiTheme="minorHAnsi" w:hAnsiTheme="minorHAnsi" w:cstheme="minorHAnsi"/>
                      <w:sz w:val="22"/>
                      <w:szCs w:val="22"/>
                    </w:rPr>
                    <w:t>xxxxxxxxxxxx</w:t>
                  </w:r>
                </w:p>
              </w:tc>
              <w:tc>
                <w:tcPr>
                  <w:tcW w:w="3937" w:type="dxa"/>
                  <w:gridSpan w:val="2"/>
                  <w:vAlign w:val="center"/>
                </w:tcPr>
                <w:p w14:paraId="4030A5F5" w14:textId="77777777" w:rsidR="00FF237A" w:rsidRPr="00F04072" w:rsidRDefault="00FF237A" w:rsidP="00BF34B5">
                  <w:pPr>
                    <w:tabs>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 xml:space="preserve">Contact Fax: </w:t>
                  </w:r>
                  <w:r w:rsidRPr="00F04072">
                    <w:rPr>
                      <w:rFonts w:asciiTheme="minorHAnsi" w:hAnsiTheme="minorHAnsi" w:cstheme="minorHAnsi"/>
                      <w:sz w:val="22"/>
                      <w:szCs w:val="22"/>
                    </w:rPr>
                    <w:fldChar w:fldCharType="begin">
                      <w:ffData>
                        <w:name w:val="Text1"/>
                        <w:enabled/>
                        <w:calcOnExit w:val="0"/>
                        <w:textInput/>
                      </w:ffData>
                    </w:fldChar>
                  </w:r>
                  <w:r w:rsidRPr="00F04072">
                    <w:rPr>
                      <w:rFonts w:asciiTheme="minorHAnsi" w:hAnsiTheme="minorHAnsi" w:cstheme="minorHAnsi"/>
                      <w:sz w:val="22"/>
                      <w:szCs w:val="22"/>
                    </w:rPr>
                    <w:instrText xml:space="preserve"> FORMTEXT </w:instrText>
                  </w:r>
                  <w:r w:rsidRPr="00F04072">
                    <w:rPr>
                      <w:rFonts w:asciiTheme="minorHAnsi" w:hAnsiTheme="minorHAnsi" w:cstheme="minorHAnsi"/>
                      <w:sz w:val="22"/>
                      <w:szCs w:val="22"/>
                    </w:rPr>
                  </w:r>
                  <w:r w:rsidRPr="00F04072">
                    <w:rPr>
                      <w:rFonts w:asciiTheme="minorHAnsi" w:hAnsiTheme="minorHAnsi" w:cstheme="minorHAnsi"/>
                      <w:sz w:val="22"/>
                      <w:szCs w:val="22"/>
                    </w:rPr>
                    <w:fldChar w:fldCharType="separate"/>
                  </w:r>
                  <w:r w:rsidRPr="00F04072">
                    <w:rPr>
                      <w:rFonts w:asciiTheme="minorHAnsi" w:hAnsiTheme="minorHAnsi" w:cstheme="minorHAnsi"/>
                      <w:noProof/>
                      <w:sz w:val="22"/>
                      <w:szCs w:val="22"/>
                    </w:rPr>
                    <w:t> </w:t>
                  </w:r>
                  <w:r w:rsidRPr="00F04072">
                    <w:rPr>
                      <w:rFonts w:asciiTheme="minorHAnsi" w:hAnsiTheme="minorHAnsi" w:cstheme="minorHAnsi"/>
                      <w:noProof/>
                      <w:sz w:val="22"/>
                      <w:szCs w:val="22"/>
                    </w:rPr>
                    <w:t> </w:t>
                  </w:r>
                  <w:r w:rsidRPr="00F04072">
                    <w:rPr>
                      <w:rFonts w:asciiTheme="minorHAnsi" w:hAnsiTheme="minorHAnsi" w:cstheme="minorHAnsi"/>
                      <w:noProof/>
                      <w:sz w:val="22"/>
                      <w:szCs w:val="22"/>
                    </w:rPr>
                    <w:t> </w:t>
                  </w:r>
                  <w:r w:rsidRPr="00F04072">
                    <w:rPr>
                      <w:rFonts w:asciiTheme="minorHAnsi" w:hAnsiTheme="minorHAnsi" w:cstheme="minorHAnsi"/>
                      <w:noProof/>
                      <w:sz w:val="22"/>
                      <w:szCs w:val="22"/>
                    </w:rPr>
                    <w:t> </w:t>
                  </w:r>
                  <w:r w:rsidRPr="00F04072">
                    <w:rPr>
                      <w:rFonts w:asciiTheme="minorHAnsi" w:hAnsiTheme="minorHAnsi" w:cstheme="minorHAnsi"/>
                      <w:noProof/>
                      <w:sz w:val="22"/>
                      <w:szCs w:val="22"/>
                    </w:rPr>
                    <w:t> </w:t>
                  </w:r>
                  <w:r w:rsidRPr="00F04072">
                    <w:rPr>
                      <w:rFonts w:asciiTheme="minorHAnsi" w:hAnsiTheme="minorHAnsi" w:cstheme="minorHAnsi"/>
                      <w:sz w:val="22"/>
                      <w:szCs w:val="22"/>
                    </w:rPr>
                    <w:fldChar w:fldCharType="end"/>
                  </w:r>
                </w:p>
              </w:tc>
            </w:tr>
            <w:tr w:rsidR="00986487" w:rsidRPr="00F04072" w14:paraId="63D300B5" w14:textId="77777777" w:rsidTr="00EB5F25">
              <w:trPr>
                <w:trHeight w:hRule="exact" w:val="302"/>
              </w:trPr>
              <w:tc>
                <w:tcPr>
                  <w:tcW w:w="2340" w:type="dxa"/>
                  <w:vAlign w:val="center"/>
                </w:tcPr>
                <w:p w14:paraId="3FAE4E61" w14:textId="77777777" w:rsidR="00986487" w:rsidRPr="00F04072" w:rsidRDefault="00986487" w:rsidP="00BF34B5">
                  <w:pPr>
                    <w:tabs>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t>Email for eLearning</w:t>
                  </w:r>
                </w:p>
              </w:tc>
              <w:tc>
                <w:tcPr>
                  <w:tcW w:w="7532" w:type="dxa"/>
                  <w:gridSpan w:val="3"/>
                  <w:vAlign w:val="center"/>
                </w:tcPr>
                <w:p w14:paraId="1D01A992" w14:textId="77777777" w:rsidR="00986487" w:rsidRPr="00F04072" w:rsidRDefault="00986487" w:rsidP="00BF34B5">
                  <w:pPr>
                    <w:tabs>
                      <w:tab w:val="left" w:pos="3060"/>
                      <w:tab w:val="right" w:pos="4320"/>
                    </w:tabs>
                    <w:rPr>
                      <w:rFonts w:asciiTheme="minorHAnsi" w:hAnsiTheme="minorHAnsi" w:cstheme="minorHAnsi"/>
                      <w:sz w:val="22"/>
                      <w:szCs w:val="22"/>
                    </w:rPr>
                  </w:pPr>
                  <w:r w:rsidRPr="00F04072">
                    <w:rPr>
                      <w:rFonts w:asciiTheme="minorHAnsi" w:hAnsiTheme="minorHAnsi" w:cstheme="minorHAnsi"/>
                      <w:sz w:val="22"/>
                      <w:szCs w:val="22"/>
                    </w:rPr>
                    <w:fldChar w:fldCharType="begin">
                      <w:ffData>
                        <w:name w:val="Text1"/>
                        <w:enabled/>
                        <w:calcOnExit w:val="0"/>
                        <w:textInput/>
                      </w:ffData>
                    </w:fldChar>
                  </w:r>
                  <w:r w:rsidRPr="00F04072">
                    <w:rPr>
                      <w:rFonts w:asciiTheme="minorHAnsi" w:hAnsiTheme="minorHAnsi" w:cstheme="minorHAnsi"/>
                      <w:sz w:val="22"/>
                      <w:szCs w:val="22"/>
                    </w:rPr>
                    <w:instrText xml:space="preserve"> FORMTEXT </w:instrText>
                  </w:r>
                  <w:r w:rsidRPr="00F04072">
                    <w:rPr>
                      <w:rFonts w:asciiTheme="minorHAnsi" w:hAnsiTheme="minorHAnsi" w:cstheme="minorHAnsi"/>
                      <w:sz w:val="22"/>
                      <w:szCs w:val="22"/>
                    </w:rPr>
                  </w:r>
                  <w:r w:rsidRPr="00F04072">
                    <w:rPr>
                      <w:rFonts w:asciiTheme="minorHAnsi" w:hAnsiTheme="minorHAnsi" w:cstheme="minorHAnsi"/>
                      <w:sz w:val="22"/>
                      <w:szCs w:val="22"/>
                    </w:rPr>
                    <w:fldChar w:fldCharType="separate"/>
                  </w:r>
                  <w:r w:rsidRPr="00F04072">
                    <w:rPr>
                      <w:rFonts w:asciiTheme="minorHAnsi" w:hAnsiTheme="minorHAnsi" w:cstheme="minorHAnsi"/>
                      <w:noProof/>
                      <w:sz w:val="22"/>
                      <w:szCs w:val="22"/>
                    </w:rPr>
                    <w:t> </w:t>
                  </w:r>
                  <w:r w:rsidRPr="00F04072">
                    <w:rPr>
                      <w:rFonts w:asciiTheme="minorHAnsi" w:hAnsiTheme="minorHAnsi" w:cstheme="minorHAnsi"/>
                      <w:noProof/>
                      <w:sz w:val="22"/>
                      <w:szCs w:val="22"/>
                    </w:rPr>
                    <w:t> </w:t>
                  </w:r>
                  <w:r w:rsidRPr="00F04072">
                    <w:rPr>
                      <w:rFonts w:asciiTheme="minorHAnsi" w:hAnsiTheme="minorHAnsi" w:cstheme="minorHAnsi"/>
                      <w:noProof/>
                      <w:sz w:val="22"/>
                      <w:szCs w:val="22"/>
                    </w:rPr>
                    <w:t> </w:t>
                  </w:r>
                  <w:r w:rsidRPr="00F04072">
                    <w:rPr>
                      <w:rFonts w:asciiTheme="minorHAnsi" w:hAnsiTheme="minorHAnsi" w:cstheme="minorHAnsi"/>
                      <w:noProof/>
                      <w:sz w:val="22"/>
                      <w:szCs w:val="22"/>
                    </w:rPr>
                    <w:t> </w:t>
                  </w:r>
                  <w:r w:rsidRPr="00F04072">
                    <w:rPr>
                      <w:rFonts w:asciiTheme="minorHAnsi" w:hAnsiTheme="minorHAnsi" w:cstheme="minorHAnsi"/>
                      <w:noProof/>
                      <w:sz w:val="22"/>
                      <w:szCs w:val="22"/>
                    </w:rPr>
                    <w:t> </w:t>
                  </w:r>
                  <w:r w:rsidRPr="00F04072">
                    <w:rPr>
                      <w:rFonts w:asciiTheme="minorHAnsi" w:hAnsiTheme="minorHAnsi" w:cstheme="minorHAnsi"/>
                      <w:sz w:val="22"/>
                      <w:szCs w:val="22"/>
                    </w:rPr>
                    <w:fldChar w:fldCharType="end"/>
                  </w:r>
                </w:p>
              </w:tc>
            </w:tr>
          </w:tbl>
          <w:p w14:paraId="30CF0236" w14:textId="77777777" w:rsidR="00FF237A" w:rsidRPr="00086574" w:rsidRDefault="00FF237A" w:rsidP="00BF34B5">
            <w:pPr>
              <w:rPr>
                <w:rFonts w:asciiTheme="minorHAnsi" w:hAnsiTheme="minorHAnsi"/>
                <w:sz w:val="16"/>
              </w:rPr>
            </w:pPr>
          </w:p>
          <w:p w14:paraId="10949F05" w14:textId="77777777" w:rsidR="00FF237A" w:rsidRPr="00BF34B5" w:rsidRDefault="00FF237A" w:rsidP="00BF34B5">
            <w:pPr>
              <w:spacing w:after="180"/>
              <w:rPr>
                <w:rFonts w:asciiTheme="minorHAnsi" w:hAnsiTheme="minorHAnsi"/>
                <w:b/>
              </w:rPr>
            </w:pPr>
            <w:r w:rsidRPr="00BF34B5">
              <w:rPr>
                <w:rFonts w:asciiTheme="minorHAnsi" w:hAnsiTheme="minorHAnsi"/>
                <w:b/>
              </w:rPr>
              <w:t>PTC Reseller Information</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150"/>
              <w:gridCol w:w="1885"/>
              <w:gridCol w:w="2497"/>
            </w:tblGrid>
            <w:tr w:rsidR="00FF237A" w:rsidRPr="00233B4C" w14:paraId="4F84B4F7" w14:textId="77777777" w:rsidTr="00EB5F25">
              <w:trPr>
                <w:trHeight w:hRule="exact" w:val="302"/>
              </w:trPr>
              <w:tc>
                <w:tcPr>
                  <w:tcW w:w="2340" w:type="dxa"/>
                  <w:vAlign w:val="center"/>
                </w:tcPr>
                <w:p w14:paraId="30A54EA5" w14:textId="77777777" w:rsidR="00FF237A" w:rsidRPr="00233B4C" w:rsidRDefault="00FF237A" w:rsidP="00BF34B5">
                  <w:pPr>
                    <w:tabs>
                      <w:tab w:val="left" w:pos="3060"/>
                      <w:tab w:val="right" w:pos="4320"/>
                    </w:tabs>
                    <w:rPr>
                      <w:rFonts w:asciiTheme="minorHAnsi" w:hAnsiTheme="minorHAnsi"/>
                      <w:sz w:val="22"/>
                      <w:szCs w:val="22"/>
                      <w:u w:val="single"/>
                    </w:rPr>
                  </w:pPr>
                  <w:r>
                    <w:rPr>
                      <w:rFonts w:asciiTheme="minorHAnsi" w:hAnsiTheme="minorHAnsi"/>
                      <w:sz w:val="22"/>
                      <w:szCs w:val="22"/>
                    </w:rPr>
                    <w:t>Partner</w:t>
                  </w:r>
                  <w:r w:rsidRPr="00233B4C">
                    <w:rPr>
                      <w:rFonts w:asciiTheme="minorHAnsi" w:hAnsiTheme="minorHAnsi"/>
                      <w:sz w:val="22"/>
                      <w:szCs w:val="22"/>
                    </w:rPr>
                    <w:t xml:space="preserve"> Legal Name</w:t>
                  </w:r>
                </w:p>
              </w:tc>
              <w:tc>
                <w:tcPr>
                  <w:tcW w:w="3150" w:type="dxa"/>
                  <w:vAlign w:val="center"/>
                </w:tcPr>
                <w:p w14:paraId="50C6E2E3" w14:textId="110E3343" w:rsidR="00FF237A" w:rsidRPr="00914CBC" w:rsidRDefault="00914CBC" w:rsidP="00BF34B5">
                  <w:pPr>
                    <w:tabs>
                      <w:tab w:val="left" w:pos="1530"/>
                      <w:tab w:val="left" w:pos="1620"/>
                      <w:tab w:val="left" w:pos="3060"/>
                      <w:tab w:val="right" w:pos="4320"/>
                    </w:tabs>
                    <w:rPr>
                      <w:rFonts w:asciiTheme="minorHAnsi" w:hAnsiTheme="minorHAnsi" w:cstheme="minorHAnsi"/>
                      <w:sz w:val="22"/>
                      <w:szCs w:val="22"/>
                    </w:rPr>
                  </w:pPr>
                  <w:r w:rsidRPr="00914CBC">
                    <w:rPr>
                      <w:rFonts w:asciiTheme="minorHAnsi" w:hAnsiTheme="minorHAnsi" w:cstheme="minorHAnsi"/>
                      <w:sz w:val="22"/>
                      <w:szCs w:val="22"/>
                    </w:rPr>
                    <w:t>AV ENGINEERING, a.s.</w:t>
                  </w:r>
                </w:p>
              </w:tc>
              <w:tc>
                <w:tcPr>
                  <w:tcW w:w="4382" w:type="dxa"/>
                  <w:gridSpan w:val="2"/>
                  <w:vAlign w:val="center"/>
                </w:tcPr>
                <w:p w14:paraId="78FAFB39" w14:textId="7C895446" w:rsidR="00FF237A" w:rsidRPr="00914CBC" w:rsidRDefault="00FF237A" w:rsidP="005B15EE">
                  <w:pPr>
                    <w:tabs>
                      <w:tab w:val="left" w:pos="1530"/>
                      <w:tab w:val="left" w:pos="1620"/>
                      <w:tab w:val="left" w:pos="3060"/>
                      <w:tab w:val="right" w:pos="4320"/>
                    </w:tabs>
                    <w:rPr>
                      <w:rFonts w:asciiTheme="minorHAnsi" w:hAnsiTheme="minorHAnsi" w:cstheme="minorHAnsi"/>
                      <w:sz w:val="22"/>
                      <w:szCs w:val="22"/>
                    </w:rPr>
                  </w:pPr>
                  <w:r w:rsidRPr="00914CBC">
                    <w:rPr>
                      <w:rFonts w:asciiTheme="minorHAnsi" w:hAnsiTheme="minorHAnsi" w:cstheme="minorHAnsi"/>
                      <w:sz w:val="22"/>
                      <w:szCs w:val="22"/>
                    </w:rPr>
                    <w:t xml:space="preserve">Partner Phone: </w:t>
                  </w:r>
                  <w:r w:rsidR="00914CBC" w:rsidRPr="00914CBC">
                    <w:rPr>
                      <w:rFonts w:asciiTheme="minorHAnsi" w:hAnsiTheme="minorHAnsi" w:cstheme="minorHAnsi"/>
                      <w:sz w:val="22"/>
                      <w:szCs w:val="22"/>
                    </w:rPr>
                    <w:t xml:space="preserve">+420 </w:t>
                  </w:r>
                  <w:r w:rsidR="005B15EE">
                    <w:rPr>
                      <w:rFonts w:asciiTheme="minorHAnsi" w:hAnsiTheme="minorHAnsi" w:cstheme="minorHAnsi"/>
                      <w:sz w:val="22"/>
                      <w:szCs w:val="22"/>
                    </w:rPr>
                    <w:t>xxxxxxxx</w:t>
                  </w:r>
                </w:p>
              </w:tc>
            </w:tr>
            <w:tr w:rsidR="00FF237A" w:rsidRPr="00233B4C" w14:paraId="50A7A1A9" w14:textId="77777777" w:rsidTr="00EB5F25">
              <w:trPr>
                <w:trHeight w:hRule="exact" w:val="302"/>
              </w:trPr>
              <w:tc>
                <w:tcPr>
                  <w:tcW w:w="2340" w:type="dxa"/>
                  <w:vAlign w:val="center"/>
                </w:tcPr>
                <w:p w14:paraId="311F39EE" w14:textId="77777777" w:rsidR="00FF237A" w:rsidRPr="00233B4C" w:rsidRDefault="00FF237A" w:rsidP="00BF34B5">
                  <w:pPr>
                    <w:tabs>
                      <w:tab w:val="left" w:pos="3060"/>
                      <w:tab w:val="right" w:pos="4320"/>
                    </w:tabs>
                    <w:rPr>
                      <w:rFonts w:asciiTheme="minorHAnsi" w:hAnsiTheme="minorHAnsi"/>
                      <w:sz w:val="22"/>
                      <w:szCs w:val="22"/>
                      <w:u w:val="single"/>
                    </w:rPr>
                  </w:pPr>
                  <w:r w:rsidRPr="00233B4C">
                    <w:rPr>
                      <w:rFonts w:asciiTheme="minorHAnsi" w:hAnsiTheme="minorHAnsi"/>
                      <w:sz w:val="22"/>
                      <w:szCs w:val="22"/>
                    </w:rPr>
                    <w:t>Street Address</w:t>
                  </w:r>
                </w:p>
              </w:tc>
              <w:tc>
                <w:tcPr>
                  <w:tcW w:w="7532" w:type="dxa"/>
                  <w:gridSpan w:val="3"/>
                  <w:vAlign w:val="center"/>
                </w:tcPr>
                <w:p w14:paraId="15FE1CE8" w14:textId="16701E6D" w:rsidR="00FF237A" w:rsidRPr="00914CBC" w:rsidRDefault="00914CBC" w:rsidP="00BF34B5">
                  <w:pPr>
                    <w:tabs>
                      <w:tab w:val="left" w:pos="3060"/>
                      <w:tab w:val="right" w:pos="4320"/>
                    </w:tabs>
                    <w:rPr>
                      <w:rFonts w:asciiTheme="minorHAnsi" w:hAnsiTheme="minorHAnsi" w:cstheme="minorHAnsi"/>
                      <w:sz w:val="22"/>
                      <w:szCs w:val="22"/>
                    </w:rPr>
                  </w:pPr>
                  <w:r w:rsidRPr="00914CBC">
                    <w:rPr>
                      <w:rFonts w:asciiTheme="minorHAnsi" w:hAnsiTheme="minorHAnsi" w:cstheme="minorHAnsi"/>
                      <w:sz w:val="22"/>
                      <w:szCs w:val="22"/>
                    </w:rPr>
                    <w:t>Kvítková 668</w:t>
                  </w:r>
                </w:p>
              </w:tc>
            </w:tr>
            <w:tr w:rsidR="00FF237A" w:rsidRPr="00233B4C" w14:paraId="497DB63A" w14:textId="77777777" w:rsidTr="00066B54">
              <w:trPr>
                <w:trHeight w:hRule="exact" w:val="302"/>
              </w:trPr>
              <w:tc>
                <w:tcPr>
                  <w:tcW w:w="2340" w:type="dxa"/>
                  <w:vAlign w:val="center"/>
                </w:tcPr>
                <w:p w14:paraId="49F19EC5" w14:textId="77777777" w:rsidR="00FF237A" w:rsidRPr="00233B4C" w:rsidRDefault="00FF237A" w:rsidP="00BF34B5">
                  <w:pPr>
                    <w:tabs>
                      <w:tab w:val="left" w:pos="3060"/>
                      <w:tab w:val="right" w:pos="4320"/>
                    </w:tabs>
                    <w:rPr>
                      <w:rFonts w:asciiTheme="minorHAnsi" w:hAnsiTheme="minorHAnsi"/>
                      <w:sz w:val="22"/>
                      <w:szCs w:val="22"/>
                      <w:u w:val="single"/>
                    </w:rPr>
                  </w:pPr>
                  <w:r w:rsidRPr="00233B4C">
                    <w:rPr>
                      <w:rFonts w:asciiTheme="minorHAnsi" w:hAnsiTheme="minorHAnsi"/>
                      <w:sz w:val="22"/>
                      <w:szCs w:val="22"/>
                    </w:rPr>
                    <w:t>City/State/Province</w:t>
                  </w:r>
                </w:p>
              </w:tc>
              <w:tc>
                <w:tcPr>
                  <w:tcW w:w="3150" w:type="dxa"/>
                  <w:vAlign w:val="center"/>
                </w:tcPr>
                <w:p w14:paraId="5564C541" w14:textId="37DC82C8" w:rsidR="00FF237A" w:rsidRPr="00914CBC" w:rsidRDefault="00914CBC" w:rsidP="00BF34B5">
                  <w:pPr>
                    <w:tabs>
                      <w:tab w:val="left" w:pos="3060"/>
                      <w:tab w:val="right" w:pos="4320"/>
                    </w:tabs>
                    <w:rPr>
                      <w:rFonts w:asciiTheme="minorHAnsi" w:hAnsiTheme="minorHAnsi" w:cstheme="minorHAnsi"/>
                      <w:sz w:val="22"/>
                      <w:szCs w:val="22"/>
                    </w:rPr>
                  </w:pPr>
                  <w:r w:rsidRPr="00914CBC">
                    <w:rPr>
                      <w:rFonts w:asciiTheme="minorHAnsi" w:hAnsiTheme="minorHAnsi" w:cstheme="minorHAnsi"/>
                      <w:sz w:val="22"/>
                      <w:szCs w:val="22"/>
                    </w:rPr>
                    <w:t>Zlín</w:t>
                  </w:r>
                </w:p>
              </w:tc>
              <w:tc>
                <w:tcPr>
                  <w:tcW w:w="1885" w:type="dxa"/>
                  <w:vAlign w:val="center"/>
                </w:tcPr>
                <w:p w14:paraId="15F038B7" w14:textId="7A273F1E" w:rsidR="00FF237A" w:rsidRPr="00914CBC" w:rsidRDefault="00FF237A" w:rsidP="00914CBC">
                  <w:pPr>
                    <w:tabs>
                      <w:tab w:val="left" w:pos="3060"/>
                      <w:tab w:val="right" w:pos="4320"/>
                    </w:tabs>
                    <w:rPr>
                      <w:rFonts w:asciiTheme="minorHAnsi" w:hAnsiTheme="minorHAnsi" w:cstheme="minorHAnsi"/>
                      <w:sz w:val="22"/>
                      <w:szCs w:val="22"/>
                    </w:rPr>
                  </w:pPr>
                  <w:r w:rsidRPr="00914CBC">
                    <w:rPr>
                      <w:rFonts w:asciiTheme="minorHAnsi" w:hAnsiTheme="minorHAnsi" w:cstheme="minorHAnsi"/>
                      <w:sz w:val="22"/>
                      <w:szCs w:val="22"/>
                    </w:rPr>
                    <w:t xml:space="preserve">Zip: </w:t>
                  </w:r>
                  <w:r w:rsidR="00914CBC" w:rsidRPr="00914CBC">
                    <w:rPr>
                      <w:rFonts w:asciiTheme="minorHAnsi" w:hAnsiTheme="minorHAnsi" w:cstheme="minorHAnsi"/>
                      <w:sz w:val="22"/>
                      <w:szCs w:val="22"/>
                    </w:rPr>
                    <w:t>760 01</w:t>
                  </w:r>
                </w:p>
              </w:tc>
              <w:tc>
                <w:tcPr>
                  <w:tcW w:w="2497" w:type="dxa"/>
                  <w:vAlign w:val="center"/>
                </w:tcPr>
                <w:p w14:paraId="3BBC7FC0" w14:textId="34AEB5BB" w:rsidR="00FF237A" w:rsidRPr="00914CBC" w:rsidRDefault="00FF237A" w:rsidP="00914CBC">
                  <w:pPr>
                    <w:tabs>
                      <w:tab w:val="left" w:pos="3060"/>
                      <w:tab w:val="right" w:pos="4320"/>
                    </w:tabs>
                    <w:rPr>
                      <w:rFonts w:asciiTheme="minorHAnsi" w:hAnsiTheme="minorHAnsi" w:cstheme="minorHAnsi"/>
                      <w:sz w:val="22"/>
                      <w:szCs w:val="22"/>
                    </w:rPr>
                  </w:pPr>
                  <w:r w:rsidRPr="00914CBC">
                    <w:rPr>
                      <w:rFonts w:asciiTheme="minorHAnsi" w:hAnsiTheme="minorHAnsi" w:cstheme="minorHAnsi"/>
                      <w:sz w:val="22"/>
                      <w:szCs w:val="22"/>
                    </w:rPr>
                    <w:t xml:space="preserve">Country: </w:t>
                  </w:r>
                  <w:r w:rsidR="00914CBC" w:rsidRPr="00914CBC">
                    <w:rPr>
                      <w:rFonts w:asciiTheme="minorHAnsi" w:hAnsiTheme="minorHAnsi" w:cstheme="minorHAnsi"/>
                      <w:sz w:val="22"/>
                      <w:szCs w:val="22"/>
                    </w:rPr>
                    <w:t>Czech Republic</w:t>
                  </w:r>
                </w:p>
              </w:tc>
            </w:tr>
            <w:tr w:rsidR="00FF237A" w:rsidRPr="00233B4C" w14:paraId="3A001D2B" w14:textId="77777777" w:rsidTr="00EB5F25">
              <w:trPr>
                <w:trHeight w:hRule="exact" w:val="302"/>
              </w:trPr>
              <w:tc>
                <w:tcPr>
                  <w:tcW w:w="2340" w:type="dxa"/>
                  <w:vAlign w:val="center"/>
                </w:tcPr>
                <w:p w14:paraId="76C4A1DD" w14:textId="77777777" w:rsidR="00FF237A" w:rsidRPr="00233B4C" w:rsidRDefault="00FF237A" w:rsidP="00BF34B5">
                  <w:pPr>
                    <w:tabs>
                      <w:tab w:val="left" w:pos="3060"/>
                      <w:tab w:val="right" w:pos="4320"/>
                    </w:tabs>
                    <w:rPr>
                      <w:rFonts w:asciiTheme="minorHAnsi" w:hAnsiTheme="minorHAnsi"/>
                      <w:sz w:val="22"/>
                      <w:szCs w:val="22"/>
                      <w:u w:val="single"/>
                    </w:rPr>
                  </w:pPr>
                  <w:r>
                    <w:rPr>
                      <w:rFonts w:asciiTheme="minorHAnsi" w:hAnsiTheme="minorHAnsi"/>
                      <w:sz w:val="22"/>
                      <w:szCs w:val="22"/>
                    </w:rPr>
                    <w:t>Sales Rep Name</w:t>
                  </w:r>
                </w:p>
              </w:tc>
              <w:tc>
                <w:tcPr>
                  <w:tcW w:w="3150" w:type="dxa"/>
                  <w:vAlign w:val="center"/>
                </w:tcPr>
                <w:p w14:paraId="70829078" w14:textId="6589813E" w:rsidR="00FF237A" w:rsidRPr="00914CBC" w:rsidRDefault="005B15EE" w:rsidP="00BF34B5">
                  <w:pPr>
                    <w:tabs>
                      <w:tab w:val="left" w:pos="3060"/>
                      <w:tab w:val="right" w:pos="4320"/>
                    </w:tabs>
                    <w:rPr>
                      <w:rFonts w:asciiTheme="minorHAnsi" w:hAnsiTheme="minorHAnsi" w:cstheme="minorHAnsi"/>
                      <w:sz w:val="22"/>
                      <w:szCs w:val="22"/>
                      <w:u w:val="single"/>
                    </w:rPr>
                  </w:pPr>
                  <w:r>
                    <w:rPr>
                      <w:rFonts w:asciiTheme="minorHAnsi" w:hAnsiTheme="minorHAnsi" w:cstheme="minorHAnsi"/>
                      <w:sz w:val="22"/>
                      <w:szCs w:val="22"/>
                    </w:rPr>
                    <w:t>xxxxxxxxx</w:t>
                  </w:r>
                </w:p>
              </w:tc>
              <w:tc>
                <w:tcPr>
                  <w:tcW w:w="4382" w:type="dxa"/>
                  <w:gridSpan w:val="2"/>
                  <w:vAlign w:val="center"/>
                </w:tcPr>
                <w:p w14:paraId="5BED4F17" w14:textId="6F75523B" w:rsidR="00FF237A" w:rsidRPr="00914CBC" w:rsidRDefault="00FF237A" w:rsidP="005B15EE">
                  <w:pPr>
                    <w:tabs>
                      <w:tab w:val="left" w:pos="3060"/>
                      <w:tab w:val="right" w:pos="4320"/>
                    </w:tabs>
                    <w:rPr>
                      <w:rFonts w:asciiTheme="minorHAnsi" w:hAnsiTheme="minorHAnsi" w:cstheme="minorHAnsi"/>
                      <w:sz w:val="22"/>
                      <w:szCs w:val="22"/>
                      <w:u w:val="single"/>
                    </w:rPr>
                  </w:pPr>
                  <w:r w:rsidRPr="00914CBC">
                    <w:rPr>
                      <w:rFonts w:asciiTheme="minorHAnsi" w:hAnsiTheme="minorHAnsi" w:cstheme="minorHAnsi"/>
                      <w:sz w:val="22"/>
                      <w:szCs w:val="22"/>
                    </w:rPr>
                    <w:t xml:space="preserve">Sales Rep Phone: </w:t>
                  </w:r>
                  <w:r w:rsidR="00914CBC" w:rsidRPr="00914CBC">
                    <w:rPr>
                      <w:rFonts w:asciiTheme="minorHAnsi" w:hAnsiTheme="minorHAnsi" w:cstheme="minorHAnsi"/>
                      <w:sz w:val="22"/>
                      <w:szCs w:val="22"/>
                    </w:rPr>
                    <w:t xml:space="preserve">+420 </w:t>
                  </w:r>
                  <w:r w:rsidR="005B15EE">
                    <w:rPr>
                      <w:rFonts w:asciiTheme="minorHAnsi" w:hAnsiTheme="minorHAnsi" w:cstheme="minorHAnsi"/>
                      <w:sz w:val="22"/>
                      <w:szCs w:val="22"/>
                    </w:rPr>
                    <w:t>xxxxxxxxxxx</w:t>
                  </w:r>
                </w:p>
              </w:tc>
            </w:tr>
            <w:tr w:rsidR="00FF237A" w:rsidRPr="00233B4C" w14:paraId="4CFF98AF" w14:textId="77777777" w:rsidTr="00EB5F25">
              <w:trPr>
                <w:trHeight w:hRule="exact" w:val="302"/>
              </w:trPr>
              <w:tc>
                <w:tcPr>
                  <w:tcW w:w="2340" w:type="dxa"/>
                  <w:vAlign w:val="center"/>
                </w:tcPr>
                <w:p w14:paraId="316BBF1B" w14:textId="77777777" w:rsidR="00FF237A" w:rsidRPr="00233B4C" w:rsidRDefault="00FF237A" w:rsidP="00BF34B5">
                  <w:pPr>
                    <w:tabs>
                      <w:tab w:val="left" w:pos="3060"/>
                      <w:tab w:val="right" w:pos="4320"/>
                    </w:tabs>
                    <w:rPr>
                      <w:rFonts w:asciiTheme="minorHAnsi" w:hAnsiTheme="minorHAnsi"/>
                      <w:sz w:val="22"/>
                      <w:szCs w:val="22"/>
                    </w:rPr>
                  </w:pPr>
                  <w:r>
                    <w:rPr>
                      <w:rFonts w:asciiTheme="minorHAnsi" w:hAnsiTheme="minorHAnsi"/>
                      <w:sz w:val="22"/>
                      <w:szCs w:val="22"/>
                    </w:rPr>
                    <w:t>Sales Rep email</w:t>
                  </w:r>
                </w:p>
              </w:tc>
              <w:tc>
                <w:tcPr>
                  <w:tcW w:w="7532" w:type="dxa"/>
                  <w:gridSpan w:val="3"/>
                  <w:vAlign w:val="center"/>
                </w:tcPr>
                <w:p w14:paraId="0D8F4966" w14:textId="3D70DC3E" w:rsidR="00FF237A" w:rsidRPr="00914CBC" w:rsidRDefault="005B15EE" w:rsidP="00BF34B5">
                  <w:pPr>
                    <w:tabs>
                      <w:tab w:val="left" w:pos="3060"/>
                      <w:tab w:val="right" w:pos="4320"/>
                    </w:tabs>
                    <w:rPr>
                      <w:rFonts w:asciiTheme="minorHAnsi" w:hAnsiTheme="minorHAnsi" w:cstheme="minorHAnsi"/>
                      <w:sz w:val="22"/>
                      <w:szCs w:val="22"/>
                      <w:u w:val="single"/>
                    </w:rPr>
                  </w:pPr>
                  <w:r>
                    <w:rPr>
                      <w:rFonts w:asciiTheme="minorHAnsi" w:hAnsiTheme="minorHAnsi" w:cstheme="minorHAnsi"/>
                      <w:sz w:val="22"/>
                      <w:szCs w:val="22"/>
                    </w:rPr>
                    <w:t>xxxxxxxxx</w:t>
                  </w:r>
                </w:p>
              </w:tc>
            </w:tr>
          </w:tbl>
          <w:p w14:paraId="0491481F" w14:textId="77777777" w:rsidR="00FF237A" w:rsidRDefault="00FF237A" w:rsidP="00BF34B5">
            <w:pPr>
              <w:rPr>
                <w:rFonts w:asciiTheme="minorHAnsi" w:hAnsiTheme="minorHAnsi"/>
                <w:sz w:val="16"/>
              </w:rPr>
            </w:pPr>
          </w:p>
          <w:p w14:paraId="548878DE" w14:textId="77777777" w:rsidR="00FF237A" w:rsidRPr="00BF34B5" w:rsidRDefault="00FF237A" w:rsidP="00BF34B5">
            <w:pPr>
              <w:spacing w:after="180"/>
              <w:rPr>
                <w:rFonts w:asciiTheme="minorHAnsi" w:hAnsiTheme="minorHAnsi"/>
                <w:b/>
              </w:rPr>
            </w:pPr>
            <w:r w:rsidRPr="00BF34B5">
              <w:rPr>
                <w:rFonts w:asciiTheme="minorHAnsi" w:hAnsiTheme="minorHAnsi"/>
                <w:b/>
              </w:rPr>
              <w:t>Order Information</w:t>
            </w:r>
          </w:p>
          <w:tbl>
            <w:tblPr>
              <w:tblStyle w:val="Mkatabulky"/>
              <w:tblW w:w="0" w:type="auto"/>
              <w:tblLook w:val="04A0" w:firstRow="1" w:lastRow="0" w:firstColumn="1" w:lastColumn="0" w:noHBand="0" w:noVBand="1"/>
            </w:tblPr>
            <w:tblGrid>
              <w:gridCol w:w="2335"/>
              <w:gridCol w:w="7537"/>
            </w:tblGrid>
            <w:tr w:rsidR="00BF34B5" w14:paraId="3EE58200" w14:textId="77777777" w:rsidTr="00EB5F25">
              <w:tc>
                <w:tcPr>
                  <w:tcW w:w="2335" w:type="dxa"/>
                  <w:vAlign w:val="center"/>
                </w:tcPr>
                <w:p w14:paraId="1291D1EA" w14:textId="77777777" w:rsidR="00BF34B5" w:rsidRPr="00233B4C" w:rsidRDefault="00BF34B5" w:rsidP="00AB031F">
                  <w:pPr>
                    <w:tabs>
                      <w:tab w:val="left" w:pos="3060"/>
                      <w:tab w:val="right" w:pos="4320"/>
                    </w:tabs>
                    <w:spacing w:before="60" w:after="60"/>
                    <w:rPr>
                      <w:rFonts w:asciiTheme="minorHAnsi" w:hAnsiTheme="minorHAnsi"/>
                      <w:sz w:val="22"/>
                      <w:szCs w:val="22"/>
                    </w:rPr>
                  </w:pPr>
                  <w:r w:rsidRPr="00233B4C">
                    <w:rPr>
                      <w:rFonts w:asciiTheme="minorHAnsi" w:hAnsiTheme="minorHAnsi"/>
                      <w:sz w:val="22"/>
                      <w:szCs w:val="22"/>
                    </w:rPr>
                    <w:t>Order Type</w:t>
                  </w:r>
                </w:p>
              </w:tc>
              <w:tc>
                <w:tcPr>
                  <w:tcW w:w="7537" w:type="dxa"/>
                  <w:vAlign w:val="center"/>
                </w:tcPr>
                <w:p w14:paraId="7F2EBBBF" w14:textId="189492D9" w:rsidR="00BF34B5" w:rsidRPr="00BF34B5" w:rsidRDefault="00BF34B5" w:rsidP="00F04072">
                  <w:pPr>
                    <w:spacing w:before="60" w:after="60"/>
                    <w:rPr>
                      <w:rFonts w:asciiTheme="minorHAnsi" w:hAnsiTheme="minorHAnsi"/>
                      <w:sz w:val="22"/>
                      <w:szCs w:val="22"/>
                    </w:rPr>
                  </w:pPr>
                  <w:r w:rsidRPr="00233B4C">
                    <w:rPr>
                      <w:rFonts w:asciiTheme="minorHAnsi" w:hAnsiTheme="minorHAnsi"/>
                      <w:sz w:val="22"/>
                      <w:szCs w:val="22"/>
                    </w:rPr>
                    <w:t xml:space="preserve">New </w:t>
                  </w:r>
                  <w:r w:rsidR="00F04072">
                    <w:rPr>
                      <w:rFonts w:asciiTheme="minorHAnsi" w:hAnsiTheme="minorHAnsi"/>
                      <w:sz w:val="22"/>
                      <w:szCs w:val="22"/>
                    </w:rPr>
                    <w:fldChar w:fldCharType="begin">
                      <w:ffData>
                        <w:name w:val=""/>
                        <w:enabled/>
                        <w:calcOnExit w:val="0"/>
                        <w:checkBox>
                          <w:sizeAuto/>
                          <w:default w:val="0"/>
                        </w:checkBox>
                      </w:ffData>
                    </w:fldChar>
                  </w:r>
                  <w:r w:rsidR="00F04072">
                    <w:rPr>
                      <w:rFonts w:asciiTheme="minorHAnsi" w:hAnsiTheme="minorHAnsi"/>
                      <w:sz w:val="22"/>
                      <w:szCs w:val="22"/>
                    </w:rPr>
                    <w:instrText xml:space="preserve"> FORMCHECKBOX </w:instrText>
                  </w:r>
                  <w:r w:rsidR="0091256F">
                    <w:rPr>
                      <w:rFonts w:asciiTheme="minorHAnsi" w:hAnsiTheme="minorHAnsi"/>
                      <w:sz w:val="22"/>
                      <w:szCs w:val="22"/>
                    </w:rPr>
                  </w:r>
                  <w:r w:rsidR="0091256F">
                    <w:rPr>
                      <w:rFonts w:asciiTheme="minorHAnsi" w:hAnsiTheme="minorHAnsi"/>
                      <w:sz w:val="22"/>
                      <w:szCs w:val="22"/>
                    </w:rPr>
                    <w:fldChar w:fldCharType="separate"/>
                  </w:r>
                  <w:r w:rsidR="00F04072">
                    <w:rPr>
                      <w:rFonts w:asciiTheme="minorHAnsi" w:hAnsiTheme="minorHAnsi"/>
                      <w:sz w:val="22"/>
                      <w:szCs w:val="22"/>
                    </w:rPr>
                    <w:fldChar w:fldCharType="end"/>
                  </w:r>
                  <w:r w:rsidRPr="00233B4C">
                    <w:rPr>
                      <w:rFonts w:asciiTheme="minorHAnsi" w:hAnsiTheme="minorHAnsi"/>
                      <w:sz w:val="22"/>
                      <w:szCs w:val="22"/>
                    </w:rPr>
                    <w:t xml:space="preserve"> </w:t>
                  </w:r>
                  <w:r>
                    <w:rPr>
                      <w:rFonts w:asciiTheme="minorHAnsi" w:hAnsiTheme="minorHAnsi"/>
                      <w:sz w:val="22"/>
                      <w:szCs w:val="22"/>
                    </w:rPr>
                    <w:t xml:space="preserve">   </w:t>
                  </w:r>
                  <w:r w:rsidRPr="00233B4C">
                    <w:rPr>
                      <w:rFonts w:asciiTheme="minorHAnsi" w:hAnsiTheme="minorHAnsi"/>
                      <w:sz w:val="22"/>
                      <w:szCs w:val="22"/>
                    </w:rPr>
                    <w:t xml:space="preserve">Renewal </w:t>
                  </w:r>
                  <w:r w:rsidR="00F04072">
                    <w:rPr>
                      <w:rFonts w:asciiTheme="minorHAnsi" w:hAnsiTheme="minorHAnsi"/>
                      <w:sz w:val="22"/>
                      <w:szCs w:val="22"/>
                    </w:rPr>
                    <w:fldChar w:fldCharType="begin">
                      <w:ffData>
                        <w:name w:val="Check17"/>
                        <w:enabled/>
                        <w:calcOnExit w:val="0"/>
                        <w:checkBox>
                          <w:sizeAuto/>
                          <w:default w:val="1"/>
                        </w:checkBox>
                      </w:ffData>
                    </w:fldChar>
                  </w:r>
                  <w:bookmarkStart w:id="0" w:name="Check17"/>
                  <w:r w:rsidR="00F04072">
                    <w:rPr>
                      <w:rFonts w:asciiTheme="minorHAnsi" w:hAnsiTheme="minorHAnsi"/>
                      <w:sz w:val="22"/>
                      <w:szCs w:val="22"/>
                    </w:rPr>
                    <w:instrText xml:space="preserve"> FORMCHECKBOX </w:instrText>
                  </w:r>
                  <w:r w:rsidR="0091256F">
                    <w:rPr>
                      <w:rFonts w:asciiTheme="minorHAnsi" w:hAnsiTheme="minorHAnsi"/>
                      <w:sz w:val="22"/>
                      <w:szCs w:val="22"/>
                    </w:rPr>
                  </w:r>
                  <w:r w:rsidR="0091256F">
                    <w:rPr>
                      <w:rFonts w:asciiTheme="minorHAnsi" w:hAnsiTheme="minorHAnsi"/>
                      <w:sz w:val="22"/>
                      <w:szCs w:val="22"/>
                    </w:rPr>
                    <w:fldChar w:fldCharType="separate"/>
                  </w:r>
                  <w:r w:rsidR="00F04072">
                    <w:rPr>
                      <w:rFonts w:asciiTheme="minorHAnsi" w:hAnsiTheme="minorHAnsi"/>
                      <w:sz w:val="22"/>
                      <w:szCs w:val="22"/>
                    </w:rPr>
                    <w:fldChar w:fldCharType="end"/>
                  </w:r>
                  <w:bookmarkEnd w:id="0"/>
                  <w:r w:rsidRPr="00233B4C">
                    <w:rPr>
                      <w:rFonts w:asciiTheme="minorHAnsi" w:hAnsiTheme="minorHAnsi"/>
                      <w:sz w:val="22"/>
                      <w:szCs w:val="22"/>
                    </w:rPr>
                    <w:t xml:space="preserve"> </w:t>
                  </w:r>
                  <w:r>
                    <w:rPr>
                      <w:rFonts w:asciiTheme="minorHAnsi" w:hAnsiTheme="minorHAnsi"/>
                      <w:sz w:val="22"/>
                      <w:szCs w:val="22"/>
                    </w:rPr>
                    <w:t xml:space="preserve">    Expansion of Existing Order (original Quote #</w:t>
                  </w:r>
                  <w:r w:rsidRPr="00BF34B5">
                    <w:rPr>
                      <w:rFonts w:asciiTheme="minorHAnsi" w:hAnsiTheme="minorHAnsi"/>
                      <w:sz w:val="22"/>
                      <w:szCs w:val="22"/>
                    </w:rPr>
                    <w:fldChar w:fldCharType="begin">
                      <w:ffData>
                        <w:name w:val="Text1"/>
                        <w:enabled/>
                        <w:calcOnExit w:val="0"/>
                        <w:textInput/>
                      </w:ffData>
                    </w:fldChar>
                  </w:r>
                  <w:r w:rsidRPr="00BF34B5">
                    <w:rPr>
                      <w:rFonts w:asciiTheme="minorHAnsi" w:hAnsiTheme="minorHAnsi"/>
                      <w:sz w:val="22"/>
                      <w:szCs w:val="22"/>
                    </w:rPr>
                    <w:instrText xml:space="preserve"> FORMTEXT </w:instrText>
                  </w:r>
                  <w:r w:rsidRPr="00BF34B5">
                    <w:rPr>
                      <w:rFonts w:asciiTheme="minorHAnsi" w:hAnsiTheme="minorHAnsi"/>
                      <w:sz w:val="22"/>
                      <w:szCs w:val="22"/>
                    </w:rPr>
                  </w:r>
                  <w:r w:rsidRPr="00BF34B5">
                    <w:rPr>
                      <w:rFonts w:asciiTheme="minorHAnsi" w:hAnsiTheme="minorHAnsi"/>
                      <w:sz w:val="22"/>
                      <w:szCs w:val="22"/>
                    </w:rPr>
                    <w:fldChar w:fldCharType="separate"/>
                  </w:r>
                  <w:r w:rsidRPr="00BF34B5">
                    <w:rPr>
                      <w:rFonts w:asciiTheme="minorHAnsi" w:hAnsiTheme="minorHAnsi"/>
                      <w:sz w:val="22"/>
                      <w:szCs w:val="22"/>
                    </w:rPr>
                    <w:t> </w:t>
                  </w:r>
                  <w:r w:rsidRPr="00BF34B5">
                    <w:rPr>
                      <w:rFonts w:asciiTheme="minorHAnsi" w:hAnsiTheme="minorHAnsi"/>
                      <w:sz w:val="22"/>
                      <w:szCs w:val="22"/>
                    </w:rPr>
                    <w:t> </w:t>
                  </w:r>
                  <w:r w:rsidRPr="00BF34B5">
                    <w:rPr>
                      <w:rFonts w:asciiTheme="minorHAnsi" w:hAnsiTheme="minorHAnsi"/>
                      <w:sz w:val="22"/>
                      <w:szCs w:val="22"/>
                    </w:rPr>
                    <w:t> </w:t>
                  </w:r>
                  <w:r w:rsidRPr="00BF34B5">
                    <w:rPr>
                      <w:rFonts w:asciiTheme="minorHAnsi" w:hAnsiTheme="minorHAnsi"/>
                      <w:sz w:val="22"/>
                      <w:szCs w:val="22"/>
                    </w:rPr>
                    <w:t> </w:t>
                  </w:r>
                  <w:r w:rsidRPr="00BF34B5">
                    <w:rPr>
                      <w:rFonts w:asciiTheme="minorHAnsi" w:hAnsiTheme="minorHAnsi"/>
                      <w:sz w:val="22"/>
                      <w:szCs w:val="22"/>
                    </w:rPr>
                    <w:t> </w:t>
                  </w:r>
                  <w:r w:rsidRPr="00BF34B5">
                    <w:rPr>
                      <w:rFonts w:asciiTheme="minorHAnsi" w:hAnsiTheme="minorHAnsi"/>
                      <w:sz w:val="22"/>
                      <w:szCs w:val="22"/>
                    </w:rPr>
                    <w:fldChar w:fldCharType="end"/>
                  </w:r>
                  <w:r>
                    <w:rPr>
                      <w:rFonts w:asciiTheme="minorHAnsi" w:hAnsiTheme="minorHAnsi"/>
                      <w:sz w:val="22"/>
                      <w:szCs w:val="22"/>
                    </w:rPr>
                    <w:t xml:space="preserve">)  </w:t>
                  </w:r>
                  <w:r w:rsidRPr="00233B4C">
                    <w:rPr>
                      <w:rFonts w:asciiTheme="minorHAnsi" w:hAnsiTheme="minorHAnsi"/>
                      <w:sz w:val="22"/>
                      <w:szCs w:val="22"/>
                    </w:rPr>
                    <w:fldChar w:fldCharType="begin">
                      <w:ffData>
                        <w:name w:val="Check17"/>
                        <w:enabled/>
                        <w:calcOnExit w:val="0"/>
                        <w:checkBox>
                          <w:sizeAuto/>
                          <w:default w:val="0"/>
                        </w:checkBox>
                      </w:ffData>
                    </w:fldChar>
                  </w:r>
                  <w:r w:rsidRPr="00233B4C">
                    <w:rPr>
                      <w:rFonts w:asciiTheme="minorHAnsi" w:hAnsiTheme="minorHAnsi"/>
                      <w:sz w:val="22"/>
                      <w:szCs w:val="22"/>
                    </w:rPr>
                    <w:instrText xml:space="preserve"> FORMCHECKBOX </w:instrText>
                  </w:r>
                  <w:r w:rsidR="0091256F">
                    <w:rPr>
                      <w:rFonts w:asciiTheme="minorHAnsi" w:hAnsiTheme="minorHAnsi"/>
                      <w:sz w:val="22"/>
                      <w:szCs w:val="22"/>
                    </w:rPr>
                  </w:r>
                  <w:r w:rsidR="0091256F">
                    <w:rPr>
                      <w:rFonts w:asciiTheme="minorHAnsi" w:hAnsiTheme="minorHAnsi"/>
                      <w:sz w:val="22"/>
                      <w:szCs w:val="22"/>
                    </w:rPr>
                    <w:fldChar w:fldCharType="separate"/>
                  </w:r>
                  <w:r w:rsidRPr="00233B4C">
                    <w:rPr>
                      <w:rFonts w:asciiTheme="minorHAnsi" w:hAnsiTheme="minorHAnsi"/>
                      <w:sz w:val="22"/>
                      <w:szCs w:val="22"/>
                    </w:rPr>
                    <w:fldChar w:fldCharType="end"/>
                  </w:r>
                </w:p>
              </w:tc>
            </w:tr>
            <w:tr w:rsidR="00BF34B5" w14:paraId="46B5C460" w14:textId="77777777" w:rsidTr="00EB5F25">
              <w:tc>
                <w:tcPr>
                  <w:tcW w:w="2335" w:type="dxa"/>
                  <w:vAlign w:val="center"/>
                </w:tcPr>
                <w:p w14:paraId="05B91E55" w14:textId="77777777" w:rsidR="00BF34B5" w:rsidRPr="00BF34B5" w:rsidRDefault="00BF34B5" w:rsidP="00BF34B5">
                  <w:pPr>
                    <w:tabs>
                      <w:tab w:val="left" w:pos="3060"/>
                      <w:tab w:val="right" w:pos="4320"/>
                    </w:tabs>
                    <w:rPr>
                      <w:rFonts w:asciiTheme="minorHAnsi" w:hAnsiTheme="minorHAnsi"/>
                      <w:sz w:val="22"/>
                      <w:szCs w:val="22"/>
                    </w:rPr>
                  </w:pPr>
                  <w:r>
                    <w:rPr>
                      <w:rFonts w:asciiTheme="minorHAnsi" w:hAnsiTheme="minorHAnsi"/>
                      <w:sz w:val="22"/>
                      <w:szCs w:val="22"/>
                    </w:rPr>
                    <w:t>Country of Installation</w:t>
                  </w:r>
                </w:p>
              </w:tc>
              <w:tc>
                <w:tcPr>
                  <w:tcW w:w="7537" w:type="dxa"/>
                  <w:vAlign w:val="center"/>
                </w:tcPr>
                <w:p w14:paraId="29CD5EAC" w14:textId="09CE3D5B" w:rsidR="00BF34B5" w:rsidRPr="00BF34B5" w:rsidRDefault="00066B54" w:rsidP="00BF34B5">
                  <w:pPr>
                    <w:spacing w:after="180"/>
                    <w:rPr>
                      <w:rFonts w:asciiTheme="minorHAnsi" w:hAnsiTheme="minorHAnsi"/>
                      <w:sz w:val="22"/>
                      <w:szCs w:val="22"/>
                    </w:rPr>
                  </w:pPr>
                  <w:r>
                    <w:rPr>
                      <w:rFonts w:asciiTheme="minorHAnsi" w:hAnsiTheme="minorHAnsi"/>
                      <w:sz w:val="22"/>
                      <w:szCs w:val="22"/>
                    </w:rPr>
                    <w:t>Czech Republic</w:t>
                  </w:r>
                </w:p>
              </w:tc>
            </w:tr>
            <w:tr w:rsidR="00BF34B5" w14:paraId="3F53CDF3" w14:textId="77777777" w:rsidTr="00EB5F25">
              <w:tc>
                <w:tcPr>
                  <w:tcW w:w="2335" w:type="dxa"/>
                  <w:tcBorders>
                    <w:bottom w:val="single" w:sz="4" w:space="0" w:color="auto"/>
                  </w:tcBorders>
                  <w:vAlign w:val="center"/>
                </w:tcPr>
                <w:p w14:paraId="463B7330" w14:textId="77777777" w:rsidR="00BF34B5" w:rsidRPr="00233B4C" w:rsidRDefault="00BF34B5" w:rsidP="00BF34B5">
                  <w:pPr>
                    <w:tabs>
                      <w:tab w:val="left" w:pos="3060"/>
                      <w:tab w:val="right" w:pos="4320"/>
                    </w:tabs>
                    <w:rPr>
                      <w:rFonts w:asciiTheme="minorHAnsi" w:hAnsiTheme="minorHAnsi"/>
                      <w:sz w:val="22"/>
                      <w:szCs w:val="22"/>
                    </w:rPr>
                  </w:pPr>
                  <w:r>
                    <w:rPr>
                      <w:rFonts w:asciiTheme="minorHAnsi" w:hAnsiTheme="minorHAnsi"/>
                      <w:sz w:val="22"/>
                      <w:szCs w:val="22"/>
                    </w:rPr>
                    <w:t>Shipping Terms</w:t>
                  </w:r>
                </w:p>
              </w:tc>
              <w:tc>
                <w:tcPr>
                  <w:tcW w:w="7537" w:type="dxa"/>
                  <w:tcBorders>
                    <w:bottom w:val="single" w:sz="4" w:space="0" w:color="auto"/>
                  </w:tcBorders>
                  <w:vAlign w:val="center"/>
                </w:tcPr>
                <w:p w14:paraId="71BEC9E2" w14:textId="77777777" w:rsidR="00BF34B5" w:rsidRPr="00BF34B5" w:rsidRDefault="00BF34B5" w:rsidP="00BF34B5">
                  <w:pPr>
                    <w:spacing w:after="180"/>
                    <w:rPr>
                      <w:rFonts w:asciiTheme="minorHAnsi" w:hAnsiTheme="minorHAnsi"/>
                      <w:sz w:val="22"/>
                      <w:szCs w:val="22"/>
                    </w:rPr>
                  </w:pPr>
                  <w:r w:rsidRPr="00BF34B5">
                    <w:rPr>
                      <w:rFonts w:asciiTheme="minorHAnsi" w:hAnsiTheme="minorHAnsi"/>
                      <w:sz w:val="22"/>
                      <w:szCs w:val="22"/>
                    </w:rPr>
                    <w:t>Electronic Shipment</w:t>
                  </w:r>
                </w:p>
              </w:tc>
            </w:tr>
            <w:tr w:rsidR="00BF34B5" w14:paraId="4E47261E" w14:textId="77777777" w:rsidTr="00EB5F25">
              <w:tc>
                <w:tcPr>
                  <w:tcW w:w="2335" w:type="dxa"/>
                  <w:tcBorders>
                    <w:bottom w:val="single" w:sz="4" w:space="0" w:color="auto"/>
                  </w:tcBorders>
                  <w:vAlign w:val="center"/>
                </w:tcPr>
                <w:p w14:paraId="0D10BE05" w14:textId="77777777" w:rsidR="00BF34B5" w:rsidRPr="000E03BE" w:rsidRDefault="00BF34B5" w:rsidP="00BF34B5">
                  <w:pPr>
                    <w:spacing w:after="180"/>
                    <w:rPr>
                      <w:rFonts w:asciiTheme="minorHAnsi" w:hAnsiTheme="minorHAnsi"/>
                      <w:sz w:val="22"/>
                      <w:szCs w:val="22"/>
                    </w:rPr>
                  </w:pPr>
                  <w:r>
                    <w:rPr>
                      <w:rFonts w:asciiTheme="minorHAnsi" w:hAnsiTheme="minorHAnsi"/>
                      <w:sz w:val="22"/>
                      <w:szCs w:val="22"/>
                    </w:rPr>
                    <w:t>Payment Terms</w:t>
                  </w:r>
                </w:p>
              </w:tc>
              <w:tc>
                <w:tcPr>
                  <w:tcW w:w="7537" w:type="dxa"/>
                  <w:tcBorders>
                    <w:bottom w:val="single" w:sz="4" w:space="0" w:color="auto"/>
                  </w:tcBorders>
                  <w:vAlign w:val="center"/>
                </w:tcPr>
                <w:p w14:paraId="56567804" w14:textId="77777777" w:rsidR="00BF34B5" w:rsidRPr="00BF34B5" w:rsidRDefault="00BF34B5" w:rsidP="00BF34B5">
                  <w:pPr>
                    <w:spacing w:after="180"/>
                    <w:rPr>
                      <w:rFonts w:asciiTheme="minorHAnsi" w:hAnsiTheme="minorHAnsi"/>
                      <w:sz w:val="22"/>
                      <w:szCs w:val="22"/>
                    </w:rPr>
                  </w:pPr>
                </w:p>
              </w:tc>
            </w:tr>
            <w:tr w:rsidR="00BF34B5" w14:paraId="4DEC34A8" w14:textId="77777777" w:rsidTr="00EB5F25">
              <w:tc>
                <w:tcPr>
                  <w:tcW w:w="2335" w:type="dxa"/>
                  <w:tcBorders>
                    <w:top w:val="single" w:sz="4" w:space="0" w:color="auto"/>
                    <w:left w:val="nil"/>
                    <w:bottom w:val="nil"/>
                    <w:right w:val="nil"/>
                  </w:tcBorders>
                  <w:vAlign w:val="center"/>
                </w:tcPr>
                <w:p w14:paraId="1A8E1F9F" w14:textId="77777777" w:rsidR="00BF34B5" w:rsidRPr="00BF34B5" w:rsidRDefault="00BF34B5" w:rsidP="00BF34B5">
                  <w:pPr>
                    <w:spacing w:after="180"/>
                    <w:rPr>
                      <w:rFonts w:asciiTheme="minorHAnsi" w:hAnsiTheme="minorHAnsi"/>
                      <w:sz w:val="22"/>
                      <w:szCs w:val="22"/>
                    </w:rPr>
                  </w:pPr>
                </w:p>
              </w:tc>
              <w:tc>
                <w:tcPr>
                  <w:tcW w:w="7537" w:type="dxa"/>
                  <w:tcBorders>
                    <w:top w:val="single" w:sz="4" w:space="0" w:color="auto"/>
                    <w:left w:val="nil"/>
                    <w:bottom w:val="nil"/>
                    <w:right w:val="nil"/>
                  </w:tcBorders>
                  <w:vAlign w:val="center"/>
                </w:tcPr>
                <w:p w14:paraId="595FDE9E" w14:textId="77777777" w:rsidR="00BF34B5" w:rsidRPr="00BF34B5" w:rsidRDefault="00BF34B5" w:rsidP="00BF34B5">
                  <w:pPr>
                    <w:spacing w:after="180"/>
                    <w:rPr>
                      <w:rFonts w:asciiTheme="minorHAnsi" w:hAnsiTheme="minorHAnsi"/>
                      <w:sz w:val="22"/>
                      <w:szCs w:val="22"/>
                    </w:rPr>
                  </w:pPr>
                </w:p>
              </w:tc>
            </w:tr>
          </w:tbl>
          <w:p w14:paraId="79ACE207" w14:textId="77777777" w:rsidR="00FF237A" w:rsidRPr="00914690" w:rsidRDefault="00FF237A" w:rsidP="00BF34B5">
            <w:pPr>
              <w:spacing w:after="180"/>
              <w:rPr>
                <w:rFonts w:ascii="Century Gothic" w:hAnsi="Century Gothic"/>
                <w:sz w:val="36"/>
                <w:szCs w:val="36"/>
              </w:rPr>
            </w:pPr>
          </w:p>
        </w:tc>
        <w:tc>
          <w:tcPr>
            <w:tcW w:w="0" w:type="auto"/>
            <w:vAlign w:val="center"/>
          </w:tcPr>
          <w:p w14:paraId="78680DF1" w14:textId="77777777" w:rsidR="00FF237A" w:rsidRPr="00914690" w:rsidRDefault="00FF237A">
            <w:pPr>
              <w:pStyle w:val="Normlnweb"/>
              <w:rPr>
                <w:rFonts w:ascii="Century Gothic" w:hAnsi="Century Gothic"/>
              </w:rPr>
            </w:pPr>
          </w:p>
        </w:tc>
      </w:tr>
    </w:tbl>
    <w:tbl>
      <w:tblPr>
        <w:tblW w:w="5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75"/>
        <w:gridCol w:w="7991"/>
      </w:tblGrid>
      <w:tr w:rsidR="009A6A78" w14:paraId="2E3F6216" w14:textId="77777777" w:rsidTr="00EB5F25">
        <w:trPr>
          <w:divId w:val="238102333"/>
          <w:trHeight w:val="600"/>
          <w:tblCellSpacing w:w="0" w:type="dxa"/>
        </w:trPr>
        <w:tc>
          <w:tcPr>
            <w:tcW w:w="5000" w:type="pct"/>
            <w:gridSpan w:val="2"/>
            <w:tcBorders>
              <w:top w:val="single" w:sz="6" w:space="0" w:color="auto"/>
              <w:left w:val="single" w:sz="6" w:space="0" w:color="auto"/>
              <w:bottom w:val="single" w:sz="6" w:space="0" w:color="auto"/>
              <w:right w:val="single" w:sz="6" w:space="0" w:color="auto"/>
            </w:tcBorders>
            <w:shd w:val="clear" w:color="auto" w:fill="AAAAAA"/>
            <w:vAlign w:val="center"/>
            <w:hideMark/>
          </w:tcPr>
          <w:p w14:paraId="52AC121A" w14:textId="77777777" w:rsidR="009A6A78" w:rsidRPr="009A6A78" w:rsidRDefault="009A6A78" w:rsidP="005C38B8">
            <w:pPr>
              <w:jc w:val="center"/>
              <w:rPr>
                <w:rFonts w:asciiTheme="minorHAnsi" w:eastAsia="Times New Roman" w:hAnsiTheme="minorHAnsi"/>
                <w:b/>
                <w:bCs/>
                <w:color w:val="000000"/>
                <w:sz w:val="22"/>
                <w:szCs w:val="22"/>
              </w:rPr>
            </w:pPr>
            <w:r w:rsidRPr="009A6A78">
              <w:rPr>
                <w:rFonts w:asciiTheme="minorHAnsi" w:eastAsia="Times New Roman" w:hAnsiTheme="minorHAnsi"/>
                <w:b/>
                <w:bCs/>
                <w:color w:val="000000"/>
                <w:sz w:val="22"/>
                <w:szCs w:val="22"/>
              </w:rPr>
              <w:t xml:space="preserve">Initial Term </w:t>
            </w:r>
          </w:p>
        </w:tc>
      </w:tr>
      <w:tr w:rsidR="009A6A78" w14:paraId="45816524" w14:textId="77777777" w:rsidTr="00F04072">
        <w:trPr>
          <w:divId w:val="238102333"/>
          <w:tblCellSpacing w:w="0" w:type="dxa"/>
        </w:trPr>
        <w:tc>
          <w:tcPr>
            <w:tcW w:w="991" w:type="pct"/>
            <w:tcBorders>
              <w:top w:val="single" w:sz="6" w:space="0" w:color="auto"/>
              <w:left w:val="single" w:sz="6" w:space="0" w:color="auto"/>
              <w:bottom w:val="single" w:sz="6" w:space="0" w:color="auto"/>
              <w:right w:val="single" w:sz="6" w:space="0" w:color="auto"/>
            </w:tcBorders>
            <w:vAlign w:val="center"/>
            <w:hideMark/>
          </w:tcPr>
          <w:p w14:paraId="50A2BC62" w14:textId="77777777" w:rsidR="009A6A78" w:rsidRPr="009A6A78" w:rsidRDefault="009A6A78" w:rsidP="005C38B8">
            <w:pPr>
              <w:rPr>
                <w:rFonts w:asciiTheme="minorHAnsi" w:hAnsiTheme="minorHAnsi"/>
                <w:sz w:val="22"/>
                <w:szCs w:val="22"/>
              </w:rPr>
            </w:pPr>
            <w:r w:rsidRPr="009A6A78">
              <w:rPr>
                <w:rFonts w:asciiTheme="minorHAnsi" w:hAnsiTheme="minorHAnsi"/>
                <w:sz w:val="22"/>
                <w:szCs w:val="22"/>
              </w:rPr>
              <w:t>Start Date</w:t>
            </w:r>
          </w:p>
        </w:tc>
        <w:tc>
          <w:tcPr>
            <w:tcW w:w="4009" w:type="pct"/>
            <w:tcBorders>
              <w:top w:val="single" w:sz="6" w:space="0" w:color="auto"/>
              <w:left w:val="single" w:sz="6" w:space="0" w:color="auto"/>
              <w:bottom w:val="single" w:sz="6" w:space="0" w:color="auto"/>
              <w:right w:val="single" w:sz="6" w:space="0" w:color="auto"/>
            </w:tcBorders>
            <w:vAlign w:val="center"/>
          </w:tcPr>
          <w:p w14:paraId="0E21E601" w14:textId="191332AD" w:rsidR="009A6A78" w:rsidRPr="009A6A78" w:rsidRDefault="00F04072" w:rsidP="00A0486D">
            <w:pPr>
              <w:spacing w:before="120" w:after="120"/>
              <w:ind w:left="57" w:right="57"/>
              <w:jc w:val="both"/>
              <w:rPr>
                <w:rFonts w:asciiTheme="minorHAnsi" w:hAnsiTheme="minorHAnsi"/>
                <w:sz w:val="22"/>
                <w:szCs w:val="22"/>
              </w:rPr>
            </w:pPr>
            <w:r>
              <w:rPr>
                <w:rFonts w:asciiTheme="minorHAnsi" w:hAnsiTheme="minorHAnsi"/>
                <w:sz w:val="22"/>
                <w:szCs w:val="22"/>
              </w:rPr>
              <w:t>28</w:t>
            </w:r>
            <w:r w:rsidRPr="00F04072">
              <w:rPr>
                <w:rFonts w:asciiTheme="minorHAnsi" w:hAnsiTheme="minorHAnsi"/>
                <w:sz w:val="22"/>
                <w:szCs w:val="22"/>
                <w:vertAlign w:val="superscript"/>
              </w:rPr>
              <w:t>th</w:t>
            </w:r>
            <w:r>
              <w:rPr>
                <w:rFonts w:asciiTheme="minorHAnsi" w:hAnsiTheme="minorHAnsi"/>
                <w:sz w:val="22"/>
                <w:szCs w:val="22"/>
              </w:rPr>
              <w:t xml:space="preserve"> February, 2023</w:t>
            </w:r>
          </w:p>
        </w:tc>
      </w:tr>
      <w:tr w:rsidR="009A6A78" w14:paraId="7E4DF37F" w14:textId="77777777" w:rsidTr="00EB5F25">
        <w:trPr>
          <w:divId w:val="238102333"/>
          <w:tblCellSpacing w:w="0" w:type="dxa"/>
        </w:trPr>
        <w:tc>
          <w:tcPr>
            <w:tcW w:w="991" w:type="pct"/>
            <w:tcBorders>
              <w:top w:val="single" w:sz="6" w:space="0" w:color="auto"/>
              <w:left w:val="single" w:sz="6" w:space="0" w:color="auto"/>
              <w:bottom w:val="single" w:sz="6" w:space="0" w:color="auto"/>
              <w:right w:val="single" w:sz="6" w:space="0" w:color="auto"/>
            </w:tcBorders>
            <w:vAlign w:val="center"/>
            <w:hideMark/>
          </w:tcPr>
          <w:p w14:paraId="1011F970" w14:textId="77777777" w:rsidR="009A6A78" w:rsidRPr="009A6A78" w:rsidRDefault="009A6A78" w:rsidP="005C38B8">
            <w:pPr>
              <w:rPr>
                <w:rFonts w:asciiTheme="minorHAnsi" w:hAnsiTheme="minorHAnsi"/>
                <w:sz w:val="22"/>
                <w:szCs w:val="22"/>
              </w:rPr>
            </w:pPr>
            <w:r w:rsidRPr="009A6A78">
              <w:rPr>
                <w:rFonts w:asciiTheme="minorHAnsi" w:hAnsiTheme="minorHAnsi"/>
                <w:sz w:val="22"/>
                <w:szCs w:val="22"/>
              </w:rPr>
              <w:t>Initial Term</w:t>
            </w:r>
          </w:p>
        </w:tc>
        <w:tc>
          <w:tcPr>
            <w:tcW w:w="4009" w:type="pct"/>
            <w:tcBorders>
              <w:top w:val="single" w:sz="6" w:space="0" w:color="auto"/>
              <w:left w:val="single" w:sz="6" w:space="0" w:color="auto"/>
              <w:bottom w:val="single" w:sz="6" w:space="0" w:color="auto"/>
              <w:right w:val="single" w:sz="6" w:space="0" w:color="auto"/>
            </w:tcBorders>
            <w:vAlign w:val="center"/>
            <w:hideMark/>
          </w:tcPr>
          <w:p w14:paraId="1C9AEB9F" w14:textId="49BF33A5" w:rsidR="009A6A78" w:rsidRPr="009A6A78" w:rsidRDefault="00F04072" w:rsidP="00F04072">
            <w:pPr>
              <w:rPr>
                <w:rFonts w:asciiTheme="minorHAnsi" w:hAnsiTheme="minorHAnsi"/>
                <w:sz w:val="22"/>
                <w:szCs w:val="22"/>
              </w:rPr>
            </w:pPr>
            <w:r>
              <w:rPr>
                <w:rFonts w:asciiTheme="minorHAnsi" w:hAnsiTheme="minorHAnsi"/>
                <w:sz w:val="22"/>
                <w:szCs w:val="22"/>
              </w:rPr>
              <w:t>36</w:t>
            </w:r>
            <w:r w:rsidR="009A6A78" w:rsidRPr="009A6A78">
              <w:rPr>
                <w:rFonts w:asciiTheme="minorHAnsi" w:hAnsiTheme="minorHAnsi"/>
                <w:sz w:val="22"/>
                <w:szCs w:val="22"/>
              </w:rPr>
              <w:t xml:space="preserve"> Months </w:t>
            </w:r>
          </w:p>
        </w:tc>
      </w:tr>
    </w:tbl>
    <w:p w14:paraId="0F834CF2" w14:textId="77777777" w:rsidR="009A6A78" w:rsidRDefault="009A6A78" w:rsidP="009A6A78">
      <w:pPr>
        <w:divId w:val="238102333"/>
        <w:rPr>
          <w:rFonts w:eastAsia="Times New Roman"/>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1"/>
        <w:gridCol w:w="777"/>
        <w:gridCol w:w="1209"/>
        <w:gridCol w:w="898"/>
        <w:gridCol w:w="873"/>
        <w:gridCol w:w="889"/>
        <w:gridCol w:w="718"/>
        <w:gridCol w:w="981"/>
        <w:gridCol w:w="1112"/>
      </w:tblGrid>
      <w:tr w:rsidR="009A6A78" w14:paraId="372B23B4" w14:textId="77777777" w:rsidTr="00F04072">
        <w:trPr>
          <w:divId w:val="238102333"/>
          <w:trHeight w:val="600"/>
          <w:tblCellSpacing w:w="0" w:type="dxa"/>
        </w:trPr>
        <w:tc>
          <w:tcPr>
            <w:tcW w:w="0" w:type="auto"/>
            <w:gridSpan w:val="9"/>
            <w:tcBorders>
              <w:top w:val="single" w:sz="6" w:space="0" w:color="auto"/>
              <w:left w:val="single" w:sz="6" w:space="0" w:color="auto"/>
              <w:bottom w:val="single" w:sz="6" w:space="0" w:color="auto"/>
              <w:right w:val="single" w:sz="6" w:space="0" w:color="auto"/>
            </w:tcBorders>
            <w:shd w:val="clear" w:color="auto" w:fill="AAAAAA"/>
            <w:vAlign w:val="center"/>
            <w:hideMark/>
          </w:tcPr>
          <w:p w14:paraId="3B2B927E" w14:textId="77777777" w:rsidR="004F491E" w:rsidRDefault="009A6A78" w:rsidP="005C38B8">
            <w:pPr>
              <w:jc w:val="center"/>
              <w:rPr>
                <w:rFonts w:asciiTheme="minorHAnsi" w:eastAsia="Times New Roman" w:hAnsiTheme="minorHAnsi"/>
                <w:b/>
                <w:bCs/>
                <w:color w:val="000000"/>
                <w:sz w:val="22"/>
                <w:szCs w:val="22"/>
              </w:rPr>
            </w:pPr>
            <w:r w:rsidRPr="009A6A78">
              <w:rPr>
                <w:rFonts w:asciiTheme="minorHAnsi" w:eastAsia="Times New Roman" w:hAnsiTheme="minorHAnsi"/>
                <w:b/>
                <w:bCs/>
                <w:color w:val="000000"/>
                <w:sz w:val="22"/>
                <w:szCs w:val="22"/>
              </w:rPr>
              <w:t>Committ</w:t>
            </w:r>
            <w:r w:rsidR="00BD03D1">
              <w:rPr>
                <w:rFonts w:asciiTheme="minorHAnsi" w:eastAsia="Times New Roman" w:hAnsiTheme="minorHAnsi"/>
                <w:b/>
                <w:bCs/>
                <w:color w:val="000000"/>
                <w:sz w:val="22"/>
                <w:szCs w:val="22"/>
              </w:rPr>
              <w:t>ed Subscription License Details</w:t>
            </w:r>
          </w:p>
          <w:p w14:paraId="119FB68E" w14:textId="77777777" w:rsidR="009A6A78" w:rsidRPr="009A6A78" w:rsidRDefault="004F491E" w:rsidP="005C38B8">
            <w:pPr>
              <w:jc w:val="center"/>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(leave blank if Customer is not purchasing)</w:t>
            </w:r>
          </w:p>
        </w:tc>
      </w:tr>
      <w:tr w:rsidR="00EB5F25" w14:paraId="76162145" w14:textId="77777777" w:rsidTr="00F04072">
        <w:trPr>
          <w:divId w:val="238102333"/>
          <w:tblCellSpacing w:w="0"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057A20" w14:textId="77777777" w:rsidR="009A6A78" w:rsidRPr="008E551F" w:rsidRDefault="009A6A78" w:rsidP="009A6A78">
            <w:pPr>
              <w:rPr>
                <w:rFonts w:asciiTheme="minorHAnsi" w:hAnsiTheme="minorHAnsi"/>
                <w:sz w:val="22"/>
                <w:szCs w:val="22"/>
              </w:rPr>
            </w:pPr>
            <w:r w:rsidRPr="008E551F">
              <w:rPr>
                <w:rFonts w:asciiTheme="minorHAnsi" w:hAnsiTheme="minorHAnsi"/>
                <w:sz w:val="22"/>
                <w:szCs w:val="22"/>
              </w:rPr>
              <w:t>Item 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AC6EA" w14:textId="77777777" w:rsidR="009A6A78" w:rsidRPr="008E551F" w:rsidRDefault="009A6A78" w:rsidP="005C38B8">
            <w:pPr>
              <w:jc w:val="center"/>
              <w:rPr>
                <w:rFonts w:asciiTheme="minorHAnsi" w:hAnsiTheme="minorHAnsi"/>
                <w:sz w:val="22"/>
                <w:szCs w:val="22"/>
              </w:rPr>
            </w:pPr>
            <w:r w:rsidRPr="008E551F">
              <w:rPr>
                <w:rFonts w:asciiTheme="minorHAnsi" w:hAnsiTheme="minorHAnsi"/>
                <w:sz w:val="22"/>
                <w:szCs w:val="22"/>
              </w:rPr>
              <w:t>Part #</w:t>
            </w:r>
          </w:p>
        </w:tc>
        <w:tc>
          <w:tcPr>
            <w:tcW w:w="0" w:type="auto"/>
            <w:tcBorders>
              <w:top w:val="single" w:sz="6" w:space="0" w:color="auto"/>
              <w:left w:val="single" w:sz="6" w:space="0" w:color="auto"/>
              <w:bottom w:val="single" w:sz="6" w:space="0" w:color="auto"/>
              <w:right w:val="single" w:sz="6" w:space="0" w:color="auto"/>
            </w:tcBorders>
            <w:vAlign w:val="center"/>
            <w:hideMark/>
          </w:tcPr>
          <w:p w14:paraId="521DB5B4" w14:textId="77777777" w:rsidR="009A6A78" w:rsidRPr="008E551F" w:rsidRDefault="009A6A78" w:rsidP="005C38B8">
            <w:pPr>
              <w:jc w:val="center"/>
              <w:rPr>
                <w:rFonts w:asciiTheme="minorHAnsi" w:hAnsiTheme="minorHAnsi"/>
                <w:sz w:val="22"/>
                <w:szCs w:val="22"/>
              </w:rPr>
            </w:pPr>
            <w:r w:rsidRPr="008E551F">
              <w:rPr>
                <w:rFonts w:asciiTheme="minorHAnsi" w:hAnsiTheme="minorHAnsi"/>
                <w:sz w:val="22"/>
                <w:szCs w:val="22"/>
              </w:rPr>
              <w:t>License Basis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0AB28" w14:textId="77777777" w:rsidR="009A6A78" w:rsidRPr="008E551F" w:rsidRDefault="009A6A78" w:rsidP="005C38B8">
            <w:pPr>
              <w:jc w:val="center"/>
              <w:rPr>
                <w:rFonts w:asciiTheme="minorHAnsi" w:hAnsiTheme="minorHAnsi"/>
                <w:sz w:val="22"/>
                <w:szCs w:val="22"/>
              </w:rPr>
            </w:pPr>
            <w:r w:rsidRPr="008E551F">
              <w:rPr>
                <w:rFonts w:asciiTheme="minorHAnsi" w:hAnsiTheme="minorHAnsi"/>
                <w:sz w:val="22"/>
                <w:szCs w:val="22"/>
              </w:rPr>
              <w:t>Support Tier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30588" w14:textId="77777777" w:rsidR="009A6A78" w:rsidRPr="008E551F" w:rsidRDefault="009A6A78" w:rsidP="005C38B8">
            <w:pPr>
              <w:jc w:val="center"/>
              <w:rPr>
                <w:rFonts w:asciiTheme="minorHAnsi" w:hAnsiTheme="minorHAnsi"/>
                <w:sz w:val="22"/>
                <w:szCs w:val="22"/>
              </w:rPr>
            </w:pPr>
            <w:r w:rsidRPr="008E551F">
              <w:rPr>
                <w:rFonts w:asciiTheme="minorHAnsi" w:hAnsiTheme="minorHAnsi"/>
                <w:sz w:val="22"/>
                <w:szCs w:val="22"/>
              </w:rPr>
              <w:t>Quantity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810BE" w14:textId="77777777" w:rsidR="009A6A78" w:rsidRPr="008E551F" w:rsidRDefault="009A6A78" w:rsidP="005C38B8">
            <w:pPr>
              <w:jc w:val="center"/>
              <w:rPr>
                <w:rFonts w:asciiTheme="minorHAnsi" w:hAnsiTheme="minorHAnsi"/>
                <w:sz w:val="22"/>
                <w:szCs w:val="22"/>
              </w:rPr>
            </w:pPr>
            <w:r w:rsidRPr="008E551F">
              <w:rPr>
                <w:rFonts w:asciiTheme="minorHAnsi" w:hAnsiTheme="minorHAnsi"/>
                <w:sz w:val="22"/>
                <w:szCs w:val="22"/>
              </w:rPr>
              <w:t>Billing Period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716CC" w14:textId="77777777" w:rsidR="009A6A78" w:rsidRPr="008E551F" w:rsidRDefault="009A6A78" w:rsidP="005C38B8">
            <w:pPr>
              <w:jc w:val="center"/>
              <w:rPr>
                <w:rFonts w:asciiTheme="minorHAnsi" w:hAnsiTheme="minorHAnsi"/>
                <w:sz w:val="22"/>
                <w:szCs w:val="22"/>
              </w:rPr>
            </w:pPr>
            <w:r w:rsidRPr="008E551F">
              <w:rPr>
                <w:rFonts w:asciiTheme="minorHAnsi" w:hAnsiTheme="minorHAnsi"/>
                <w:sz w:val="22"/>
                <w:szCs w:val="22"/>
              </w:rPr>
              <w:t>Price Per Unit</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27EC8" w14:textId="77777777" w:rsidR="009A6A78" w:rsidRPr="008E551F" w:rsidRDefault="009A6A78" w:rsidP="005C38B8">
            <w:pPr>
              <w:jc w:val="center"/>
              <w:rPr>
                <w:rFonts w:asciiTheme="minorHAnsi" w:hAnsiTheme="minorHAnsi"/>
                <w:sz w:val="22"/>
                <w:szCs w:val="22"/>
              </w:rPr>
            </w:pPr>
            <w:r w:rsidRPr="008E551F">
              <w:rPr>
                <w:rFonts w:asciiTheme="minorHAnsi" w:hAnsiTheme="minorHAnsi"/>
                <w:sz w:val="22"/>
                <w:szCs w:val="22"/>
              </w:rPr>
              <w:t>Fee Per Billing Period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67D00" w14:textId="77777777" w:rsidR="009A6A78" w:rsidRPr="008E551F" w:rsidRDefault="009A6A78" w:rsidP="005C38B8">
            <w:pPr>
              <w:jc w:val="center"/>
              <w:rPr>
                <w:rFonts w:asciiTheme="minorHAnsi" w:hAnsiTheme="minorHAnsi"/>
                <w:sz w:val="22"/>
                <w:szCs w:val="22"/>
              </w:rPr>
            </w:pPr>
            <w:r w:rsidRPr="008E551F">
              <w:rPr>
                <w:rFonts w:asciiTheme="minorHAnsi" w:hAnsiTheme="minorHAnsi"/>
                <w:sz w:val="22"/>
                <w:szCs w:val="22"/>
              </w:rPr>
              <w:t>Total Contract Value</w:t>
            </w:r>
          </w:p>
        </w:tc>
      </w:tr>
      <w:tr w:rsidR="00EB5F25" w14:paraId="2EDAE1FC" w14:textId="77777777" w:rsidTr="00F04072">
        <w:trPr>
          <w:divId w:val="238102333"/>
          <w:tblCellSpacing w:w="0" w:type="dxa"/>
        </w:trPr>
        <w:tc>
          <w:tcPr>
            <w:tcW w:w="0" w:type="auto"/>
            <w:tcBorders>
              <w:top w:val="single" w:sz="6" w:space="0" w:color="auto"/>
              <w:left w:val="single" w:sz="6" w:space="0" w:color="auto"/>
              <w:bottom w:val="single" w:sz="6" w:space="0" w:color="auto"/>
              <w:right w:val="single" w:sz="6" w:space="0" w:color="auto"/>
            </w:tcBorders>
            <w:vAlign w:val="center"/>
          </w:tcPr>
          <w:p w14:paraId="4A073DB7" w14:textId="238E5BA1" w:rsidR="009A6A78" w:rsidRPr="009A6A78" w:rsidRDefault="00F04072" w:rsidP="005C38B8">
            <w:pPr>
              <w:rPr>
                <w:rFonts w:asciiTheme="minorHAnsi" w:hAnsiTheme="minorHAnsi"/>
                <w:sz w:val="22"/>
                <w:szCs w:val="22"/>
              </w:rPr>
            </w:pPr>
            <w:r w:rsidRPr="00F04072">
              <w:rPr>
                <w:rFonts w:asciiTheme="minorHAnsi" w:hAnsiTheme="minorHAnsi"/>
                <w:sz w:val="22"/>
                <w:szCs w:val="22"/>
              </w:rPr>
              <w:t>University  Campus Pack (formerly University Plus) and PLMS - Subscription</w:t>
            </w:r>
          </w:p>
        </w:tc>
        <w:tc>
          <w:tcPr>
            <w:tcW w:w="0" w:type="auto"/>
            <w:tcBorders>
              <w:top w:val="single" w:sz="6" w:space="0" w:color="auto"/>
              <w:left w:val="single" w:sz="6" w:space="0" w:color="auto"/>
              <w:bottom w:val="single" w:sz="6" w:space="0" w:color="auto"/>
              <w:right w:val="single" w:sz="6" w:space="0" w:color="auto"/>
            </w:tcBorders>
            <w:vAlign w:val="center"/>
          </w:tcPr>
          <w:p w14:paraId="12D773D1" w14:textId="5F67D5F0" w:rsidR="009A6A78" w:rsidRPr="009A6A78" w:rsidRDefault="00F04072" w:rsidP="005C38B8">
            <w:pPr>
              <w:rPr>
                <w:rFonts w:asciiTheme="minorHAnsi" w:hAnsiTheme="minorHAnsi"/>
                <w:sz w:val="22"/>
                <w:szCs w:val="22"/>
              </w:rPr>
            </w:pPr>
            <w:r w:rsidRPr="00F04072">
              <w:rPr>
                <w:rFonts w:asciiTheme="minorHAnsi" w:hAnsiTheme="minorHAnsi"/>
                <w:sz w:val="22"/>
                <w:szCs w:val="22"/>
              </w:rPr>
              <w:t>SPN-4112-FN-</w:t>
            </w:r>
          </w:p>
        </w:tc>
        <w:tc>
          <w:tcPr>
            <w:tcW w:w="0" w:type="auto"/>
            <w:tcBorders>
              <w:top w:val="single" w:sz="6" w:space="0" w:color="auto"/>
              <w:left w:val="single" w:sz="6" w:space="0" w:color="auto"/>
              <w:bottom w:val="single" w:sz="6" w:space="0" w:color="auto"/>
              <w:right w:val="single" w:sz="6" w:space="0" w:color="auto"/>
            </w:tcBorders>
            <w:vAlign w:val="center"/>
          </w:tcPr>
          <w:p w14:paraId="6E82E6B3" w14:textId="4CBABCF6" w:rsidR="009A6A78" w:rsidRPr="009A6A78" w:rsidRDefault="00F04072" w:rsidP="005C38B8">
            <w:pPr>
              <w:rPr>
                <w:rFonts w:asciiTheme="minorHAnsi" w:hAnsiTheme="minorHAnsi"/>
                <w:sz w:val="22"/>
                <w:szCs w:val="22"/>
              </w:rPr>
            </w:pPr>
            <w:r w:rsidRPr="00F04072">
              <w:rPr>
                <w:rFonts w:asciiTheme="minorHAnsi" w:hAnsiTheme="minorHAnsi"/>
                <w:sz w:val="22"/>
                <w:szCs w:val="22"/>
              </w:rPr>
              <w:t>Concurrent User</w:t>
            </w:r>
          </w:p>
        </w:tc>
        <w:tc>
          <w:tcPr>
            <w:tcW w:w="0" w:type="auto"/>
            <w:tcBorders>
              <w:top w:val="single" w:sz="6" w:space="0" w:color="auto"/>
              <w:left w:val="single" w:sz="6" w:space="0" w:color="auto"/>
              <w:bottom w:val="single" w:sz="6" w:space="0" w:color="auto"/>
              <w:right w:val="single" w:sz="6" w:space="0" w:color="auto"/>
            </w:tcBorders>
            <w:vAlign w:val="center"/>
          </w:tcPr>
          <w:p w14:paraId="2ED94FB3" w14:textId="3C6D1D4A" w:rsidR="009A6A78" w:rsidRPr="009A6A78" w:rsidRDefault="00F04072" w:rsidP="005C38B8">
            <w:pPr>
              <w:rPr>
                <w:rFonts w:asciiTheme="minorHAnsi" w:hAnsiTheme="minorHAnsi"/>
                <w:sz w:val="22"/>
                <w:szCs w:val="22"/>
              </w:rPr>
            </w:pPr>
            <w:r>
              <w:rPr>
                <w:rFonts w:asciiTheme="minorHAnsi" w:hAnsiTheme="minorHAnsi"/>
                <w:sz w:val="22"/>
                <w:szCs w:val="22"/>
              </w:rPr>
              <w:t>Gold</w:t>
            </w:r>
          </w:p>
        </w:tc>
        <w:tc>
          <w:tcPr>
            <w:tcW w:w="0" w:type="auto"/>
            <w:tcBorders>
              <w:top w:val="single" w:sz="6" w:space="0" w:color="auto"/>
              <w:left w:val="single" w:sz="6" w:space="0" w:color="auto"/>
              <w:bottom w:val="single" w:sz="6" w:space="0" w:color="auto"/>
              <w:right w:val="single" w:sz="6" w:space="0" w:color="auto"/>
            </w:tcBorders>
            <w:vAlign w:val="center"/>
          </w:tcPr>
          <w:p w14:paraId="61D34471" w14:textId="41097155" w:rsidR="009A6A78" w:rsidRPr="009A6A78" w:rsidRDefault="00F04072" w:rsidP="005C38B8">
            <w:pPr>
              <w:jc w:val="right"/>
              <w:rPr>
                <w:rFonts w:asciiTheme="minorHAnsi" w:hAnsiTheme="minorHAnsi"/>
                <w:sz w:val="22"/>
                <w:szCs w:val="22"/>
              </w:rPr>
            </w:pPr>
            <w:r>
              <w:rPr>
                <w:rFonts w:asciiTheme="minorHAnsi" w:hAnsiTheme="minorHAnsi"/>
                <w:sz w:val="22"/>
                <w:szCs w:val="22"/>
              </w:rPr>
              <w:t>1</w:t>
            </w:r>
          </w:p>
        </w:tc>
        <w:tc>
          <w:tcPr>
            <w:tcW w:w="0" w:type="auto"/>
            <w:tcBorders>
              <w:top w:val="single" w:sz="6" w:space="0" w:color="auto"/>
              <w:left w:val="single" w:sz="6" w:space="0" w:color="auto"/>
              <w:bottom w:val="single" w:sz="6" w:space="0" w:color="auto"/>
              <w:right w:val="single" w:sz="6" w:space="0" w:color="auto"/>
            </w:tcBorders>
            <w:vAlign w:val="center"/>
          </w:tcPr>
          <w:p w14:paraId="00F588A8" w14:textId="224D8E5E" w:rsidR="009A6A78" w:rsidRPr="009A6A78" w:rsidRDefault="00F04072" w:rsidP="005C38B8">
            <w:pPr>
              <w:rPr>
                <w:rFonts w:asciiTheme="minorHAnsi" w:hAnsiTheme="minorHAnsi"/>
                <w:sz w:val="22"/>
                <w:szCs w:val="22"/>
              </w:rPr>
            </w:pPr>
            <w:r>
              <w:rPr>
                <w:rFonts w:asciiTheme="minorHAnsi" w:hAnsiTheme="minorHAnsi"/>
                <w:sz w:val="22"/>
                <w:szCs w:val="22"/>
              </w:rPr>
              <w:t>12 months</w:t>
            </w:r>
          </w:p>
        </w:tc>
        <w:tc>
          <w:tcPr>
            <w:tcW w:w="0" w:type="auto"/>
            <w:tcBorders>
              <w:top w:val="single" w:sz="6" w:space="0" w:color="auto"/>
              <w:left w:val="single" w:sz="6" w:space="0" w:color="auto"/>
              <w:bottom w:val="single" w:sz="6" w:space="0" w:color="auto"/>
              <w:right w:val="single" w:sz="6" w:space="0" w:color="auto"/>
            </w:tcBorders>
            <w:vAlign w:val="center"/>
          </w:tcPr>
          <w:p w14:paraId="66885432" w14:textId="108D0D82" w:rsidR="009A6A78" w:rsidRPr="009A6A78" w:rsidRDefault="00F04072" w:rsidP="005C38B8">
            <w:pPr>
              <w:jc w:val="right"/>
              <w:rPr>
                <w:rFonts w:asciiTheme="minorHAnsi" w:hAnsiTheme="minorHAnsi"/>
                <w:sz w:val="22"/>
                <w:szCs w:val="22"/>
              </w:rPr>
            </w:pPr>
            <w:r>
              <w:rPr>
                <w:rFonts w:asciiTheme="minorHAnsi" w:hAnsiTheme="minorHAnsi"/>
                <w:sz w:val="22"/>
                <w:szCs w:val="22"/>
              </w:rPr>
              <w:t>1 942 €</w:t>
            </w:r>
          </w:p>
        </w:tc>
        <w:tc>
          <w:tcPr>
            <w:tcW w:w="0" w:type="auto"/>
            <w:tcBorders>
              <w:top w:val="single" w:sz="6" w:space="0" w:color="auto"/>
              <w:left w:val="single" w:sz="6" w:space="0" w:color="auto"/>
              <w:bottom w:val="single" w:sz="6" w:space="0" w:color="auto"/>
              <w:right w:val="single" w:sz="6" w:space="0" w:color="auto"/>
            </w:tcBorders>
            <w:vAlign w:val="center"/>
          </w:tcPr>
          <w:p w14:paraId="1712E0BA" w14:textId="08AF2A04" w:rsidR="009A6A78" w:rsidRPr="009A6A78" w:rsidRDefault="00F04072" w:rsidP="005C38B8">
            <w:pPr>
              <w:jc w:val="right"/>
              <w:rPr>
                <w:rFonts w:asciiTheme="minorHAnsi" w:hAnsiTheme="minorHAnsi"/>
                <w:sz w:val="22"/>
                <w:szCs w:val="22"/>
              </w:rPr>
            </w:pPr>
            <w:r>
              <w:rPr>
                <w:rFonts w:asciiTheme="minorHAnsi" w:hAnsiTheme="minorHAnsi"/>
                <w:sz w:val="22"/>
                <w:szCs w:val="22"/>
              </w:rPr>
              <w:t>1 942 €</w:t>
            </w:r>
          </w:p>
        </w:tc>
        <w:tc>
          <w:tcPr>
            <w:tcW w:w="0" w:type="auto"/>
            <w:tcBorders>
              <w:top w:val="single" w:sz="6" w:space="0" w:color="auto"/>
              <w:left w:val="single" w:sz="6" w:space="0" w:color="auto"/>
              <w:bottom w:val="single" w:sz="6" w:space="0" w:color="auto"/>
              <w:right w:val="single" w:sz="6" w:space="0" w:color="auto"/>
            </w:tcBorders>
            <w:vAlign w:val="center"/>
          </w:tcPr>
          <w:p w14:paraId="4A44075A" w14:textId="39F9028E" w:rsidR="009A6A78" w:rsidRPr="009A6A78" w:rsidRDefault="00F04072" w:rsidP="005C38B8">
            <w:pPr>
              <w:jc w:val="right"/>
              <w:rPr>
                <w:rFonts w:asciiTheme="minorHAnsi" w:hAnsiTheme="minorHAnsi"/>
                <w:sz w:val="22"/>
                <w:szCs w:val="22"/>
              </w:rPr>
            </w:pPr>
            <w:r>
              <w:rPr>
                <w:rFonts w:asciiTheme="minorHAnsi" w:hAnsiTheme="minorHAnsi"/>
                <w:sz w:val="22"/>
                <w:szCs w:val="22"/>
              </w:rPr>
              <w:t>5 826 €</w:t>
            </w:r>
          </w:p>
        </w:tc>
      </w:tr>
      <w:tr w:rsidR="009A6A78" w:rsidRPr="00A77CB4" w14:paraId="5001204D" w14:textId="77777777" w:rsidTr="00F04072">
        <w:trPr>
          <w:divId w:val="238102333"/>
          <w:tblCellSpacing w:w="0" w:type="dxa"/>
        </w:trPr>
        <w:tc>
          <w:tcPr>
            <w:tcW w:w="0" w:type="auto"/>
            <w:gridSpan w:val="8"/>
            <w:tcBorders>
              <w:top w:val="single" w:sz="6" w:space="0" w:color="auto"/>
              <w:left w:val="single" w:sz="6" w:space="0" w:color="auto"/>
              <w:bottom w:val="single" w:sz="6" w:space="0" w:color="auto"/>
              <w:right w:val="single" w:sz="6" w:space="0" w:color="auto"/>
            </w:tcBorders>
            <w:vAlign w:val="center"/>
            <w:hideMark/>
          </w:tcPr>
          <w:p w14:paraId="6A356F0E" w14:textId="77777777" w:rsidR="009A6A78" w:rsidRPr="00A77CB4" w:rsidRDefault="009A6A78" w:rsidP="005C38B8">
            <w:pPr>
              <w:rPr>
                <w:rFonts w:asciiTheme="minorHAnsi" w:hAnsiTheme="minorHAnsi"/>
                <w:b/>
                <w:sz w:val="22"/>
                <w:szCs w:val="22"/>
              </w:rPr>
            </w:pPr>
            <w:r w:rsidRPr="00A77CB4">
              <w:rPr>
                <w:rFonts w:asciiTheme="minorHAnsi" w:hAnsiTheme="minorHAnsi"/>
                <w:b/>
                <w:sz w:val="22"/>
                <w:szCs w:val="22"/>
              </w:rPr>
              <w:t>Total Annual Committed Subscription License Fees</w:t>
            </w:r>
          </w:p>
        </w:tc>
        <w:tc>
          <w:tcPr>
            <w:tcW w:w="0" w:type="auto"/>
            <w:tcBorders>
              <w:top w:val="single" w:sz="6" w:space="0" w:color="auto"/>
              <w:left w:val="single" w:sz="6" w:space="0" w:color="auto"/>
              <w:bottom w:val="single" w:sz="6" w:space="0" w:color="auto"/>
              <w:right w:val="single" w:sz="6" w:space="0" w:color="auto"/>
            </w:tcBorders>
            <w:vAlign w:val="center"/>
          </w:tcPr>
          <w:p w14:paraId="1EF249AC" w14:textId="61B7764B" w:rsidR="009A6A78" w:rsidRPr="00F04072" w:rsidRDefault="00F04072" w:rsidP="005C38B8">
            <w:pPr>
              <w:jc w:val="right"/>
              <w:rPr>
                <w:rFonts w:asciiTheme="minorHAnsi" w:hAnsiTheme="minorHAnsi"/>
                <w:b/>
                <w:sz w:val="22"/>
                <w:szCs w:val="22"/>
              </w:rPr>
            </w:pPr>
            <w:r w:rsidRPr="00F04072">
              <w:rPr>
                <w:rFonts w:asciiTheme="minorHAnsi" w:hAnsiTheme="minorHAnsi"/>
                <w:b/>
                <w:sz w:val="22"/>
                <w:szCs w:val="22"/>
              </w:rPr>
              <w:t>1 942 €</w:t>
            </w:r>
          </w:p>
        </w:tc>
      </w:tr>
      <w:tr w:rsidR="009A6A78" w:rsidRPr="00A77CB4" w14:paraId="15CBD0A4" w14:textId="77777777" w:rsidTr="00F04072">
        <w:trPr>
          <w:divId w:val="238102333"/>
          <w:tblCellSpacing w:w="0" w:type="dxa"/>
        </w:trPr>
        <w:tc>
          <w:tcPr>
            <w:tcW w:w="0" w:type="auto"/>
            <w:gridSpan w:val="8"/>
            <w:tcBorders>
              <w:top w:val="single" w:sz="6" w:space="0" w:color="auto"/>
              <w:left w:val="single" w:sz="6" w:space="0" w:color="auto"/>
              <w:bottom w:val="single" w:sz="6" w:space="0" w:color="auto"/>
              <w:right w:val="single" w:sz="6" w:space="0" w:color="auto"/>
            </w:tcBorders>
            <w:vAlign w:val="center"/>
            <w:hideMark/>
          </w:tcPr>
          <w:p w14:paraId="56411B7D" w14:textId="77777777" w:rsidR="009A6A78" w:rsidRPr="00A77CB4" w:rsidRDefault="009A6A78" w:rsidP="005C38B8">
            <w:pPr>
              <w:rPr>
                <w:rFonts w:asciiTheme="minorHAnsi" w:hAnsiTheme="minorHAnsi"/>
                <w:b/>
                <w:sz w:val="22"/>
                <w:szCs w:val="22"/>
              </w:rPr>
            </w:pPr>
            <w:r w:rsidRPr="00530ACA">
              <w:rPr>
                <w:rFonts w:asciiTheme="minorHAnsi" w:hAnsiTheme="minorHAnsi"/>
                <w:b/>
                <w:sz w:val="22"/>
                <w:szCs w:val="22"/>
              </w:rPr>
              <w:t>Total</w:t>
            </w:r>
            <w:r w:rsidRPr="00A77CB4">
              <w:rPr>
                <w:rFonts w:asciiTheme="minorHAnsi" w:hAnsiTheme="minorHAnsi"/>
                <w:b/>
                <w:sz w:val="22"/>
                <w:szCs w:val="22"/>
              </w:rPr>
              <w:t xml:space="preserve"> Committed Subscription License Fees</w:t>
            </w:r>
          </w:p>
        </w:tc>
        <w:tc>
          <w:tcPr>
            <w:tcW w:w="0" w:type="auto"/>
            <w:tcBorders>
              <w:top w:val="single" w:sz="6" w:space="0" w:color="auto"/>
              <w:left w:val="single" w:sz="6" w:space="0" w:color="auto"/>
              <w:bottom w:val="single" w:sz="6" w:space="0" w:color="auto"/>
              <w:right w:val="single" w:sz="6" w:space="0" w:color="auto"/>
            </w:tcBorders>
            <w:vAlign w:val="center"/>
          </w:tcPr>
          <w:p w14:paraId="1AC86B5F" w14:textId="48C1E365" w:rsidR="009A6A78" w:rsidRPr="00F04072" w:rsidRDefault="00F04072" w:rsidP="005C38B8">
            <w:pPr>
              <w:jc w:val="right"/>
              <w:rPr>
                <w:rFonts w:asciiTheme="minorHAnsi" w:hAnsiTheme="minorHAnsi"/>
                <w:b/>
                <w:sz w:val="22"/>
                <w:szCs w:val="22"/>
              </w:rPr>
            </w:pPr>
            <w:r w:rsidRPr="00F04072">
              <w:rPr>
                <w:rFonts w:asciiTheme="minorHAnsi" w:hAnsiTheme="minorHAnsi"/>
                <w:b/>
                <w:sz w:val="22"/>
                <w:szCs w:val="22"/>
              </w:rPr>
              <w:t>5 826 €</w:t>
            </w:r>
          </w:p>
        </w:tc>
      </w:tr>
    </w:tbl>
    <w:p w14:paraId="470FCEBD" w14:textId="77777777" w:rsidR="009A6A78" w:rsidRPr="009A6A78" w:rsidRDefault="009A6A78" w:rsidP="009A6A78">
      <w:pPr>
        <w:divId w:val="238102333"/>
        <w:rPr>
          <w:rFonts w:asciiTheme="minorHAnsi" w:hAnsiTheme="minorHAnsi" w:cs="Arial"/>
          <w:sz w:val="22"/>
          <w:szCs w:val="22"/>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974"/>
        <w:gridCol w:w="4974"/>
      </w:tblGrid>
      <w:tr w:rsidR="009A6A78" w14:paraId="5CCC212B" w14:textId="77777777" w:rsidTr="009A6A78">
        <w:trPr>
          <w:divId w:val="238102333"/>
          <w:tblCellSpacing w:w="0" w:type="dxa"/>
        </w:trPr>
        <w:tc>
          <w:tcPr>
            <w:tcW w:w="0" w:type="auto"/>
            <w:vAlign w:val="center"/>
          </w:tcPr>
          <w:p w14:paraId="447AF41D" w14:textId="77777777" w:rsidR="009A6A78" w:rsidRDefault="009A6A78" w:rsidP="005C38B8">
            <w:pPr>
              <w:rPr>
                <w:rFonts w:eastAsia="Times New Roman"/>
                <w:b/>
                <w:bCs/>
                <w:sz w:val="20"/>
                <w:szCs w:val="20"/>
              </w:rPr>
            </w:pPr>
          </w:p>
        </w:tc>
        <w:tc>
          <w:tcPr>
            <w:tcW w:w="0" w:type="auto"/>
            <w:vAlign w:val="center"/>
            <w:hideMark/>
          </w:tcPr>
          <w:p w14:paraId="3BF3D301" w14:textId="77777777" w:rsidR="009A6A78" w:rsidRDefault="009A6A78" w:rsidP="005C38B8">
            <w:pPr>
              <w:jc w:val="right"/>
              <w:rPr>
                <w:rFonts w:eastAsia="Times New Roman"/>
                <w:b/>
                <w:bCs/>
                <w:sz w:val="20"/>
                <w:szCs w:val="20"/>
              </w:rPr>
            </w:pPr>
            <w:r>
              <w:rPr>
                <w:rFonts w:eastAsia="Times New Roman"/>
                <w:b/>
                <w:bCs/>
                <w:sz w:val="20"/>
                <w:szCs w:val="20"/>
              </w:rPr>
              <w:t xml:space="preserve"> </w:t>
            </w:r>
          </w:p>
          <w:p w14:paraId="13F2985F" w14:textId="77777777" w:rsidR="00113FD8" w:rsidRPr="00113FD8" w:rsidRDefault="00113FD8" w:rsidP="00113FD8">
            <w:pPr>
              <w:rPr>
                <w:rFonts w:eastAsia="Times New Roman"/>
                <w:sz w:val="20"/>
                <w:szCs w:val="20"/>
              </w:rPr>
            </w:pPr>
          </w:p>
        </w:tc>
      </w:tr>
      <w:tr w:rsidR="009A6A78" w14:paraId="3EB595B7" w14:textId="77777777" w:rsidTr="009A6A78">
        <w:trPr>
          <w:divId w:val="238102333"/>
          <w:tblCellSpacing w:w="0" w:type="dxa"/>
        </w:trPr>
        <w:tc>
          <w:tcPr>
            <w:tcW w:w="0" w:type="auto"/>
            <w:gridSpan w:val="2"/>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00"/>
              <w:gridCol w:w="1238"/>
              <w:gridCol w:w="861"/>
              <w:gridCol w:w="846"/>
              <w:gridCol w:w="737"/>
              <w:gridCol w:w="946"/>
              <w:gridCol w:w="944"/>
            </w:tblGrid>
            <w:tr w:rsidR="009A6A78" w14:paraId="4ACE2917" w14:textId="77777777" w:rsidTr="005C38B8">
              <w:trPr>
                <w:trHeight w:val="600"/>
                <w:tblCellSpacing w:w="0" w:type="dxa"/>
              </w:trPr>
              <w:tc>
                <w:tcPr>
                  <w:tcW w:w="0" w:type="auto"/>
                  <w:gridSpan w:val="7"/>
                  <w:tcBorders>
                    <w:top w:val="single" w:sz="6" w:space="0" w:color="auto"/>
                    <w:left w:val="single" w:sz="6" w:space="0" w:color="auto"/>
                    <w:bottom w:val="single" w:sz="6" w:space="0" w:color="auto"/>
                    <w:right w:val="single" w:sz="6" w:space="0" w:color="auto"/>
                  </w:tcBorders>
                  <w:shd w:val="clear" w:color="auto" w:fill="AAAAAA"/>
                  <w:vAlign w:val="center"/>
                  <w:hideMark/>
                </w:tcPr>
                <w:p w14:paraId="1E21525A" w14:textId="77777777" w:rsidR="004F491E" w:rsidRDefault="009A6A78" w:rsidP="004F491E">
                  <w:pPr>
                    <w:jc w:val="center"/>
                    <w:rPr>
                      <w:rFonts w:asciiTheme="minorHAnsi" w:eastAsia="Times New Roman" w:hAnsiTheme="minorHAnsi"/>
                      <w:b/>
                      <w:bCs/>
                      <w:color w:val="000000"/>
                      <w:sz w:val="22"/>
                      <w:szCs w:val="22"/>
                    </w:rPr>
                  </w:pPr>
                  <w:r w:rsidRPr="00BD03D1">
                    <w:rPr>
                      <w:rFonts w:asciiTheme="minorHAnsi" w:eastAsia="Times New Roman" w:hAnsiTheme="minorHAnsi"/>
                      <w:b/>
                      <w:bCs/>
                      <w:color w:val="000000"/>
                      <w:sz w:val="22"/>
                      <w:szCs w:val="22"/>
                    </w:rPr>
                    <w:lastRenderedPageBreak/>
                    <w:t>Committed Cloud Service Details</w:t>
                  </w:r>
                </w:p>
                <w:p w14:paraId="7F611777" w14:textId="77777777" w:rsidR="009A6A78" w:rsidRPr="009A6A78" w:rsidRDefault="004F491E" w:rsidP="004F491E">
                  <w:pPr>
                    <w:jc w:val="center"/>
                    <w:rPr>
                      <w:rFonts w:asciiTheme="minorHAnsi" w:hAnsiTheme="minorHAnsi"/>
                      <w:sz w:val="22"/>
                      <w:szCs w:val="22"/>
                    </w:rPr>
                  </w:pPr>
                  <w:r>
                    <w:rPr>
                      <w:rFonts w:asciiTheme="minorHAnsi" w:eastAsia="Times New Roman" w:hAnsiTheme="minorHAnsi"/>
                      <w:b/>
                      <w:bCs/>
                      <w:color w:val="000000"/>
                      <w:sz w:val="22"/>
                      <w:szCs w:val="22"/>
                    </w:rPr>
                    <w:t>(leave blank if Customer is not purchasing)</w:t>
                  </w:r>
                </w:p>
              </w:tc>
            </w:tr>
            <w:tr w:rsidR="009A6A78" w14:paraId="31AB96F8" w14:textId="77777777" w:rsidTr="009A6A78">
              <w:trPr>
                <w:tblCellSpacing w:w="0" w:type="dxa"/>
              </w:trPr>
              <w:tc>
                <w:tcPr>
                  <w:tcW w:w="2194" w:type="pct"/>
                  <w:tcBorders>
                    <w:top w:val="single" w:sz="6" w:space="0" w:color="auto"/>
                    <w:left w:val="single" w:sz="6" w:space="0" w:color="auto"/>
                    <w:bottom w:val="single" w:sz="6" w:space="0" w:color="auto"/>
                    <w:right w:val="single" w:sz="6" w:space="0" w:color="auto"/>
                  </w:tcBorders>
                  <w:vAlign w:val="center"/>
                  <w:hideMark/>
                </w:tcPr>
                <w:p w14:paraId="620B30BE" w14:textId="77777777" w:rsidR="009A6A78" w:rsidRDefault="009A6A78" w:rsidP="005C38B8">
                  <w:pPr>
                    <w:jc w:val="center"/>
                    <w:rPr>
                      <w:rFonts w:eastAsia="Times New Roman"/>
                      <w:b/>
                      <w:bCs/>
                      <w:sz w:val="16"/>
                      <w:szCs w:val="16"/>
                    </w:rPr>
                  </w:pPr>
                  <w:r w:rsidRPr="009A6A78">
                    <w:rPr>
                      <w:rFonts w:asciiTheme="minorHAnsi" w:hAnsiTheme="minorHAnsi"/>
                      <w:sz w:val="22"/>
                      <w:szCs w:val="22"/>
                    </w:rPr>
                    <w:t>Item Description</w:t>
                  </w:r>
                </w:p>
              </w:tc>
              <w:tc>
                <w:tcPr>
                  <w:tcW w:w="643" w:type="pct"/>
                  <w:tcBorders>
                    <w:top w:val="single" w:sz="6" w:space="0" w:color="auto"/>
                    <w:left w:val="single" w:sz="6" w:space="0" w:color="auto"/>
                    <w:bottom w:val="single" w:sz="6" w:space="0" w:color="auto"/>
                    <w:right w:val="single" w:sz="6" w:space="0" w:color="auto"/>
                  </w:tcBorders>
                  <w:vAlign w:val="center"/>
                  <w:hideMark/>
                </w:tcPr>
                <w:p w14:paraId="6259DD9C" w14:textId="77777777" w:rsidR="009A6A78" w:rsidRPr="009A6A78" w:rsidRDefault="009A6A78" w:rsidP="005C38B8">
                  <w:pPr>
                    <w:jc w:val="center"/>
                    <w:rPr>
                      <w:rFonts w:asciiTheme="minorHAnsi" w:hAnsiTheme="minorHAnsi"/>
                      <w:sz w:val="22"/>
                      <w:szCs w:val="22"/>
                    </w:rPr>
                  </w:pPr>
                  <w:r w:rsidRPr="009A6A78">
                    <w:rPr>
                      <w:rFonts w:asciiTheme="minorHAnsi" w:hAnsiTheme="minorHAnsi"/>
                      <w:sz w:val="22"/>
                      <w:szCs w:val="22"/>
                    </w:rPr>
                    <w:t>Part #</w:t>
                  </w:r>
                </w:p>
              </w:tc>
              <w:tc>
                <w:tcPr>
                  <w:tcW w:w="341" w:type="pct"/>
                  <w:tcBorders>
                    <w:top w:val="single" w:sz="6" w:space="0" w:color="auto"/>
                    <w:left w:val="single" w:sz="6" w:space="0" w:color="auto"/>
                    <w:bottom w:val="single" w:sz="6" w:space="0" w:color="auto"/>
                    <w:right w:val="single" w:sz="6" w:space="0" w:color="auto"/>
                  </w:tcBorders>
                  <w:vAlign w:val="center"/>
                  <w:hideMark/>
                </w:tcPr>
                <w:p w14:paraId="2C979BCA" w14:textId="77777777" w:rsidR="009A6A78" w:rsidRPr="009A6A78" w:rsidRDefault="009A6A78" w:rsidP="005C38B8">
                  <w:pPr>
                    <w:jc w:val="center"/>
                    <w:rPr>
                      <w:rFonts w:asciiTheme="minorHAnsi" w:hAnsiTheme="minorHAnsi"/>
                      <w:sz w:val="22"/>
                      <w:szCs w:val="22"/>
                    </w:rPr>
                  </w:pPr>
                  <w:r w:rsidRPr="009A6A78">
                    <w:rPr>
                      <w:rFonts w:asciiTheme="minorHAnsi" w:hAnsiTheme="minorHAnsi"/>
                      <w:sz w:val="22"/>
                      <w:szCs w:val="22"/>
                    </w:rPr>
                    <w:t>Quantity</w:t>
                  </w:r>
                </w:p>
              </w:tc>
              <w:tc>
                <w:tcPr>
                  <w:tcW w:w="444" w:type="pct"/>
                  <w:tcBorders>
                    <w:top w:val="single" w:sz="6" w:space="0" w:color="auto"/>
                    <w:left w:val="single" w:sz="6" w:space="0" w:color="auto"/>
                    <w:bottom w:val="single" w:sz="6" w:space="0" w:color="auto"/>
                    <w:right w:val="single" w:sz="6" w:space="0" w:color="auto"/>
                  </w:tcBorders>
                  <w:vAlign w:val="center"/>
                  <w:hideMark/>
                </w:tcPr>
                <w:p w14:paraId="4F40605C" w14:textId="77777777" w:rsidR="009A6A78" w:rsidRPr="009A6A78" w:rsidRDefault="009A6A78" w:rsidP="005C38B8">
                  <w:pPr>
                    <w:jc w:val="center"/>
                    <w:rPr>
                      <w:rFonts w:asciiTheme="minorHAnsi" w:hAnsiTheme="minorHAnsi"/>
                      <w:sz w:val="22"/>
                      <w:szCs w:val="22"/>
                    </w:rPr>
                  </w:pPr>
                  <w:r w:rsidRPr="009A6A78">
                    <w:rPr>
                      <w:rFonts w:asciiTheme="minorHAnsi" w:hAnsiTheme="minorHAnsi"/>
                      <w:sz w:val="22"/>
                      <w:szCs w:val="22"/>
                    </w:rPr>
                    <w:t>Billing Period</w:t>
                  </w:r>
                </w:p>
              </w:tc>
              <w:tc>
                <w:tcPr>
                  <w:tcW w:w="389" w:type="pct"/>
                  <w:tcBorders>
                    <w:top w:val="single" w:sz="6" w:space="0" w:color="auto"/>
                    <w:left w:val="single" w:sz="6" w:space="0" w:color="auto"/>
                    <w:bottom w:val="single" w:sz="6" w:space="0" w:color="auto"/>
                    <w:right w:val="single" w:sz="6" w:space="0" w:color="auto"/>
                  </w:tcBorders>
                  <w:vAlign w:val="center"/>
                  <w:hideMark/>
                </w:tcPr>
                <w:p w14:paraId="73BD8A4D" w14:textId="77777777" w:rsidR="009A6A78" w:rsidRPr="009A6A78" w:rsidRDefault="009A6A78" w:rsidP="005C38B8">
                  <w:pPr>
                    <w:jc w:val="center"/>
                    <w:rPr>
                      <w:rFonts w:asciiTheme="minorHAnsi" w:hAnsiTheme="minorHAnsi"/>
                      <w:sz w:val="22"/>
                      <w:szCs w:val="22"/>
                    </w:rPr>
                  </w:pPr>
                  <w:r w:rsidRPr="009A6A78">
                    <w:rPr>
                      <w:rFonts w:asciiTheme="minorHAnsi" w:hAnsiTheme="minorHAnsi"/>
                      <w:sz w:val="22"/>
                      <w:szCs w:val="22"/>
                    </w:rPr>
                    <w:t>Price Per Unit</w:t>
                  </w:r>
                </w:p>
              </w:tc>
              <w:tc>
                <w:tcPr>
                  <w:tcW w:w="495" w:type="pct"/>
                  <w:tcBorders>
                    <w:top w:val="single" w:sz="6" w:space="0" w:color="auto"/>
                    <w:left w:val="single" w:sz="6" w:space="0" w:color="auto"/>
                    <w:bottom w:val="single" w:sz="6" w:space="0" w:color="auto"/>
                    <w:right w:val="single" w:sz="6" w:space="0" w:color="auto"/>
                  </w:tcBorders>
                  <w:vAlign w:val="center"/>
                  <w:hideMark/>
                </w:tcPr>
                <w:p w14:paraId="496FA6DB" w14:textId="77777777" w:rsidR="009A6A78" w:rsidRPr="009A6A78" w:rsidRDefault="009A6A78" w:rsidP="005C38B8">
                  <w:pPr>
                    <w:jc w:val="center"/>
                    <w:rPr>
                      <w:rFonts w:asciiTheme="minorHAnsi" w:hAnsiTheme="minorHAnsi"/>
                      <w:sz w:val="22"/>
                      <w:szCs w:val="22"/>
                    </w:rPr>
                  </w:pPr>
                  <w:r w:rsidRPr="009A6A78">
                    <w:rPr>
                      <w:rFonts w:asciiTheme="minorHAnsi" w:hAnsiTheme="minorHAnsi"/>
                      <w:sz w:val="22"/>
                      <w:szCs w:val="22"/>
                    </w:rPr>
                    <w:t>Fee Per Billing Period</w:t>
                  </w:r>
                </w:p>
              </w:tc>
              <w:tc>
                <w:tcPr>
                  <w:tcW w:w="495" w:type="pct"/>
                  <w:tcBorders>
                    <w:top w:val="single" w:sz="6" w:space="0" w:color="auto"/>
                    <w:left w:val="single" w:sz="6" w:space="0" w:color="auto"/>
                    <w:bottom w:val="single" w:sz="6" w:space="0" w:color="auto"/>
                    <w:right w:val="single" w:sz="6" w:space="0" w:color="auto"/>
                  </w:tcBorders>
                  <w:vAlign w:val="center"/>
                  <w:hideMark/>
                </w:tcPr>
                <w:p w14:paraId="5B60F533" w14:textId="77777777" w:rsidR="009A6A78" w:rsidRPr="009A6A78" w:rsidRDefault="009A6A78" w:rsidP="005C38B8">
                  <w:pPr>
                    <w:jc w:val="center"/>
                    <w:rPr>
                      <w:rFonts w:asciiTheme="minorHAnsi" w:hAnsiTheme="minorHAnsi"/>
                      <w:sz w:val="22"/>
                      <w:szCs w:val="22"/>
                    </w:rPr>
                  </w:pPr>
                  <w:r w:rsidRPr="009A6A78">
                    <w:rPr>
                      <w:rFonts w:asciiTheme="minorHAnsi" w:hAnsiTheme="minorHAnsi"/>
                      <w:sz w:val="22"/>
                      <w:szCs w:val="22"/>
                    </w:rPr>
                    <w:t>Total Contract Value</w:t>
                  </w:r>
                </w:p>
              </w:tc>
            </w:tr>
            <w:tr w:rsidR="009A6A78" w14:paraId="7B9617C9" w14:textId="77777777" w:rsidTr="005C38B8">
              <w:trPr>
                <w:tblCellSpacing w:w="0" w:type="dxa"/>
              </w:trPr>
              <w:tc>
                <w:tcPr>
                  <w:tcW w:w="0" w:type="auto"/>
                  <w:tcBorders>
                    <w:top w:val="single" w:sz="6" w:space="0" w:color="auto"/>
                    <w:left w:val="single" w:sz="6" w:space="0" w:color="auto"/>
                    <w:bottom w:val="single" w:sz="6" w:space="0" w:color="auto"/>
                    <w:right w:val="single" w:sz="6" w:space="0" w:color="auto"/>
                  </w:tcBorders>
                  <w:vAlign w:val="center"/>
                </w:tcPr>
                <w:p w14:paraId="1ECB8216" w14:textId="77777777" w:rsidR="009A6A78" w:rsidRDefault="009A6A78" w:rsidP="005C38B8">
                  <w:pPr>
                    <w:rPr>
                      <w:rFonts w:eastAsia="Times New Roman"/>
                      <w:sz w:val="16"/>
                      <w:szCs w:val="16"/>
                    </w:rPr>
                  </w:pPr>
                </w:p>
              </w:tc>
              <w:tc>
                <w:tcPr>
                  <w:tcW w:w="0" w:type="auto"/>
                  <w:tcBorders>
                    <w:top w:val="single" w:sz="6" w:space="0" w:color="auto"/>
                    <w:left w:val="single" w:sz="6" w:space="0" w:color="auto"/>
                    <w:bottom w:val="single" w:sz="6" w:space="0" w:color="auto"/>
                    <w:right w:val="single" w:sz="6" w:space="0" w:color="auto"/>
                  </w:tcBorders>
                  <w:vAlign w:val="center"/>
                </w:tcPr>
                <w:p w14:paraId="004A3F3E" w14:textId="77777777" w:rsidR="009A6A78" w:rsidRPr="009A6A78" w:rsidRDefault="009A6A78" w:rsidP="005C38B8">
                  <w:pPr>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3B68D84F" w14:textId="77777777" w:rsidR="009A6A78" w:rsidRPr="009A6A78" w:rsidRDefault="009A6A78" w:rsidP="005C38B8">
                  <w:pPr>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403F1DAD" w14:textId="77777777" w:rsidR="009A6A78" w:rsidRPr="009A6A78" w:rsidRDefault="009A6A78" w:rsidP="005C38B8">
                  <w:pPr>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506248F1" w14:textId="77777777" w:rsidR="009A6A78" w:rsidRPr="009A6A78" w:rsidRDefault="009A6A78" w:rsidP="005C38B8">
                  <w:pPr>
                    <w:jc w:val="right"/>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6595303F" w14:textId="77777777" w:rsidR="009A6A78" w:rsidRPr="009A6A78" w:rsidRDefault="009A6A78" w:rsidP="005C38B8">
                  <w:pPr>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2768D3E7" w14:textId="0489DE51" w:rsidR="009A6A78" w:rsidRPr="009A6A78" w:rsidRDefault="00F04072" w:rsidP="005C38B8">
                  <w:pPr>
                    <w:jc w:val="right"/>
                    <w:rPr>
                      <w:rFonts w:asciiTheme="minorHAnsi" w:hAnsiTheme="minorHAnsi"/>
                      <w:sz w:val="22"/>
                      <w:szCs w:val="22"/>
                    </w:rPr>
                  </w:pPr>
                  <w:r>
                    <w:rPr>
                      <w:rFonts w:asciiTheme="minorHAnsi" w:hAnsiTheme="minorHAnsi"/>
                      <w:sz w:val="22"/>
                      <w:szCs w:val="22"/>
                    </w:rPr>
                    <w:t>0 €</w:t>
                  </w:r>
                </w:p>
              </w:tc>
            </w:tr>
            <w:tr w:rsidR="009A6A78" w14:paraId="222F1164" w14:textId="77777777" w:rsidTr="005C38B8">
              <w:trPr>
                <w:tblCellSpacing w:w="0" w:type="dxa"/>
              </w:trPr>
              <w:tc>
                <w:tcPr>
                  <w:tcW w:w="0" w:type="auto"/>
                  <w:tcBorders>
                    <w:top w:val="single" w:sz="6" w:space="0" w:color="auto"/>
                    <w:left w:val="single" w:sz="6" w:space="0" w:color="auto"/>
                    <w:bottom w:val="single" w:sz="6" w:space="0" w:color="auto"/>
                    <w:right w:val="single" w:sz="6" w:space="0" w:color="auto"/>
                  </w:tcBorders>
                  <w:vAlign w:val="center"/>
                </w:tcPr>
                <w:p w14:paraId="481B762D" w14:textId="77777777" w:rsidR="009A6A78" w:rsidRDefault="009A6A78" w:rsidP="005C38B8">
                  <w:pPr>
                    <w:rPr>
                      <w:rFonts w:eastAsia="Times New Roman"/>
                      <w:sz w:val="16"/>
                      <w:szCs w:val="16"/>
                    </w:rPr>
                  </w:pPr>
                </w:p>
              </w:tc>
              <w:tc>
                <w:tcPr>
                  <w:tcW w:w="0" w:type="auto"/>
                  <w:tcBorders>
                    <w:top w:val="single" w:sz="6" w:space="0" w:color="auto"/>
                    <w:left w:val="single" w:sz="6" w:space="0" w:color="auto"/>
                    <w:bottom w:val="single" w:sz="6" w:space="0" w:color="auto"/>
                    <w:right w:val="single" w:sz="6" w:space="0" w:color="auto"/>
                  </w:tcBorders>
                  <w:vAlign w:val="center"/>
                </w:tcPr>
                <w:p w14:paraId="60917570" w14:textId="77777777" w:rsidR="009A6A78" w:rsidRPr="009A6A78" w:rsidRDefault="009A6A78" w:rsidP="005C38B8">
                  <w:pPr>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47532267" w14:textId="77777777" w:rsidR="009A6A78" w:rsidRPr="009A6A78" w:rsidRDefault="009A6A78" w:rsidP="005C38B8">
                  <w:pPr>
                    <w:jc w:val="right"/>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5B5BA5A7" w14:textId="77777777" w:rsidR="009A6A78" w:rsidRPr="009A6A78" w:rsidRDefault="009A6A78" w:rsidP="005C38B8">
                  <w:pPr>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65EEE882" w14:textId="77777777" w:rsidR="009A6A78" w:rsidRPr="009A6A78" w:rsidRDefault="009A6A78" w:rsidP="005C38B8">
                  <w:pPr>
                    <w:jc w:val="right"/>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195AB233" w14:textId="77777777" w:rsidR="009A6A78" w:rsidRPr="009A6A78" w:rsidRDefault="009A6A78" w:rsidP="005C38B8">
                  <w:pPr>
                    <w:jc w:val="right"/>
                    <w:rPr>
                      <w:rFonts w:asciiTheme="minorHAnsi" w:hAnsiTheme="minorHAnsi"/>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47730261" w14:textId="1401B5FE" w:rsidR="009A6A78" w:rsidRPr="009A6A78" w:rsidRDefault="00F04072" w:rsidP="005C38B8">
                  <w:pPr>
                    <w:jc w:val="right"/>
                    <w:rPr>
                      <w:rFonts w:asciiTheme="minorHAnsi" w:hAnsiTheme="minorHAnsi"/>
                      <w:sz w:val="22"/>
                      <w:szCs w:val="22"/>
                    </w:rPr>
                  </w:pPr>
                  <w:r>
                    <w:rPr>
                      <w:rFonts w:asciiTheme="minorHAnsi" w:hAnsiTheme="minorHAnsi"/>
                      <w:sz w:val="22"/>
                      <w:szCs w:val="22"/>
                    </w:rPr>
                    <w:t>0 €</w:t>
                  </w:r>
                </w:p>
              </w:tc>
            </w:tr>
            <w:tr w:rsidR="009A6A78" w14:paraId="34CB8D5D" w14:textId="77777777" w:rsidTr="005C38B8">
              <w:trPr>
                <w:tblCellSpacing w:w="0" w:type="dxa"/>
              </w:trPr>
              <w:tc>
                <w:tcPr>
                  <w:tcW w:w="0" w:type="auto"/>
                  <w:gridSpan w:val="6"/>
                  <w:tcBorders>
                    <w:top w:val="single" w:sz="6" w:space="0" w:color="auto"/>
                    <w:left w:val="single" w:sz="6" w:space="0" w:color="auto"/>
                    <w:bottom w:val="single" w:sz="6" w:space="0" w:color="auto"/>
                    <w:right w:val="single" w:sz="6" w:space="0" w:color="auto"/>
                  </w:tcBorders>
                  <w:vAlign w:val="center"/>
                  <w:hideMark/>
                </w:tcPr>
                <w:p w14:paraId="02BAEE1E" w14:textId="77777777" w:rsidR="009A6A78" w:rsidRPr="00A77CB4" w:rsidRDefault="009A6A78" w:rsidP="005C38B8">
                  <w:pPr>
                    <w:rPr>
                      <w:rFonts w:asciiTheme="minorHAnsi" w:hAnsiTheme="minorHAnsi"/>
                      <w:b/>
                      <w:sz w:val="22"/>
                      <w:szCs w:val="22"/>
                    </w:rPr>
                  </w:pPr>
                  <w:r w:rsidRPr="00A77CB4">
                    <w:rPr>
                      <w:rFonts w:asciiTheme="minorHAnsi" w:hAnsiTheme="minorHAnsi"/>
                      <w:b/>
                      <w:sz w:val="22"/>
                      <w:szCs w:val="22"/>
                    </w:rPr>
                    <w:t>Total Annual Committed Cloud Services Fees (not including overage fees)</w:t>
                  </w:r>
                </w:p>
              </w:tc>
              <w:tc>
                <w:tcPr>
                  <w:tcW w:w="0" w:type="auto"/>
                  <w:tcBorders>
                    <w:top w:val="single" w:sz="6" w:space="0" w:color="auto"/>
                    <w:left w:val="single" w:sz="6" w:space="0" w:color="auto"/>
                    <w:bottom w:val="single" w:sz="6" w:space="0" w:color="auto"/>
                    <w:right w:val="single" w:sz="6" w:space="0" w:color="auto"/>
                  </w:tcBorders>
                  <w:vAlign w:val="center"/>
                </w:tcPr>
                <w:p w14:paraId="584D9EA2" w14:textId="20AF82F4" w:rsidR="009A6A78" w:rsidRPr="00F04072" w:rsidRDefault="00F04072" w:rsidP="005C38B8">
                  <w:pPr>
                    <w:jc w:val="right"/>
                    <w:rPr>
                      <w:rFonts w:asciiTheme="minorHAnsi" w:hAnsiTheme="minorHAnsi"/>
                      <w:b/>
                      <w:sz w:val="22"/>
                      <w:szCs w:val="22"/>
                    </w:rPr>
                  </w:pPr>
                  <w:r w:rsidRPr="00F04072">
                    <w:rPr>
                      <w:rFonts w:asciiTheme="minorHAnsi" w:hAnsiTheme="minorHAnsi"/>
                      <w:b/>
                      <w:sz w:val="22"/>
                      <w:szCs w:val="22"/>
                    </w:rPr>
                    <w:t>0 €</w:t>
                  </w:r>
                </w:p>
              </w:tc>
            </w:tr>
            <w:tr w:rsidR="009A6A78" w14:paraId="133D039D" w14:textId="77777777" w:rsidTr="005C38B8">
              <w:trPr>
                <w:tblCellSpacing w:w="0" w:type="dxa"/>
              </w:trPr>
              <w:tc>
                <w:tcPr>
                  <w:tcW w:w="0" w:type="auto"/>
                  <w:gridSpan w:val="6"/>
                  <w:tcBorders>
                    <w:top w:val="single" w:sz="6" w:space="0" w:color="auto"/>
                    <w:left w:val="single" w:sz="6" w:space="0" w:color="auto"/>
                    <w:bottom w:val="single" w:sz="6" w:space="0" w:color="auto"/>
                    <w:right w:val="single" w:sz="6" w:space="0" w:color="auto"/>
                  </w:tcBorders>
                  <w:vAlign w:val="center"/>
                  <w:hideMark/>
                </w:tcPr>
                <w:p w14:paraId="7FFAF176" w14:textId="77777777" w:rsidR="009A6A78" w:rsidRPr="00A77CB4" w:rsidRDefault="009A6A78" w:rsidP="005C38B8">
                  <w:pPr>
                    <w:rPr>
                      <w:rFonts w:asciiTheme="minorHAnsi" w:hAnsiTheme="minorHAnsi"/>
                      <w:b/>
                      <w:sz w:val="22"/>
                      <w:szCs w:val="22"/>
                    </w:rPr>
                  </w:pPr>
                  <w:r w:rsidRPr="00A77CB4">
                    <w:rPr>
                      <w:rFonts w:asciiTheme="minorHAnsi" w:hAnsiTheme="minorHAnsi"/>
                      <w:b/>
                      <w:sz w:val="22"/>
                      <w:szCs w:val="22"/>
                    </w:rPr>
                    <w:t>Total Committed Cloud Services Fees</w:t>
                  </w:r>
                </w:p>
              </w:tc>
              <w:tc>
                <w:tcPr>
                  <w:tcW w:w="0" w:type="auto"/>
                  <w:tcBorders>
                    <w:top w:val="single" w:sz="6" w:space="0" w:color="auto"/>
                    <w:left w:val="single" w:sz="6" w:space="0" w:color="auto"/>
                    <w:bottom w:val="single" w:sz="6" w:space="0" w:color="auto"/>
                    <w:right w:val="single" w:sz="6" w:space="0" w:color="auto"/>
                  </w:tcBorders>
                  <w:vAlign w:val="center"/>
                </w:tcPr>
                <w:p w14:paraId="590E4369" w14:textId="083F8E88" w:rsidR="009A6A78" w:rsidRPr="00F04072" w:rsidRDefault="00F04072" w:rsidP="005C38B8">
                  <w:pPr>
                    <w:jc w:val="right"/>
                    <w:rPr>
                      <w:rFonts w:asciiTheme="minorHAnsi" w:hAnsiTheme="minorHAnsi"/>
                      <w:b/>
                      <w:sz w:val="22"/>
                      <w:szCs w:val="22"/>
                    </w:rPr>
                  </w:pPr>
                  <w:r w:rsidRPr="00F04072">
                    <w:rPr>
                      <w:rFonts w:asciiTheme="minorHAnsi" w:hAnsiTheme="minorHAnsi"/>
                      <w:b/>
                      <w:sz w:val="22"/>
                      <w:szCs w:val="22"/>
                    </w:rPr>
                    <w:t>0 €</w:t>
                  </w:r>
                </w:p>
              </w:tc>
            </w:tr>
          </w:tbl>
          <w:p w14:paraId="26C06A2A" w14:textId="77777777" w:rsidR="009A6A78" w:rsidRDefault="009A6A78" w:rsidP="005C38B8">
            <w:pPr>
              <w:rPr>
                <w:rFonts w:eastAsia="Times New Roman"/>
                <w:b/>
                <w:bCs/>
                <w:sz w:val="20"/>
                <w:szCs w:val="20"/>
              </w:rPr>
            </w:pPr>
          </w:p>
        </w:tc>
      </w:tr>
    </w:tbl>
    <w:p w14:paraId="573D59C2" w14:textId="77777777" w:rsidR="00BF34B5" w:rsidRDefault="00BF34B5" w:rsidP="00BF34B5">
      <w:pPr>
        <w:widowControl w:val="0"/>
        <w:jc w:val="both"/>
        <w:divId w:val="238102333"/>
        <w:rPr>
          <w:rFonts w:asciiTheme="minorHAnsi" w:hAnsiTheme="minorHAnsi" w:cs="Arial"/>
          <w:sz w:val="22"/>
          <w:szCs w:val="22"/>
        </w:rPr>
      </w:pPr>
    </w:p>
    <w:p w14:paraId="6EF89BDC" w14:textId="77777777" w:rsidR="00113FD8" w:rsidRDefault="00140C27" w:rsidP="00140C27">
      <w:pPr>
        <w:widowControl w:val="0"/>
        <w:jc w:val="both"/>
        <w:divId w:val="238102333"/>
        <w:rPr>
          <w:rFonts w:asciiTheme="minorHAnsi" w:hAnsiTheme="minorHAnsi" w:cs="Arial"/>
          <w:sz w:val="22"/>
          <w:szCs w:val="22"/>
        </w:rPr>
      </w:pPr>
      <w:r>
        <w:rPr>
          <w:rFonts w:asciiTheme="minorHAnsi" w:hAnsiTheme="minorHAnsi" w:cs="Arial"/>
          <w:sz w:val="22"/>
          <w:szCs w:val="22"/>
          <w:u w:val="single"/>
        </w:rPr>
        <w:t>Governing Terms</w:t>
      </w:r>
      <w:r w:rsidR="003F53B5" w:rsidRPr="00BE6309">
        <w:rPr>
          <w:rFonts w:asciiTheme="minorHAnsi" w:hAnsiTheme="minorHAnsi" w:cs="Arial"/>
          <w:sz w:val="22"/>
          <w:szCs w:val="22"/>
        </w:rPr>
        <w:t>: Customer hereby agrees that th</w:t>
      </w:r>
      <w:r>
        <w:rPr>
          <w:rFonts w:asciiTheme="minorHAnsi" w:hAnsiTheme="minorHAnsi" w:cs="Arial"/>
          <w:sz w:val="22"/>
          <w:szCs w:val="22"/>
        </w:rPr>
        <w:t xml:space="preserve">e </w:t>
      </w:r>
      <w:r w:rsidR="006F2965" w:rsidRPr="006F2965">
        <w:rPr>
          <w:rFonts w:asciiTheme="minorHAnsi" w:hAnsiTheme="minorHAnsi" w:cs="Arial"/>
          <w:sz w:val="22"/>
          <w:szCs w:val="22"/>
        </w:rPr>
        <w:t>items</w:t>
      </w:r>
      <w:r>
        <w:rPr>
          <w:rFonts w:asciiTheme="minorHAnsi" w:hAnsiTheme="minorHAnsi" w:cs="Arial"/>
          <w:sz w:val="22"/>
          <w:szCs w:val="22"/>
        </w:rPr>
        <w:t xml:space="preserve"> included in this order are</w:t>
      </w:r>
      <w:r w:rsidR="003F53B5" w:rsidRPr="00BE6309">
        <w:rPr>
          <w:rFonts w:asciiTheme="minorHAnsi" w:hAnsiTheme="minorHAnsi" w:cs="Arial"/>
          <w:sz w:val="22"/>
          <w:szCs w:val="22"/>
        </w:rPr>
        <w:t xml:space="preserve"> subject to the terms and conditions</w:t>
      </w:r>
      <w:r w:rsidR="00770876">
        <w:rPr>
          <w:rFonts w:asciiTheme="minorHAnsi" w:hAnsiTheme="minorHAnsi" w:cs="Arial"/>
          <w:sz w:val="22"/>
          <w:szCs w:val="22"/>
        </w:rPr>
        <w:t xml:space="preserve"> of the </w:t>
      </w:r>
      <w:r w:rsidR="006F2965" w:rsidRPr="006F2965">
        <w:rPr>
          <w:rFonts w:asciiTheme="minorHAnsi" w:hAnsiTheme="minorHAnsi" w:cs="Arial"/>
          <w:sz w:val="22"/>
          <w:szCs w:val="22"/>
        </w:rPr>
        <w:t>applicable documents posted on</w:t>
      </w:r>
      <w:r w:rsidR="00CF6ACE">
        <w:rPr>
          <w:rFonts w:asciiTheme="minorHAnsi" w:hAnsiTheme="minorHAnsi" w:cs="Arial"/>
          <w:sz w:val="22"/>
          <w:szCs w:val="22"/>
        </w:rPr>
        <w:t xml:space="preserve"> </w:t>
      </w:r>
      <w:hyperlink r:id="rId12" w:history="1">
        <w:r w:rsidR="00AD2116" w:rsidRPr="004736B9">
          <w:rPr>
            <w:rStyle w:val="Hypertextovodkaz"/>
            <w:rFonts w:asciiTheme="minorHAnsi" w:hAnsiTheme="minorHAnsi" w:cs="Arial"/>
            <w:sz w:val="22"/>
            <w:szCs w:val="22"/>
          </w:rPr>
          <w:t>https://www.ptc.com/en/documents/legal-agreements</w:t>
        </w:r>
      </w:hyperlink>
      <w:r w:rsidR="006F2965" w:rsidRPr="006F2965">
        <w:rPr>
          <w:rFonts w:asciiTheme="minorHAnsi" w:hAnsiTheme="minorHAnsi" w:cs="Arial"/>
          <w:sz w:val="22"/>
          <w:szCs w:val="22"/>
        </w:rPr>
        <w:t>. The applicable documents are</w:t>
      </w:r>
      <w:r w:rsidR="00113FD8">
        <w:rPr>
          <w:rFonts w:asciiTheme="minorHAnsi" w:hAnsiTheme="minorHAnsi" w:cs="Arial"/>
          <w:sz w:val="22"/>
          <w:szCs w:val="22"/>
        </w:rPr>
        <w:t>:</w:t>
      </w:r>
    </w:p>
    <w:p w14:paraId="52803717" w14:textId="77777777" w:rsidR="00113FD8" w:rsidRDefault="006F2965" w:rsidP="00113FD8">
      <w:pPr>
        <w:pStyle w:val="Odstavecseseznamem"/>
        <w:widowControl w:val="0"/>
        <w:numPr>
          <w:ilvl w:val="0"/>
          <w:numId w:val="3"/>
        </w:numPr>
        <w:jc w:val="both"/>
        <w:divId w:val="238102333"/>
        <w:rPr>
          <w:rFonts w:asciiTheme="minorHAnsi" w:hAnsiTheme="minorHAnsi" w:cs="Arial"/>
          <w:sz w:val="22"/>
          <w:szCs w:val="22"/>
        </w:rPr>
      </w:pPr>
      <w:r w:rsidRPr="00113FD8">
        <w:rPr>
          <w:rFonts w:asciiTheme="minorHAnsi" w:hAnsiTheme="minorHAnsi" w:cs="Arial"/>
          <w:sz w:val="22"/>
          <w:szCs w:val="22"/>
        </w:rPr>
        <w:t>the “On Premise License</w:t>
      </w:r>
      <w:r w:rsidR="00140C27" w:rsidRPr="00113FD8">
        <w:rPr>
          <w:rFonts w:asciiTheme="minorHAnsi" w:hAnsiTheme="minorHAnsi" w:cs="Arial"/>
          <w:sz w:val="22"/>
          <w:szCs w:val="22"/>
        </w:rPr>
        <w:t xml:space="preserve"> Agreement </w:t>
      </w:r>
      <w:r w:rsidR="00770876" w:rsidRPr="00113FD8">
        <w:rPr>
          <w:rFonts w:asciiTheme="minorHAnsi" w:hAnsiTheme="minorHAnsi" w:cs="Arial"/>
          <w:sz w:val="22"/>
          <w:szCs w:val="22"/>
        </w:rPr>
        <w:t xml:space="preserve">and </w:t>
      </w:r>
      <w:r w:rsidRPr="00113FD8">
        <w:rPr>
          <w:rFonts w:asciiTheme="minorHAnsi" w:hAnsiTheme="minorHAnsi" w:cs="Arial"/>
          <w:sz w:val="22"/>
          <w:szCs w:val="22"/>
        </w:rPr>
        <w:t>Related Documents</w:t>
      </w:r>
      <w:r w:rsidR="000F0CC8" w:rsidRPr="00113FD8">
        <w:rPr>
          <w:rFonts w:asciiTheme="minorHAnsi" w:hAnsiTheme="minorHAnsi" w:cs="Arial"/>
          <w:sz w:val="22"/>
          <w:szCs w:val="22"/>
        </w:rPr>
        <w:t>”</w:t>
      </w:r>
      <w:r w:rsidRPr="00113FD8">
        <w:rPr>
          <w:rFonts w:asciiTheme="minorHAnsi" w:hAnsiTheme="minorHAnsi" w:cs="Arial"/>
          <w:sz w:val="22"/>
          <w:szCs w:val="22"/>
        </w:rPr>
        <w:t xml:space="preserve"> for perpetual and subscription software licenses,</w:t>
      </w:r>
    </w:p>
    <w:p w14:paraId="1BCE440D" w14:textId="77777777" w:rsidR="00113FD8" w:rsidRDefault="006F2965" w:rsidP="00113FD8">
      <w:pPr>
        <w:pStyle w:val="Odstavecseseznamem"/>
        <w:widowControl w:val="0"/>
        <w:numPr>
          <w:ilvl w:val="0"/>
          <w:numId w:val="3"/>
        </w:numPr>
        <w:jc w:val="both"/>
        <w:divId w:val="238102333"/>
        <w:rPr>
          <w:rFonts w:asciiTheme="minorHAnsi" w:hAnsiTheme="minorHAnsi" w:cs="Arial"/>
          <w:sz w:val="22"/>
          <w:szCs w:val="22"/>
        </w:rPr>
      </w:pPr>
      <w:r w:rsidRPr="00113FD8">
        <w:rPr>
          <w:rFonts w:asciiTheme="minorHAnsi" w:hAnsiTheme="minorHAnsi" w:cs="Arial"/>
          <w:sz w:val="22"/>
          <w:szCs w:val="22"/>
        </w:rPr>
        <w:t>the “</w:t>
      </w:r>
      <w:r w:rsidR="009A6A78" w:rsidRPr="00113FD8">
        <w:rPr>
          <w:rFonts w:asciiTheme="minorHAnsi" w:hAnsiTheme="minorHAnsi" w:cs="Arial"/>
          <w:sz w:val="22"/>
          <w:szCs w:val="22"/>
        </w:rPr>
        <w:t xml:space="preserve">Cloud/SaaS Terms and </w:t>
      </w:r>
      <w:r w:rsidRPr="00113FD8">
        <w:rPr>
          <w:rFonts w:asciiTheme="minorHAnsi" w:hAnsiTheme="minorHAnsi" w:cs="Arial"/>
          <w:sz w:val="22"/>
          <w:szCs w:val="22"/>
        </w:rPr>
        <w:t>Related Documents” for</w:t>
      </w:r>
      <w:r w:rsidR="009A6A78" w:rsidRPr="00113FD8">
        <w:rPr>
          <w:rFonts w:asciiTheme="minorHAnsi" w:hAnsiTheme="minorHAnsi" w:cs="Arial"/>
          <w:sz w:val="22"/>
          <w:szCs w:val="22"/>
        </w:rPr>
        <w:t xml:space="preserve"> Cloud and SaaS </w:t>
      </w:r>
      <w:r w:rsidRPr="00113FD8">
        <w:rPr>
          <w:rFonts w:asciiTheme="minorHAnsi" w:hAnsiTheme="minorHAnsi" w:cs="Arial"/>
          <w:sz w:val="22"/>
          <w:szCs w:val="22"/>
        </w:rPr>
        <w:t>Services</w:t>
      </w:r>
      <w:r w:rsidR="00113FD8" w:rsidRPr="00113FD8">
        <w:rPr>
          <w:rFonts w:asciiTheme="minorHAnsi" w:hAnsiTheme="minorHAnsi" w:cs="Arial"/>
          <w:sz w:val="22"/>
          <w:szCs w:val="22"/>
        </w:rPr>
        <w:t xml:space="preserve"> (except for Onshape products, which are instead subject to the terms and conditions set forth in the “Terms of Use” document posted on </w:t>
      </w:r>
      <w:hyperlink r:id="rId13" w:history="1">
        <w:r w:rsidR="00113FD8" w:rsidRPr="00113FD8">
          <w:rPr>
            <w:rStyle w:val="Hypertextovodkaz"/>
            <w:rFonts w:ascii="Calibri" w:hAnsi="Calibri" w:cs="Calibri"/>
            <w:sz w:val="22"/>
            <w:szCs w:val="22"/>
          </w:rPr>
          <w:t>https://www.onshape.com/legal</w:t>
        </w:r>
      </w:hyperlink>
      <w:r w:rsidR="00113FD8" w:rsidRPr="00113FD8">
        <w:rPr>
          <w:rFonts w:asciiTheme="minorHAnsi" w:hAnsiTheme="minorHAnsi" w:cs="Arial"/>
          <w:sz w:val="22"/>
          <w:szCs w:val="22"/>
        </w:rPr>
        <w:t>)</w:t>
      </w:r>
      <w:r w:rsidRPr="00113FD8">
        <w:rPr>
          <w:rFonts w:asciiTheme="minorHAnsi" w:hAnsiTheme="minorHAnsi" w:cs="Arial"/>
          <w:sz w:val="22"/>
          <w:szCs w:val="22"/>
        </w:rPr>
        <w:t>, and</w:t>
      </w:r>
    </w:p>
    <w:p w14:paraId="53156044" w14:textId="77777777" w:rsidR="006B1664" w:rsidRDefault="006F2965" w:rsidP="00113FD8">
      <w:pPr>
        <w:pStyle w:val="Odstavecseseznamem"/>
        <w:widowControl w:val="0"/>
        <w:numPr>
          <w:ilvl w:val="0"/>
          <w:numId w:val="3"/>
        </w:numPr>
        <w:jc w:val="both"/>
        <w:divId w:val="238102333"/>
        <w:rPr>
          <w:rFonts w:asciiTheme="minorHAnsi" w:hAnsiTheme="minorHAnsi" w:cs="Arial"/>
          <w:sz w:val="22"/>
          <w:szCs w:val="22"/>
        </w:rPr>
      </w:pPr>
      <w:r w:rsidRPr="00113FD8">
        <w:rPr>
          <w:rFonts w:asciiTheme="minorHAnsi" w:hAnsiTheme="minorHAnsi" w:cs="Arial"/>
          <w:sz w:val="22"/>
          <w:szCs w:val="22"/>
        </w:rPr>
        <w:t>the “Support Documents and Success Plans” for Support Services and Success Plans,</w:t>
      </w:r>
    </w:p>
    <w:p w14:paraId="761AFDB9" w14:textId="77777777" w:rsidR="00113FD8" w:rsidRDefault="00530ACA" w:rsidP="00113FD8">
      <w:pPr>
        <w:pStyle w:val="Odstavecseseznamem"/>
        <w:widowControl w:val="0"/>
        <w:numPr>
          <w:ilvl w:val="0"/>
          <w:numId w:val="3"/>
        </w:numPr>
        <w:jc w:val="both"/>
        <w:divId w:val="238102333"/>
        <w:rPr>
          <w:rFonts w:asciiTheme="minorHAnsi" w:hAnsiTheme="minorHAnsi" w:cs="Arial"/>
          <w:sz w:val="22"/>
          <w:szCs w:val="22"/>
        </w:rPr>
      </w:pPr>
      <w:r w:rsidRPr="00113FD8">
        <w:rPr>
          <w:rFonts w:asciiTheme="minorHAnsi" w:hAnsiTheme="minorHAnsi" w:cs="Arial"/>
          <w:sz w:val="22"/>
          <w:szCs w:val="22"/>
        </w:rPr>
        <w:t>“Instructor Led Training Terms and Conditions” for instructor-led training,</w:t>
      </w:r>
      <w:r w:rsidR="006F2965" w:rsidRPr="00113FD8">
        <w:rPr>
          <w:rFonts w:asciiTheme="minorHAnsi" w:hAnsiTheme="minorHAnsi" w:cs="Arial"/>
          <w:sz w:val="22"/>
          <w:szCs w:val="22"/>
        </w:rPr>
        <w:t xml:space="preserve"> etc.</w:t>
      </w:r>
    </w:p>
    <w:p w14:paraId="04848711" w14:textId="77777777" w:rsidR="009A6A78" w:rsidRPr="00113FD8" w:rsidRDefault="006F2965" w:rsidP="00113FD8">
      <w:pPr>
        <w:widowControl w:val="0"/>
        <w:jc w:val="both"/>
        <w:divId w:val="238102333"/>
        <w:rPr>
          <w:rFonts w:asciiTheme="minorHAnsi" w:hAnsiTheme="minorHAnsi" w:cs="Arial"/>
          <w:sz w:val="22"/>
          <w:szCs w:val="22"/>
        </w:rPr>
      </w:pPr>
      <w:r w:rsidRPr="00113FD8">
        <w:rPr>
          <w:rFonts w:asciiTheme="minorHAnsi" w:hAnsiTheme="minorHAnsi" w:cs="Arial"/>
          <w:sz w:val="22"/>
          <w:szCs w:val="22"/>
        </w:rPr>
        <w:t>Customer acknowledges it has read those documents and hereby agrees to be bound by them. Any licensing basis acronyms in the table above are explained in the PTC Licensing</w:t>
      </w:r>
      <w:r w:rsidR="00CA5F08" w:rsidRPr="00113FD8">
        <w:rPr>
          <w:rFonts w:asciiTheme="minorHAnsi" w:hAnsiTheme="minorHAnsi" w:cs="Arial"/>
          <w:sz w:val="22"/>
          <w:szCs w:val="22"/>
        </w:rPr>
        <w:t xml:space="preserve"> Basis Table document posted at</w:t>
      </w:r>
      <w:r w:rsidR="005B7E56" w:rsidRPr="00113FD8">
        <w:rPr>
          <w:rFonts w:asciiTheme="minorHAnsi" w:hAnsiTheme="minorHAnsi" w:cs="Arial"/>
          <w:sz w:val="22"/>
          <w:szCs w:val="22"/>
        </w:rPr>
        <w:t xml:space="preserve"> </w:t>
      </w:r>
      <w:hyperlink r:id="rId14" w:history="1">
        <w:r w:rsidR="005B7E56" w:rsidRPr="00113FD8">
          <w:rPr>
            <w:rStyle w:val="Hypertextovodkaz"/>
            <w:rFonts w:asciiTheme="minorHAnsi" w:hAnsiTheme="minorHAnsi" w:cs="Arial"/>
            <w:sz w:val="22"/>
            <w:szCs w:val="22"/>
          </w:rPr>
          <w:t>https://www.ptc.com/en/documents/legal-agreements</w:t>
        </w:r>
      </w:hyperlink>
      <w:r w:rsidRPr="00113FD8">
        <w:rPr>
          <w:rFonts w:asciiTheme="minorHAnsi" w:hAnsiTheme="minorHAnsi" w:cs="Arial"/>
          <w:sz w:val="22"/>
          <w:szCs w:val="22"/>
        </w:rPr>
        <w:t xml:space="preserve">, </w:t>
      </w:r>
      <w:r w:rsidR="009A6A78" w:rsidRPr="00113FD8">
        <w:rPr>
          <w:rFonts w:asciiTheme="minorHAnsi" w:hAnsiTheme="minorHAnsi" w:cs="Arial"/>
          <w:sz w:val="22"/>
          <w:szCs w:val="22"/>
        </w:rPr>
        <w:t xml:space="preserve">which </w:t>
      </w:r>
      <w:r w:rsidRPr="00113FD8">
        <w:rPr>
          <w:rFonts w:asciiTheme="minorHAnsi" w:hAnsiTheme="minorHAnsi" w:cs="Arial"/>
          <w:sz w:val="22"/>
          <w:szCs w:val="22"/>
        </w:rPr>
        <w:t>document also contains licensing basis information and usage restrictions applicable to this order. In the event of a conflict between this Quote and the applicable agreement(s), the terms and conditions of this Quote will prevail. Other than the line items that serve to order the products and services described above, in no event shall any terms of a purchase order or other documents issued by Customer modify or become part of this Agreement</w:t>
      </w:r>
      <w:r w:rsidR="009A6A78" w:rsidRPr="00113FD8">
        <w:rPr>
          <w:rFonts w:asciiTheme="minorHAnsi" w:hAnsiTheme="minorHAnsi" w:cs="Arial"/>
          <w:sz w:val="22"/>
          <w:szCs w:val="22"/>
        </w:rPr>
        <w:t>.</w:t>
      </w:r>
    </w:p>
    <w:p w14:paraId="6B3E372B" w14:textId="77777777" w:rsidR="009A6A78" w:rsidRDefault="009A6A78" w:rsidP="007D6C36">
      <w:pPr>
        <w:widowControl w:val="0"/>
        <w:jc w:val="both"/>
        <w:divId w:val="238102333"/>
        <w:rPr>
          <w:rFonts w:asciiTheme="minorHAnsi" w:hAnsiTheme="minorHAnsi" w:cs="Arial"/>
          <w:sz w:val="22"/>
          <w:szCs w:val="22"/>
        </w:rPr>
      </w:pPr>
    </w:p>
    <w:p w14:paraId="4CD75BF7" w14:textId="469FBF66" w:rsidR="00F527D4" w:rsidRDefault="00215ACC" w:rsidP="00F527D4">
      <w:pPr>
        <w:jc w:val="both"/>
        <w:rPr>
          <w:rFonts w:asciiTheme="minorHAnsi" w:hAnsiTheme="minorHAnsi" w:cs="Arial"/>
          <w:sz w:val="22"/>
          <w:szCs w:val="22"/>
        </w:rPr>
      </w:pPr>
      <w:r w:rsidRPr="00BE6309">
        <w:rPr>
          <w:rFonts w:asciiTheme="minorHAnsi" w:hAnsiTheme="minorHAnsi" w:cs="Arial"/>
          <w:sz w:val="22"/>
          <w:szCs w:val="22"/>
          <w:u w:val="single"/>
        </w:rPr>
        <w:t>Renewals</w:t>
      </w:r>
      <w:r w:rsidRPr="00BE6309">
        <w:rPr>
          <w:rFonts w:asciiTheme="minorHAnsi" w:hAnsiTheme="minorHAnsi" w:cs="Arial"/>
          <w:sz w:val="22"/>
          <w:szCs w:val="22"/>
        </w:rPr>
        <w:t xml:space="preserve">: </w:t>
      </w:r>
      <w:r w:rsidR="00577085" w:rsidRPr="00577085">
        <w:rPr>
          <w:rFonts w:asciiTheme="minorHAnsi" w:hAnsiTheme="minorHAnsi" w:cs="Arial"/>
          <w:sz w:val="22"/>
          <w:szCs w:val="22"/>
        </w:rPr>
        <w:t>The items ordered in this Quote shall automatically renew at the end of each term without the need for additional paperwork unless Customer</w:t>
      </w:r>
      <w:r w:rsidR="00A872D1">
        <w:rPr>
          <w:rFonts w:asciiTheme="minorHAnsi" w:hAnsiTheme="minorHAnsi" w:cs="Arial"/>
          <w:sz w:val="22"/>
          <w:szCs w:val="22"/>
        </w:rPr>
        <w:t xml:space="preserve"> notifies</w:t>
      </w:r>
      <w:r w:rsidR="00577085" w:rsidRPr="00577085">
        <w:rPr>
          <w:rFonts w:asciiTheme="minorHAnsi" w:hAnsiTheme="minorHAnsi" w:cs="Arial"/>
          <w:sz w:val="22"/>
          <w:szCs w:val="22"/>
        </w:rPr>
        <w:t xml:space="preserve"> the PTC reseller</w:t>
      </w:r>
      <w:r w:rsidR="00A872D1">
        <w:rPr>
          <w:rFonts w:asciiTheme="minorHAnsi" w:hAnsiTheme="minorHAnsi" w:cs="Arial"/>
          <w:sz w:val="22"/>
          <w:szCs w:val="22"/>
        </w:rPr>
        <w:t>,</w:t>
      </w:r>
      <w:r w:rsidR="00577085" w:rsidRPr="00577085">
        <w:rPr>
          <w:rFonts w:asciiTheme="minorHAnsi" w:hAnsiTheme="minorHAnsi" w:cs="Arial"/>
          <w:sz w:val="22"/>
          <w:szCs w:val="22"/>
        </w:rPr>
        <w:t xml:space="preserve"> or PTC notifies </w:t>
      </w:r>
      <w:r w:rsidR="00A872D1">
        <w:rPr>
          <w:rFonts w:asciiTheme="minorHAnsi" w:hAnsiTheme="minorHAnsi" w:cs="Arial"/>
          <w:sz w:val="22"/>
          <w:szCs w:val="22"/>
        </w:rPr>
        <w:t>Customer and/or the PTC reseller,</w:t>
      </w:r>
      <w:r w:rsidR="00577085" w:rsidRPr="00577085">
        <w:rPr>
          <w:rFonts w:asciiTheme="minorHAnsi" w:hAnsiTheme="minorHAnsi" w:cs="Arial"/>
          <w:sz w:val="22"/>
          <w:szCs w:val="22"/>
        </w:rPr>
        <w:t xml:space="preserve"> in writing of non-renewal </w:t>
      </w:r>
      <w:r w:rsidR="00577085" w:rsidRPr="00A872D1">
        <w:rPr>
          <w:rFonts w:asciiTheme="minorHAnsi" w:hAnsiTheme="minorHAnsi" w:cs="Arial"/>
          <w:sz w:val="22"/>
          <w:szCs w:val="22"/>
        </w:rPr>
        <w:t>at least 14 days</w:t>
      </w:r>
      <w:r w:rsidR="00577085" w:rsidRPr="00577085">
        <w:rPr>
          <w:rFonts w:asciiTheme="minorHAnsi" w:hAnsiTheme="minorHAnsi" w:cs="Arial"/>
          <w:sz w:val="22"/>
          <w:szCs w:val="22"/>
        </w:rPr>
        <w:t xml:space="preserve"> prior to the renewal date.</w:t>
      </w:r>
      <w:r w:rsidR="00577085" w:rsidRPr="00A872D1">
        <w:rPr>
          <w:rFonts w:asciiTheme="minorHAnsi" w:hAnsiTheme="minorHAnsi" w:cs="Arial"/>
          <w:sz w:val="22"/>
          <w:szCs w:val="22"/>
        </w:rPr>
        <w:t xml:space="preserve"> </w:t>
      </w:r>
      <w:r w:rsidR="00140C27" w:rsidRPr="00140C27">
        <w:rPr>
          <w:rFonts w:asciiTheme="minorHAnsi" w:hAnsiTheme="minorHAnsi" w:cs="Arial"/>
          <w:sz w:val="22"/>
          <w:szCs w:val="22"/>
        </w:rPr>
        <w:t xml:space="preserve">For subscriptions that are three months long, the renewal period will be additional three-month periods. For all other subscriptions, the renewal period will be </w:t>
      </w:r>
      <w:r w:rsidR="008D7E86">
        <w:rPr>
          <w:rFonts w:asciiTheme="minorHAnsi" w:hAnsiTheme="minorHAnsi" w:cs="Arial"/>
          <w:sz w:val="22"/>
          <w:szCs w:val="22"/>
        </w:rPr>
        <w:t>the same length of the as the length of the initial term (but not less than 12 months).</w:t>
      </w:r>
      <w:r w:rsidR="00113FD8">
        <w:rPr>
          <w:rFonts w:asciiTheme="minorHAnsi" w:hAnsiTheme="minorHAnsi" w:cs="Arial"/>
          <w:sz w:val="22"/>
          <w:szCs w:val="22"/>
        </w:rPr>
        <w:t xml:space="preserve"> </w:t>
      </w:r>
      <w:r w:rsidRPr="00BE6309">
        <w:rPr>
          <w:rFonts w:asciiTheme="minorHAnsi" w:hAnsiTheme="minorHAnsi" w:cs="Arial"/>
          <w:sz w:val="22"/>
          <w:szCs w:val="22"/>
        </w:rPr>
        <w:t xml:space="preserve">The </w:t>
      </w:r>
      <w:r w:rsidR="00140C27">
        <w:rPr>
          <w:rFonts w:asciiTheme="minorHAnsi" w:hAnsiTheme="minorHAnsi" w:cs="Arial"/>
          <w:sz w:val="22"/>
          <w:szCs w:val="22"/>
        </w:rPr>
        <w:t>fee for each renewal</w:t>
      </w:r>
      <w:r w:rsidRPr="00BE6309">
        <w:rPr>
          <w:rFonts w:asciiTheme="minorHAnsi" w:hAnsiTheme="minorHAnsi" w:cs="Arial"/>
          <w:sz w:val="22"/>
          <w:szCs w:val="22"/>
        </w:rPr>
        <w:t xml:space="preserve"> </w:t>
      </w:r>
      <w:r w:rsidR="00BF5058">
        <w:rPr>
          <w:rFonts w:asciiTheme="minorHAnsi" w:hAnsiTheme="minorHAnsi" w:cs="Arial"/>
          <w:sz w:val="22"/>
          <w:szCs w:val="22"/>
        </w:rPr>
        <w:t xml:space="preserve">period </w:t>
      </w:r>
      <w:r>
        <w:rPr>
          <w:rFonts w:asciiTheme="minorHAnsi" w:hAnsiTheme="minorHAnsi" w:cs="Arial"/>
          <w:sz w:val="22"/>
          <w:szCs w:val="22"/>
        </w:rPr>
        <w:t>may be</w:t>
      </w:r>
      <w:r w:rsidRPr="00BE6309">
        <w:rPr>
          <w:rFonts w:asciiTheme="minorHAnsi" w:hAnsiTheme="minorHAnsi" w:cs="Arial"/>
          <w:sz w:val="22"/>
          <w:szCs w:val="22"/>
        </w:rPr>
        <w:t xml:space="preserve"> increase</w:t>
      </w:r>
      <w:r>
        <w:rPr>
          <w:rFonts w:asciiTheme="minorHAnsi" w:hAnsiTheme="minorHAnsi" w:cs="Arial"/>
          <w:sz w:val="22"/>
          <w:szCs w:val="22"/>
        </w:rPr>
        <w:t>d and, in such event, Customer shall be informed</w:t>
      </w:r>
      <w:r w:rsidR="008D7E86">
        <w:rPr>
          <w:rFonts w:asciiTheme="minorHAnsi" w:hAnsiTheme="minorHAnsi" w:cs="Arial"/>
          <w:sz w:val="22"/>
          <w:szCs w:val="22"/>
        </w:rPr>
        <w:t xml:space="preserve"> (email sufficient)</w:t>
      </w:r>
      <w:r>
        <w:rPr>
          <w:rFonts w:asciiTheme="minorHAnsi" w:hAnsiTheme="minorHAnsi" w:cs="Arial"/>
          <w:sz w:val="22"/>
          <w:szCs w:val="22"/>
        </w:rPr>
        <w:t xml:space="preserve"> of the fee increase approximately sixty days or m</w:t>
      </w:r>
      <w:r w:rsidR="00F527D4">
        <w:rPr>
          <w:rFonts w:asciiTheme="minorHAnsi" w:hAnsiTheme="minorHAnsi" w:cs="Arial"/>
          <w:sz w:val="22"/>
          <w:szCs w:val="22"/>
        </w:rPr>
        <w:t>ore prior to the renewal date.</w:t>
      </w:r>
    </w:p>
    <w:p w14:paraId="7CEFE992" w14:textId="77777777" w:rsidR="00F527D4" w:rsidRDefault="00F527D4" w:rsidP="00F527D4">
      <w:pPr>
        <w:jc w:val="both"/>
        <w:rPr>
          <w:rFonts w:asciiTheme="minorHAnsi" w:hAnsiTheme="minorHAnsi" w:cs="Arial"/>
          <w:sz w:val="22"/>
          <w:szCs w:val="22"/>
        </w:rPr>
      </w:pPr>
    </w:p>
    <w:p w14:paraId="1AE073E3" w14:textId="797E8524" w:rsidR="008D7E86" w:rsidRDefault="00F527D4" w:rsidP="00F527D4">
      <w:pPr>
        <w:jc w:val="both"/>
        <w:rPr>
          <w:rFonts w:asciiTheme="minorHAnsi" w:hAnsiTheme="minorHAnsi"/>
          <w:sz w:val="22"/>
          <w:szCs w:val="22"/>
        </w:rPr>
      </w:pPr>
      <w:r w:rsidRPr="009A6A78">
        <w:rPr>
          <w:rFonts w:asciiTheme="minorHAnsi" w:hAnsiTheme="minorHAnsi"/>
          <w:sz w:val="22"/>
          <w:szCs w:val="22"/>
          <w:u w:val="single"/>
        </w:rPr>
        <w:t>Remix</w:t>
      </w:r>
      <w:r w:rsidRPr="009A6A78">
        <w:rPr>
          <w:rFonts w:asciiTheme="minorHAnsi" w:hAnsiTheme="minorHAnsi"/>
          <w:sz w:val="22"/>
          <w:szCs w:val="22"/>
        </w:rPr>
        <w:t>: At each anniversary of the subscription commencement date during the term of the subscription, Customer may, by giving PTC written notice at least 60 days prior to such anniversary date, change its subscription license mix by exchanging subscription licenses included in this Quote for other subscription licenses</w:t>
      </w:r>
      <w:r w:rsidR="00A872D1">
        <w:rPr>
          <w:rFonts w:asciiTheme="minorHAnsi" w:hAnsiTheme="minorHAnsi"/>
          <w:sz w:val="22"/>
          <w:szCs w:val="22"/>
        </w:rPr>
        <w:t>, or SaaS items for other SaaS items, in each case</w:t>
      </w:r>
      <w:r w:rsidRPr="009A6A78">
        <w:rPr>
          <w:rFonts w:asciiTheme="minorHAnsi" w:hAnsiTheme="minorHAnsi"/>
          <w:sz w:val="22"/>
          <w:szCs w:val="22"/>
        </w:rPr>
        <w:t xml:space="preserve"> </w:t>
      </w:r>
      <w:r w:rsidR="0081080F" w:rsidRPr="0081080F">
        <w:rPr>
          <w:rFonts w:asciiTheme="minorHAnsi" w:hAnsiTheme="minorHAnsi"/>
          <w:sz w:val="22"/>
          <w:szCs w:val="22"/>
        </w:rPr>
        <w:t xml:space="preserve">that (a) are currently sold by PTC, and (b) that are </w:t>
      </w:r>
      <w:r w:rsidRPr="009A6A78">
        <w:rPr>
          <w:rFonts w:asciiTheme="minorHAnsi" w:hAnsiTheme="minorHAnsi"/>
          <w:sz w:val="22"/>
          <w:szCs w:val="22"/>
        </w:rPr>
        <w:t>from the same Product Grouping</w:t>
      </w:r>
      <w:r w:rsidR="0081080F">
        <w:rPr>
          <w:rFonts w:asciiTheme="minorHAnsi" w:hAnsiTheme="minorHAnsi"/>
          <w:sz w:val="22"/>
          <w:szCs w:val="22"/>
        </w:rPr>
        <w:t>,</w:t>
      </w:r>
      <w:r w:rsidRPr="009A6A78">
        <w:rPr>
          <w:rFonts w:asciiTheme="minorHAnsi" w:hAnsiTheme="minorHAnsi"/>
          <w:sz w:val="22"/>
          <w:szCs w:val="22"/>
        </w:rPr>
        <w:t xml:space="preserve"> on a dollar-for-dollar basis (based on the then-current list prices of the products being exchanged). Product Groupings mean the following groupings of PTC products: Internet of Things products, Service Lifecycle Management products, PLM</w:t>
      </w:r>
      <w:r w:rsidR="00A872D1">
        <w:rPr>
          <w:rFonts w:asciiTheme="minorHAnsi" w:hAnsiTheme="minorHAnsi"/>
          <w:sz w:val="22"/>
          <w:szCs w:val="22"/>
        </w:rPr>
        <w:t xml:space="preserve"> products, </w:t>
      </w:r>
      <w:r w:rsidRPr="009A6A78">
        <w:rPr>
          <w:rFonts w:asciiTheme="minorHAnsi" w:hAnsiTheme="minorHAnsi"/>
          <w:sz w:val="22"/>
          <w:szCs w:val="22"/>
        </w:rPr>
        <w:t>ALM products,</w:t>
      </w:r>
      <w:r w:rsidR="0081080F" w:rsidRPr="0081080F">
        <w:t xml:space="preserve"> </w:t>
      </w:r>
      <w:r w:rsidR="0081080F" w:rsidRPr="0081080F">
        <w:rPr>
          <w:rFonts w:asciiTheme="minorHAnsi" w:hAnsiTheme="minorHAnsi"/>
          <w:sz w:val="22"/>
          <w:szCs w:val="22"/>
        </w:rPr>
        <w:t>Vuforia products,</w:t>
      </w:r>
      <w:r w:rsidRPr="009A6A78">
        <w:rPr>
          <w:rFonts w:asciiTheme="minorHAnsi" w:hAnsiTheme="minorHAnsi"/>
          <w:sz w:val="22"/>
          <w:szCs w:val="22"/>
        </w:rPr>
        <w:t xml:space="preserve"> and CAD products</w:t>
      </w:r>
      <w:r w:rsidR="00D305C9">
        <w:rPr>
          <w:rFonts w:asciiTheme="minorHAnsi" w:hAnsiTheme="minorHAnsi"/>
          <w:sz w:val="22"/>
          <w:szCs w:val="22"/>
        </w:rPr>
        <w:t xml:space="preserve"> (but PTC’s</w:t>
      </w:r>
      <w:r w:rsidR="00113FD8">
        <w:rPr>
          <w:rFonts w:asciiTheme="minorHAnsi" w:hAnsiTheme="minorHAnsi"/>
          <w:sz w:val="22"/>
          <w:szCs w:val="22"/>
        </w:rPr>
        <w:t xml:space="preserve"> Onshape products</w:t>
      </w:r>
      <w:r w:rsidR="00662FF9" w:rsidRPr="00662FF9">
        <w:rPr>
          <w:rFonts w:asciiTheme="minorHAnsi" w:hAnsiTheme="minorHAnsi"/>
          <w:sz w:val="22"/>
          <w:szCs w:val="22"/>
        </w:rPr>
        <w:t xml:space="preserve"> </w:t>
      </w:r>
      <w:r w:rsidR="00662FF9">
        <w:rPr>
          <w:rFonts w:asciiTheme="minorHAnsi" w:hAnsiTheme="minorHAnsi"/>
          <w:sz w:val="22"/>
          <w:szCs w:val="22"/>
        </w:rPr>
        <w:t>are not eligible for exchange,</w:t>
      </w:r>
      <w:r w:rsidR="00113FD8">
        <w:rPr>
          <w:rFonts w:asciiTheme="minorHAnsi" w:hAnsiTheme="minorHAnsi"/>
          <w:sz w:val="22"/>
          <w:szCs w:val="22"/>
        </w:rPr>
        <w:t xml:space="preserve"> and PTC’s</w:t>
      </w:r>
      <w:r w:rsidR="00D305C9">
        <w:rPr>
          <w:rFonts w:asciiTheme="minorHAnsi" w:hAnsiTheme="minorHAnsi"/>
          <w:sz w:val="22"/>
          <w:szCs w:val="22"/>
        </w:rPr>
        <w:t xml:space="preserve"> Creo products that are, or that have embedded technology from Ansys are </w:t>
      </w:r>
      <w:r w:rsidR="00662FF9">
        <w:rPr>
          <w:rFonts w:asciiTheme="minorHAnsi" w:hAnsiTheme="minorHAnsi"/>
          <w:sz w:val="22"/>
          <w:szCs w:val="22"/>
        </w:rPr>
        <w:t xml:space="preserve">also </w:t>
      </w:r>
      <w:r w:rsidR="00D305C9">
        <w:rPr>
          <w:rFonts w:asciiTheme="minorHAnsi" w:hAnsiTheme="minorHAnsi"/>
          <w:sz w:val="22"/>
          <w:szCs w:val="22"/>
        </w:rPr>
        <w:t>not included and are not eligible for exchange)</w:t>
      </w:r>
      <w:r w:rsidRPr="009A6A78">
        <w:rPr>
          <w:rFonts w:asciiTheme="minorHAnsi" w:hAnsiTheme="minorHAnsi"/>
          <w:sz w:val="22"/>
          <w:szCs w:val="22"/>
        </w:rPr>
        <w:t xml:space="preserve">. Thus, for example, Creo CAD products could be exchanged for other Creo products or for Mathcad products, but not for Windchill PLM products. Such exchange rights are subject to the following conditions: </w:t>
      </w:r>
    </w:p>
    <w:p w14:paraId="2FCA8A08" w14:textId="77777777" w:rsidR="008D7E86" w:rsidRPr="008D7E86" w:rsidRDefault="00F527D4" w:rsidP="00530ACA">
      <w:pPr>
        <w:pStyle w:val="Odstavecseseznamem"/>
        <w:numPr>
          <w:ilvl w:val="0"/>
          <w:numId w:val="2"/>
        </w:numPr>
        <w:ind w:left="810" w:hanging="450"/>
        <w:jc w:val="both"/>
        <w:rPr>
          <w:rFonts w:asciiTheme="minorHAnsi" w:hAnsiTheme="minorHAnsi"/>
          <w:sz w:val="22"/>
          <w:szCs w:val="22"/>
        </w:rPr>
      </w:pPr>
      <w:r w:rsidRPr="008D7E86">
        <w:rPr>
          <w:rFonts w:asciiTheme="minorHAnsi" w:hAnsiTheme="minorHAnsi"/>
          <w:sz w:val="22"/>
          <w:szCs w:val="22"/>
        </w:rPr>
        <w:t xml:space="preserve">no refunds or credits will be issued as a result of any exchange; </w:t>
      </w:r>
    </w:p>
    <w:p w14:paraId="081E2216" w14:textId="77777777" w:rsidR="008D7E86" w:rsidRDefault="008D7E86" w:rsidP="00530ACA">
      <w:pPr>
        <w:pStyle w:val="Odstavecseseznamem"/>
        <w:numPr>
          <w:ilvl w:val="0"/>
          <w:numId w:val="2"/>
        </w:numPr>
        <w:ind w:left="810" w:hanging="450"/>
        <w:jc w:val="both"/>
        <w:rPr>
          <w:rFonts w:asciiTheme="minorHAnsi" w:hAnsiTheme="minorHAnsi"/>
          <w:sz w:val="22"/>
          <w:szCs w:val="22"/>
        </w:rPr>
      </w:pPr>
      <w:r w:rsidRPr="008D7E86">
        <w:rPr>
          <w:rFonts w:asciiTheme="minorHAnsi" w:hAnsiTheme="minorHAnsi"/>
          <w:sz w:val="22"/>
          <w:szCs w:val="22"/>
        </w:rPr>
        <w:t>the products to be obtained via exchange must be commercially available from PTC as of the date hereof and also still be commercially available from PTC at the time of the proposed exchange</w:t>
      </w:r>
      <w:r w:rsidR="007B07BE">
        <w:rPr>
          <w:rFonts w:asciiTheme="minorHAnsi" w:hAnsiTheme="minorHAnsi"/>
          <w:sz w:val="22"/>
          <w:szCs w:val="22"/>
        </w:rPr>
        <w:t>;</w:t>
      </w:r>
    </w:p>
    <w:p w14:paraId="070E5CEB" w14:textId="77777777" w:rsidR="008D7E86" w:rsidRDefault="008D7E86" w:rsidP="00530ACA">
      <w:pPr>
        <w:pStyle w:val="Odstavecseseznamem"/>
        <w:numPr>
          <w:ilvl w:val="0"/>
          <w:numId w:val="2"/>
        </w:numPr>
        <w:ind w:left="810" w:hanging="450"/>
        <w:jc w:val="both"/>
        <w:rPr>
          <w:rFonts w:asciiTheme="minorHAnsi" w:hAnsiTheme="minorHAnsi"/>
          <w:sz w:val="22"/>
          <w:szCs w:val="22"/>
        </w:rPr>
      </w:pPr>
      <w:r w:rsidRPr="00C86B12">
        <w:rPr>
          <w:rFonts w:asciiTheme="minorHAnsi" w:hAnsiTheme="minorHAnsi"/>
          <w:sz w:val="22"/>
          <w:szCs w:val="22"/>
        </w:rPr>
        <w:lastRenderedPageBreak/>
        <w:t>for packages and items purchased as part of special offerings, the entirety of the package/special offering items may be exchanged, but not part(s) of such packages/special offerings</w:t>
      </w:r>
      <w:r w:rsidR="007B07BE">
        <w:rPr>
          <w:rFonts w:asciiTheme="minorHAnsi" w:hAnsiTheme="minorHAnsi"/>
          <w:sz w:val="22"/>
          <w:szCs w:val="22"/>
        </w:rPr>
        <w:t>;</w:t>
      </w:r>
    </w:p>
    <w:p w14:paraId="4D0F5C51" w14:textId="77777777" w:rsidR="008D7E86" w:rsidRDefault="008D7E86" w:rsidP="00530ACA">
      <w:pPr>
        <w:pStyle w:val="Odstavecseseznamem"/>
        <w:numPr>
          <w:ilvl w:val="0"/>
          <w:numId w:val="2"/>
        </w:numPr>
        <w:ind w:left="810" w:hanging="450"/>
        <w:jc w:val="both"/>
        <w:rPr>
          <w:rFonts w:asciiTheme="minorHAnsi" w:hAnsiTheme="minorHAnsi"/>
          <w:sz w:val="22"/>
          <w:szCs w:val="22"/>
        </w:rPr>
      </w:pPr>
      <w:r w:rsidRPr="00C86B12">
        <w:rPr>
          <w:rFonts w:asciiTheme="minorHAnsi" w:hAnsiTheme="minorHAnsi"/>
          <w:sz w:val="22"/>
          <w:szCs w:val="22"/>
        </w:rPr>
        <w:t>where a package is being remixed, the remix credit must be allocated to its component Product Groupings consistent with how PTC allocates the revenue for that package)</w:t>
      </w:r>
      <w:r w:rsidR="007B07BE">
        <w:rPr>
          <w:rFonts w:asciiTheme="minorHAnsi" w:hAnsiTheme="minorHAnsi"/>
          <w:sz w:val="22"/>
          <w:szCs w:val="22"/>
        </w:rPr>
        <w:t>;</w:t>
      </w:r>
    </w:p>
    <w:p w14:paraId="61556B10" w14:textId="77777777" w:rsidR="00BB5552" w:rsidRDefault="00BB5552" w:rsidP="00530ACA">
      <w:pPr>
        <w:pStyle w:val="Odstavecseseznamem"/>
        <w:numPr>
          <w:ilvl w:val="0"/>
          <w:numId w:val="2"/>
        </w:numPr>
        <w:ind w:left="810" w:hanging="450"/>
        <w:jc w:val="both"/>
        <w:rPr>
          <w:rFonts w:asciiTheme="minorHAnsi" w:hAnsiTheme="minorHAnsi"/>
          <w:sz w:val="22"/>
          <w:szCs w:val="22"/>
        </w:rPr>
      </w:pPr>
      <w:r w:rsidRPr="00163475">
        <w:rPr>
          <w:rFonts w:asciiTheme="minorHAnsi" w:hAnsiTheme="minorHAnsi"/>
          <w:sz w:val="22"/>
          <w:szCs w:val="22"/>
        </w:rPr>
        <w:t>no exchange rights will be available for products that were included at no charge as part of any special promotional program or any bundled product item,</w:t>
      </w:r>
    </w:p>
    <w:p w14:paraId="24F92446" w14:textId="77777777" w:rsidR="008D7E86" w:rsidRDefault="008D7E86" w:rsidP="00530ACA">
      <w:pPr>
        <w:pStyle w:val="Odstavecseseznamem"/>
        <w:numPr>
          <w:ilvl w:val="0"/>
          <w:numId w:val="2"/>
        </w:numPr>
        <w:ind w:left="810" w:hanging="450"/>
        <w:jc w:val="both"/>
        <w:rPr>
          <w:rFonts w:asciiTheme="minorHAnsi" w:hAnsiTheme="minorHAnsi"/>
          <w:sz w:val="22"/>
          <w:szCs w:val="22"/>
        </w:rPr>
      </w:pPr>
      <w:r w:rsidRPr="00C86B12">
        <w:rPr>
          <w:rFonts w:asciiTheme="minorHAnsi" w:hAnsiTheme="minorHAnsi"/>
          <w:sz w:val="22"/>
          <w:szCs w:val="22"/>
        </w:rPr>
        <w:t>exchange is not allowed to or from eLearning products and/or customer success offerings</w:t>
      </w:r>
      <w:r w:rsidR="007B07BE">
        <w:rPr>
          <w:rFonts w:asciiTheme="minorHAnsi" w:hAnsiTheme="minorHAnsi"/>
          <w:sz w:val="22"/>
          <w:szCs w:val="22"/>
        </w:rPr>
        <w:t>;</w:t>
      </w:r>
    </w:p>
    <w:p w14:paraId="04F154A5" w14:textId="77777777" w:rsidR="008D7E86" w:rsidRDefault="008D7E86" w:rsidP="00530ACA">
      <w:pPr>
        <w:pStyle w:val="Odstavecseseznamem"/>
        <w:numPr>
          <w:ilvl w:val="0"/>
          <w:numId w:val="2"/>
        </w:numPr>
        <w:ind w:left="810" w:hanging="450"/>
        <w:jc w:val="both"/>
        <w:rPr>
          <w:rFonts w:asciiTheme="minorHAnsi" w:hAnsiTheme="minorHAnsi"/>
          <w:sz w:val="22"/>
          <w:szCs w:val="22"/>
        </w:rPr>
      </w:pPr>
      <w:r w:rsidRPr="00C86B12">
        <w:rPr>
          <w:rFonts w:asciiTheme="minorHAnsi" w:hAnsiTheme="minorHAnsi"/>
          <w:sz w:val="22"/>
          <w:szCs w:val="22"/>
        </w:rPr>
        <w:t>exchange rights may not be exercised to exchange subscription licenses to or from hosted or SaaS items</w:t>
      </w:r>
      <w:r w:rsidR="007B07BE">
        <w:rPr>
          <w:rFonts w:asciiTheme="minorHAnsi" w:hAnsiTheme="minorHAnsi"/>
          <w:sz w:val="22"/>
          <w:szCs w:val="22"/>
        </w:rPr>
        <w:t>;</w:t>
      </w:r>
      <w:r w:rsidRPr="00C86B12">
        <w:rPr>
          <w:rFonts w:asciiTheme="minorHAnsi" w:hAnsiTheme="minorHAnsi"/>
          <w:sz w:val="22"/>
          <w:szCs w:val="22"/>
        </w:rPr>
        <w:t xml:space="preserve"> an</w:t>
      </w:r>
      <w:r>
        <w:rPr>
          <w:rFonts w:asciiTheme="minorHAnsi" w:hAnsiTheme="minorHAnsi"/>
          <w:sz w:val="22"/>
          <w:szCs w:val="22"/>
        </w:rPr>
        <w:t>d</w:t>
      </w:r>
    </w:p>
    <w:p w14:paraId="3948EECC" w14:textId="33209BC5" w:rsidR="008D7E86" w:rsidRDefault="008D7E86" w:rsidP="00530ACA">
      <w:pPr>
        <w:pStyle w:val="Odstavecseseznamem"/>
        <w:numPr>
          <w:ilvl w:val="0"/>
          <w:numId w:val="2"/>
        </w:numPr>
        <w:ind w:left="810" w:hanging="450"/>
        <w:jc w:val="both"/>
        <w:rPr>
          <w:rFonts w:asciiTheme="minorHAnsi" w:hAnsiTheme="minorHAnsi"/>
          <w:sz w:val="22"/>
          <w:szCs w:val="22"/>
        </w:rPr>
      </w:pPr>
      <w:r w:rsidRPr="00C86B12">
        <w:rPr>
          <w:rFonts w:asciiTheme="minorHAnsi" w:hAnsiTheme="minorHAnsi"/>
          <w:sz w:val="22"/>
          <w:szCs w:val="22"/>
        </w:rPr>
        <w:t xml:space="preserve">if exchange rights are exercised with respect to products for which PTC is providing cloud (or hosting) services for Customer, PTC will not be obligated to provide cloud/hosting services for the new products unless PTC provides cloud/hosting services for such products generally, and the fees for PTC’s cloud/hosting services may be increased by PTC depending on PTCs fees for providing cloud/hosting services for such changed products. </w:t>
      </w:r>
    </w:p>
    <w:p w14:paraId="3DFDCC12" w14:textId="77777777" w:rsidR="00F527D4" w:rsidRDefault="00F527D4" w:rsidP="00F527D4">
      <w:pPr>
        <w:jc w:val="both"/>
        <w:rPr>
          <w:rFonts w:asciiTheme="minorHAnsi" w:hAnsiTheme="minorHAnsi"/>
          <w:sz w:val="22"/>
          <w:szCs w:val="22"/>
        </w:rPr>
      </w:pPr>
    </w:p>
    <w:p w14:paraId="4C8A9EB6" w14:textId="77777777" w:rsidR="00F527D4" w:rsidRDefault="00F527D4" w:rsidP="00F527D4">
      <w:pPr>
        <w:jc w:val="both"/>
        <w:rPr>
          <w:rFonts w:asciiTheme="minorHAnsi" w:hAnsiTheme="minorHAnsi" w:cs="Arial"/>
          <w:sz w:val="22"/>
          <w:szCs w:val="22"/>
        </w:rPr>
      </w:pPr>
      <w:r w:rsidRPr="00B06DBB">
        <w:rPr>
          <w:rFonts w:asciiTheme="minorHAnsi" w:hAnsiTheme="minorHAnsi" w:cs="Arial"/>
          <w:sz w:val="22"/>
          <w:szCs w:val="22"/>
          <w:u w:val="single"/>
        </w:rPr>
        <w:t>Upgrades/Amendments</w:t>
      </w:r>
      <w:r w:rsidRPr="00B06DBB">
        <w:rPr>
          <w:rFonts w:asciiTheme="minorHAnsi" w:hAnsiTheme="minorHAnsi" w:cs="Arial"/>
          <w:sz w:val="22"/>
          <w:szCs w:val="22"/>
        </w:rPr>
        <w:t xml:space="preserve">: Where the table of Licensed Products above includes items with negative </w:t>
      </w:r>
      <w:proofErr w:type="gramStart"/>
      <w:r w:rsidRPr="00B06DBB">
        <w:rPr>
          <w:rFonts w:asciiTheme="minorHAnsi" w:hAnsiTheme="minorHAnsi" w:cs="Arial"/>
          <w:sz w:val="22"/>
          <w:szCs w:val="22"/>
        </w:rPr>
        <w:t>quantities, that</w:t>
      </w:r>
      <w:proofErr w:type="gramEnd"/>
      <w:r w:rsidRPr="00B06DBB">
        <w:rPr>
          <w:rFonts w:asciiTheme="minorHAnsi" w:hAnsiTheme="minorHAnsi" w:cs="Arial"/>
          <w:sz w:val="22"/>
          <w:szCs w:val="22"/>
        </w:rPr>
        <w:t xml:space="preserve"> signifies that such Licensed Products are being upgraded or removed from Customer’s license entitlement. In such case, Customer may no longer use such Licensed Products.</w:t>
      </w:r>
    </w:p>
    <w:p w14:paraId="7CF79397" w14:textId="77777777" w:rsidR="00F527D4" w:rsidRDefault="00F527D4" w:rsidP="00F527D4">
      <w:pPr>
        <w:jc w:val="both"/>
        <w:rPr>
          <w:rFonts w:asciiTheme="minorHAnsi" w:hAnsiTheme="minorHAnsi" w:cs="Arial"/>
          <w:sz w:val="22"/>
          <w:szCs w:val="22"/>
        </w:rPr>
      </w:pPr>
    </w:p>
    <w:p w14:paraId="40E60224" w14:textId="77777777" w:rsidR="006F2965" w:rsidRDefault="006F2965" w:rsidP="00F527D4">
      <w:pPr>
        <w:jc w:val="both"/>
        <w:rPr>
          <w:rFonts w:asciiTheme="minorHAnsi" w:hAnsiTheme="minorHAnsi" w:cs="Arial"/>
          <w:sz w:val="22"/>
          <w:szCs w:val="22"/>
        </w:rPr>
      </w:pPr>
      <w:r w:rsidRPr="006F2965">
        <w:rPr>
          <w:rFonts w:asciiTheme="minorHAnsi" w:hAnsiTheme="minorHAnsi" w:cs="Arial"/>
          <w:sz w:val="22"/>
          <w:szCs w:val="22"/>
          <w:u w:val="single"/>
        </w:rPr>
        <w:t>Overage</w:t>
      </w:r>
      <w:r w:rsidRPr="006F2965">
        <w:rPr>
          <w:rFonts w:asciiTheme="minorHAnsi" w:hAnsiTheme="minorHAnsi" w:cs="Arial"/>
          <w:sz w:val="22"/>
          <w:szCs w:val="22"/>
        </w:rPr>
        <w:t xml:space="preserve">: </w:t>
      </w:r>
      <w:r w:rsidR="00113FD8">
        <w:rPr>
          <w:rFonts w:asciiTheme="minorHAnsi" w:hAnsiTheme="minorHAnsi" w:cs="Arial"/>
          <w:sz w:val="22"/>
          <w:szCs w:val="22"/>
        </w:rPr>
        <w:t>For Cloud/SaaS services (but not including Onshape services), e</w:t>
      </w:r>
      <w:r w:rsidRPr="006F2965">
        <w:rPr>
          <w:rFonts w:asciiTheme="minorHAnsi" w:hAnsiTheme="minorHAnsi" w:cs="Arial"/>
          <w:sz w:val="22"/>
          <w:szCs w:val="22"/>
        </w:rPr>
        <w:t>ach month PTC will monitor Customer</w:t>
      </w:r>
      <w:r>
        <w:rPr>
          <w:rFonts w:asciiTheme="minorHAnsi" w:hAnsiTheme="minorHAnsi" w:cs="Arial"/>
          <w:sz w:val="22"/>
          <w:szCs w:val="22"/>
        </w:rPr>
        <w:t>’</w:t>
      </w:r>
      <w:r w:rsidRPr="006F2965">
        <w:rPr>
          <w:rFonts w:asciiTheme="minorHAnsi" w:hAnsiTheme="minorHAnsi" w:cs="Arial"/>
          <w:sz w:val="22"/>
          <w:szCs w:val="22"/>
        </w:rPr>
        <w:t xml:space="preserve">s usage, data storage and other parameters, as </w:t>
      </w:r>
      <w:r w:rsidRPr="00113FD8">
        <w:rPr>
          <w:rFonts w:ascii="Calibri" w:hAnsi="Calibri" w:cs="Calibri"/>
          <w:sz w:val="22"/>
          <w:szCs w:val="22"/>
        </w:rPr>
        <w:t>specified in the PTC Cloud and SaaS Offering Specific Provisions set forth at</w:t>
      </w:r>
      <w:r w:rsidR="00113FD8" w:rsidRPr="00113FD8">
        <w:rPr>
          <w:rFonts w:ascii="Calibri" w:hAnsi="Calibri" w:cs="Calibri"/>
          <w:sz w:val="22"/>
          <w:szCs w:val="22"/>
        </w:rPr>
        <w:t xml:space="preserve"> </w:t>
      </w:r>
      <w:hyperlink r:id="rId15" w:history="1">
        <w:r w:rsidR="00113FD8" w:rsidRPr="00113FD8">
          <w:rPr>
            <w:rStyle w:val="Hypertextovodkaz"/>
            <w:rFonts w:ascii="Calibri" w:hAnsi="Calibri" w:cs="Calibri"/>
            <w:sz w:val="22"/>
            <w:szCs w:val="22"/>
          </w:rPr>
          <w:t>https://www.ptc.com/en/documents/legal-agreements/cloud-terms</w:t>
        </w:r>
      </w:hyperlink>
      <w:r w:rsidRPr="00113FD8">
        <w:rPr>
          <w:rFonts w:ascii="Calibri" w:hAnsi="Calibri" w:cs="Calibri"/>
          <w:sz w:val="22"/>
          <w:szCs w:val="22"/>
        </w:rPr>
        <w:t>. Customer</w:t>
      </w:r>
      <w:r w:rsidRPr="006F2965">
        <w:rPr>
          <w:rFonts w:asciiTheme="minorHAnsi" w:hAnsiTheme="minorHAnsi" w:cs="Arial"/>
          <w:sz w:val="22"/>
          <w:szCs w:val="22"/>
        </w:rPr>
        <w:t xml:space="preserve"> hereby agrees to pay fees for overages. Overage fees will be invoiced and due monthly in arrears.</w:t>
      </w:r>
    </w:p>
    <w:p w14:paraId="52ECE356" w14:textId="77777777" w:rsidR="006F2965" w:rsidRDefault="006F2965" w:rsidP="00F527D4">
      <w:pPr>
        <w:jc w:val="both"/>
        <w:rPr>
          <w:rFonts w:asciiTheme="minorHAnsi" w:hAnsiTheme="minorHAnsi" w:cs="Arial"/>
          <w:sz w:val="22"/>
          <w:szCs w:val="22"/>
        </w:rPr>
      </w:pPr>
    </w:p>
    <w:p w14:paraId="64DA4649" w14:textId="77777777" w:rsidR="00F527D4" w:rsidRDefault="00F527D4" w:rsidP="00F527D4">
      <w:pPr>
        <w:jc w:val="both"/>
        <w:rPr>
          <w:rFonts w:asciiTheme="minorHAnsi" w:hAnsiTheme="minorHAnsi" w:cs="Arial"/>
          <w:sz w:val="22"/>
          <w:szCs w:val="22"/>
        </w:rPr>
      </w:pPr>
      <w:r w:rsidRPr="00AC072D">
        <w:rPr>
          <w:rFonts w:asciiTheme="minorHAnsi" w:hAnsiTheme="minorHAnsi" w:cs="Arial"/>
          <w:sz w:val="22"/>
          <w:szCs w:val="22"/>
          <w:u w:val="single"/>
        </w:rPr>
        <w:t>Forfeiture of Existing Perpetual Licenses</w:t>
      </w:r>
      <w:r w:rsidRPr="001C400D">
        <w:rPr>
          <w:rFonts w:asciiTheme="minorHAnsi" w:hAnsiTheme="minorHAnsi" w:cs="Arial"/>
          <w:sz w:val="22"/>
          <w:szCs w:val="22"/>
        </w:rPr>
        <w:t>:</w:t>
      </w:r>
      <w:r>
        <w:rPr>
          <w:rFonts w:asciiTheme="minorHAnsi" w:hAnsiTheme="minorHAnsi" w:cs="Arial"/>
          <w:sz w:val="22"/>
          <w:szCs w:val="22"/>
        </w:rPr>
        <w:t xml:space="preserve"> </w:t>
      </w:r>
      <w:r w:rsidRPr="001C400D">
        <w:rPr>
          <w:rFonts w:asciiTheme="minorHAnsi" w:hAnsiTheme="minorHAnsi" w:cs="Arial"/>
          <w:sz w:val="22"/>
          <w:szCs w:val="22"/>
        </w:rPr>
        <w:t xml:space="preserve">Customer hereby irrevocably relinquishes all rights, licenses and interests in all commercial software products previously purchased by Customer from </w:t>
      </w:r>
      <w:r>
        <w:rPr>
          <w:rFonts w:asciiTheme="minorHAnsi" w:hAnsiTheme="minorHAnsi" w:cs="Arial"/>
          <w:sz w:val="22"/>
          <w:szCs w:val="22"/>
        </w:rPr>
        <w:t>the software vendor listed below</w:t>
      </w:r>
      <w:r w:rsidRPr="001C400D">
        <w:rPr>
          <w:rFonts w:asciiTheme="minorHAnsi" w:hAnsiTheme="minorHAnsi" w:cs="Arial"/>
          <w:sz w:val="22"/>
          <w:szCs w:val="22"/>
        </w:rPr>
        <w:t xml:space="preserve"> (the “Discontinued Software”) as detailed in </w:t>
      </w:r>
      <w:r>
        <w:rPr>
          <w:rFonts w:asciiTheme="minorHAnsi" w:hAnsiTheme="minorHAnsi" w:cs="Arial"/>
          <w:sz w:val="22"/>
          <w:szCs w:val="22"/>
        </w:rPr>
        <w:t>the table below</w:t>
      </w:r>
      <w:r w:rsidRPr="001C400D">
        <w:rPr>
          <w:rFonts w:asciiTheme="minorHAnsi" w:hAnsiTheme="minorHAnsi" w:cs="Arial"/>
          <w:sz w:val="22"/>
          <w:szCs w:val="22"/>
        </w:rPr>
        <w:t>, and Customer hereby agrees to de-install and discontinue use of all such Discontinued Software.</w:t>
      </w:r>
    </w:p>
    <w:p w14:paraId="24C75BE0" w14:textId="77777777" w:rsidR="00F527D4" w:rsidRDefault="00F527D4" w:rsidP="00F527D4">
      <w:pPr>
        <w:rPr>
          <w:rFonts w:asciiTheme="minorHAnsi" w:hAnsiTheme="minorHAnsi" w:cs="Arial"/>
          <w:sz w:val="22"/>
          <w:szCs w:val="22"/>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6"/>
        <w:gridCol w:w="3442"/>
        <w:gridCol w:w="1555"/>
        <w:gridCol w:w="1281"/>
        <w:gridCol w:w="1025"/>
      </w:tblGrid>
      <w:tr w:rsidR="001E01FA" w:rsidRPr="00BE6309" w14:paraId="6D0E7CD5" w14:textId="77777777" w:rsidTr="00066B54">
        <w:trPr>
          <w:trHeight w:val="242"/>
          <w:jc w:val="center"/>
        </w:trPr>
        <w:tc>
          <w:tcPr>
            <w:tcW w:w="1289" w:type="pct"/>
            <w:tcBorders>
              <w:bottom w:val="single" w:sz="4" w:space="0" w:color="auto"/>
            </w:tcBorders>
            <w:shd w:val="pct15" w:color="auto" w:fill="auto"/>
          </w:tcPr>
          <w:p w14:paraId="0F1C75CC" w14:textId="77777777" w:rsidR="001E01FA" w:rsidRDefault="001E01FA" w:rsidP="00246A0C">
            <w:pPr>
              <w:jc w:val="center"/>
              <w:rPr>
                <w:rFonts w:ascii="Calibri" w:hAnsi="Calibri"/>
                <w:b/>
                <w:sz w:val="20"/>
                <w:szCs w:val="20"/>
              </w:rPr>
            </w:pPr>
          </w:p>
          <w:p w14:paraId="51DFC948" w14:textId="77777777" w:rsidR="001E01FA" w:rsidRDefault="001E01FA" w:rsidP="00246A0C">
            <w:pPr>
              <w:jc w:val="center"/>
              <w:rPr>
                <w:rFonts w:ascii="Calibri" w:hAnsi="Calibri"/>
                <w:b/>
                <w:sz w:val="20"/>
                <w:szCs w:val="20"/>
              </w:rPr>
            </w:pPr>
            <w:r>
              <w:rPr>
                <w:rFonts w:ascii="Calibri" w:hAnsi="Calibri"/>
                <w:b/>
                <w:sz w:val="20"/>
                <w:szCs w:val="20"/>
              </w:rPr>
              <w:t>Software Vendor</w:t>
            </w:r>
          </w:p>
          <w:p w14:paraId="1139B583" w14:textId="77777777" w:rsidR="001E01FA" w:rsidRPr="00BE6309" w:rsidRDefault="001E01FA" w:rsidP="00246A0C">
            <w:pPr>
              <w:jc w:val="center"/>
              <w:rPr>
                <w:rFonts w:ascii="Calibri" w:hAnsi="Calibri"/>
                <w:b/>
                <w:sz w:val="20"/>
                <w:szCs w:val="20"/>
              </w:rPr>
            </w:pPr>
          </w:p>
        </w:tc>
        <w:tc>
          <w:tcPr>
            <w:tcW w:w="1749" w:type="pct"/>
            <w:tcBorders>
              <w:bottom w:val="single" w:sz="4" w:space="0" w:color="auto"/>
            </w:tcBorders>
            <w:shd w:val="pct15" w:color="auto" w:fill="auto"/>
            <w:vAlign w:val="center"/>
          </w:tcPr>
          <w:p w14:paraId="6DF51AB5" w14:textId="77777777" w:rsidR="001E01FA" w:rsidRPr="00BE6309" w:rsidRDefault="001E01FA" w:rsidP="00246A0C">
            <w:pPr>
              <w:jc w:val="center"/>
              <w:rPr>
                <w:rFonts w:ascii="Calibri" w:hAnsi="Calibri"/>
                <w:b/>
                <w:sz w:val="20"/>
                <w:szCs w:val="20"/>
              </w:rPr>
            </w:pPr>
            <w:r w:rsidRPr="00BE6309">
              <w:rPr>
                <w:rFonts w:ascii="Calibri" w:hAnsi="Calibri"/>
                <w:b/>
                <w:sz w:val="20"/>
                <w:szCs w:val="20"/>
              </w:rPr>
              <w:t>Item Description</w:t>
            </w:r>
          </w:p>
        </w:tc>
        <w:tc>
          <w:tcPr>
            <w:tcW w:w="790" w:type="pct"/>
            <w:tcBorders>
              <w:bottom w:val="single" w:sz="4" w:space="0" w:color="auto"/>
            </w:tcBorders>
            <w:shd w:val="pct15" w:color="auto" w:fill="auto"/>
            <w:vAlign w:val="center"/>
          </w:tcPr>
          <w:p w14:paraId="6F0E93D4" w14:textId="77777777" w:rsidR="001E01FA" w:rsidRPr="00BE6309" w:rsidRDefault="001E01FA" w:rsidP="00246A0C">
            <w:pPr>
              <w:jc w:val="center"/>
              <w:rPr>
                <w:rFonts w:ascii="Calibri" w:hAnsi="Calibri"/>
                <w:b/>
                <w:sz w:val="20"/>
                <w:szCs w:val="20"/>
              </w:rPr>
            </w:pPr>
            <w:r>
              <w:rPr>
                <w:rFonts w:ascii="Calibri" w:hAnsi="Calibri"/>
                <w:b/>
                <w:sz w:val="20"/>
                <w:szCs w:val="20"/>
              </w:rPr>
              <w:t>Part #</w:t>
            </w:r>
          </w:p>
        </w:tc>
        <w:tc>
          <w:tcPr>
            <w:tcW w:w="651" w:type="pct"/>
            <w:tcBorders>
              <w:bottom w:val="single" w:sz="4" w:space="0" w:color="auto"/>
            </w:tcBorders>
            <w:shd w:val="pct15" w:color="auto" w:fill="auto"/>
          </w:tcPr>
          <w:p w14:paraId="1D4A1272" w14:textId="77777777" w:rsidR="001E01FA" w:rsidRDefault="001E01FA" w:rsidP="00246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sz w:val="20"/>
                <w:szCs w:val="20"/>
              </w:rPr>
            </w:pPr>
          </w:p>
          <w:p w14:paraId="3DB25E94" w14:textId="77777777" w:rsidR="001E01FA" w:rsidRDefault="001E01FA" w:rsidP="00246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sz w:val="20"/>
                <w:szCs w:val="20"/>
              </w:rPr>
            </w:pPr>
            <w:r>
              <w:rPr>
                <w:rFonts w:ascii="Calibri" w:hAnsi="Calibri"/>
                <w:b/>
                <w:sz w:val="20"/>
                <w:szCs w:val="20"/>
              </w:rPr>
              <w:t>Reference #</w:t>
            </w:r>
          </w:p>
        </w:tc>
        <w:tc>
          <w:tcPr>
            <w:tcW w:w="521" w:type="pct"/>
            <w:tcBorders>
              <w:bottom w:val="single" w:sz="4" w:space="0" w:color="auto"/>
            </w:tcBorders>
            <w:shd w:val="pct15" w:color="auto" w:fill="auto"/>
            <w:vAlign w:val="center"/>
          </w:tcPr>
          <w:p w14:paraId="7EE33252" w14:textId="77777777" w:rsidR="001E01FA" w:rsidRPr="00BE6309" w:rsidRDefault="001E01FA" w:rsidP="00246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sz w:val="20"/>
                <w:szCs w:val="20"/>
              </w:rPr>
            </w:pPr>
            <w:r>
              <w:rPr>
                <w:rFonts w:ascii="Calibri" w:hAnsi="Calibri"/>
                <w:b/>
                <w:sz w:val="20"/>
                <w:szCs w:val="20"/>
              </w:rPr>
              <w:t>Quantity</w:t>
            </w:r>
          </w:p>
        </w:tc>
      </w:tr>
      <w:tr w:rsidR="001E01FA" w:rsidRPr="00BE6309" w14:paraId="4608688D" w14:textId="77777777" w:rsidTr="00066B54">
        <w:trPr>
          <w:trHeight w:val="288"/>
          <w:jc w:val="center"/>
        </w:trPr>
        <w:tc>
          <w:tcPr>
            <w:tcW w:w="1289" w:type="pct"/>
            <w:tcBorders>
              <w:bottom w:val="single" w:sz="4" w:space="0" w:color="auto"/>
            </w:tcBorders>
          </w:tcPr>
          <w:p w14:paraId="5FD7D9C2" w14:textId="77777777" w:rsidR="001E01FA" w:rsidRPr="00BE6309" w:rsidRDefault="001E01FA" w:rsidP="00340045">
            <w:pPr>
              <w:rPr>
                <w:rFonts w:ascii="Calibri" w:hAnsi="Calibri"/>
                <w:sz w:val="20"/>
                <w:szCs w:val="20"/>
              </w:rPr>
            </w:pPr>
          </w:p>
        </w:tc>
        <w:tc>
          <w:tcPr>
            <w:tcW w:w="1749" w:type="pct"/>
            <w:tcBorders>
              <w:bottom w:val="single" w:sz="4" w:space="0" w:color="auto"/>
            </w:tcBorders>
            <w:vAlign w:val="center"/>
          </w:tcPr>
          <w:p w14:paraId="76C9D458" w14:textId="77777777" w:rsidR="001E01FA" w:rsidRPr="00BE6309" w:rsidRDefault="001E01FA" w:rsidP="00340045">
            <w:pPr>
              <w:rPr>
                <w:rFonts w:ascii="Calibri" w:hAnsi="Calibri"/>
                <w:sz w:val="20"/>
                <w:szCs w:val="20"/>
              </w:rPr>
            </w:pPr>
          </w:p>
        </w:tc>
        <w:tc>
          <w:tcPr>
            <w:tcW w:w="790" w:type="pct"/>
            <w:tcBorders>
              <w:bottom w:val="single" w:sz="4" w:space="0" w:color="auto"/>
            </w:tcBorders>
            <w:vAlign w:val="center"/>
          </w:tcPr>
          <w:p w14:paraId="37E43140" w14:textId="77777777" w:rsidR="001E01FA" w:rsidRPr="00BE6309" w:rsidRDefault="001E01FA" w:rsidP="00340045">
            <w:pPr>
              <w:rPr>
                <w:rFonts w:ascii="Calibri" w:hAnsi="Calibri"/>
                <w:sz w:val="20"/>
                <w:szCs w:val="20"/>
              </w:rPr>
            </w:pPr>
          </w:p>
        </w:tc>
        <w:tc>
          <w:tcPr>
            <w:tcW w:w="651" w:type="pct"/>
            <w:tcBorders>
              <w:bottom w:val="single" w:sz="4" w:space="0" w:color="auto"/>
            </w:tcBorders>
          </w:tcPr>
          <w:p w14:paraId="484232B3" w14:textId="77777777" w:rsidR="001E01FA" w:rsidRPr="00BE6309" w:rsidRDefault="001E01FA" w:rsidP="00340045">
            <w:pPr>
              <w:jc w:val="center"/>
              <w:rPr>
                <w:rFonts w:ascii="Calibri" w:hAnsi="Calibri"/>
                <w:sz w:val="20"/>
                <w:szCs w:val="20"/>
              </w:rPr>
            </w:pPr>
          </w:p>
        </w:tc>
        <w:tc>
          <w:tcPr>
            <w:tcW w:w="521" w:type="pct"/>
            <w:tcBorders>
              <w:bottom w:val="single" w:sz="4" w:space="0" w:color="auto"/>
            </w:tcBorders>
            <w:vAlign w:val="center"/>
          </w:tcPr>
          <w:p w14:paraId="2E9FDDB0" w14:textId="77777777" w:rsidR="001E01FA" w:rsidRPr="00BE6309" w:rsidRDefault="001E01FA" w:rsidP="00340045">
            <w:pPr>
              <w:jc w:val="center"/>
              <w:rPr>
                <w:rFonts w:ascii="Calibri" w:hAnsi="Calibri"/>
                <w:sz w:val="20"/>
                <w:szCs w:val="20"/>
              </w:rPr>
            </w:pPr>
          </w:p>
        </w:tc>
      </w:tr>
      <w:tr w:rsidR="001E01FA" w:rsidRPr="00BE6309" w14:paraId="512F3C0B" w14:textId="77777777" w:rsidTr="00066B54">
        <w:trPr>
          <w:trHeight w:val="288"/>
          <w:jc w:val="center"/>
        </w:trPr>
        <w:tc>
          <w:tcPr>
            <w:tcW w:w="1289" w:type="pct"/>
            <w:tcBorders>
              <w:bottom w:val="single" w:sz="4" w:space="0" w:color="auto"/>
            </w:tcBorders>
          </w:tcPr>
          <w:p w14:paraId="69CF2819" w14:textId="77777777" w:rsidR="001E01FA" w:rsidRPr="00BE6309" w:rsidRDefault="001E01FA" w:rsidP="00340045">
            <w:pPr>
              <w:ind w:firstLine="17"/>
              <w:rPr>
                <w:rFonts w:ascii="Calibri" w:hAnsi="Calibri"/>
                <w:sz w:val="20"/>
                <w:szCs w:val="20"/>
              </w:rPr>
            </w:pPr>
          </w:p>
        </w:tc>
        <w:tc>
          <w:tcPr>
            <w:tcW w:w="1749" w:type="pct"/>
            <w:tcBorders>
              <w:bottom w:val="single" w:sz="4" w:space="0" w:color="auto"/>
            </w:tcBorders>
            <w:vAlign w:val="center"/>
          </w:tcPr>
          <w:p w14:paraId="4B42268A" w14:textId="77777777" w:rsidR="001E01FA" w:rsidRPr="00BE6309" w:rsidRDefault="001E01FA" w:rsidP="00340045">
            <w:pPr>
              <w:ind w:firstLine="17"/>
              <w:rPr>
                <w:rFonts w:ascii="Calibri" w:hAnsi="Calibri"/>
                <w:sz w:val="20"/>
                <w:szCs w:val="20"/>
              </w:rPr>
            </w:pPr>
          </w:p>
        </w:tc>
        <w:tc>
          <w:tcPr>
            <w:tcW w:w="790" w:type="pct"/>
            <w:tcBorders>
              <w:bottom w:val="single" w:sz="4" w:space="0" w:color="auto"/>
            </w:tcBorders>
            <w:vAlign w:val="center"/>
          </w:tcPr>
          <w:p w14:paraId="43CD65B5" w14:textId="77777777" w:rsidR="001E01FA" w:rsidRPr="00BE6309" w:rsidRDefault="001E01FA" w:rsidP="00340045">
            <w:pPr>
              <w:ind w:firstLine="17"/>
              <w:rPr>
                <w:rFonts w:ascii="Calibri" w:hAnsi="Calibri"/>
                <w:sz w:val="20"/>
                <w:szCs w:val="20"/>
              </w:rPr>
            </w:pPr>
          </w:p>
        </w:tc>
        <w:tc>
          <w:tcPr>
            <w:tcW w:w="651" w:type="pct"/>
            <w:tcBorders>
              <w:bottom w:val="single" w:sz="4" w:space="0" w:color="auto"/>
            </w:tcBorders>
          </w:tcPr>
          <w:p w14:paraId="39C3A7F9" w14:textId="77777777" w:rsidR="001E01FA" w:rsidRPr="00BE6309" w:rsidRDefault="001E01FA" w:rsidP="00340045">
            <w:pPr>
              <w:jc w:val="center"/>
              <w:rPr>
                <w:rFonts w:ascii="Calibri" w:hAnsi="Calibri"/>
                <w:sz w:val="20"/>
                <w:szCs w:val="20"/>
              </w:rPr>
            </w:pPr>
          </w:p>
        </w:tc>
        <w:tc>
          <w:tcPr>
            <w:tcW w:w="521" w:type="pct"/>
            <w:tcBorders>
              <w:bottom w:val="single" w:sz="4" w:space="0" w:color="auto"/>
            </w:tcBorders>
            <w:vAlign w:val="center"/>
          </w:tcPr>
          <w:p w14:paraId="220FBF6B" w14:textId="77777777" w:rsidR="001E01FA" w:rsidRPr="00BE6309" w:rsidRDefault="001E01FA" w:rsidP="00340045">
            <w:pPr>
              <w:jc w:val="center"/>
              <w:rPr>
                <w:rFonts w:ascii="Calibri" w:hAnsi="Calibri"/>
                <w:sz w:val="20"/>
                <w:szCs w:val="20"/>
              </w:rPr>
            </w:pPr>
          </w:p>
        </w:tc>
      </w:tr>
    </w:tbl>
    <w:p w14:paraId="1C1F5979" w14:textId="77777777" w:rsidR="00F527D4" w:rsidRDefault="00F527D4" w:rsidP="00F527D4">
      <w:pPr>
        <w:pStyle w:val="Zkladntextodsazen"/>
        <w:tabs>
          <w:tab w:val="left" w:pos="540"/>
        </w:tabs>
        <w:ind w:left="0" w:firstLine="0"/>
        <w:rPr>
          <w:rFonts w:asciiTheme="minorHAnsi" w:eastAsiaTheme="minorEastAsia" w:hAnsiTheme="minorHAnsi" w:cs="Arial"/>
          <w:sz w:val="22"/>
          <w:szCs w:val="22"/>
          <w:u w:val="single"/>
        </w:rPr>
      </w:pPr>
    </w:p>
    <w:p w14:paraId="79B84AE0" w14:textId="77777777" w:rsidR="0081080F" w:rsidRPr="0081080F" w:rsidRDefault="0081080F" w:rsidP="0081080F">
      <w:pPr>
        <w:pStyle w:val="Zkladntextodsazen"/>
        <w:tabs>
          <w:tab w:val="left" w:pos="540"/>
        </w:tabs>
        <w:ind w:left="0" w:firstLine="0"/>
        <w:jc w:val="both"/>
        <w:rPr>
          <w:rFonts w:asciiTheme="minorHAnsi" w:eastAsiaTheme="minorEastAsia" w:hAnsiTheme="minorHAnsi" w:cs="Arial"/>
          <w:sz w:val="22"/>
          <w:szCs w:val="22"/>
        </w:rPr>
      </w:pPr>
      <w:r w:rsidRPr="0081080F">
        <w:rPr>
          <w:rFonts w:asciiTheme="minorHAnsi" w:eastAsiaTheme="minorEastAsia" w:hAnsiTheme="minorHAnsi" w:cs="Arial"/>
          <w:sz w:val="22"/>
          <w:szCs w:val="22"/>
          <w:u w:val="single"/>
        </w:rPr>
        <w:t>Personal Data</w:t>
      </w:r>
      <w:r w:rsidRPr="0081080F">
        <w:rPr>
          <w:rFonts w:asciiTheme="minorHAnsi" w:eastAsiaTheme="minorEastAsia" w:hAnsiTheme="minorHAnsi" w:cs="Arial"/>
          <w:sz w:val="22"/>
          <w:szCs w:val="22"/>
        </w:rPr>
        <w:t xml:space="preserve">: All personal data received, or collected by PTC or the PTC Reseller identified above in connection with the performance of its obligations will be processed in accordance with the Data Processing Terms and Conditions available at </w:t>
      </w:r>
      <w:hyperlink r:id="rId16" w:history="1">
        <w:r w:rsidRPr="0081080F">
          <w:rPr>
            <w:rStyle w:val="Hypertextovodkaz"/>
            <w:rFonts w:asciiTheme="minorHAnsi" w:eastAsiaTheme="minorEastAsia" w:hAnsiTheme="minorHAnsi" w:cs="Arial"/>
            <w:sz w:val="22"/>
            <w:szCs w:val="22"/>
          </w:rPr>
          <w:t>https://www.ptc.com/en/documents/policies</w:t>
        </w:r>
      </w:hyperlink>
      <w:r w:rsidRPr="0081080F">
        <w:rPr>
          <w:rFonts w:asciiTheme="minorHAnsi" w:eastAsiaTheme="minorEastAsia" w:hAnsiTheme="minorHAnsi" w:cs="Arial"/>
          <w:sz w:val="22"/>
          <w:szCs w:val="22"/>
        </w:rPr>
        <w:t xml:space="preserve"> and PTC’s privacy policy </w:t>
      </w:r>
      <w:hyperlink r:id="rId17" w:history="1">
        <w:r w:rsidRPr="0081080F">
          <w:rPr>
            <w:rStyle w:val="Hypertextovodkaz"/>
            <w:rFonts w:asciiTheme="minorHAnsi" w:eastAsiaTheme="minorEastAsia" w:hAnsiTheme="minorHAnsi" w:cs="Arial"/>
            <w:sz w:val="22"/>
            <w:szCs w:val="22"/>
          </w:rPr>
          <w:t>https://www.ptc.com/en/documents/policies/privacy</w:t>
        </w:r>
      </w:hyperlink>
      <w:r w:rsidRPr="0081080F">
        <w:rPr>
          <w:rFonts w:asciiTheme="minorHAnsi" w:eastAsiaTheme="minorEastAsia" w:hAnsiTheme="minorHAnsi" w:cs="Arial"/>
          <w:sz w:val="22"/>
          <w:szCs w:val="22"/>
        </w:rPr>
        <w:t>.</w:t>
      </w:r>
    </w:p>
    <w:p w14:paraId="2E1D5E00" w14:textId="77777777" w:rsidR="0081080F" w:rsidRDefault="0081080F" w:rsidP="00F527D4">
      <w:pPr>
        <w:pStyle w:val="Zkladntextodsazen"/>
        <w:tabs>
          <w:tab w:val="left" w:pos="540"/>
        </w:tabs>
        <w:ind w:left="0" w:firstLine="0"/>
        <w:rPr>
          <w:rFonts w:asciiTheme="minorHAnsi" w:eastAsiaTheme="minorEastAsia" w:hAnsiTheme="minorHAnsi" w:cs="Arial"/>
          <w:sz w:val="22"/>
          <w:szCs w:val="22"/>
          <w:u w:val="single"/>
        </w:rPr>
      </w:pPr>
    </w:p>
    <w:p w14:paraId="59804F6F" w14:textId="77777777" w:rsidR="00F527D4" w:rsidRDefault="00F527D4" w:rsidP="00066B54">
      <w:pPr>
        <w:spacing w:after="120"/>
        <w:jc w:val="both"/>
        <w:rPr>
          <w:rFonts w:ascii="Calibri" w:eastAsia="Times New Roman" w:hAnsi="Calibri" w:cs="Arial"/>
          <w:sz w:val="22"/>
          <w:szCs w:val="22"/>
        </w:rPr>
      </w:pPr>
      <w:r w:rsidRPr="00BE6309">
        <w:rPr>
          <w:rFonts w:ascii="Calibri" w:eastAsia="Times New Roman" w:hAnsi="Calibri" w:cs="Arial"/>
          <w:sz w:val="22"/>
          <w:szCs w:val="22"/>
        </w:rPr>
        <w:t xml:space="preserve">By signing below, Customer hereby orders from the PTC Reseller identified above the products and services set forth </w:t>
      </w:r>
      <w:r>
        <w:rPr>
          <w:rFonts w:ascii="Calibri" w:eastAsia="Times New Roman" w:hAnsi="Calibri" w:cs="Arial"/>
          <w:sz w:val="22"/>
          <w:szCs w:val="22"/>
        </w:rPr>
        <w:t>above</w:t>
      </w:r>
      <w:r w:rsidRPr="00BE6309">
        <w:rPr>
          <w:rFonts w:ascii="Calibri" w:eastAsia="Times New Roman" w:hAnsi="Calibri" w:cs="Arial"/>
          <w:sz w:val="22"/>
          <w:szCs w:val="22"/>
        </w:rPr>
        <w:t>.</w:t>
      </w:r>
    </w:p>
    <w:p w14:paraId="2A744CFD" w14:textId="77777777" w:rsidR="00EB5F25" w:rsidRPr="00BE6309" w:rsidRDefault="00EB5F25" w:rsidP="000E04F8">
      <w:pPr>
        <w:jc w:val="both"/>
        <w:rPr>
          <w:rFonts w:ascii="Calibri" w:eastAsia="Times New Roman" w:hAnsi="Calibri"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2"/>
        <w:gridCol w:w="5461"/>
      </w:tblGrid>
      <w:tr w:rsidR="00F527D4" w:rsidRPr="003C06BE" w14:paraId="40778AD9" w14:textId="77777777" w:rsidTr="000E04F8">
        <w:trPr>
          <w:tblCellSpacing w:w="15" w:type="dxa"/>
        </w:trPr>
        <w:tc>
          <w:tcPr>
            <w:tcW w:w="0" w:type="auto"/>
            <w:vAlign w:val="center"/>
            <w:hideMark/>
          </w:tcPr>
          <w:p w14:paraId="4ABA3C75" w14:textId="77777777" w:rsidR="00F527D4" w:rsidRDefault="00F527D4" w:rsidP="00CF3173">
            <w:pPr>
              <w:spacing w:before="120"/>
              <w:rPr>
                <w:rFonts w:ascii="Calibri" w:eastAsia="Times New Roman" w:hAnsi="Calibri" w:cs="Arial"/>
                <w:sz w:val="22"/>
                <w:szCs w:val="22"/>
              </w:rPr>
            </w:pPr>
            <w:r w:rsidRPr="00BE6309">
              <w:rPr>
                <w:rFonts w:ascii="Calibri" w:eastAsia="Times New Roman" w:hAnsi="Calibri" w:cs="Arial"/>
                <w:sz w:val="22"/>
                <w:szCs w:val="22"/>
              </w:rPr>
              <w:t xml:space="preserve">Name: </w:t>
            </w:r>
          </w:p>
          <w:p w14:paraId="65AE3755" w14:textId="77777777" w:rsidR="00EB5F25" w:rsidRPr="00BE6309" w:rsidRDefault="00EB5F25" w:rsidP="00CF3173">
            <w:pPr>
              <w:spacing w:after="120"/>
              <w:rPr>
                <w:rFonts w:ascii="Calibri" w:eastAsia="Times New Roman" w:hAnsi="Calibri"/>
                <w:sz w:val="22"/>
                <w:szCs w:val="22"/>
              </w:rPr>
            </w:pPr>
          </w:p>
        </w:tc>
        <w:tc>
          <w:tcPr>
            <w:tcW w:w="4454" w:type="dxa"/>
            <w:vAlign w:val="center"/>
            <w:hideMark/>
          </w:tcPr>
          <w:p w14:paraId="678DA81F" w14:textId="3B72E949" w:rsidR="00F527D4" w:rsidRPr="00BE6309" w:rsidRDefault="00F527D4" w:rsidP="00051F6A">
            <w:pPr>
              <w:spacing w:before="120" w:after="120"/>
              <w:rPr>
                <w:rFonts w:ascii="Calibri" w:eastAsia="Times New Roman" w:hAnsi="Calibri"/>
                <w:sz w:val="22"/>
                <w:szCs w:val="22"/>
              </w:rPr>
            </w:pPr>
            <w:r w:rsidRPr="00BE6309">
              <w:rPr>
                <w:rFonts w:ascii="Calibri" w:eastAsia="Times New Roman" w:hAnsi="Calibri"/>
                <w:sz w:val="22"/>
                <w:szCs w:val="22"/>
              </w:rPr>
              <w:t>_</w:t>
            </w:r>
            <w:r w:rsidR="005B15EE">
              <w:rPr>
                <w:rFonts w:ascii="Calibri" w:eastAsia="Times New Roman" w:hAnsi="Calibri"/>
                <w:sz w:val="22"/>
                <w:szCs w:val="22"/>
              </w:rPr>
              <w:t>16.02.2023</w:t>
            </w:r>
            <w:bookmarkStart w:id="1" w:name="_GoBack"/>
            <w:bookmarkEnd w:id="1"/>
            <w:r w:rsidRPr="00BE6309">
              <w:rPr>
                <w:rFonts w:ascii="Calibri" w:eastAsia="Times New Roman" w:hAnsi="Calibri"/>
                <w:sz w:val="22"/>
                <w:szCs w:val="22"/>
              </w:rPr>
              <w:t xml:space="preserve">_______________________________________ </w:t>
            </w:r>
            <w:r w:rsidR="000E04F8">
              <w:rPr>
                <w:rFonts w:ascii="Calibri" w:eastAsia="Times New Roman" w:hAnsi="Calibri" w:cs="Arial"/>
                <w:sz w:val="22"/>
                <w:szCs w:val="22"/>
              </w:rPr>
              <w:t xml:space="preserve">doc. </w:t>
            </w:r>
            <w:r w:rsidR="00051F6A">
              <w:rPr>
                <w:rFonts w:ascii="Calibri" w:eastAsia="Times New Roman" w:hAnsi="Calibri" w:cs="Arial"/>
                <w:sz w:val="22"/>
                <w:szCs w:val="22"/>
              </w:rPr>
              <w:t>Ing. Jaromír Moravec, Ph.D.</w:t>
            </w:r>
            <w:r w:rsidRPr="00BE6309">
              <w:rPr>
                <w:rFonts w:ascii="Calibri" w:eastAsia="Times New Roman" w:hAnsi="Calibri" w:cs="Arial"/>
                <w:sz w:val="22"/>
                <w:szCs w:val="22"/>
              </w:rPr>
              <w:t xml:space="preserve"> </w:t>
            </w:r>
          </w:p>
        </w:tc>
      </w:tr>
      <w:tr w:rsidR="00F527D4" w:rsidRPr="003C06BE" w14:paraId="3164D93F" w14:textId="77777777" w:rsidTr="000E04F8">
        <w:trPr>
          <w:tblCellSpacing w:w="15" w:type="dxa"/>
        </w:trPr>
        <w:tc>
          <w:tcPr>
            <w:tcW w:w="0" w:type="auto"/>
            <w:vAlign w:val="center"/>
            <w:hideMark/>
          </w:tcPr>
          <w:p w14:paraId="45167BA7" w14:textId="77777777" w:rsidR="00F527D4" w:rsidRPr="00BE6309" w:rsidRDefault="00F527D4" w:rsidP="00EB5F25">
            <w:pPr>
              <w:spacing w:before="120" w:after="120"/>
              <w:rPr>
                <w:rFonts w:ascii="Calibri" w:eastAsia="Times New Roman" w:hAnsi="Calibri"/>
                <w:sz w:val="22"/>
                <w:szCs w:val="22"/>
              </w:rPr>
            </w:pPr>
            <w:r w:rsidRPr="00BE6309">
              <w:rPr>
                <w:rFonts w:ascii="Calibri" w:eastAsia="Times New Roman" w:hAnsi="Calibri" w:cs="Arial"/>
                <w:sz w:val="22"/>
                <w:szCs w:val="22"/>
              </w:rPr>
              <w:t>Position / Title:</w:t>
            </w:r>
          </w:p>
        </w:tc>
        <w:tc>
          <w:tcPr>
            <w:tcW w:w="4454" w:type="dxa"/>
            <w:vAlign w:val="center"/>
            <w:hideMark/>
          </w:tcPr>
          <w:p w14:paraId="0A9280D3" w14:textId="760594BF" w:rsidR="00F527D4" w:rsidRPr="00BE6309" w:rsidRDefault="00F527D4" w:rsidP="00051F6A">
            <w:pPr>
              <w:spacing w:before="120" w:after="120"/>
              <w:rPr>
                <w:rFonts w:ascii="Calibri" w:eastAsia="Times New Roman" w:hAnsi="Calibri"/>
                <w:sz w:val="22"/>
                <w:szCs w:val="22"/>
              </w:rPr>
            </w:pPr>
            <w:r w:rsidRPr="00BE6309">
              <w:rPr>
                <w:rFonts w:ascii="Calibri" w:eastAsia="Times New Roman" w:hAnsi="Calibri"/>
                <w:sz w:val="22"/>
                <w:szCs w:val="22"/>
              </w:rPr>
              <w:t>_</w:t>
            </w:r>
            <w:r w:rsidR="00051F6A" w:rsidRPr="00051F6A">
              <w:rPr>
                <w:rFonts w:ascii="Calibri" w:eastAsia="Times New Roman" w:hAnsi="Calibri"/>
                <w:sz w:val="22"/>
                <w:szCs w:val="22"/>
                <w:u w:val="single"/>
              </w:rPr>
              <w:t>Dean of the Faculty of Mechanical Engneering</w:t>
            </w:r>
            <w:r w:rsidRPr="00BE6309">
              <w:rPr>
                <w:rFonts w:ascii="Calibri" w:eastAsia="Times New Roman" w:hAnsi="Calibri"/>
                <w:sz w:val="22"/>
                <w:szCs w:val="22"/>
              </w:rPr>
              <w:t xml:space="preserve">_ </w:t>
            </w:r>
          </w:p>
        </w:tc>
      </w:tr>
      <w:tr w:rsidR="00F527D4" w:rsidRPr="003C06BE" w14:paraId="07D3E183" w14:textId="77777777" w:rsidTr="000E04F8">
        <w:trPr>
          <w:tblCellSpacing w:w="15" w:type="dxa"/>
        </w:trPr>
        <w:tc>
          <w:tcPr>
            <w:tcW w:w="0" w:type="auto"/>
            <w:vAlign w:val="center"/>
            <w:hideMark/>
          </w:tcPr>
          <w:p w14:paraId="04EF2161" w14:textId="77777777" w:rsidR="00F527D4" w:rsidRPr="00BE6309" w:rsidRDefault="00F527D4" w:rsidP="00EB5F25">
            <w:pPr>
              <w:spacing w:before="120" w:after="120"/>
              <w:rPr>
                <w:rFonts w:ascii="Calibri" w:eastAsia="Times New Roman" w:hAnsi="Calibri"/>
                <w:sz w:val="22"/>
                <w:szCs w:val="22"/>
              </w:rPr>
            </w:pPr>
            <w:r w:rsidRPr="00BE6309">
              <w:rPr>
                <w:rFonts w:ascii="Calibri" w:eastAsia="Times New Roman" w:hAnsi="Calibri" w:cs="Arial"/>
                <w:sz w:val="22"/>
                <w:szCs w:val="22"/>
              </w:rPr>
              <w:t xml:space="preserve">Date: </w:t>
            </w:r>
          </w:p>
        </w:tc>
        <w:tc>
          <w:tcPr>
            <w:tcW w:w="4454" w:type="dxa"/>
            <w:vAlign w:val="center"/>
            <w:hideMark/>
          </w:tcPr>
          <w:p w14:paraId="64E03165" w14:textId="77777777" w:rsidR="00F527D4" w:rsidRPr="00BE6309" w:rsidRDefault="00F527D4" w:rsidP="00EB5F25">
            <w:pPr>
              <w:spacing w:before="120" w:after="120"/>
              <w:rPr>
                <w:rFonts w:ascii="Calibri" w:eastAsia="Times New Roman" w:hAnsi="Calibri"/>
                <w:sz w:val="22"/>
                <w:szCs w:val="22"/>
              </w:rPr>
            </w:pPr>
            <w:r w:rsidRPr="00BE6309">
              <w:rPr>
                <w:rFonts w:ascii="Calibri" w:eastAsia="Times New Roman" w:hAnsi="Calibri"/>
                <w:sz w:val="22"/>
                <w:szCs w:val="22"/>
              </w:rPr>
              <w:t xml:space="preserve">________________________________________ </w:t>
            </w:r>
          </w:p>
        </w:tc>
      </w:tr>
    </w:tbl>
    <w:p w14:paraId="667F0EB1" w14:textId="77777777" w:rsidR="00F527D4" w:rsidRPr="003C06BE" w:rsidRDefault="00F527D4" w:rsidP="00F527D4">
      <w:pPr>
        <w:rPr>
          <w:rFonts w:eastAsia="Times New Roman"/>
        </w:rPr>
      </w:pPr>
    </w:p>
    <w:sectPr w:rsidR="00F527D4" w:rsidRPr="003C06BE" w:rsidSect="0081080F">
      <w:headerReference w:type="even" r:id="rId18"/>
      <w:headerReference w:type="default" r:id="rId19"/>
      <w:footerReference w:type="even" r:id="rId20"/>
      <w:footerReference w:type="default" r:id="rId21"/>
      <w:pgSz w:w="11906" w:h="16838" w:code="9"/>
      <w:pgMar w:top="862" w:right="1009" w:bottom="862" w:left="1009"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0F0B4" w14:textId="77777777" w:rsidR="0091256F" w:rsidRDefault="0091256F">
      <w:pPr>
        <w:rPr>
          <w:rFonts w:eastAsia="Times New Roman"/>
        </w:rPr>
      </w:pPr>
      <w:r>
        <w:rPr>
          <w:rFonts w:eastAsia="Times New Roman"/>
        </w:rPr>
        <w:pict w14:anchorId="11FDBBDC">
          <v:rect id="_x0000_i102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91256F" w14:paraId="50FA8D2F" w14:textId="77777777">
        <w:trPr>
          <w:tblCellSpacing w:w="15" w:type="dxa"/>
        </w:trPr>
        <w:tc>
          <w:tcPr>
            <w:tcW w:w="5000" w:type="pct"/>
            <w:vAlign w:val="center"/>
            <w:hideMark/>
          </w:tcPr>
          <w:p w14:paraId="447ED693" w14:textId="77777777" w:rsidR="0091256F" w:rsidRDefault="0091256F">
            <w:pPr>
              <w:rPr>
                <w:rFonts w:eastAsia="Times New Roman"/>
              </w:rPr>
            </w:pPr>
            <w:r>
              <w:rPr>
                <w:rFonts w:eastAsia="Times New Roman"/>
                <w:noProof/>
                <w:lang w:val="cs-CZ" w:eastAsia="cs-CZ"/>
              </w:rPr>
              <w:drawing>
                <wp:inline distT="0" distB="0" distL="0" distR="0" wp14:anchorId="2724AAE8" wp14:editId="44BD46F2">
                  <wp:extent cx="304800" cy="304800"/>
                  <wp:effectExtent l="0" t="0" r="0" b="0"/>
                  <wp:docPr id="11" name="Picture 11" descr="https://c.cs11.visual.force.com/servlet/servlet.ImageServer?id=015F0000001mFy7IAE&amp;oid=00DZ00000007C4P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cs11.visual.force.com/servlet/servlet.ImageServer?id=015F0000001mFy7IAE&amp;oid=00DZ00000007C4PMA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37071E5D" w14:textId="77777777" w:rsidR="0091256F" w:rsidRDefault="0091256F"/>
  </w:endnote>
  <w:endnote w:type="continuationSeparator" w:id="0">
    <w:p w14:paraId="3431ECF4" w14:textId="77777777" w:rsidR="0091256F" w:rsidRDefault="0091256F">
      <w:pPr>
        <w:rPr>
          <w:rFonts w:eastAsia="Times New Roman"/>
        </w:rPr>
      </w:pPr>
      <w:r>
        <w:rPr>
          <w:rFonts w:eastAsia="Times New Roman"/>
        </w:rPr>
        <w:pict w14:anchorId="451B36B2">
          <v:rect id="_x0000_i102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91256F" w14:paraId="38E19506" w14:textId="77777777">
        <w:trPr>
          <w:tblCellSpacing w:w="15" w:type="dxa"/>
        </w:trPr>
        <w:tc>
          <w:tcPr>
            <w:tcW w:w="5000" w:type="pct"/>
            <w:vAlign w:val="center"/>
            <w:hideMark/>
          </w:tcPr>
          <w:p w14:paraId="7A5C1013" w14:textId="77777777" w:rsidR="0091256F" w:rsidRDefault="0091256F">
            <w:pPr>
              <w:rPr>
                <w:rFonts w:eastAsia="Times New Roman"/>
              </w:rPr>
            </w:pPr>
            <w:r>
              <w:rPr>
                <w:rFonts w:eastAsia="Times New Roman"/>
                <w:noProof/>
                <w:lang w:val="cs-CZ" w:eastAsia="cs-CZ"/>
              </w:rPr>
              <w:drawing>
                <wp:inline distT="0" distB="0" distL="0" distR="0" wp14:anchorId="594C473F" wp14:editId="5E5614AD">
                  <wp:extent cx="304800" cy="304800"/>
                  <wp:effectExtent l="0" t="0" r="0" b="0"/>
                  <wp:docPr id="13" name="Picture 13" descr="https://c.cs11.visual.force.com/servlet/servlet.ImageServer?id=015F0000001mFy7IAE&amp;oid=00DZ00000007C4P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cs11.visual.force.com/servlet/servlet.ImageServer?id=015F0000001mFy7IAE&amp;oid=00DZ00000007C4PMA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411EE537" w14:textId="77777777" w:rsidR="0091256F" w:rsidRDefault="0091256F"/>
  </w:endnote>
  <w:endnote w:type="continuationNotice" w:id="1">
    <w:p w14:paraId="45622372" w14:textId="77777777" w:rsidR="0091256F" w:rsidRDefault="0091256F">
      <w:pPr>
        <w:rPr>
          <w:rFonts w:eastAsia="Times New Roman"/>
        </w:rPr>
      </w:pPr>
      <w:r>
        <w:rPr>
          <w:rFonts w:eastAsia="Times New Roman"/>
        </w:rPr>
        <w:pict w14:anchorId="0E21FECA">
          <v:rect id="_x0000_i103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91256F" w14:paraId="6ECE1A62" w14:textId="77777777">
        <w:trPr>
          <w:tblCellSpacing w:w="15" w:type="dxa"/>
        </w:trPr>
        <w:tc>
          <w:tcPr>
            <w:tcW w:w="5000" w:type="pct"/>
            <w:vAlign w:val="center"/>
            <w:hideMark/>
          </w:tcPr>
          <w:p w14:paraId="60F69564" w14:textId="77777777" w:rsidR="0091256F" w:rsidRDefault="0091256F">
            <w:pPr>
              <w:rPr>
                <w:rFonts w:eastAsia="Times New Roman"/>
              </w:rPr>
            </w:pPr>
            <w:r>
              <w:rPr>
                <w:rFonts w:eastAsia="Times New Roman"/>
                <w:noProof/>
                <w:lang w:val="cs-CZ" w:eastAsia="cs-CZ"/>
              </w:rPr>
              <w:drawing>
                <wp:inline distT="0" distB="0" distL="0" distR="0" wp14:anchorId="1A61C540" wp14:editId="33D8E6D1">
                  <wp:extent cx="304800" cy="304800"/>
                  <wp:effectExtent l="0" t="0" r="0" b="0"/>
                  <wp:docPr id="15" name="Picture 15" descr="https://c.cs11.visual.force.com/servlet/servlet.ImageServer?id=015F0000001mFy7IAE&amp;oid=00DZ00000007C4P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cs11.visual.force.com/servlet/servlet.ImageServer?id=015F0000001mFy7IAE&amp;oid=00DZ00000007C4PMA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73D70182" w14:textId="77777777" w:rsidR="0091256F" w:rsidRDefault="00912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D301B" w14:textId="77777777" w:rsidR="00C47671" w:rsidRDefault="0091256F">
    <w:pPr>
      <w:rPr>
        <w:rFonts w:eastAsia="Times New Roman"/>
      </w:rPr>
    </w:pPr>
    <w:r>
      <w:rPr>
        <w:rFonts w:eastAsia="Times New Roman"/>
      </w:rPr>
      <w:pict w14:anchorId="4C0AB5CE">
        <v:rect id="_x0000_i1032"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C47671" w14:paraId="0E7221C3" w14:textId="77777777">
      <w:trPr>
        <w:tblCellSpacing w:w="15" w:type="dxa"/>
      </w:trPr>
      <w:tc>
        <w:tcPr>
          <w:tcW w:w="5000" w:type="pct"/>
          <w:vAlign w:val="center"/>
          <w:hideMark/>
        </w:tcPr>
        <w:p w14:paraId="687292AF" w14:textId="77777777" w:rsidR="00C47671" w:rsidRDefault="00C47671">
          <w:pPr>
            <w:rPr>
              <w:rFonts w:eastAsia="Times New Roman"/>
            </w:rPr>
          </w:pPr>
          <w:r>
            <w:rPr>
              <w:rFonts w:eastAsia="Times New Roman"/>
              <w:noProof/>
              <w:lang w:val="cs-CZ" w:eastAsia="cs-CZ"/>
            </w:rPr>
            <w:drawing>
              <wp:inline distT="0" distB="0" distL="0" distR="0" wp14:anchorId="32A02843" wp14:editId="453559E5">
                <wp:extent cx="304800" cy="304800"/>
                <wp:effectExtent l="0" t="0" r="0" b="0"/>
                <wp:docPr id="2" name="Picture 2" descr="https://c.cs11.visual.force.com/servlet/servlet.ImageServer?id=015F0000001mFy7IAE&amp;oid=00DZ00000007C4P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cs11.visual.force.com/servlet/servlet.ImageServer?id=015F0000001mFy7IAE&amp;oid=00DZ00000007C4PMA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EE4C2" w14:textId="2052FCB5" w:rsidR="00ED52D3" w:rsidRPr="00ED52D3" w:rsidRDefault="0081080F" w:rsidP="0081080F">
    <w:pPr>
      <w:pStyle w:val="Zpat"/>
      <w:tabs>
        <w:tab w:val="center" w:pos="5103"/>
        <w:tab w:val="right" w:pos="9890"/>
      </w:tabs>
      <w:spacing w:before="0" w:beforeAutospacing="0" w:after="0" w:afterAutospacing="0"/>
      <w:rPr>
        <w:rFonts w:ascii="Calibri" w:hAnsi="Calibri"/>
        <w:sz w:val="22"/>
        <w:szCs w:val="22"/>
        <w:lang w:val="fr-FR"/>
      </w:rPr>
    </w:pPr>
    <w:r>
      <w:rPr>
        <w:rFonts w:ascii="Calibri" w:hAnsi="Calibri"/>
        <w:sz w:val="22"/>
        <w:szCs w:val="22"/>
        <w:lang w:val="fr-FR"/>
      </w:rPr>
      <w:tab/>
      <w:t xml:space="preserve">Page </w:t>
    </w:r>
    <w:r>
      <w:rPr>
        <w:rFonts w:ascii="Calibri" w:hAnsi="Calibri"/>
        <w:sz w:val="22"/>
        <w:szCs w:val="22"/>
        <w:lang w:val="fr-FR"/>
      </w:rPr>
      <w:fldChar w:fldCharType="begin"/>
    </w:r>
    <w:r>
      <w:rPr>
        <w:rFonts w:ascii="Calibri" w:hAnsi="Calibri"/>
        <w:sz w:val="22"/>
        <w:szCs w:val="22"/>
        <w:lang w:val="fr-FR"/>
      </w:rPr>
      <w:instrText xml:space="preserve"> PAGE   \* MERGEFORMAT </w:instrText>
    </w:r>
    <w:r>
      <w:rPr>
        <w:rFonts w:ascii="Calibri" w:hAnsi="Calibri"/>
        <w:sz w:val="22"/>
        <w:szCs w:val="22"/>
        <w:lang w:val="fr-FR"/>
      </w:rPr>
      <w:fldChar w:fldCharType="separate"/>
    </w:r>
    <w:r w:rsidR="005B15EE">
      <w:rPr>
        <w:rFonts w:ascii="Calibri" w:hAnsi="Calibri"/>
        <w:noProof/>
        <w:sz w:val="22"/>
        <w:szCs w:val="22"/>
        <w:lang w:val="fr-FR"/>
      </w:rPr>
      <w:t>3</w:t>
    </w:r>
    <w:r>
      <w:rPr>
        <w:rFonts w:ascii="Calibri" w:hAnsi="Calibri"/>
        <w:sz w:val="22"/>
        <w:szCs w:val="22"/>
        <w:lang w:val="fr-FR"/>
      </w:rPr>
      <w:fldChar w:fldCharType="end"/>
    </w:r>
    <w:r>
      <w:rPr>
        <w:rFonts w:ascii="Calibri" w:hAnsi="Calibri"/>
        <w:sz w:val="22"/>
        <w:szCs w:val="22"/>
        <w:lang w:val="fr-FR"/>
      </w:rPr>
      <w:t xml:space="preserve"> / </w:t>
    </w:r>
    <w:r>
      <w:rPr>
        <w:rFonts w:ascii="Calibri" w:hAnsi="Calibri"/>
        <w:sz w:val="22"/>
        <w:szCs w:val="22"/>
        <w:lang w:val="fr-FR"/>
      </w:rPr>
      <w:fldChar w:fldCharType="begin"/>
    </w:r>
    <w:r>
      <w:rPr>
        <w:rFonts w:ascii="Calibri" w:hAnsi="Calibri"/>
        <w:sz w:val="22"/>
        <w:szCs w:val="22"/>
        <w:lang w:val="fr-FR"/>
      </w:rPr>
      <w:instrText xml:space="preserve"> NUMPAGES   \* MERGEFORMAT </w:instrText>
    </w:r>
    <w:r>
      <w:rPr>
        <w:rFonts w:ascii="Calibri" w:hAnsi="Calibri"/>
        <w:sz w:val="22"/>
        <w:szCs w:val="22"/>
        <w:lang w:val="fr-FR"/>
      </w:rPr>
      <w:fldChar w:fldCharType="separate"/>
    </w:r>
    <w:r w:rsidR="005B15EE">
      <w:rPr>
        <w:rFonts w:ascii="Calibri" w:hAnsi="Calibri"/>
        <w:noProof/>
        <w:sz w:val="22"/>
        <w:szCs w:val="22"/>
        <w:lang w:val="fr-FR"/>
      </w:rPr>
      <w:t>3</w:t>
    </w:r>
    <w:r>
      <w:rPr>
        <w:rFonts w:ascii="Calibri" w:hAnsi="Calibri"/>
        <w:sz w:val="22"/>
        <w:szCs w:val="22"/>
        <w:lang w:val="fr-FR"/>
      </w:rPr>
      <w:fldChar w:fldCharType="end"/>
    </w:r>
    <w:r>
      <w:rPr>
        <w:rFonts w:ascii="Calibri" w:hAnsi="Calibri"/>
        <w:sz w:val="22"/>
        <w:szCs w:val="22"/>
        <w:lang w:val="fr-FR"/>
      </w:rPr>
      <w:tab/>
    </w:r>
    <w:r w:rsidR="00ED52D3" w:rsidRPr="00ED52D3">
      <w:rPr>
        <w:rFonts w:ascii="Calibri" w:hAnsi="Calibri"/>
        <w:sz w:val="22"/>
        <w:szCs w:val="22"/>
        <w:lang w:val="fr-FR"/>
      </w:rPr>
      <w:t xml:space="preserve">EN </w:t>
    </w:r>
    <w:r w:rsidR="00E7184F">
      <w:rPr>
        <w:rFonts w:ascii="Calibri" w:hAnsi="Calibri"/>
        <w:sz w:val="22"/>
        <w:szCs w:val="22"/>
        <w:lang w:val="fr-FR"/>
      </w:rPr>
      <w:t>–</w:t>
    </w:r>
    <w:r w:rsidR="00ED52D3" w:rsidRPr="00ED52D3">
      <w:rPr>
        <w:rFonts w:ascii="Calibri" w:hAnsi="Calibri"/>
        <w:sz w:val="22"/>
        <w:szCs w:val="22"/>
        <w:lang w:val="fr-FR"/>
      </w:rPr>
      <w:t xml:space="preserve"> </w:t>
    </w:r>
    <w:r w:rsidR="00E7184F">
      <w:rPr>
        <w:rFonts w:ascii="Calibri" w:hAnsi="Calibri"/>
        <w:sz w:val="22"/>
        <w:szCs w:val="22"/>
        <w:lang w:val="fr-FR"/>
      </w:rPr>
      <w:t>November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774F3" w14:textId="77777777" w:rsidR="0091256F" w:rsidRDefault="0091256F">
      <w:pPr>
        <w:rPr>
          <w:rFonts w:eastAsia="Times New Roman"/>
        </w:rPr>
      </w:pPr>
      <w:r>
        <w:rPr>
          <w:rFonts w:eastAsia="Times New Roman"/>
        </w:rPr>
        <w:pict w14:anchorId="1AF47AE6">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91256F" w14:paraId="74B46867" w14:textId="77777777">
        <w:trPr>
          <w:tblCellSpacing w:w="15" w:type="dxa"/>
        </w:trPr>
        <w:tc>
          <w:tcPr>
            <w:tcW w:w="5000" w:type="pct"/>
            <w:vAlign w:val="center"/>
            <w:hideMark/>
          </w:tcPr>
          <w:p w14:paraId="54DE717B" w14:textId="77777777" w:rsidR="0091256F" w:rsidRDefault="0091256F">
            <w:pPr>
              <w:rPr>
                <w:rFonts w:eastAsia="Times New Roman"/>
              </w:rPr>
            </w:pPr>
            <w:r>
              <w:rPr>
                <w:rFonts w:eastAsia="Times New Roman"/>
                <w:noProof/>
                <w:lang w:val="cs-CZ" w:eastAsia="cs-CZ"/>
              </w:rPr>
              <w:drawing>
                <wp:inline distT="0" distB="0" distL="0" distR="0" wp14:anchorId="14D9DD89" wp14:editId="05148A52">
                  <wp:extent cx="304800" cy="304800"/>
                  <wp:effectExtent l="0" t="0" r="0" b="0"/>
                  <wp:docPr id="5" name="Picture 5" descr="https://c.cs11.visual.force.com/servlet/servlet.ImageServer?id=015F0000001mFy7IAE&amp;oid=00DZ00000007C4P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cs11.visual.force.com/servlet/servlet.ImageServer?id=015F0000001mFy7IAE&amp;oid=00DZ00000007C4PMA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481626C3" w14:textId="77777777" w:rsidR="0091256F" w:rsidRDefault="0091256F"/>
  </w:footnote>
  <w:footnote w:type="continuationSeparator" w:id="0">
    <w:p w14:paraId="42DB667C" w14:textId="77777777" w:rsidR="0091256F" w:rsidRDefault="0091256F">
      <w:pPr>
        <w:rPr>
          <w:rFonts w:eastAsia="Times New Roman"/>
        </w:rPr>
      </w:pPr>
      <w:r>
        <w:rPr>
          <w:rFonts w:eastAsia="Times New Roman"/>
        </w:rPr>
        <w:pict w14:anchorId="78FEAE18">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91256F" w14:paraId="2F8DD1A9" w14:textId="77777777">
        <w:trPr>
          <w:tblCellSpacing w:w="15" w:type="dxa"/>
        </w:trPr>
        <w:tc>
          <w:tcPr>
            <w:tcW w:w="5000" w:type="pct"/>
            <w:vAlign w:val="center"/>
            <w:hideMark/>
          </w:tcPr>
          <w:p w14:paraId="75F76941" w14:textId="77777777" w:rsidR="0091256F" w:rsidRDefault="0091256F">
            <w:pPr>
              <w:rPr>
                <w:rFonts w:eastAsia="Times New Roman"/>
              </w:rPr>
            </w:pPr>
            <w:r>
              <w:rPr>
                <w:rFonts w:eastAsia="Times New Roman"/>
                <w:noProof/>
                <w:lang w:val="cs-CZ" w:eastAsia="cs-CZ"/>
              </w:rPr>
              <w:drawing>
                <wp:inline distT="0" distB="0" distL="0" distR="0" wp14:anchorId="16A23703" wp14:editId="6825333F">
                  <wp:extent cx="304800" cy="304800"/>
                  <wp:effectExtent l="0" t="0" r="0" b="0"/>
                  <wp:docPr id="7" name="Picture 7" descr="https://c.cs11.visual.force.com/servlet/servlet.ImageServer?id=015F0000001mFy7IAE&amp;oid=00DZ00000007C4P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cs11.visual.force.com/servlet/servlet.ImageServer?id=015F0000001mFy7IAE&amp;oid=00DZ00000007C4PMA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6EB0FB36" w14:textId="77777777" w:rsidR="0091256F" w:rsidRDefault="0091256F"/>
  </w:footnote>
  <w:footnote w:type="continuationNotice" w:id="1">
    <w:p w14:paraId="0DDC92EC" w14:textId="77777777" w:rsidR="0091256F" w:rsidRDefault="0091256F">
      <w:pPr>
        <w:rPr>
          <w:rFonts w:eastAsia="Times New Roman"/>
        </w:rPr>
      </w:pPr>
      <w:r>
        <w:rPr>
          <w:rFonts w:eastAsia="Times New Roman"/>
        </w:rPr>
        <w:pict w14:anchorId="1ED0A0CE">
          <v:rect id="_x0000_i102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91256F" w14:paraId="460F7808" w14:textId="77777777">
        <w:trPr>
          <w:tblCellSpacing w:w="15" w:type="dxa"/>
        </w:trPr>
        <w:tc>
          <w:tcPr>
            <w:tcW w:w="5000" w:type="pct"/>
            <w:vAlign w:val="center"/>
            <w:hideMark/>
          </w:tcPr>
          <w:p w14:paraId="61FD1B5C" w14:textId="77777777" w:rsidR="0091256F" w:rsidRDefault="0091256F">
            <w:pPr>
              <w:rPr>
                <w:rFonts w:eastAsia="Times New Roman"/>
              </w:rPr>
            </w:pPr>
            <w:r>
              <w:rPr>
                <w:rFonts w:eastAsia="Times New Roman"/>
                <w:noProof/>
                <w:lang w:val="cs-CZ" w:eastAsia="cs-CZ"/>
              </w:rPr>
              <w:drawing>
                <wp:inline distT="0" distB="0" distL="0" distR="0" wp14:anchorId="797B940F" wp14:editId="14EBEE86">
                  <wp:extent cx="304800" cy="304800"/>
                  <wp:effectExtent l="0" t="0" r="0" b="0"/>
                  <wp:docPr id="9" name="Picture 9" descr="https://c.cs11.visual.force.com/servlet/servlet.ImageServer?id=015F0000001mFy7IAE&amp;oid=00DZ00000007C4P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cs11.visual.force.com/servlet/servlet.ImageServer?id=015F0000001mFy7IAE&amp;oid=00DZ00000007C4PMA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5A7C9C0D" w14:textId="77777777" w:rsidR="0091256F" w:rsidRDefault="009125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361C4" w14:textId="77777777" w:rsidR="00C47671" w:rsidRDefault="0091256F">
    <w:pPr>
      <w:rPr>
        <w:rFonts w:eastAsia="Times New Roman"/>
      </w:rPr>
    </w:pPr>
    <w:r>
      <w:rPr>
        <w:rFonts w:eastAsia="Times New Roman"/>
      </w:rPr>
      <w:pict w14:anchorId="5C315A94">
        <v:rect id="_x0000_i1031"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C47671" w14:paraId="3B170158" w14:textId="77777777">
      <w:trPr>
        <w:tblCellSpacing w:w="15" w:type="dxa"/>
      </w:trPr>
      <w:tc>
        <w:tcPr>
          <w:tcW w:w="5000" w:type="pct"/>
          <w:vAlign w:val="center"/>
          <w:hideMark/>
        </w:tcPr>
        <w:p w14:paraId="6C8B67B8" w14:textId="77777777" w:rsidR="00C47671" w:rsidRDefault="00C47671">
          <w:pPr>
            <w:rPr>
              <w:rFonts w:eastAsia="Times New Roman"/>
            </w:rPr>
          </w:pPr>
          <w:r>
            <w:rPr>
              <w:rFonts w:eastAsia="Times New Roman"/>
              <w:noProof/>
              <w:lang w:val="cs-CZ" w:eastAsia="cs-CZ"/>
            </w:rPr>
            <w:drawing>
              <wp:inline distT="0" distB="0" distL="0" distR="0" wp14:anchorId="0C7FBC74" wp14:editId="1B6D52B5">
                <wp:extent cx="304800" cy="304800"/>
                <wp:effectExtent l="0" t="0" r="0" b="0"/>
                <wp:docPr id="1" name="Picture 1" descr="https://c.cs11.visual.force.com/servlet/servlet.ImageServer?id=015F0000001mFy7IAE&amp;oid=00DZ00000007C4P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cs11.visual.force.com/servlet/servlet.ImageServer?id=015F0000001mFy7IAE&amp;oid=00DZ00000007C4PMA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1F35A" w14:textId="020664DB" w:rsidR="00C47671" w:rsidRDefault="00914CBC">
    <w:pPr>
      <w:rPr>
        <w:rFonts w:eastAsia="Times New Roman"/>
      </w:rPr>
    </w:pPr>
    <w:r>
      <w:rPr>
        <w:rFonts w:eastAsia="Times New Roman"/>
        <w:noProof/>
        <w:lang w:val="cs-CZ" w:eastAsia="cs-CZ"/>
      </w:rPr>
      <w:drawing>
        <wp:inline distT="0" distB="0" distL="0" distR="0" wp14:anchorId="6D1D9ABA" wp14:editId="23C5D4D9">
          <wp:extent cx="2241550" cy="264779"/>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_ENGINEERING.png"/>
                  <pic:cNvPicPr/>
                </pic:nvPicPr>
                <pic:blipFill>
                  <a:blip r:embed="rId1">
                    <a:extLst>
                      <a:ext uri="{28A0092B-C50C-407E-A947-70E740481C1C}">
                        <a14:useLocalDpi xmlns:a14="http://schemas.microsoft.com/office/drawing/2010/main" val="0"/>
                      </a:ext>
                    </a:extLst>
                  </a:blip>
                  <a:stretch>
                    <a:fillRect/>
                  </a:stretch>
                </pic:blipFill>
                <pic:spPr>
                  <a:xfrm>
                    <a:off x="0" y="0"/>
                    <a:ext cx="2241097" cy="264725"/>
                  </a:xfrm>
                  <a:prstGeom prst="rect">
                    <a:avLst/>
                  </a:prstGeom>
                </pic:spPr>
              </pic:pic>
            </a:graphicData>
          </a:graphic>
        </wp:inline>
      </w:drawing>
    </w:r>
    <w:r w:rsidRPr="00D13682">
      <w:rPr>
        <w:rFonts w:asciiTheme="minorHAnsi" w:hAnsiTheme="minorHAnsi"/>
        <w:b/>
        <w:sz w:val="22"/>
        <w:szCs w:val="22"/>
        <w:highlight w:val="yellow"/>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47671" w14:paraId="01220106" w14:textId="77777777">
      <w:trPr>
        <w:tblCellSpacing w:w="15" w:type="dxa"/>
      </w:trPr>
      <w:tc>
        <w:tcPr>
          <w:tcW w:w="5000" w:type="pct"/>
          <w:vAlign w:val="center"/>
          <w:hideMark/>
        </w:tcPr>
        <w:p w14:paraId="2CC79EC0" w14:textId="77777777" w:rsidR="00C47671" w:rsidRDefault="00C47671">
          <w:pPr>
            <w:rPr>
              <w:rFonts w:eastAsia="Times New Roman"/>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C1926"/>
    <w:multiLevelType w:val="hybridMultilevel"/>
    <w:tmpl w:val="E89EA5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nsid w:val="269C7475"/>
    <w:multiLevelType w:val="hybridMultilevel"/>
    <w:tmpl w:val="177668C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3D2F018A"/>
    <w:multiLevelType w:val="hybridMultilevel"/>
    <w:tmpl w:val="55C86886"/>
    <w:lvl w:ilvl="0" w:tplc="99585E9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52"/>
    <w:rsid w:val="000161C6"/>
    <w:rsid w:val="00051F6A"/>
    <w:rsid w:val="00054F2E"/>
    <w:rsid w:val="00066B54"/>
    <w:rsid w:val="00093921"/>
    <w:rsid w:val="000A2243"/>
    <w:rsid w:val="000A66E3"/>
    <w:rsid w:val="000B0201"/>
    <w:rsid w:val="000B2029"/>
    <w:rsid w:val="000D7B81"/>
    <w:rsid w:val="000E03BE"/>
    <w:rsid w:val="000E04F8"/>
    <w:rsid w:val="000F0CC8"/>
    <w:rsid w:val="000F2A81"/>
    <w:rsid w:val="00101C32"/>
    <w:rsid w:val="001131F6"/>
    <w:rsid w:val="00113FD8"/>
    <w:rsid w:val="00116823"/>
    <w:rsid w:val="00121B76"/>
    <w:rsid w:val="00136EF1"/>
    <w:rsid w:val="00140C27"/>
    <w:rsid w:val="00171664"/>
    <w:rsid w:val="001811E7"/>
    <w:rsid w:val="00193A2A"/>
    <w:rsid w:val="001A541C"/>
    <w:rsid w:val="001B3851"/>
    <w:rsid w:val="001C30AF"/>
    <w:rsid w:val="001D1079"/>
    <w:rsid w:val="001E01FA"/>
    <w:rsid w:val="00215ACC"/>
    <w:rsid w:val="00221AE5"/>
    <w:rsid w:val="00227FC1"/>
    <w:rsid w:val="00230F61"/>
    <w:rsid w:val="00241BB0"/>
    <w:rsid w:val="00246A0C"/>
    <w:rsid w:val="002528F8"/>
    <w:rsid w:val="00282440"/>
    <w:rsid w:val="002A3FC4"/>
    <w:rsid w:val="002C6D14"/>
    <w:rsid w:val="002D72A9"/>
    <w:rsid w:val="002E18C6"/>
    <w:rsid w:val="002F43D4"/>
    <w:rsid w:val="0032673B"/>
    <w:rsid w:val="00326942"/>
    <w:rsid w:val="003666C1"/>
    <w:rsid w:val="00397FFB"/>
    <w:rsid w:val="003A2637"/>
    <w:rsid w:val="003A320E"/>
    <w:rsid w:val="003A48C0"/>
    <w:rsid w:val="003A5B10"/>
    <w:rsid w:val="003A7F00"/>
    <w:rsid w:val="003C06BE"/>
    <w:rsid w:val="003F53B5"/>
    <w:rsid w:val="003F77D2"/>
    <w:rsid w:val="0041039F"/>
    <w:rsid w:val="00412CF6"/>
    <w:rsid w:val="00425ECB"/>
    <w:rsid w:val="00463FD5"/>
    <w:rsid w:val="00491A90"/>
    <w:rsid w:val="004A6292"/>
    <w:rsid w:val="004B5854"/>
    <w:rsid w:val="004B74DC"/>
    <w:rsid w:val="004C13CD"/>
    <w:rsid w:val="004D75EC"/>
    <w:rsid w:val="004E21B3"/>
    <w:rsid w:val="004E61A0"/>
    <w:rsid w:val="004F491E"/>
    <w:rsid w:val="00506B09"/>
    <w:rsid w:val="00515225"/>
    <w:rsid w:val="00515360"/>
    <w:rsid w:val="00522252"/>
    <w:rsid w:val="00526519"/>
    <w:rsid w:val="00530ACA"/>
    <w:rsid w:val="0056796F"/>
    <w:rsid w:val="00577085"/>
    <w:rsid w:val="00584309"/>
    <w:rsid w:val="005873C2"/>
    <w:rsid w:val="005B15EE"/>
    <w:rsid w:val="005B7E56"/>
    <w:rsid w:val="005D05D4"/>
    <w:rsid w:val="005D4FB3"/>
    <w:rsid w:val="005E4A95"/>
    <w:rsid w:val="00644201"/>
    <w:rsid w:val="00662FF9"/>
    <w:rsid w:val="00671CA3"/>
    <w:rsid w:val="00674B91"/>
    <w:rsid w:val="006923D1"/>
    <w:rsid w:val="00692976"/>
    <w:rsid w:val="006A0DAE"/>
    <w:rsid w:val="006A3842"/>
    <w:rsid w:val="006A58AF"/>
    <w:rsid w:val="006B0E0F"/>
    <w:rsid w:val="006B1664"/>
    <w:rsid w:val="006C4BBF"/>
    <w:rsid w:val="006C6A7F"/>
    <w:rsid w:val="006F189E"/>
    <w:rsid w:val="006F2965"/>
    <w:rsid w:val="007119EE"/>
    <w:rsid w:val="00722E8E"/>
    <w:rsid w:val="007259A1"/>
    <w:rsid w:val="0074072C"/>
    <w:rsid w:val="00770876"/>
    <w:rsid w:val="00781ECA"/>
    <w:rsid w:val="007B07BE"/>
    <w:rsid w:val="007B2C38"/>
    <w:rsid w:val="007D4126"/>
    <w:rsid w:val="007D6C36"/>
    <w:rsid w:val="007F5901"/>
    <w:rsid w:val="0081080F"/>
    <w:rsid w:val="00814AC6"/>
    <w:rsid w:val="00831DA3"/>
    <w:rsid w:val="00874B0E"/>
    <w:rsid w:val="00894500"/>
    <w:rsid w:val="008A784E"/>
    <w:rsid w:val="008D6F6B"/>
    <w:rsid w:val="008D792B"/>
    <w:rsid w:val="008D7E86"/>
    <w:rsid w:val="008E551F"/>
    <w:rsid w:val="0091256F"/>
    <w:rsid w:val="00914690"/>
    <w:rsid w:val="00914CBC"/>
    <w:rsid w:val="0095019F"/>
    <w:rsid w:val="0098545D"/>
    <w:rsid w:val="00986487"/>
    <w:rsid w:val="0099254A"/>
    <w:rsid w:val="009A6A78"/>
    <w:rsid w:val="009B27B7"/>
    <w:rsid w:val="009B394A"/>
    <w:rsid w:val="009D63E6"/>
    <w:rsid w:val="009E4FC2"/>
    <w:rsid w:val="00A0486D"/>
    <w:rsid w:val="00A27985"/>
    <w:rsid w:val="00A37AC1"/>
    <w:rsid w:val="00A5118A"/>
    <w:rsid w:val="00A630CC"/>
    <w:rsid w:val="00A73D7C"/>
    <w:rsid w:val="00A77CB4"/>
    <w:rsid w:val="00A872D1"/>
    <w:rsid w:val="00AA540B"/>
    <w:rsid w:val="00AA6F57"/>
    <w:rsid w:val="00AB031F"/>
    <w:rsid w:val="00AC07B9"/>
    <w:rsid w:val="00AD2116"/>
    <w:rsid w:val="00AD4142"/>
    <w:rsid w:val="00AE658F"/>
    <w:rsid w:val="00AF317A"/>
    <w:rsid w:val="00AF39E1"/>
    <w:rsid w:val="00AF5EC9"/>
    <w:rsid w:val="00B06DBB"/>
    <w:rsid w:val="00B106B7"/>
    <w:rsid w:val="00B262DF"/>
    <w:rsid w:val="00B30FBC"/>
    <w:rsid w:val="00B310B8"/>
    <w:rsid w:val="00B51944"/>
    <w:rsid w:val="00BA71DB"/>
    <w:rsid w:val="00BB0AD4"/>
    <w:rsid w:val="00BB3CC8"/>
    <w:rsid w:val="00BB5552"/>
    <w:rsid w:val="00BD03D1"/>
    <w:rsid w:val="00BE6309"/>
    <w:rsid w:val="00BF0190"/>
    <w:rsid w:val="00BF34B5"/>
    <w:rsid w:val="00BF5058"/>
    <w:rsid w:val="00C17C87"/>
    <w:rsid w:val="00C3360D"/>
    <w:rsid w:val="00C47671"/>
    <w:rsid w:val="00C64A92"/>
    <w:rsid w:val="00C65CF7"/>
    <w:rsid w:val="00C674E7"/>
    <w:rsid w:val="00C7291A"/>
    <w:rsid w:val="00C82716"/>
    <w:rsid w:val="00CA5F08"/>
    <w:rsid w:val="00CB7AEE"/>
    <w:rsid w:val="00CD6B56"/>
    <w:rsid w:val="00CE028F"/>
    <w:rsid w:val="00CF3173"/>
    <w:rsid w:val="00CF6ACE"/>
    <w:rsid w:val="00D305C9"/>
    <w:rsid w:val="00D358B3"/>
    <w:rsid w:val="00D523CE"/>
    <w:rsid w:val="00D626F2"/>
    <w:rsid w:val="00D63080"/>
    <w:rsid w:val="00DF4FB2"/>
    <w:rsid w:val="00DF71A2"/>
    <w:rsid w:val="00E10D93"/>
    <w:rsid w:val="00E122D2"/>
    <w:rsid w:val="00E35727"/>
    <w:rsid w:val="00E7184F"/>
    <w:rsid w:val="00E767EE"/>
    <w:rsid w:val="00E95218"/>
    <w:rsid w:val="00EA51C0"/>
    <w:rsid w:val="00EB2927"/>
    <w:rsid w:val="00EB5F25"/>
    <w:rsid w:val="00EC178A"/>
    <w:rsid w:val="00EC4B84"/>
    <w:rsid w:val="00EC76B6"/>
    <w:rsid w:val="00ED52D3"/>
    <w:rsid w:val="00EE68DE"/>
    <w:rsid w:val="00EF2508"/>
    <w:rsid w:val="00EF4881"/>
    <w:rsid w:val="00F04072"/>
    <w:rsid w:val="00F076F3"/>
    <w:rsid w:val="00F17C52"/>
    <w:rsid w:val="00F3540B"/>
    <w:rsid w:val="00F42D87"/>
    <w:rsid w:val="00F527D4"/>
    <w:rsid w:val="00F86DB2"/>
    <w:rsid w:val="00FC0148"/>
    <w:rsid w:val="00FC0620"/>
    <w:rsid w:val="00FF1F92"/>
    <w:rsid w:val="00FF237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9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spacing w:before="100" w:beforeAutospacing="1" w:after="100" w:afterAutospacing="1"/>
    </w:pPr>
  </w:style>
  <w:style w:type="character" w:customStyle="1" w:styleId="ZpatChar">
    <w:name w:val="Zápatí Char"/>
    <w:basedOn w:val="Standardnpsmoodstavce"/>
    <w:link w:val="Zpat"/>
    <w:uiPriority w:val="99"/>
    <w:rPr>
      <w:rFonts w:eastAsiaTheme="minorEastAsia"/>
      <w:sz w:val="24"/>
      <w:szCs w:val="24"/>
    </w:rPr>
  </w:style>
  <w:style w:type="paragraph" w:customStyle="1" w:styleId="tablehead">
    <w:name w:val="tablehead"/>
    <w:basedOn w:val="Normln"/>
    <w:pPr>
      <w:pBdr>
        <w:top w:val="single" w:sz="6" w:space="0" w:color="7F7F7F"/>
        <w:left w:val="single" w:sz="6" w:space="0" w:color="7F7F7F"/>
        <w:bottom w:val="single" w:sz="6" w:space="0" w:color="7F7F7F"/>
        <w:right w:val="single" w:sz="6" w:space="0" w:color="7F7F7F"/>
      </w:pBdr>
      <w:spacing w:before="100" w:beforeAutospacing="1" w:after="100" w:afterAutospacing="1"/>
    </w:pPr>
    <w:rPr>
      <w:rFonts w:ascii="Calibri" w:hAnsi="Calibri" w:cs="Calibri"/>
      <w:color w:val="808080"/>
      <w:sz w:val="20"/>
      <w:szCs w:val="20"/>
    </w:rPr>
  </w:style>
  <w:style w:type="paragraph" w:customStyle="1" w:styleId="tabledata">
    <w:name w:val="tabledata"/>
    <w:basedOn w:val="Normln"/>
    <w:pPr>
      <w:pBdr>
        <w:top w:val="single" w:sz="6" w:space="0" w:color="7F7F7F"/>
        <w:left w:val="single" w:sz="6" w:space="0" w:color="7F7F7F"/>
        <w:bottom w:val="single" w:sz="6" w:space="0" w:color="7F7F7F"/>
        <w:right w:val="single" w:sz="6" w:space="0" w:color="7F7F7F"/>
      </w:pBdr>
      <w:spacing w:before="100" w:beforeAutospacing="1" w:after="100" w:afterAutospacing="1"/>
    </w:pPr>
    <w:rPr>
      <w:rFonts w:ascii="Calibri" w:hAnsi="Calibri" w:cs="Calibri"/>
      <w:color w:val="808080"/>
      <w:sz w:val="18"/>
      <w:szCs w:val="18"/>
    </w:rPr>
  </w:style>
  <w:style w:type="paragraph" w:styleId="Normlnweb">
    <w:name w:val="Normal (Web)"/>
    <w:basedOn w:val="Normln"/>
    <w:uiPriority w:val="99"/>
    <w:unhideWhenUsed/>
    <w:pPr>
      <w:spacing w:before="100" w:beforeAutospacing="1" w:after="100" w:afterAutospacing="1"/>
    </w:pPr>
  </w:style>
  <w:style w:type="character" w:styleId="Hypertextovodkaz">
    <w:name w:val="Hyperlink"/>
    <w:basedOn w:val="Standardnpsmoodstavce"/>
    <w:uiPriority w:val="99"/>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paragraph" w:styleId="Zhlav">
    <w:name w:val="header"/>
    <w:basedOn w:val="Normln"/>
    <w:link w:val="ZhlavChar"/>
    <w:uiPriority w:val="99"/>
    <w:unhideWhenUsed/>
    <w:pPr>
      <w:tabs>
        <w:tab w:val="center" w:pos="4680"/>
        <w:tab w:val="right" w:pos="9360"/>
      </w:tabs>
    </w:pPr>
  </w:style>
  <w:style w:type="character" w:customStyle="1" w:styleId="ZhlavChar">
    <w:name w:val="Záhlaví Char"/>
    <w:basedOn w:val="Standardnpsmoodstavce"/>
    <w:link w:val="Zhlav"/>
    <w:uiPriority w:val="99"/>
    <w:rPr>
      <w:rFonts w:eastAsiaTheme="minorEastAsia"/>
      <w:sz w:val="24"/>
      <w:szCs w:val="24"/>
    </w:rPr>
  </w:style>
  <w:style w:type="paragraph" w:styleId="Textbubliny">
    <w:name w:val="Balloon Text"/>
    <w:basedOn w:val="Normln"/>
    <w:link w:val="TextbublinyChar"/>
    <w:uiPriority w:val="99"/>
    <w:semiHidden/>
    <w:unhideWhenUsed/>
    <w:rsid w:val="00F17C52"/>
    <w:rPr>
      <w:rFonts w:ascii="Tahoma" w:hAnsi="Tahoma" w:cs="Tahoma"/>
      <w:sz w:val="16"/>
      <w:szCs w:val="16"/>
    </w:rPr>
  </w:style>
  <w:style w:type="character" w:customStyle="1" w:styleId="TextbublinyChar">
    <w:name w:val="Text bubliny Char"/>
    <w:basedOn w:val="Standardnpsmoodstavce"/>
    <w:link w:val="Textbubliny"/>
    <w:uiPriority w:val="99"/>
    <w:semiHidden/>
    <w:rsid w:val="00F17C52"/>
    <w:rPr>
      <w:rFonts w:ascii="Tahoma" w:eastAsiaTheme="minorEastAsia" w:hAnsi="Tahoma" w:cs="Tahoma"/>
      <w:sz w:val="16"/>
      <w:szCs w:val="16"/>
    </w:rPr>
  </w:style>
  <w:style w:type="paragraph" w:styleId="Zkladntextodsazen">
    <w:name w:val="Body Text Indent"/>
    <w:basedOn w:val="Normln"/>
    <w:link w:val="ZkladntextodsazenChar"/>
    <w:rsid w:val="004B74DC"/>
    <w:pPr>
      <w:tabs>
        <w:tab w:val="left" w:pos="360"/>
        <w:tab w:val="left" w:pos="720"/>
      </w:tabs>
      <w:ind w:left="1440" w:hanging="1440"/>
    </w:pPr>
    <w:rPr>
      <w:rFonts w:eastAsia="Times New Roman"/>
      <w:sz w:val="20"/>
      <w:szCs w:val="20"/>
    </w:rPr>
  </w:style>
  <w:style w:type="character" w:customStyle="1" w:styleId="ZkladntextodsazenChar">
    <w:name w:val="Základní text odsazený Char"/>
    <w:basedOn w:val="Standardnpsmoodstavce"/>
    <w:link w:val="Zkladntextodsazen"/>
    <w:rsid w:val="004B74DC"/>
  </w:style>
  <w:style w:type="paragraph" w:styleId="Zkladntext3">
    <w:name w:val="Body Text 3"/>
    <w:basedOn w:val="Normln"/>
    <w:link w:val="Zkladntext3Char"/>
    <w:rsid w:val="004B74DC"/>
    <w:pPr>
      <w:spacing w:after="120"/>
    </w:pPr>
    <w:rPr>
      <w:rFonts w:eastAsia="Times New Roman"/>
      <w:sz w:val="16"/>
      <w:szCs w:val="16"/>
    </w:rPr>
  </w:style>
  <w:style w:type="character" w:customStyle="1" w:styleId="Zkladntext3Char">
    <w:name w:val="Základní text 3 Char"/>
    <w:basedOn w:val="Standardnpsmoodstavce"/>
    <w:link w:val="Zkladntext3"/>
    <w:rsid w:val="004B74DC"/>
    <w:rPr>
      <w:sz w:val="16"/>
      <w:szCs w:val="16"/>
    </w:rPr>
  </w:style>
  <w:style w:type="paragraph" w:styleId="Odstavecseseznamem">
    <w:name w:val="List Paragraph"/>
    <w:basedOn w:val="Normln"/>
    <w:uiPriority w:val="34"/>
    <w:qFormat/>
    <w:rsid w:val="004B74DC"/>
    <w:pPr>
      <w:ind w:left="720"/>
      <w:contextualSpacing/>
    </w:pPr>
  </w:style>
  <w:style w:type="character" w:styleId="Odkaznakoment">
    <w:name w:val="annotation reference"/>
    <w:basedOn w:val="Standardnpsmoodstavce"/>
    <w:uiPriority w:val="99"/>
    <w:semiHidden/>
    <w:unhideWhenUsed/>
    <w:rsid w:val="003666C1"/>
    <w:rPr>
      <w:sz w:val="16"/>
      <w:szCs w:val="16"/>
    </w:rPr>
  </w:style>
  <w:style w:type="paragraph" w:styleId="Textkomente">
    <w:name w:val="annotation text"/>
    <w:basedOn w:val="Normln"/>
    <w:link w:val="TextkomenteChar"/>
    <w:uiPriority w:val="99"/>
    <w:semiHidden/>
    <w:unhideWhenUsed/>
    <w:rsid w:val="003666C1"/>
    <w:rPr>
      <w:sz w:val="20"/>
      <w:szCs w:val="20"/>
    </w:rPr>
  </w:style>
  <w:style w:type="character" w:customStyle="1" w:styleId="TextkomenteChar">
    <w:name w:val="Text komentáře Char"/>
    <w:basedOn w:val="Standardnpsmoodstavce"/>
    <w:link w:val="Textkomente"/>
    <w:uiPriority w:val="99"/>
    <w:semiHidden/>
    <w:rsid w:val="003666C1"/>
    <w:rPr>
      <w:rFonts w:eastAsiaTheme="minorEastAsia"/>
    </w:rPr>
  </w:style>
  <w:style w:type="paragraph" w:styleId="Pedmtkomente">
    <w:name w:val="annotation subject"/>
    <w:basedOn w:val="Textkomente"/>
    <w:next w:val="Textkomente"/>
    <w:link w:val="PedmtkomenteChar"/>
    <w:uiPriority w:val="99"/>
    <w:semiHidden/>
    <w:unhideWhenUsed/>
    <w:rsid w:val="003666C1"/>
    <w:rPr>
      <w:b/>
      <w:bCs/>
    </w:rPr>
  </w:style>
  <w:style w:type="character" w:customStyle="1" w:styleId="PedmtkomenteChar">
    <w:name w:val="Předmět komentáře Char"/>
    <w:basedOn w:val="TextkomenteChar"/>
    <w:link w:val="Pedmtkomente"/>
    <w:uiPriority w:val="99"/>
    <w:semiHidden/>
    <w:rsid w:val="003666C1"/>
    <w:rPr>
      <w:rFonts w:eastAsiaTheme="minorEastAsia"/>
      <w:b/>
      <w:bCs/>
    </w:rPr>
  </w:style>
  <w:style w:type="table" w:styleId="Mkatabulky">
    <w:name w:val="Table Grid"/>
    <w:basedOn w:val="Normlntabulka"/>
    <w:uiPriority w:val="59"/>
    <w:rsid w:val="00BF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81080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spacing w:before="100" w:beforeAutospacing="1" w:after="100" w:afterAutospacing="1"/>
    </w:pPr>
  </w:style>
  <w:style w:type="character" w:customStyle="1" w:styleId="ZpatChar">
    <w:name w:val="Zápatí Char"/>
    <w:basedOn w:val="Standardnpsmoodstavce"/>
    <w:link w:val="Zpat"/>
    <w:uiPriority w:val="99"/>
    <w:rPr>
      <w:rFonts w:eastAsiaTheme="minorEastAsia"/>
      <w:sz w:val="24"/>
      <w:szCs w:val="24"/>
    </w:rPr>
  </w:style>
  <w:style w:type="paragraph" w:customStyle="1" w:styleId="tablehead">
    <w:name w:val="tablehead"/>
    <w:basedOn w:val="Normln"/>
    <w:pPr>
      <w:pBdr>
        <w:top w:val="single" w:sz="6" w:space="0" w:color="7F7F7F"/>
        <w:left w:val="single" w:sz="6" w:space="0" w:color="7F7F7F"/>
        <w:bottom w:val="single" w:sz="6" w:space="0" w:color="7F7F7F"/>
        <w:right w:val="single" w:sz="6" w:space="0" w:color="7F7F7F"/>
      </w:pBdr>
      <w:spacing w:before="100" w:beforeAutospacing="1" w:after="100" w:afterAutospacing="1"/>
    </w:pPr>
    <w:rPr>
      <w:rFonts w:ascii="Calibri" w:hAnsi="Calibri" w:cs="Calibri"/>
      <w:color w:val="808080"/>
      <w:sz w:val="20"/>
      <w:szCs w:val="20"/>
    </w:rPr>
  </w:style>
  <w:style w:type="paragraph" w:customStyle="1" w:styleId="tabledata">
    <w:name w:val="tabledata"/>
    <w:basedOn w:val="Normln"/>
    <w:pPr>
      <w:pBdr>
        <w:top w:val="single" w:sz="6" w:space="0" w:color="7F7F7F"/>
        <w:left w:val="single" w:sz="6" w:space="0" w:color="7F7F7F"/>
        <w:bottom w:val="single" w:sz="6" w:space="0" w:color="7F7F7F"/>
        <w:right w:val="single" w:sz="6" w:space="0" w:color="7F7F7F"/>
      </w:pBdr>
      <w:spacing w:before="100" w:beforeAutospacing="1" w:after="100" w:afterAutospacing="1"/>
    </w:pPr>
    <w:rPr>
      <w:rFonts w:ascii="Calibri" w:hAnsi="Calibri" w:cs="Calibri"/>
      <w:color w:val="808080"/>
      <w:sz w:val="18"/>
      <w:szCs w:val="18"/>
    </w:rPr>
  </w:style>
  <w:style w:type="paragraph" w:styleId="Normlnweb">
    <w:name w:val="Normal (Web)"/>
    <w:basedOn w:val="Normln"/>
    <w:uiPriority w:val="99"/>
    <w:unhideWhenUsed/>
    <w:pPr>
      <w:spacing w:before="100" w:beforeAutospacing="1" w:after="100" w:afterAutospacing="1"/>
    </w:pPr>
  </w:style>
  <w:style w:type="character" w:styleId="Hypertextovodkaz">
    <w:name w:val="Hyperlink"/>
    <w:basedOn w:val="Standardnpsmoodstavce"/>
    <w:uiPriority w:val="99"/>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paragraph" w:styleId="Zhlav">
    <w:name w:val="header"/>
    <w:basedOn w:val="Normln"/>
    <w:link w:val="ZhlavChar"/>
    <w:uiPriority w:val="99"/>
    <w:unhideWhenUsed/>
    <w:pPr>
      <w:tabs>
        <w:tab w:val="center" w:pos="4680"/>
        <w:tab w:val="right" w:pos="9360"/>
      </w:tabs>
    </w:pPr>
  </w:style>
  <w:style w:type="character" w:customStyle="1" w:styleId="ZhlavChar">
    <w:name w:val="Záhlaví Char"/>
    <w:basedOn w:val="Standardnpsmoodstavce"/>
    <w:link w:val="Zhlav"/>
    <w:uiPriority w:val="99"/>
    <w:rPr>
      <w:rFonts w:eastAsiaTheme="minorEastAsia"/>
      <w:sz w:val="24"/>
      <w:szCs w:val="24"/>
    </w:rPr>
  </w:style>
  <w:style w:type="paragraph" w:styleId="Textbubliny">
    <w:name w:val="Balloon Text"/>
    <w:basedOn w:val="Normln"/>
    <w:link w:val="TextbublinyChar"/>
    <w:uiPriority w:val="99"/>
    <w:semiHidden/>
    <w:unhideWhenUsed/>
    <w:rsid w:val="00F17C52"/>
    <w:rPr>
      <w:rFonts w:ascii="Tahoma" w:hAnsi="Tahoma" w:cs="Tahoma"/>
      <w:sz w:val="16"/>
      <w:szCs w:val="16"/>
    </w:rPr>
  </w:style>
  <w:style w:type="character" w:customStyle="1" w:styleId="TextbublinyChar">
    <w:name w:val="Text bubliny Char"/>
    <w:basedOn w:val="Standardnpsmoodstavce"/>
    <w:link w:val="Textbubliny"/>
    <w:uiPriority w:val="99"/>
    <w:semiHidden/>
    <w:rsid w:val="00F17C52"/>
    <w:rPr>
      <w:rFonts w:ascii="Tahoma" w:eastAsiaTheme="minorEastAsia" w:hAnsi="Tahoma" w:cs="Tahoma"/>
      <w:sz w:val="16"/>
      <w:szCs w:val="16"/>
    </w:rPr>
  </w:style>
  <w:style w:type="paragraph" w:styleId="Zkladntextodsazen">
    <w:name w:val="Body Text Indent"/>
    <w:basedOn w:val="Normln"/>
    <w:link w:val="ZkladntextodsazenChar"/>
    <w:rsid w:val="004B74DC"/>
    <w:pPr>
      <w:tabs>
        <w:tab w:val="left" w:pos="360"/>
        <w:tab w:val="left" w:pos="720"/>
      </w:tabs>
      <w:ind w:left="1440" w:hanging="1440"/>
    </w:pPr>
    <w:rPr>
      <w:rFonts w:eastAsia="Times New Roman"/>
      <w:sz w:val="20"/>
      <w:szCs w:val="20"/>
    </w:rPr>
  </w:style>
  <w:style w:type="character" w:customStyle="1" w:styleId="ZkladntextodsazenChar">
    <w:name w:val="Základní text odsazený Char"/>
    <w:basedOn w:val="Standardnpsmoodstavce"/>
    <w:link w:val="Zkladntextodsazen"/>
    <w:rsid w:val="004B74DC"/>
  </w:style>
  <w:style w:type="paragraph" w:styleId="Zkladntext3">
    <w:name w:val="Body Text 3"/>
    <w:basedOn w:val="Normln"/>
    <w:link w:val="Zkladntext3Char"/>
    <w:rsid w:val="004B74DC"/>
    <w:pPr>
      <w:spacing w:after="120"/>
    </w:pPr>
    <w:rPr>
      <w:rFonts w:eastAsia="Times New Roman"/>
      <w:sz w:val="16"/>
      <w:szCs w:val="16"/>
    </w:rPr>
  </w:style>
  <w:style w:type="character" w:customStyle="1" w:styleId="Zkladntext3Char">
    <w:name w:val="Základní text 3 Char"/>
    <w:basedOn w:val="Standardnpsmoodstavce"/>
    <w:link w:val="Zkladntext3"/>
    <w:rsid w:val="004B74DC"/>
    <w:rPr>
      <w:sz w:val="16"/>
      <w:szCs w:val="16"/>
    </w:rPr>
  </w:style>
  <w:style w:type="paragraph" w:styleId="Odstavecseseznamem">
    <w:name w:val="List Paragraph"/>
    <w:basedOn w:val="Normln"/>
    <w:uiPriority w:val="34"/>
    <w:qFormat/>
    <w:rsid w:val="004B74DC"/>
    <w:pPr>
      <w:ind w:left="720"/>
      <w:contextualSpacing/>
    </w:pPr>
  </w:style>
  <w:style w:type="character" w:styleId="Odkaznakoment">
    <w:name w:val="annotation reference"/>
    <w:basedOn w:val="Standardnpsmoodstavce"/>
    <w:uiPriority w:val="99"/>
    <w:semiHidden/>
    <w:unhideWhenUsed/>
    <w:rsid w:val="003666C1"/>
    <w:rPr>
      <w:sz w:val="16"/>
      <w:szCs w:val="16"/>
    </w:rPr>
  </w:style>
  <w:style w:type="paragraph" w:styleId="Textkomente">
    <w:name w:val="annotation text"/>
    <w:basedOn w:val="Normln"/>
    <w:link w:val="TextkomenteChar"/>
    <w:uiPriority w:val="99"/>
    <w:semiHidden/>
    <w:unhideWhenUsed/>
    <w:rsid w:val="003666C1"/>
    <w:rPr>
      <w:sz w:val="20"/>
      <w:szCs w:val="20"/>
    </w:rPr>
  </w:style>
  <w:style w:type="character" w:customStyle="1" w:styleId="TextkomenteChar">
    <w:name w:val="Text komentáře Char"/>
    <w:basedOn w:val="Standardnpsmoodstavce"/>
    <w:link w:val="Textkomente"/>
    <w:uiPriority w:val="99"/>
    <w:semiHidden/>
    <w:rsid w:val="003666C1"/>
    <w:rPr>
      <w:rFonts w:eastAsiaTheme="minorEastAsia"/>
    </w:rPr>
  </w:style>
  <w:style w:type="paragraph" w:styleId="Pedmtkomente">
    <w:name w:val="annotation subject"/>
    <w:basedOn w:val="Textkomente"/>
    <w:next w:val="Textkomente"/>
    <w:link w:val="PedmtkomenteChar"/>
    <w:uiPriority w:val="99"/>
    <w:semiHidden/>
    <w:unhideWhenUsed/>
    <w:rsid w:val="003666C1"/>
    <w:rPr>
      <w:b/>
      <w:bCs/>
    </w:rPr>
  </w:style>
  <w:style w:type="character" w:customStyle="1" w:styleId="PedmtkomenteChar">
    <w:name w:val="Předmět komentáře Char"/>
    <w:basedOn w:val="TextkomenteChar"/>
    <w:link w:val="Pedmtkomente"/>
    <w:uiPriority w:val="99"/>
    <w:semiHidden/>
    <w:rsid w:val="003666C1"/>
    <w:rPr>
      <w:rFonts w:eastAsiaTheme="minorEastAsia"/>
      <w:b/>
      <w:bCs/>
    </w:rPr>
  </w:style>
  <w:style w:type="table" w:styleId="Mkatabulky">
    <w:name w:val="Table Grid"/>
    <w:basedOn w:val="Normlntabulka"/>
    <w:uiPriority w:val="59"/>
    <w:rsid w:val="00BF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8108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02333">
      <w:marLeft w:val="0"/>
      <w:marRight w:val="0"/>
      <w:marTop w:val="0"/>
      <w:marBottom w:val="0"/>
      <w:divBdr>
        <w:top w:val="none" w:sz="0" w:space="0" w:color="auto"/>
        <w:left w:val="none" w:sz="0" w:space="0" w:color="auto"/>
        <w:bottom w:val="none" w:sz="0" w:space="0" w:color="auto"/>
        <w:right w:val="none" w:sz="0" w:space="0" w:color="auto"/>
      </w:divBdr>
    </w:div>
    <w:div w:id="994379906">
      <w:marLeft w:val="150"/>
      <w:marRight w:val="0"/>
      <w:marTop w:val="0"/>
      <w:marBottom w:val="0"/>
      <w:divBdr>
        <w:top w:val="none" w:sz="0" w:space="0" w:color="auto"/>
        <w:left w:val="none" w:sz="0" w:space="0" w:color="auto"/>
        <w:bottom w:val="none" w:sz="0" w:space="0" w:color="auto"/>
        <w:right w:val="none" w:sz="0" w:space="0" w:color="auto"/>
      </w:divBdr>
    </w:div>
    <w:div w:id="1241403724">
      <w:marLeft w:val="0"/>
      <w:marRight w:val="0"/>
      <w:marTop w:val="15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nshape.com/lega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www.ptc.com/en/documents/legal-agreements" TargetMode="External"/><Relationship Id="rId17" Type="http://schemas.openxmlformats.org/officeDocument/2006/relationships/hyperlink" Target="https://www.ptc.com/en/documents/policies/privacy" TargetMode="External"/><Relationship Id="rId2" Type="http://schemas.openxmlformats.org/officeDocument/2006/relationships/customXml" Target="../customXml/item2.xml"/><Relationship Id="rId16" Type="http://schemas.openxmlformats.org/officeDocument/2006/relationships/hyperlink" Target="https://www.ptc.com/en/documents/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ptc.com/en/documents/legal-agreements/cloud-term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tc.com/en/documents/legal-agreements"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https://c.cs11.visual.force.com/servlet/servlet.ImageServer?id=015F0000001mFy7IAE&amp;oid=00DZ00000007C4P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s://c.cs11.visual.force.com/servlet/servlet.ImageServer?id=015F0000001mFy7IAE&amp;oid=00DZ00000007C4PMAU" TargetMode="External"/></Relationships>
</file>

<file path=word/_rels/footnotes.xml.rels><?xml version="1.0" encoding="UTF-8" standalone="yes"?>
<Relationships xmlns="http://schemas.openxmlformats.org/package/2006/relationships"><Relationship Id="rId1" Type="http://schemas.openxmlformats.org/officeDocument/2006/relationships/image" Target="https://c.cs11.visual.force.com/servlet/servlet.ImageServer?id=015F0000001mFy7IAE&amp;oid=00DZ00000007C4P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https://c.cs11.visual.force.com/servlet/servlet.ImageServer?id=015F0000001mFy7IAE&amp;oid=00DZ00000007C4P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5C6684CD77A4BAE63A2B6C6D893E4" ma:contentTypeVersion="9" ma:contentTypeDescription="Create a new document." ma:contentTypeScope="" ma:versionID="e6ca8e8e6112bfa5f2e3f1e66afdf3d9">
  <xsd:schema xmlns:xsd="http://www.w3.org/2001/XMLSchema" xmlns:xs="http://www.w3.org/2001/XMLSchema" xmlns:p="http://schemas.microsoft.com/office/2006/metadata/properties" xmlns:ns3="906fc2dd-2e1f-4f00-aadd-2f630acb1368" xmlns:ns4="2b5f664f-c1c5-4ca5-8408-a20c9c84700b" targetNamespace="http://schemas.microsoft.com/office/2006/metadata/properties" ma:root="true" ma:fieldsID="b19a9b337382f50b0fb31ef950213d8c" ns3:_="" ns4:_="">
    <xsd:import namespace="906fc2dd-2e1f-4f00-aadd-2f630acb1368"/>
    <xsd:import namespace="2b5f664f-c1c5-4ca5-8408-a20c9c84700b"/>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fc2dd-2e1f-4f00-aadd-2f630acb136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5f664f-c1c5-4ca5-8408-a20c9c84700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30AF0-F588-4769-849E-B13E13236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fc2dd-2e1f-4f00-aadd-2f630acb1368"/>
    <ds:schemaRef ds:uri="2b5f664f-c1c5-4ca5-8408-a20c9c847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01851-A76E-4552-8522-50C0F35FDC09}">
  <ds:schemaRefs>
    <ds:schemaRef ds:uri="http://schemas.microsoft.com/sharepoint/v3/contenttype/forms"/>
  </ds:schemaRefs>
</ds:datastoreItem>
</file>

<file path=customXml/itemProps3.xml><?xml version="1.0" encoding="utf-8"?>
<ds:datastoreItem xmlns:ds="http://schemas.openxmlformats.org/officeDocument/2006/customXml" ds:itemID="{F26EB3E7-503D-41A9-8DA0-138E941831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462677-987C-49D6-B89D-198442AE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1293</Words>
  <Characters>7633</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PTC</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Bienen, Jon</dc:creator>
  <cp:lastModifiedBy>Pavla Kholová</cp:lastModifiedBy>
  <cp:revision>5</cp:revision>
  <cp:lastPrinted>2023-02-15T10:04:00Z</cp:lastPrinted>
  <dcterms:created xsi:type="dcterms:W3CDTF">2023-02-14T13:51:00Z</dcterms:created>
  <dcterms:modified xsi:type="dcterms:W3CDTF">2023-02-21T08:00:00Z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0x0101008475C6684CD77A4BAE63A2B6C6D893E4</vt:lpwstr>
  </property>
</Properties>
</file>