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327D" w14:textId="77777777" w:rsidR="002C13FE" w:rsidRDefault="00000000">
      <w:pPr>
        <w:spacing w:before="75"/>
        <w:ind w:left="1686" w:right="1559"/>
        <w:jc w:val="center"/>
        <w:rPr>
          <w:b/>
          <w:sz w:val="25"/>
        </w:rPr>
      </w:pPr>
      <w:r>
        <w:pict w14:anchorId="581C81E9">
          <v:group id="_x0000_s1034" style="position:absolute;left:0;text-align:left;margin-left:39.35pt;margin-top:86.25pt;width:537.15pt;height:696.05pt;z-index:-4840;mso-position-horizontal-relative:page;mso-position-vertical-relative:page" coordorigin="787,1725" coordsize="10743,13921">
            <v:line id="_x0000_s1095" style="position:absolute" from="835,2266" to="835,1728" strokeweight=".24pt"/>
            <v:line id="_x0000_s1094" style="position:absolute" from="11429,2035" to="11429,1728" strokecolor="#1f231f" strokeweight=".24pt"/>
            <v:line id="_x0000_s1093" style="position:absolute" from="11429,2712" to="11429,2035" strokeweight=".24pt"/>
            <v:line id="_x0000_s1092" style="position:absolute" from="864,2933" to="11515,2933" strokecolor="#1f1f1f" strokeweight="1.44pt"/>
            <v:line id="_x0000_s1091" style="position:absolute" from="11429,3614" to="11429,2712" strokecolor="#1f1f1f" strokeweight=".24pt"/>
            <v:line id="_x0000_s1090" style="position:absolute" from="864,3163" to="4469,3163" strokecolor="#232828" strokeweight="1.44pt"/>
            <v:line id="_x0000_s1089" style="position:absolute" from="864,3643" to="864,2203" strokecolor="#282828" strokeweight=".96pt"/>
            <v:line id="_x0000_s1088" style="position:absolute" from="4435,3389" to="11510,3389" strokecolor="#232323" strokeweight="1.68pt"/>
            <v:line id="_x0000_s1087" style="position:absolute" from="11429,4090" to="11429,3614" strokeweight=".24pt"/>
            <v:line id="_x0000_s1086" style="position:absolute" from="854,4308" to="1800,4308" strokecolor="#232323" strokeweight="1.2pt"/>
            <v:line id="_x0000_s1085" style="position:absolute" from="893,4306" to="11506,4306" strokecolor="#1c1c1c" strokeweight="1.44pt"/>
            <v:line id="_x0000_s1084" style="position:absolute" from="11429,4541" to="11429,4090" strokecolor="#1c1c1c" strokeweight=".24pt"/>
            <v:line id="_x0000_s1083" style="position:absolute" from="850,4764" to="11506,4764" strokecolor="#1f1f1f" strokeweight="1.44pt"/>
            <v:line id="_x0000_s1082" style="position:absolute" from="11429,5256" to="11429,4541" strokecolor="#3f3f3f" strokeweight=".24pt"/>
            <v:line id="_x0000_s1081" style="position:absolute" from="850,5256" to="11501,5256" strokecolor="#232323" strokeweight="1.68pt"/>
            <v:line id="_x0000_s1080" style="position:absolute" from="864,5789" to="864,3178" strokecolor="#2f2f2f" strokeweight="1.44pt"/>
            <v:line id="_x0000_s1079" style="position:absolute" from="850,5486" to="11501,5486" strokecolor="#1f1f1f" strokeweight="1.44pt"/>
            <v:line id="_x0000_s1078" style="position:absolute" from="11429,5702" to="11429,5227" strokecolor="#1f1f1f" strokeweight=".24pt"/>
            <v:line id="_x0000_s1077" style="position:absolute" from="11429,5966" to="11429,5702" strokeweight=".24pt"/>
            <v:line id="_x0000_s1076" style="position:absolute" from="11429,7435" to="11429,5966" strokecolor="#1f1f1f" strokeweight=".24pt"/>
            <v:line id="_x0000_s1075" style="position:absolute" from="840,7435" to="10910,7435" strokecolor="#1f1f28" strokeweight="1.68pt"/>
            <v:line id="_x0000_s1074" style="position:absolute" from="10762,7435" to="11462,7435" strokecolor="#34343f" strokeweight="1.44pt"/>
            <v:line id="_x0000_s1073" style="position:absolute" from="11242,7440" to="11491,7440" strokecolor="#2b2f38" strokeweight="1.92pt"/>
            <v:line id="_x0000_s1072" style="position:absolute" from="835,7675" to="5496,7675" strokecolor="#232323" strokeweight="1.44pt"/>
            <v:line id="_x0000_s1071" style="position:absolute" from="5462,8371" to="5462,7406" strokecolor="#1f1f23" strokeweight=".24pt"/>
            <v:line id="_x0000_s1070" style="position:absolute" from="5434,7675" to="11462,7675" strokecolor="#1c1c1c" strokeweight=".96pt"/>
            <v:line id="_x0000_s1069" style="position:absolute" from="11460,8462" to="11460,7176" strokecolor="#232828" strokeweight="1.2pt"/>
            <v:line id="_x0000_s1068" style="position:absolute" from="11455,7666" to="11494,7666" strokecolor="#2b2b2b" strokeweight="3.84pt"/>
            <v:line id="_x0000_s1067" style="position:absolute" from="850,5978" to="7003,5978" strokecolor="#1f1f1f" strokeweight="1.44pt"/>
            <v:line id="_x0000_s1066" style="position:absolute" from="854,7958" to="854,5563" strokecolor="#2f2f2f" strokeweight="1.2pt"/>
            <v:line id="_x0000_s1065" style="position:absolute" from="835,8376" to="5496,8376" strokecolor="#181818" strokeweight=".72pt"/>
            <v:line id="_x0000_s1064" style="position:absolute" from="2304,8374" to="10872,8374" strokecolor="#1f1f1f" strokeweight="1.44pt"/>
            <v:line id="_x0000_s1063" style="position:absolute" from="10762,8378" to="11486,8378" strokecolor="#3f3f3f" strokeweight=".96pt"/>
            <v:line id="_x0000_s1062" style="position:absolute" from="11458,8664" to="11458,8323" strokecolor="#3b3b3b" strokeweight="1.2pt"/>
            <v:line id="_x0000_s1061" style="position:absolute" from="11458,8861" to="11458,8578" strokecolor="#282828" strokeweight="1.44pt"/>
            <v:line id="_x0000_s1060" style="position:absolute" from="5544,9017" to="10819,9017" strokecolor="#1f1f1f" strokeweight="1.44pt"/>
            <v:line id="_x0000_s1059" style="position:absolute" from="10762,9022" to="11472,9022" strokecolor="#5b5b5b" strokeweight=".96pt"/>
            <v:line id="_x0000_s1058" style="position:absolute" from="11366,9019" to="11482,9019" strokecolor="#3b3b3b" strokeweight="1.44pt"/>
            <v:line id="_x0000_s1057" style="position:absolute" from="830,9230" to="1459,9230" strokecolor="#3f3f3f" strokeweight="1.2pt"/>
            <v:line id="_x0000_s1056" style="position:absolute" from="1349,9228" to="10819,9228" strokecolor="#1c1c1f" strokeweight="1.44pt"/>
            <v:line id="_x0000_s1055" style="position:absolute" from="10762,9230" to="11477,9230" strokecolor="#3b3b3b" strokeweight="1.2pt"/>
            <v:line id="_x0000_s1054" style="position:absolute" from="826,9437" to="10853,9437" strokecolor="#1f1f1f" strokeweight="1.68pt"/>
            <v:line id="_x0000_s1053" style="position:absolute" from="10762,9439" to="11477,9439" strokecolor="#444" strokeweight="1.44pt"/>
            <v:line id="_x0000_s1052" style="position:absolute" from="11458,10171" to="11458,8678" strokecolor="#2b2b2b" strokeweight="1.2pt"/>
            <v:line id="_x0000_s1051" style="position:absolute" from="840,10584" to="840,7901" strokecolor="#383838" strokeweight="1.2pt"/>
            <v:line id="_x0000_s1050" style="position:absolute" from="821,10726" to="10819,10726" strokecolor="#1f2323" strokeweight="1.44pt"/>
            <v:line id="_x0000_s1049" style="position:absolute" from="835,11016" to="835,10526" strokecolor="#4b4b4b" strokeweight=".96pt"/>
            <v:line id="_x0000_s1048" style="position:absolute" from="10714,10728" to="11472,10728" strokecolor="#3b3b3b" strokeweight="1.2pt"/>
            <v:line id="_x0000_s1047" style="position:absolute" from="11455,10968" to="11455,10450" strokecolor="#3b3b3b" strokeweight="1.44pt"/>
            <v:line id="_x0000_s1046" style="position:absolute" from="821,10937" to="10858,10937" strokecolor="#282828" strokeweight="1.44pt"/>
            <v:line id="_x0000_s1045" style="position:absolute" from="10536,10939" to="11467,10939" strokecolor="#3b3b3b" strokeweight="1.44pt"/>
            <v:line id="_x0000_s1044" style="position:absolute" from="811,11928" to="10819,11928" strokecolor="#1c231f" strokeweight="1.44pt"/>
            <v:line id="_x0000_s1043" style="position:absolute" from="10723,11933" to="11462,11933" strokecolor="#383b3b" strokeweight="1.2pt"/>
            <v:line id="_x0000_s1042" style="position:absolute" from="811,12173" to="11462,12173" strokecolor="#232323" strokeweight="1.68pt"/>
            <v:line id="_x0000_s1041" style="position:absolute" from="826,12850" to="826,10862" strokecolor="#343434" strokeweight="1.2pt"/>
            <v:line id="_x0000_s1040" style="position:absolute" from="806,12835" to="10838,12835" strokecolor="#232828" strokeweight="1.2pt"/>
            <v:line id="_x0000_s1039" style="position:absolute" from="10762,12838" to="11458,12838" strokecolor="#484848" strokeweight=".72pt"/>
            <v:line id="_x0000_s1038" style="position:absolute" from="835,13051" to="835,12797" strokecolor="#4b4b4b" strokeweight=".96pt"/>
            <v:line id="_x0000_s1037" style="position:absolute" from="802,13049" to="11458,13049" strokecolor="#232828" strokeweight="1.44pt"/>
            <v:line id="_x0000_s1036" style="position:absolute" from="811,15634" to="811,12955" strokecolor="#343434" strokeweight="1.2pt"/>
            <v:line id="_x0000_s1035" style="position:absolute" from="11438,15581" to="11438,10882" strokecolor="#2b2b2b" strokeweight="1.44pt"/>
            <w10:wrap anchorx="page" anchory="page"/>
          </v:group>
        </w:pict>
      </w:r>
      <w:r>
        <w:rPr>
          <w:b/>
          <w:color w:val="1D1D1D"/>
          <w:sz w:val="25"/>
        </w:rPr>
        <w:t>SMLOUVA  O ÚČASTI NA VELETRHU SVĚT KNIHY PRAHA   2023</w:t>
      </w:r>
    </w:p>
    <w:p w14:paraId="381DACF8" w14:textId="77777777" w:rsidR="002C13FE" w:rsidRDefault="00000000">
      <w:pPr>
        <w:tabs>
          <w:tab w:val="left" w:pos="5769"/>
        </w:tabs>
        <w:spacing w:before="86" w:line="376" w:lineRule="auto"/>
        <w:ind w:left="284" w:right="1948" w:firstLine="1796"/>
        <w:rPr>
          <w:b/>
        </w:rPr>
      </w:pPr>
      <w:r>
        <w:pict w14:anchorId="58B0AD05">
          <v:line id="_x0000_s1033" style="position:absolute;left:0;text-align:left;z-index:-4864;mso-position-horizontal-relative:page" from="279.35pt,22.3pt" to="8in,22.3pt" strokecolor="#232323" strokeweight="1.68pt">
            <w10:wrap anchorx="page"/>
          </v:line>
        </w:pict>
      </w:r>
      <w:proofErr w:type="spellStart"/>
      <w:r>
        <w:rPr>
          <w:b/>
          <w:color w:val="1D1D1D"/>
          <w:w w:val="105"/>
        </w:rPr>
        <w:t>Termín</w:t>
      </w:r>
      <w:proofErr w:type="spellEnd"/>
      <w:r>
        <w:rPr>
          <w:b/>
          <w:color w:val="1D1D1D"/>
          <w:w w:val="105"/>
        </w:rPr>
        <w:t xml:space="preserve"> </w:t>
      </w:r>
      <w:proofErr w:type="spellStart"/>
      <w:r>
        <w:rPr>
          <w:b/>
          <w:color w:val="1D1D1D"/>
          <w:w w:val="105"/>
        </w:rPr>
        <w:t>konání</w:t>
      </w:r>
      <w:proofErr w:type="spellEnd"/>
      <w:r>
        <w:rPr>
          <w:b/>
          <w:color w:val="1D1D1D"/>
          <w:w w:val="105"/>
        </w:rPr>
        <w:t xml:space="preserve">: 11. - 14.5.2023 - </w:t>
      </w:r>
      <w:proofErr w:type="spellStart"/>
      <w:r>
        <w:rPr>
          <w:b/>
          <w:color w:val="1D1D1D"/>
          <w:w w:val="105"/>
        </w:rPr>
        <w:t>Místo</w:t>
      </w:r>
      <w:proofErr w:type="spellEnd"/>
      <w:r>
        <w:rPr>
          <w:b/>
          <w:color w:val="1D1D1D"/>
          <w:w w:val="105"/>
        </w:rPr>
        <w:t xml:space="preserve"> </w:t>
      </w:r>
      <w:proofErr w:type="spellStart"/>
      <w:r>
        <w:rPr>
          <w:b/>
          <w:color w:val="1D1D1D"/>
          <w:w w:val="105"/>
        </w:rPr>
        <w:t>konání</w:t>
      </w:r>
      <w:proofErr w:type="spellEnd"/>
      <w:r>
        <w:rPr>
          <w:b/>
          <w:color w:val="1D1D1D"/>
          <w:w w:val="105"/>
        </w:rPr>
        <w:t xml:space="preserve"> - </w:t>
      </w:r>
      <w:proofErr w:type="spellStart"/>
      <w:r>
        <w:rPr>
          <w:b/>
          <w:color w:val="1D1D1D"/>
          <w:w w:val="105"/>
        </w:rPr>
        <w:t>Výstaviště</w:t>
      </w:r>
      <w:proofErr w:type="spellEnd"/>
      <w:r>
        <w:rPr>
          <w:b/>
          <w:color w:val="1D1D1D"/>
          <w:w w:val="105"/>
        </w:rPr>
        <w:t xml:space="preserve"> Praha PROSÍME</w:t>
      </w:r>
      <w:r>
        <w:rPr>
          <w:b/>
          <w:color w:val="1D1D1D"/>
          <w:spacing w:val="7"/>
          <w:w w:val="105"/>
        </w:rPr>
        <w:t xml:space="preserve"> </w:t>
      </w:r>
      <w:r>
        <w:rPr>
          <w:b/>
          <w:color w:val="1D1D1D"/>
          <w:w w:val="105"/>
        </w:rPr>
        <w:t>VRAŤTE DO:</w:t>
      </w:r>
      <w:r>
        <w:rPr>
          <w:b/>
          <w:color w:val="1D1D1D"/>
          <w:w w:val="105"/>
        </w:rPr>
        <w:tab/>
        <w:t xml:space="preserve">15. </w:t>
      </w:r>
      <w:proofErr w:type="spellStart"/>
      <w:r>
        <w:rPr>
          <w:b/>
          <w:color w:val="1D1D1D"/>
          <w:w w:val="105"/>
        </w:rPr>
        <w:t>února</w:t>
      </w:r>
      <w:proofErr w:type="spellEnd"/>
      <w:r>
        <w:rPr>
          <w:b/>
          <w:color w:val="1D1D1D"/>
          <w:spacing w:val="-11"/>
          <w:w w:val="105"/>
        </w:rPr>
        <w:t xml:space="preserve"> </w:t>
      </w:r>
      <w:r>
        <w:rPr>
          <w:b/>
          <w:color w:val="1D1D1D"/>
          <w:w w:val="105"/>
        </w:rPr>
        <w:t>2023</w:t>
      </w:r>
    </w:p>
    <w:p w14:paraId="65816B7A" w14:textId="77777777" w:rsidR="002C13FE" w:rsidRDefault="00000000">
      <w:pPr>
        <w:pStyle w:val="Zkladntext"/>
        <w:spacing w:before="22" w:line="360" w:lineRule="auto"/>
        <w:ind w:left="268" w:right="934" w:firstLine="3"/>
      </w:pPr>
      <w:proofErr w:type="spellStart"/>
      <w:r>
        <w:rPr>
          <w:color w:val="1D1D1D"/>
        </w:rPr>
        <w:t>Děkujeme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Vám</w:t>
      </w:r>
      <w:proofErr w:type="spellEnd"/>
      <w:r>
        <w:rPr>
          <w:color w:val="1D1D1D"/>
        </w:rPr>
        <w:t xml:space="preserve"> za </w:t>
      </w:r>
      <w:proofErr w:type="spellStart"/>
      <w:r>
        <w:rPr>
          <w:color w:val="1D1D1D"/>
        </w:rPr>
        <w:t>projevený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zájem</w:t>
      </w:r>
      <w:proofErr w:type="spellEnd"/>
      <w:r>
        <w:rPr>
          <w:color w:val="1D1D1D"/>
        </w:rPr>
        <w:t xml:space="preserve"> o </w:t>
      </w:r>
      <w:proofErr w:type="spellStart"/>
      <w:r>
        <w:rPr>
          <w:color w:val="1D1D1D"/>
        </w:rPr>
        <w:t>účast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knižním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Svět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knihy</w:t>
      </w:r>
      <w:proofErr w:type="spellEnd"/>
      <w:r>
        <w:rPr>
          <w:color w:val="1D1D1D"/>
        </w:rPr>
        <w:t xml:space="preserve"> Praha 2023 (</w:t>
      </w:r>
      <w:proofErr w:type="spellStart"/>
      <w:r>
        <w:rPr>
          <w:color w:val="1D1D1D"/>
        </w:rPr>
        <w:t>dále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též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jen</w:t>
      </w:r>
      <w:proofErr w:type="spellEnd"/>
      <w:r>
        <w:rPr>
          <w:color w:val="1D1D1D"/>
        </w:rPr>
        <w:t xml:space="preserve"> "</w:t>
      </w:r>
      <w:proofErr w:type="spellStart"/>
      <w:r>
        <w:rPr>
          <w:color w:val="1D1D1D"/>
        </w:rPr>
        <w:t>Veletrh</w:t>
      </w:r>
      <w:proofErr w:type="spellEnd"/>
      <w:r>
        <w:rPr>
          <w:color w:val="1D1D1D"/>
        </w:rPr>
        <w:t xml:space="preserve">"). </w:t>
      </w:r>
      <w:proofErr w:type="spellStart"/>
      <w:r>
        <w:rPr>
          <w:color w:val="1D1D1D"/>
        </w:rPr>
        <w:t>Podepsaný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exemplář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této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o </w:t>
      </w:r>
      <w:proofErr w:type="spellStart"/>
      <w:r>
        <w:rPr>
          <w:color w:val="1D1D1D"/>
        </w:rPr>
        <w:t>účasti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(</w:t>
      </w:r>
      <w:proofErr w:type="spellStart"/>
      <w:r>
        <w:rPr>
          <w:color w:val="1D1D1D"/>
        </w:rPr>
        <w:t>dále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jen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Smlouva</w:t>
      </w:r>
      <w:proofErr w:type="spellEnd"/>
      <w:r>
        <w:rPr>
          <w:color w:val="1D1D1D"/>
        </w:rPr>
        <w:t xml:space="preserve">) </w:t>
      </w:r>
      <w:proofErr w:type="spellStart"/>
      <w:r>
        <w:rPr>
          <w:color w:val="1D1D1D"/>
        </w:rPr>
        <w:t>odešlete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prosím</w:t>
      </w:r>
      <w:proofErr w:type="spellEnd"/>
      <w:r>
        <w:rPr>
          <w:color w:val="1D1D1D"/>
        </w:rPr>
        <w:t xml:space="preserve"> v </w:t>
      </w:r>
      <w:proofErr w:type="spellStart"/>
      <w:r>
        <w:rPr>
          <w:color w:val="1D1D1D"/>
        </w:rPr>
        <w:t>případě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souhlasu</w:t>
      </w:r>
      <w:proofErr w:type="spellEnd"/>
      <w:r>
        <w:rPr>
          <w:color w:val="1D1D1D"/>
        </w:rPr>
        <w:t xml:space="preserve"> s </w:t>
      </w:r>
      <w:proofErr w:type="spellStart"/>
      <w:r>
        <w:rPr>
          <w:color w:val="1D1D1D"/>
        </w:rPr>
        <w:t>jejím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obsahem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níže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uvedenou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adresu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. </w:t>
      </w:r>
      <w:proofErr w:type="spellStart"/>
      <w:r>
        <w:rPr>
          <w:color w:val="1D1D1D"/>
        </w:rPr>
        <w:t>Tímto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návrhem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(</w:t>
      </w:r>
      <w:proofErr w:type="spellStart"/>
      <w:r>
        <w:rPr>
          <w:color w:val="1D1D1D"/>
        </w:rPr>
        <w:t>nabídkou</w:t>
      </w:r>
      <w:proofErr w:type="spellEnd"/>
      <w:r>
        <w:rPr>
          <w:color w:val="1D1D1D"/>
        </w:rPr>
        <w:t xml:space="preserve">) je </w:t>
      </w:r>
      <w:proofErr w:type="spellStart"/>
      <w:r>
        <w:rPr>
          <w:color w:val="1D1D1D"/>
        </w:rPr>
        <w:t>Pořadatel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vázán</w:t>
      </w:r>
      <w:proofErr w:type="spellEnd"/>
      <w:r>
        <w:rPr>
          <w:color w:val="1D1D1D"/>
        </w:rPr>
        <w:t xml:space="preserve"> do </w:t>
      </w:r>
      <w:proofErr w:type="spellStart"/>
      <w:r>
        <w:rPr>
          <w:color w:val="1D1D1D"/>
        </w:rPr>
        <w:t>výše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uvedeného</w:t>
      </w:r>
      <w:proofErr w:type="spellEnd"/>
      <w:r>
        <w:rPr>
          <w:color w:val="1D1D1D"/>
        </w:rPr>
        <w:t xml:space="preserve"> data</w:t>
      </w:r>
      <w:r>
        <w:t xml:space="preserve">. </w:t>
      </w:r>
      <w:proofErr w:type="spellStart"/>
      <w:r>
        <w:rPr>
          <w:color w:val="1D1D1D"/>
        </w:rPr>
        <w:t>Pokud</w:t>
      </w:r>
      <w:proofErr w:type="spellEnd"/>
      <w:r>
        <w:rPr>
          <w:color w:val="1D1D1D"/>
        </w:rPr>
        <w:t xml:space="preserve"> do </w:t>
      </w:r>
      <w:proofErr w:type="spellStart"/>
      <w:r>
        <w:rPr>
          <w:color w:val="1D1D1D"/>
        </w:rPr>
        <w:t>tohoto</w:t>
      </w:r>
      <w:proofErr w:type="spellEnd"/>
      <w:r>
        <w:rPr>
          <w:color w:val="1D1D1D"/>
        </w:rPr>
        <w:t xml:space="preserve"> data </w:t>
      </w:r>
      <w:proofErr w:type="spellStart"/>
      <w:r>
        <w:rPr>
          <w:color w:val="1D1D1D"/>
        </w:rPr>
        <w:t>neobdrží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podepsanou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Vystavovatelem</w:t>
      </w:r>
      <w:proofErr w:type="spellEnd"/>
      <w:r>
        <w:rPr>
          <w:color w:val="1D1D1D"/>
        </w:rPr>
        <w:t xml:space="preserve"> (</w:t>
      </w:r>
      <w:proofErr w:type="spellStart"/>
      <w:r>
        <w:rPr>
          <w:color w:val="1D1D1D"/>
        </w:rPr>
        <w:t>přijeti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nabídky</w:t>
      </w:r>
      <w:proofErr w:type="spellEnd"/>
      <w:r>
        <w:rPr>
          <w:color w:val="1D1D1D"/>
        </w:rPr>
        <w:t xml:space="preserve">), </w:t>
      </w:r>
      <w:proofErr w:type="spellStart"/>
      <w:r>
        <w:rPr>
          <w:color w:val="1D1D1D"/>
        </w:rPr>
        <w:t>platí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že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nabídka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uzavřeni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nebyla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přijata</w:t>
      </w:r>
      <w:proofErr w:type="spellEnd"/>
      <w:r>
        <w:rPr>
          <w:color w:val="1D1D1D"/>
        </w:rPr>
        <w:t xml:space="preserve"> a </w:t>
      </w:r>
      <w:proofErr w:type="spellStart"/>
      <w:r>
        <w:rPr>
          <w:color w:val="1D1D1D"/>
        </w:rPr>
        <w:t>Pořadatel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není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nabídkou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dále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  <w:spacing w:val="-3"/>
        </w:rPr>
        <w:t>vázán</w:t>
      </w:r>
      <w:proofErr w:type="spellEnd"/>
      <w:r>
        <w:rPr>
          <w:spacing w:val="-3"/>
        </w:rPr>
        <w:t xml:space="preserve">. </w:t>
      </w:r>
      <w:proofErr w:type="spellStart"/>
      <w:r>
        <w:rPr>
          <w:color w:val="1D1D1D"/>
        </w:rPr>
        <w:t>Smiuvni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strany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současně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vylučuji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užiti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ustanoveni</w:t>
      </w:r>
      <w:proofErr w:type="spellEnd"/>
      <w:r>
        <w:rPr>
          <w:color w:val="1D1D1D"/>
        </w:rPr>
        <w:t xml:space="preserve">§  1740 </w:t>
      </w:r>
      <w:proofErr w:type="spellStart"/>
      <w:r>
        <w:rPr>
          <w:color w:val="1D1D1D"/>
        </w:rPr>
        <w:t>odst</w:t>
      </w:r>
      <w:proofErr w:type="spellEnd"/>
      <w:r>
        <w:rPr>
          <w:color w:val="1D1D1D"/>
        </w:rPr>
        <w:t xml:space="preserve">. </w:t>
      </w:r>
      <w:proofErr w:type="gramStart"/>
      <w:r>
        <w:rPr>
          <w:color w:val="1D1D1D"/>
        </w:rPr>
        <w:t>3</w:t>
      </w:r>
      <w:proofErr w:type="gram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zákona</w:t>
      </w:r>
      <w:proofErr w:type="spellEnd"/>
      <w:r>
        <w:rPr>
          <w:color w:val="1D1D1D"/>
        </w:rPr>
        <w:t xml:space="preserve"> č</w:t>
      </w:r>
      <w:r>
        <w:t xml:space="preserve">. </w:t>
      </w:r>
      <w:r>
        <w:rPr>
          <w:color w:val="1D1D1D"/>
        </w:rPr>
        <w:t xml:space="preserve">89/2012 Sb., </w:t>
      </w:r>
      <w:proofErr w:type="spellStart"/>
      <w:r>
        <w:rPr>
          <w:color w:val="1D1D1D"/>
        </w:rPr>
        <w:t>občanského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zákoníku</w:t>
      </w:r>
      <w:proofErr w:type="spellEnd"/>
      <w:r>
        <w:rPr>
          <w:color w:val="1D1D1D"/>
        </w:rPr>
        <w:t xml:space="preserve">,   </w:t>
      </w:r>
      <w:proofErr w:type="spellStart"/>
      <w:r>
        <w:rPr>
          <w:color w:val="1D1D1D"/>
        </w:rPr>
        <w:t>které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</w:t>
      </w:r>
      <w:r>
        <w:rPr>
          <w:color w:val="3B3B3B"/>
        </w:rPr>
        <w:t>t</w:t>
      </w:r>
      <w:r>
        <w:rPr>
          <w:color w:val="1D1D1D"/>
        </w:rPr>
        <w:t>anoví</w:t>
      </w:r>
      <w:proofErr w:type="spellEnd"/>
      <w:r>
        <w:rPr>
          <w:color w:val="3B3B3B"/>
        </w:rPr>
        <w:t xml:space="preserve">, </w:t>
      </w:r>
      <w:proofErr w:type="spellStart"/>
      <w:r>
        <w:rPr>
          <w:color w:val="1D1D1D"/>
        </w:rPr>
        <w:t>že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smlouva</w:t>
      </w:r>
      <w:proofErr w:type="spellEnd"/>
      <w:r>
        <w:rPr>
          <w:color w:val="1D1D1D"/>
        </w:rPr>
        <w:t xml:space="preserve"> je </w:t>
      </w:r>
      <w:proofErr w:type="spellStart"/>
      <w:r>
        <w:rPr>
          <w:color w:val="1D1D1D"/>
        </w:rPr>
        <w:t>uzavřena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tehdy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když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nedojde</w:t>
      </w:r>
      <w:proofErr w:type="spellEnd"/>
      <w:r>
        <w:rPr>
          <w:color w:val="1D1D1D"/>
        </w:rPr>
        <w:t xml:space="preserve"> k </w:t>
      </w:r>
      <w:proofErr w:type="spellStart"/>
      <w:r>
        <w:rPr>
          <w:color w:val="1D1D1D"/>
        </w:rPr>
        <w:t>úplné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shodě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projevů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vůle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smluvních</w:t>
      </w:r>
      <w:proofErr w:type="spellEnd"/>
      <w:r>
        <w:rPr>
          <w:color w:val="1D1D1D"/>
        </w:rPr>
        <w:t xml:space="preserve">  </w:t>
      </w:r>
      <w:r>
        <w:rPr>
          <w:color w:val="1D1D1D"/>
          <w:spacing w:val="19"/>
        </w:rPr>
        <w:t xml:space="preserve"> </w:t>
      </w:r>
      <w:proofErr w:type="spellStart"/>
      <w:r>
        <w:rPr>
          <w:color w:val="1D1D1D"/>
        </w:rPr>
        <w:t>stran</w:t>
      </w:r>
      <w:proofErr w:type="spellEnd"/>
      <w:r>
        <w:rPr>
          <w:color w:val="1D1D1D"/>
        </w:rPr>
        <w:t>.</w:t>
      </w:r>
    </w:p>
    <w:p w14:paraId="310508CE" w14:textId="77777777" w:rsidR="002C13FE" w:rsidRDefault="00000000">
      <w:pPr>
        <w:pStyle w:val="Nadpis1"/>
        <w:tabs>
          <w:tab w:val="left" w:pos="3848"/>
        </w:tabs>
        <w:spacing w:before="17"/>
        <w:ind w:left="272"/>
      </w:pPr>
      <w:proofErr w:type="spellStart"/>
      <w:r>
        <w:rPr>
          <w:color w:val="1D1D1D"/>
          <w:w w:val="110"/>
        </w:rPr>
        <w:t>Vystavovatel</w:t>
      </w:r>
      <w:proofErr w:type="spellEnd"/>
      <w:r>
        <w:rPr>
          <w:color w:val="1D1D1D"/>
          <w:spacing w:val="31"/>
          <w:w w:val="110"/>
        </w:rPr>
        <w:t xml:space="preserve"> </w:t>
      </w:r>
      <w:r>
        <w:rPr>
          <w:color w:val="3B3B3B"/>
          <w:w w:val="110"/>
        </w:rPr>
        <w:t>:</w:t>
      </w:r>
      <w:r>
        <w:rPr>
          <w:color w:val="3B3B3B"/>
          <w:w w:val="110"/>
        </w:rPr>
        <w:tab/>
      </w:r>
      <w:proofErr w:type="spellStart"/>
      <w:r>
        <w:rPr>
          <w:color w:val="1D1D1D"/>
          <w:w w:val="110"/>
          <w:position w:val="1"/>
        </w:rPr>
        <w:t>Pořadatel</w:t>
      </w:r>
      <w:proofErr w:type="spellEnd"/>
      <w:r>
        <w:rPr>
          <w:color w:val="1D1D1D"/>
          <w:w w:val="110"/>
          <w:position w:val="1"/>
        </w:rPr>
        <w:t xml:space="preserve">  </w:t>
      </w:r>
      <w:r>
        <w:rPr>
          <w:color w:val="1D1D1D"/>
          <w:spacing w:val="4"/>
          <w:w w:val="110"/>
          <w:position w:val="1"/>
        </w:rPr>
        <w:t xml:space="preserve"> </w:t>
      </w:r>
      <w:proofErr w:type="spellStart"/>
      <w:r>
        <w:rPr>
          <w:color w:val="1D1D1D"/>
          <w:w w:val="110"/>
          <w:position w:val="1"/>
        </w:rPr>
        <w:t>veletrhu</w:t>
      </w:r>
      <w:proofErr w:type="spellEnd"/>
      <w:r>
        <w:rPr>
          <w:color w:val="1D1D1D"/>
          <w:w w:val="110"/>
          <w:position w:val="1"/>
        </w:rPr>
        <w:t>:</w:t>
      </w:r>
    </w:p>
    <w:p w14:paraId="292F8660" w14:textId="77777777" w:rsidR="002C13FE" w:rsidRDefault="00000000">
      <w:pPr>
        <w:tabs>
          <w:tab w:val="left" w:pos="3848"/>
        </w:tabs>
        <w:spacing w:before="61"/>
        <w:ind w:left="269"/>
        <w:rPr>
          <w:b/>
          <w:sz w:val="13"/>
        </w:rPr>
      </w:pPr>
      <w:proofErr w:type="spellStart"/>
      <w:r>
        <w:rPr>
          <w:color w:val="1D1D1D"/>
          <w:w w:val="115"/>
          <w:position w:val="1"/>
          <w:sz w:val="13"/>
        </w:rPr>
        <w:t>Západočeská</w:t>
      </w:r>
      <w:proofErr w:type="spellEnd"/>
      <w:r>
        <w:rPr>
          <w:color w:val="1D1D1D"/>
          <w:w w:val="115"/>
          <w:position w:val="1"/>
          <w:sz w:val="13"/>
        </w:rPr>
        <w:t xml:space="preserve">  </w:t>
      </w:r>
      <w:proofErr w:type="spellStart"/>
      <w:r>
        <w:rPr>
          <w:b/>
          <w:color w:val="1D1D1D"/>
          <w:w w:val="115"/>
          <w:position w:val="1"/>
          <w:sz w:val="13"/>
        </w:rPr>
        <w:t>univerzita</w:t>
      </w:r>
      <w:proofErr w:type="spellEnd"/>
      <w:r>
        <w:rPr>
          <w:b/>
          <w:color w:val="1D1D1D"/>
          <w:spacing w:val="37"/>
          <w:w w:val="115"/>
          <w:position w:val="1"/>
          <w:sz w:val="13"/>
        </w:rPr>
        <w:t xml:space="preserve"> </w:t>
      </w:r>
      <w:r>
        <w:rPr>
          <w:b/>
          <w:color w:val="1D1D1D"/>
          <w:w w:val="115"/>
          <w:position w:val="1"/>
          <w:sz w:val="13"/>
        </w:rPr>
        <w:t>v</w:t>
      </w:r>
      <w:r>
        <w:rPr>
          <w:b/>
          <w:color w:val="1D1D1D"/>
          <w:spacing w:val="16"/>
          <w:w w:val="115"/>
          <w:position w:val="1"/>
          <w:sz w:val="13"/>
        </w:rPr>
        <w:t xml:space="preserve"> </w:t>
      </w:r>
      <w:proofErr w:type="spellStart"/>
      <w:r>
        <w:rPr>
          <w:b/>
          <w:color w:val="1D1D1D"/>
          <w:w w:val="115"/>
          <w:position w:val="1"/>
          <w:sz w:val="13"/>
        </w:rPr>
        <w:t>Plzni</w:t>
      </w:r>
      <w:proofErr w:type="spellEnd"/>
      <w:r>
        <w:rPr>
          <w:b/>
          <w:color w:val="1D1D1D"/>
          <w:w w:val="115"/>
          <w:position w:val="1"/>
          <w:sz w:val="13"/>
        </w:rPr>
        <w:tab/>
      </w:r>
      <w:proofErr w:type="spellStart"/>
      <w:r>
        <w:rPr>
          <w:b/>
          <w:color w:val="1D1D1D"/>
          <w:w w:val="115"/>
          <w:sz w:val="13"/>
        </w:rPr>
        <w:t>Svět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knihy</w:t>
      </w:r>
      <w:proofErr w:type="spellEnd"/>
      <w:r>
        <w:rPr>
          <w:b/>
          <w:color w:val="1D1D1D"/>
          <w:w w:val="115"/>
          <w:sz w:val="13"/>
        </w:rPr>
        <w:t xml:space="preserve">, </w:t>
      </w:r>
      <w:proofErr w:type="spellStart"/>
      <w:r>
        <w:rPr>
          <w:b/>
          <w:color w:val="1D1D1D"/>
          <w:w w:val="115"/>
          <w:sz w:val="13"/>
        </w:rPr>
        <w:t>s.r.o.</w:t>
      </w:r>
      <w:proofErr w:type="spellEnd"/>
      <w:r>
        <w:rPr>
          <w:b/>
          <w:color w:val="1D1D1D"/>
          <w:w w:val="115"/>
          <w:sz w:val="13"/>
        </w:rPr>
        <w:t xml:space="preserve"> </w:t>
      </w:r>
      <w:r>
        <w:rPr>
          <w:color w:val="1D1D1D"/>
          <w:w w:val="115"/>
          <w:sz w:val="13"/>
        </w:rPr>
        <w:t xml:space="preserve">- </w:t>
      </w:r>
      <w:proofErr w:type="spellStart"/>
      <w:r>
        <w:rPr>
          <w:b/>
          <w:color w:val="1D1D1D"/>
          <w:w w:val="115"/>
          <w:sz w:val="13"/>
        </w:rPr>
        <w:t>společnost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Svazu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českých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knihkupců</w:t>
      </w:r>
      <w:proofErr w:type="spellEnd"/>
      <w:r>
        <w:rPr>
          <w:b/>
          <w:color w:val="1D1D1D"/>
          <w:w w:val="115"/>
          <w:sz w:val="13"/>
        </w:rPr>
        <w:t xml:space="preserve"> a  </w:t>
      </w:r>
      <w:r>
        <w:rPr>
          <w:b/>
          <w:color w:val="1D1D1D"/>
          <w:spacing w:val="16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nakladatelů</w:t>
      </w:r>
      <w:proofErr w:type="spellEnd"/>
    </w:p>
    <w:p w14:paraId="1F42EBEA" w14:textId="77777777" w:rsidR="002C13FE" w:rsidRDefault="00000000">
      <w:pPr>
        <w:tabs>
          <w:tab w:val="left" w:pos="3848"/>
        </w:tabs>
        <w:spacing w:before="85"/>
        <w:ind w:left="271"/>
        <w:rPr>
          <w:sz w:val="13"/>
        </w:rPr>
      </w:pPr>
      <w:proofErr w:type="spellStart"/>
      <w:r>
        <w:rPr>
          <w:color w:val="1D1D1D"/>
          <w:w w:val="115"/>
          <w:sz w:val="13"/>
        </w:rPr>
        <w:t>Univerzitní</w:t>
      </w:r>
      <w:proofErr w:type="spellEnd"/>
      <w:r>
        <w:rPr>
          <w:color w:val="1D1D1D"/>
          <w:w w:val="115"/>
          <w:sz w:val="13"/>
        </w:rPr>
        <w:t xml:space="preserve"> 8</w:t>
      </w:r>
      <w:r>
        <w:rPr>
          <w:color w:val="3B3B3B"/>
          <w:w w:val="115"/>
          <w:sz w:val="13"/>
        </w:rPr>
        <w:t xml:space="preserve">, </w:t>
      </w:r>
      <w:r>
        <w:rPr>
          <w:color w:val="1D1D1D"/>
          <w:w w:val="115"/>
          <w:sz w:val="13"/>
        </w:rPr>
        <w:t>306</w:t>
      </w:r>
      <w:r>
        <w:rPr>
          <w:color w:val="1D1D1D"/>
          <w:spacing w:val="36"/>
          <w:w w:val="115"/>
          <w:sz w:val="13"/>
        </w:rPr>
        <w:t xml:space="preserve"> </w:t>
      </w:r>
      <w:r>
        <w:rPr>
          <w:color w:val="1D1D1D"/>
          <w:w w:val="115"/>
          <w:sz w:val="13"/>
        </w:rPr>
        <w:t xml:space="preserve">14 </w:t>
      </w:r>
      <w:r>
        <w:rPr>
          <w:color w:val="1D1D1D"/>
          <w:spacing w:val="4"/>
          <w:w w:val="115"/>
          <w:sz w:val="13"/>
        </w:rPr>
        <w:t xml:space="preserve"> </w:t>
      </w:r>
      <w:proofErr w:type="spellStart"/>
      <w:r>
        <w:rPr>
          <w:color w:val="1D1D1D"/>
          <w:w w:val="115"/>
          <w:sz w:val="13"/>
        </w:rPr>
        <w:t>Plzeň</w:t>
      </w:r>
      <w:proofErr w:type="spellEnd"/>
      <w:r>
        <w:rPr>
          <w:color w:val="1D1D1D"/>
          <w:w w:val="115"/>
          <w:sz w:val="13"/>
        </w:rPr>
        <w:tab/>
      </w:r>
      <w:proofErr w:type="spellStart"/>
      <w:r>
        <w:rPr>
          <w:b/>
          <w:color w:val="1D1D1D"/>
          <w:w w:val="115"/>
          <w:sz w:val="13"/>
        </w:rPr>
        <w:t>Svět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knihy</w:t>
      </w:r>
      <w:proofErr w:type="spellEnd"/>
      <w:r>
        <w:rPr>
          <w:b/>
          <w:color w:val="1D1D1D"/>
          <w:w w:val="115"/>
          <w:sz w:val="13"/>
        </w:rPr>
        <w:t xml:space="preserve">, </w:t>
      </w:r>
      <w:proofErr w:type="spellStart"/>
      <w:r>
        <w:rPr>
          <w:b/>
          <w:color w:val="1D1D1D"/>
          <w:w w:val="115"/>
          <w:sz w:val="13"/>
        </w:rPr>
        <w:t>s.r.o.</w:t>
      </w:r>
      <w:proofErr w:type="spellEnd"/>
      <w:r>
        <w:rPr>
          <w:b/>
          <w:color w:val="1D1D1D"/>
          <w:w w:val="115"/>
          <w:sz w:val="13"/>
        </w:rPr>
        <w:t xml:space="preserve">, </w:t>
      </w:r>
      <w:proofErr w:type="spellStart"/>
      <w:r>
        <w:rPr>
          <w:color w:val="1D1D1D"/>
          <w:w w:val="115"/>
          <w:sz w:val="13"/>
        </w:rPr>
        <w:t>Fugnerovo</w:t>
      </w:r>
      <w:proofErr w:type="spellEnd"/>
      <w:r>
        <w:rPr>
          <w:color w:val="1D1D1D"/>
          <w:w w:val="115"/>
          <w:sz w:val="13"/>
        </w:rPr>
        <w:t xml:space="preserve"> </w:t>
      </w:r>
      <w:proofErr w:type="spellStart"/>
      <w:r>
        <w:rPr>
          <w:color w:val="1D1D1D"/>
          <w:w w:val="115"/>
          <w:sz w:val="13"/>
        </w:rPr>
        <w:t>náměstí</w:t>
      </w:r>
      <w:proofErr w:type="spellEnd"/>
      <w:r>
        <w:rPr>
          <w:color w:val="1D1D1D"/>
          <w:w w:val="115"/>
          <w:sz w:val="13"/>
        </w:rPr>
        <w:t xml:space="preserve"> 1808/3, 120 00  Praha  </w:t>
      </w:r>
      <w:r>
        <w:rPr>
          <w:color w:val="1D1D1D"/>
          <w:spacing w:val="19"/>
          <w:w w:val="115"/>
          <w:sz w:val="13"/>
        </w:rPr>
        <w:t xml:space="preserve"> </w:t>
      </w:r>
      <w:r>
        <w:rPr>
          <w:color w:val="1D1D1D"/>
          <w:w w:val="115"/>
          <w:sz w:val="13"/>
        </w:rPr>
        <w:t>2</w:t>
      </w:r>
    </w:p>
    <w:p w14:paraId="65613E15" w14:textId="77777777" w:rsidR="002C13FE" w:rsidRDefault="00000000">
      <w:pPr>
        <w:pStyle w:val="Zkladntext"/>
        <w:tabs>
          <w:tab w:val="left" w:pos="3845"/>
        </w:tabs>
        <w:spacing w:before="80"/>
        <w:ind w:left="264"/>
      </w:pPr>
      <w:r>
        <w:rPr>
          <w:color w:val="1D1D1D"/>
          <w:w w:val="115"/>
        </w:rPr>
        <w:t>IČO: 49777513,</w:t>
      </w:r>
      <w:r>
        <w:rPr>
          <w:color w:val="1D1D1D"/>
          <w:spacing w:val="32"/>
          <w:w w:val="115"/>
        </w:rPr>
        <w:t xml:space="preserve"> </w:t>
      </w:r>
      <w:r>
        <w:rPr>
          <w:color w:val="1D1D1D"/>
          <w:w w:val="115"/>
        </w:rPr>
        <w:t>DIČ:</w:t>
      </w:r>
      <w:r>
        <w:rPr>
          <w:color w:val="1D1D1D"/>
          <w:spacing w:val="10"/>
          <w:w w:val="115"/>
        </w:rPr>
        <w:t xml:space="preserve"> </w:t>
      </w:r>
      <w:r>
        <w:rPr>
          <w:color w:val="1D1D1D"/>
          <w:w w:val="115"/>
        </w:rPr>
        <w:t>CZ49777513</w:t>
      </w:r>
      <w:r>
        <w:rPr>
          <w:color w:val="1D1D1D"/>
          <w:w w:val="115"/>
        </w:rPr>
        <w:tab/>
        <w:t>IČO</w:t>
      </w:r>
      <w:r>
        <w:rPr>
          <w:w w:val="115"/>
        </w:rPr>
        <w:t xml:space="preserve">: </w:t>
      </w:r>
      <w:r>
        <w:rPr>
          <w:color w:val="1D1D1D"/>
          <w:w w:val="115"/>
        </w:rPr>
        <w:t>25603990, DIČ:</w:t>
      </w:r>
      <w:r>
        <w:rPr>
          <w:color w:val="1D1D1D"/>
          <w:spacing w:val="41"/>
          <w:w w:val="115"/>
        </w:rPr>
        <w:t xml:space="preserve"> </w:t>
      </w:r>
      <w:r>
        <w:rPr>
          <w:color w:val="1D1D1D"/>
          <w:w w:val="115"/>
        </w:rPr>
        <w:t>CZ25603990</w:t>
      </w:r>
    </w:p>
    <w:p w14:paraId="5E978FCE" w14:textId="77777777" w:rsidR="002C13FE" w:rsidRDefault="00000000">
      <w:pPr>
        <w:pStyle w:val="Zkladntext"/>
        <w:tabs>
          <w:tab w:val="left" w:pos="3841"/>
        </w:tabs>
        <w:spacing w:before="75"/>
        <w:ind w:left="267"/>
      </w:pPr>
      <w:proofErr w:type="spellStart"/>
      <w:r>
        <w:rPr>
          <w:color w:val="1D1D1D"/>
          <w:w w:val="115"/>
        </w:rPr>
        <w:t>Kontaktní</w:t>
      </w:r>
      <w:proofErr w:type="spellEnd"/>
      <w:r>
        <w:rPr>
          <w:color w:val="1D1D1D"/>
          <w:spacing w:val="16"/>
          <w:w w:val="115"/>
        </w:rPr>
        <w:t xml:space="preserve"> </w:t>
      </w:r>
      <w:proofErr w:type="spellStart"/>
      <w:r>
        <w:rPr>
          <w:color w:val="1D1D1D"/>
          <w:w w:val="115"/>
        </w:rPr>
        <w:t>osoba</w:t>
      </w:r>
      <w:proofErr w:type="spellEnd"/>
      <w:r>
        <w:rPr>
          <w:w w:val="115"/>
        </w:rPr>
        <w:t>:</w:t>
      </w:r>
      <w:r>
        <w:rPr>
          <w:w w:val="115"/>
        </w:rPr>
        <w:tab/>
      </w:r>
      <w:proofErr w:type="spellStart"/>
      <w:r>
        <w:rPr>
          <w:color w:val="1D1D1D"/>
          <w:w w:val="115"/>
        </w:rPr>
        <w:t>Obchodní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společnost</w:t>
      </w:r>
      <w:proofErr w:type="spellEnd"/>
      <w:r>
        <w:rPr>
          <w:color w:val="1D1D1D"/>
          <w:w w:val="115"/>
        </w:rPr>
        <w:t xml:space="preserve"> je </w:t>
      </w:r>
      <w:proofErr w:type="spellStart"/>
      <w:r>
        <w:rPr>
          <w:color w:val="1D1D1D"/>
          <w:w w:val="115"/>
        </w:rPr>
        <w:t>vedená</w:t>
      </w:r>
      <w:proofErr w:type="spellEnd"/>
      <w:r>
        <w:rPr>
          <w:color w:val="1D1D1D"/>
          <w:w w:val="115"/>
        </w:rPr>
        <w:t xml:space="preserve"> u </w:t>
      </w:r>
      <w:proofErr w:type="spellStart"/>
      <w:r>
        <w:rPr>
          <w:color w:val="1D1D1D"/>
          <w:w w:val="115"/>
        </w:rPr>
        <w:t>Městského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soudu</w:t>
      </w:r>
      <w:proofErr w:type="spellEnd"/>
      <w:r>
        <w:rPr>
          <w:color w:val="1D1D1D"/>
          <w:w w:val="115"/>
        </w:rPr>
        <w:t xml:space="preserve">  </w:t>
      </w:r>
      <w:r>
        <w:rPr>
          <w:color w:val="1D1D1D"/>
          <w:spacing w:val="20"/>
          <w:w w:val="115"/>
        </w:rPr>
        <w:t xml:space="preserve"> </w:t>
      </w:r>
      <w:r>
        <w:rPr>
          <w:color w:val="1D1D1D"/>
          <w:w w:val="115"/>
        </w:rPr>
        <w:t xml:space="preserve">v </w:t>
      </w:r>
      <w:proofErr w:type="spellStart"/>
      <w:r>
        <w:rPr>
          <w:color w:val="1D1D1D"/>
          <w:w w:val="115"/>
        </w:rPr>
        <w:t>Praze</w:t>
      </w:r>
      <w:proofErr w:type="spellEnd"/>
      <w:r>
        <w:rPr>
          <w:color w:val="3B3B3B"/>
          <w:w w:val="115"/>
        </w:rPr>
        <w:t>,</w:t>
      </w:r>
    </w:p>
    <w:p w14:paraId="7774CC6A" w14:textId="77777777" w:rsidR="002C13FE" w:rsidRDefault="00000000">
      <w:pPr>
        <w:pStyle w:val="Zkladntext"/>
        <w:spacing w:before="75"/>
        <w:ind w:left="3843"/>
      </w:pPr>
      <w:proofErr w:type="spellStart"/>
      <w:r>
        <w:rPr>
          <w:color w:val="1D1D1D"/>
          <w:w w:val="115"/>
        </w:rPr>
        <w:t>oddíl</w:t>
      </w:r>
      <w:proofErr w:type="spellEnd"/>
      <w:r>
        <w:rPr>
          <w:color w:val="1D1D1D"/>
          <w:w w:val="115"/>
        </w:rPr>
        <w:t xml:space="preserve"> C, </w:t>
      </w:r>
      <w:proofErr w:type="spellStart"/>
      <w:r>
        <w:rPr>
          <w:color w:val="1D1D1D"/>
          <w:w w:val="115"/>
        </w:rPr>
        <w:t>vložka</w:t>
      </w:r>
      <w:proofErr w:type="spellEnd"/>
      <w:r>
        <w:rPr>
          <w:color w:val="1D1D1D"/>
          <w:w w:val="115"/>
        </w:rPr>
        <w:t xml:space="preserve"> 54081</w:t>
      </w:r>
      <w:r>
        <w:rPr>
          <w:w w:val="115"/>
        </w:rPr>
        <w:t xml:space="preserve">. </w:t>
      </w:r>
      <w:proofErr w:type="spellStart"/>
      <w:r>
        <w:rPr>
          <w:color w:val="1D1D1D"/>
          <w:w w:val="115"/>
        </w:rPr>
        <w:t>Zastoupená</w:t>
      </w:r>
      <w:proofErr w:type="spellEnd"/>
      <w:r>
        <w:rPr>
          <w:color w:val="1D1D1D"/>
          <w:w w:val="115"/>
        </w:rPr>
        <w:t xml:space="preserve">: </w:t>
      </w:r>
      <w:proofErr w:type="spellStart"/>
      <w:r>
        <w:rPr>
          <w:color w:val="1D1D1D"/>
          <w:w w:val="115"/>
        </w:rPr>
        <w:t>Radovanem</w:t>
      </w:r>
      <w:proofErr w:type="spellEnd"/>
      <w:r>
        <w:rPr>
          <w:color w:val="1D1D1D"/>
          <w:w w:val="115"/>
        </w:rPr>
        <w:t xml:space="preserve">  </w:t>
      </w:r>
      <w:proofErr w:type="spellStart"/>
      <w:r>
        <w:rPr>
          <w:color w:val="1D1D1D"/>
          <w:w w:val="115"/>
        </w:rPr>
        <w:t>Auerem</w:t>
      </w:r>
      <w:proofErr w:type="spellEnd"/>
      <w:r>
        <w:rPr>
          <w:color w:val="1D1D1D"/>
          <w:w w:val="115"/>
        </w:rPr>
        <w:t xml:space="preserve">,  </w:t>
      </w:r>
      <w:proofErr w:type="spellStart"/>
      <w:r>
        <w:rPr>
          <w:color w:val="1D1D1D"/>
          <w:w w:val="115"/>
        </w:rPr>
        <w:t>jednatelem</w:t>
      </w:r>
      <w:proofErr w:type="spellEnd"/>
    </w:p>
    <w:p w14:paraId="56D30501" w14:textId="77777777" w:rsidR="002C13FE" w:rsidRDefault="00000000">
      <w:pPr>
        <w:pStyle w:val="Zkladntext"/>
        <w:spacing w:before="80" w:line="338" w:lineRule="auto"/>
        <w:ind w:left="257" w:right="1223" w:firstLine="4"/>
      </w:pPr>
      <w:proofErr w:type="spellStart"/>
      <w:r>
        <w:rPr>
          <w:color w:val="1D1D1D"/>
        </w:rPr>
        <w:t>Svět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knihy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s.r</w:t>
      </w:r>
      <w:r>
        <w:t>.</w:t>
      </w:r>
      <w:r>
        <w:rPr>
          <w:color w:val="1D1D1D"/>
        </w:rPr>
        <w:t>o</w:t>
      </w:r>
      <w:proofErr w:type="spellEnd"/>
      <w:r>
        <w:rPr>
          <w:color w:val="1D1D1D"/>
        </w:rPr>
        <w:t xml:space="preserve">„ </w:t>
      </w:r>
      <w:proofErr w:type="spellStart"/>
      <w:r>
        <w:rPr>
          <w:color w:val="1D1D1D"/>
        </w:rPr>
        <w:t>jako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v </w:t>
      </w:r>
      <w:proofErr w:type="spellStart"/>
      <w:r>
        <w:rPr>
          <w:color w:val="1D1D1D"/>
        </w:rPr>
        <w:t>této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uvádí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smluvní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podmínky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účasti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, v </w:t>
      </w:r>
      <w:proofErr w:type="spellStart"/>
      <w:r>
        <w:rPr>
          <w:color w:val="1D1D1D"/>
        </w:rPr>
        <w:t>příloze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pak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plánek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umístěni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expozice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Vystavovatele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3B3B3B"/>
        </w:rPr>
        <w:t>V</w:t>
      </w:r>
      <w:r>
        <w:rPr>
          <w:color w:val="1D1D1D"/>
        </w:rPr>
        <w:t>šeobecné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podmínky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účasti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a </w:t>
      </w:r>
      <w:proofErr w:type="spellStart"/>
      <w:r>
        <w:rPr>
          <w:color w:val="1D1D1D"/>
        </w:rPr>
        <w:t>Provozně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bezpečnostní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řád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areálu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Výstaviště</w:t>
      </w:r>
      <w:proofErr w:type="spellEnd"/>
      <w:r>
        <w:rPr>
          <w:color w:val="1D1D1D"/>
        </w:rPr>
        <w:t xml:space="preserve">  Praha.</w:t>
      </w:r>
    </w:p>
    <w:p w14:paraId="7873D2FF" w14:textId="77777777" w:rsidR="002C13FE" w:rsidRDefault="00000000">
      <w:pPr>
        <w:pStyle w:val="Nadpis1"/>
        <w:tabs>
          <w:tab w:val="left" w:pos="3955"/>
          <w:tab w:val="left" w:pos="5321"/>
          <w:tab w:val="left" w:pos="8355"/>
        </w:tabs>
        <w:spacing w:before="25"/>
        <w:ind w:left="262"/>
      </w:pPr>
      <w:proofErr w:type="spellStart"/>
      <w:r>
        <w:rPr>
          <w:color w:val="1D1D1D"/>
          <w:w w:val="115"/>
        </w:rPr>
        <w:t>Výstavní</w:t>
      </w:r>
      <w:proofErr w:type="spellEnd"/>
      <w:r>
        <w:rPr>
          <w:color w:val="1D1D1D"/>
          <w:w w:val="115"/>
        </w:rPr>
        <w:tab/>
      </w:r>
      <w:proofErr w:type="spellStart"/>
      <w:r>
        <w:rPr>
          <w:color w:val="1D1D1D"/>
          <w:w w:val="115"/>
        </w:rPr>
        <w:t>Typ</w:t>
      </w:r>
      <w:proofErr w:type="spellEnd"/>
      <w:r>
        <w:rPr>
          <w:color w:val="1D1D1D"/>
          <w:spacing w:val="5"/>
          <w:w w:val="115"/>
        </w:rPr>
        <w:t xml:space="preserve"> </w:t>
      </w:r>
      <w:proofErr w:type="spellStart"/>
      <w:r>
        <w:rPr>
          <w:color w:val="1D1D1D"/>
          <w:w w:val="115"/>
        </w:rPr>
        <w:t>stánku</w:t>
      </w:r>
      <w:proofErr w:type="spellEnd"/>
      <w:r>
        <w:rPr>
          <w:color w:val="1D1D1D"/>
          <w:w w:val="115"/>
        </w:rPr>
        <w:t>:</w:t>
      </w:r>
      <w:r>
        <w:rPr>
          <w:color w:val="1D1D1D"/>
          <w:w w:val="115"/>
        </w:rPr>
        <w:tab/>
      </w:r>
      <w:proofErr w:type="spellStart"/>
      <w:r>
        <w:rPr>
          <w:color w:val="1D1D1D"/>
          <w:w w:val="115"/>
        </w:rPr>
        <w:t>Rozměry</w:t>
      </w:r>
      <w:proofErr w:type="spellEnd"/>
      <w:r>
        <w:rPr>
          <w:color w:val="1D1D1D"/>
          <w:w w:val="115"/>
        </w:rPr>
        <w:t>:</w:t>
      </w:r>
      <w:r>
        <w:rPr>
          <w:color w:val="1D1D1D"/>
          <w:w w:val="115"/>
        </w:rPr>
        <w:tab/>
      </w:r>
      <w:proofErr w:type="spellStart"/>
      <w:r>
        <w:rPr>
          <w:color w:val="1D1D1D"/>
          <w:w w:val="115"/>
        </w:rPr>
        <w:t>Plocha</w:t>
      </w:r>
      <w:proofErr w:type="spellEnd"/>
      <w:r>
        <w:rPr>
          <w:color w:val="1D1D1D"/>
          <w:w w:val="115"/>
        </w:rPr>
        <w:t>:</w:t>
      </w:r>
    </w:p>
    <w:p w14:paraId="0E728676" w14:textId="77777777" w:rsidR="002C13FE" w:rsidRDefault="00000000">
      <w:pPr>
        <w:tabs>
          <w:tab w:val="left" w:pos="5410"/>
          <w:tab w:val="left" w:pos="8482"/>
        </w:tabs>
        <w:spacing w:before="64"/>
        <w:ind w:left="258"/>
        <w:rPr>
          <w:b/>
          <w:sz w:val="13"/>
        </w:rPr>
      </w:pPr>
      <w:proofErr w:type="spellStart"/>
      <w:r>
        <w:rPr>
          <w:b/>
          <w:color w:val="1D1D1D"/>
          <w:w w:val="120"/>
          <w:position w:val="1"/>
          <w:sz w:val="13"/>
        </w:rPr>
        <w:t>prostor</w:t>
      </w:r>
      <w:proofErr w:type="spellEnd"/>
      <w:r>
        <w:rPr>
          <w:b/>
          <w:color w:val="3B3B3B"/>
          <w:w w:val="120"/>
          <w:position w:val="1"/>
          <w:sz w:val="13"/>
        </w:rPr>
        <w:t>:</w:t>
      </w:r>
      <w:r>
        <w:rPr>
          <w:b/>
          <w:color w:val="3B3B3B"/>
          <w:w w:val="120"/>
          <w:position w:val="1"/>
          <w:sz w:val="13"/>
        </w:rPr>
        <w:tab/>
      </w:r>
      <w:r>
        <w:rPr>
          <w:b/>
          <w:color w:val="1D1D1D"/>
          <w:w w:val="120"/>
          <w:sz w:val="13"/>
        </w:rPr>
        <w:t>(</w:t>
      </w:r>
      <w:proofErr w:type="spellStart"/>
      <w:r>
        <w:rPr>
          <w:b/>
          <w:color w:val="1D1D1D"/>
          <w:w w:val="120"/>
          <w:sz w:val="13"/>
        </w:rPr>
        <w:t>mxm</w:t>
      </w:r>
      <w:proofErr w:type="spellEnd"/>
      <w:r>
        <w:rPr>
          <w:b/>
          <w:color w:val="1D1D1D"/>
          <w:w w:val="120"/>
          <w:sz w:val="13"/>
        </w:rPr>
        <w:t>)</w:t>
      </w:r>
      <w:r>
        <w:rPr>
          <w:b/>
          <w:color w:val="1D1D1D"/>
          <w:w w:val="120"/>
          <w:sz w:val="13"/>
        </w:rPr>
        <w:tab/>
      </w:r>
      <w:r>
        <w:rPr>
          <w:b/>
          <w:color w:val="1D1D1D"/>
          <w:w w:val="120"/>
          <w:position w:val="5"/>
          <w:sz w:val="13"/>
        </w:rPr>
        <w:t>(m2)</w:t>
      </w:r>
    </w:p>
    <w:p w14:paraId="5A9D203A" w14:textId="77777777" w:rsidR="002C13FE" w:rsidRDefault="00000000">
      <w:pPr>
        <w:pStyle w:val="Zkladntext"/>
        <w:spacing w:before="90"/>
        <w:ind w:left="257"/>
      </w:pPr>
      <w:proofErr w:type="spellStart"/>
      <w:r>
        <w:rPr>
          <w:color w:val="1D1D1D"/>
          <w:w w:val="115"/>
        </w:rPr>
        <w:t>Křižíkův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Pavilon</w:t>
      </w:r>
      <w:proofErr w:type="spellEnd"/>
      <w:r>
        <w:rPr>
          <w:color w:val="1D1D1D"/>
          <w:w w:val="115"/>
        </w:rPr>
        <w:t xml:space="preserve"> C</w:t>
      </w:r>
    </w:p>
    <w:p w14:paraId="58EA3639" w14:textId="77777777" w:rsidR="002C13FE" w:rsidRDefault="00000000">
      <w:pPr>
        <w:pStyle w:val="Nadpis1"/>
        <w:tabs>
          <w:tab w:val="left" w:pos="4192"/>
          <w:tab w:val="left" w:pos="5441"/>
          <w:tab w:val="left" w:pos="8109"/>
        </w:tabs>
        <w:spacing w:before="70"/>
        <w:ind w:left="257"/>
      </w:pPr>
      <w:proofErr w:type="spellStart"/>
      <w:r>
        <w:rPr>
          <w:color w:val="1D1D1D"/>
          <w:w w:val="115"/>
        </w:rPr>
        <w:t>Specifikace</w:t>
      </w:r>
      <w:proofErr w:type="spellEnd"/>
      <w:r>
        <w:rPr>
          <w:color w:val="1D1D1D"/>
          <w:spacing w:val="21"/>
          <w:w w:val="115"/>
        </w:rPr>
        <w:t xml:space="preserve"> </w:t>
      </w:r>
      <w:proofErr w:type="spellStart"/>
      <w:r>
        <w:rPr>
          <w:color w:val="1D1D1D"/>
          <w:w w:val="115"/>
        </w:rPr>
        <w:t>objednaného</w:t>
      </w:r>
      <w:proofErr w:type="spellEnd"/>
      <w:r>
        <w:rPr>
          <w:color w:val="1D1D1D"/>
          <w:w w:val="115"/>
        </w:rPr>
        <w:tab/>
        <w:t>Cena</w:t>
      </w:r>
      <w:r>
        <w:rPr>
          <w:color w:val="1D1D1D"/>
          <w:w w:val="115"/>
        </w:rPr>
        <w:tab/>
      </w:r>
      <w:proofErr w:type="spellStart"/>
      <w:r>
        <w:rPr>
          <w:color w:val="1D1D1D"/>
          <w:w w:val="115"/>
        </w:rPr>
        <w:t>Sazba</w:t>
      </w:r>
      <w:proofErr w:type="spellEnd"/>
      <w:r>
        <w:rPr>
          <w:color w:val="1D1D1D"/>
          <w:w w:val="115"/>
        </w:rPr>
        <w:tab/>
        <w:t>Cena bez</w:t>
      </w:r>
      <w:r>
        <w:rPr>
          <w:color w:val="1D1D1D"/>
          <w:spacing w:val="12"/>
          <w:w w:val="115"/>
        </w:rPr>
        <w:t xml:space="preserve"> </w:t>
      </w:r>
      <w:r>
        <w:rPr>
          <w:color w:val="1D1D1D"/>
          <w:w w:val="115"/>
        </w:rPr>
        <w:t>DPH</w:t>
      </w:r>
    </w:p>
    <w:p w14:paraId="2C2F0ACA" w14:textId="77777777" w:rsidR="002C13FE" w:rsidRDefault="00000000">
      <w:pPr>
        <w:tabs>
          <w:tab w:val="left" w:pos="4009"/>
          <w:tab w:val="left" w:pos="5498"/>
          <w:tab w:val="left" w:pos="8420"/>
        </w:tabs>
        <w:spacing w:before="18"/>
        <w:ind w:left="256"/>
        <w:rPr>
          <w:b/>
          <w:sz w:val="13"/>
        </w:rPr>
      </w:pPr>
      <w:proofErr w:type="spellStart"/>
      <w:r>
        <w:rPr>
          <w:b/>
          <w:color w:val="1D1D1D"/>
          <w:w w:val="110"/>
          <w:position w:val="1"/>
          <w:sz w:val="13"/>
        </w:rPr>
        <w:t>výstavního</w:t>
      </w:r>
      <w:proofErr w:type="spellEnd"/>
      <w:r>
        <w:rPr>
          <w:b/>
          <w:color w:val="1D1D1D"/>
          <w:w w:val="110"/>
          <w:position w:val="1"/>
          <w:sz w:val="13"/>
        </w:rPr>
        <w:t xml:space="preserve"> </w:t>
      </w:r>
      <w:r>
        <w:rPr>
          <w:b/>
          <w:color w:val="1D1D1D"/>
          <w:spacing w:val="1"/>
          <w:w w:val="110"/>
          <w:position w:val="1"/>
          <w:sz w:val="13"/>
        </w:rPr>
        <w:t xml:space="preserve"> </w:t>
      </w:r>
      <w:proofErr w:type="spellStart"/>
      <w:r>
        <w:rPr>
          <w:b/>
          <w:color w:val="1D1D1D"/>
          <w:w w:val="110"/>
          <w:position w:val="1"/>
          <w:sz w:val="13"/>
        </w:rPr>
        <w:t>prostoru</w:t>
      </w:r>
      <w:proofErr w:type="spellEnd"/>
      <w:r>
        <w:rPr>
          <w:b/>
          <w:color w:val="1D1D1D"/>
          <w:w w:val="110"/>
          <w:position w:val="1"/>
          <w:sz w:val="13"/>
        </w:rPr>
        <w:t>:</w:t>
      </w:r>
      <w:r>
        <w:rPr>
          <w:b/>
          <w:color w:val="1D1D1D"/>
          <w:w w:val="110"/>
          <w:position w:val="1"/>
          <w:sz w:val="13"/>
        </w:rPr>
        <w:tab/>
      </w:r>
      <w:r>
        <w:rPr>
          <w:b/>
          <w:color w:val="1D1D1D"/>
          <w:w w:val="110"/>
          <w:position w:val="3"/>
          <w:sz w:val="13"/>
        </w:rPr>
        <w:t>(CZK</w:t>
      </w:r>
      <w:r>
        <w:rPr>
          <w:b/>
          <w:color w:val="1D1D1D"/>
          <w:spacing w:val="7"/>
          <w:w w:val="110"/>
          <w:position w:val="3"/>
          <w:sz w:val="13"/>
        </w:rPr>
        <w:t xml:space="preserve"> </w:t>
      </w:r>
      <w:r>
        <w:rPr>
          <w:color w:val="1D1D1D"/>
          <w:w w:val="110"/>
          <w:position w:val="3"/>
          <w:sz w:val="13"/>
        </w:rPr>
        <w:t>/</w:t>
      </w:r>
      <w:r>
        <w:rPr>
          <w:color w:val="1D1D1D"/>
          <w:spacing w:val="4"/>
          <w:w w:val="110"/>
          <w:position w:val="3"/>
          <w:sz w:val="13"/>
        </w:rPr>
        <w:t xml:space="preserve"> </w:t>
      </w:r>
      <w:r>
        <w:rPr>
          <w:rFonts w:ascii="Times New Roman" w:hAnsi="Times New Roman"/>
          <w:color w:val="1D1D1D"/>
          <w:spacing w:val="5"/>
          <w:w w:val="110"/>
          <w:position w:val="3"/>
          <w:sz w:val="17"/>
        </w:rPr>
        <w:t>m</w:t>
      </w:r>
      <w:r>
        <w:rPr>
          <w:rFonts w:ascii="Times New Roman" w:hAnsi="Times New Roman"/>
          <w:color w:val="1D1D1D"/>
          <w:spacing w:val="5"/>
          <w:w w:val="110"/>
          <w:position w:val="11"/>
          <w:sz w:val="11"/>
        </w:rPr>
        <w:t>2</w:t>
      </w:r>
      <w:r>
        <w:rPr>
          <w:rFonts w:ascii="Times New Roman" w:hAnsi="Times New Roman"/>
          <w:color w:val="1D1D1D"/>
          <w:spacing w:val="5"/>
          <w:w w:val="110"/>
          <w:position w:val="3"/>
          <w:sz w:val="11"/>
        </w:rPr>
        <w:t>)</w:t>
      </w:r>
      <w:r>
        <w:rPr>
          <w:rFonts w:ascii="Times New Roman" w:hAnsi="Times New Roman"/>
          <w:color w:val="1D1D1D"/>
          <w:spacing w:val="5"/>
          <w:w w:val="110"/>
          <w:position w:val="3"/>
          <w:sz w:val="11"/>
        </w:rPr>
        <w:tab/>
      </w:r>
      <w:r>
        <w:rPr>
          <w:color w:val="1D1D1D"/>
          <w:w w:val="110"/>
          <w:sz w:val="13"/>
        </w:rPr>
        <w:t>DPH</w:t>
      </w:r>
      <w:r>
        <w:rPr>
          <w:color w:val="1D1D1D"/>
          <w:w w:val="110"/>
          <w:sz w:val="13"/>
        </w:rPr>
        <w:tab/>
      </w:r>
      <w:r>
        <w:rPr>
          <w:b/>
          <w:color w:val="1D1D1D"/>
          <w:w w:val="110"/>
          <w:sz w:val="13"/>
        </w:rPr>
        <w:t>(CZK)</w:t>
      </w:r>
    </w:p>
    <w:p w14:paraId="23BDB84F" w14:textId="77777777" w:rsidR="002C13FE" w:rsidRDefault="00000000">
      <w:pPr>
        <w:pStyle w:val="Zkladntext"/>
        <w:tabs>
          <w:tab w:val="left" w:pos="5509"/>
          <w:tab w:val="left" w:pos="10260"/>
        </w:tabs>
        <w:spacing w:before="114"/>
        <w:ind w:left="258"/>
      </w:pPr>
      <w:proofErr w:type="spellStart"/>
      <w:r>
        <w:rPr>
          <w:color w:val="1D1D1D"/>
          <w:w w:val="115"/>
        </w:rPr>
        <w:t>plocha</w:t>
      </w:r>
      <w:proofErr w:type="spellEnd"/>
      <w:r>
        <w:rPr>
          <w:color w:val="1D1D1D"/>
          <w:w w:val="115"/>
        </w:rPr>
        <w:t xml:space="preserve">  </w:t>
      </w:r>
      <w:proofErr w:type="spellStart"/>
      <w:r>
        <w:rPr>
          <w:color w:val="1D1D1D"/>
          <w:w w:val="115"/>
        </w:rPr>
        <w:t>ve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společné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expozici</w:t>
      </w:r>
      <w:proofErr w:type="spellEnd"/>
      <w:r>
        <w:rPr>
          <w:color w:val="1D1D1D"/>
          <w:spacing w:val="15"/>
          <w:w w:val="115"/>
        </w:rPr>
        <w:t xml:space="preserve"> </w:t>
      </w:r>
      <w:proofErr w:type="spellStart"/>
      <w:r>
        <w:rPr>
          <w:color w:val="1D1D1D"/>
          <w:w w:val="115"/>
        </w:rPr>
        <w:t>vysokých</w:t>
      </w:r>
      <w:proofErr w:type="spellEnd"/>
      <w:r>
        <w:rPr>
          <w:color w:val="1D1D1D"/>
          <w:spacing w:val="17"/>
          <w:w w:val="115"/>
        </w:rPr>
        <w:t xml:space="preserve"> </w:t>
      </w:r>
      <w:proofErr w:type="spellStart"/>
      <w:r>
        <w:rPr>
          <w:color w:val="1D1D1D"/>
          <w:w w:val="115"/>
        </w:rPr>
        <w:t>škol</w:t>
      </w:r>
      <w:proofErr w:type="spellEnd"/>
      <w:r>
        <w:rPr>
          <w:color w:val="1D1D1D"/>
          <w:w w:val="115"/>
        </w:rPr>
        <w:tab/>
        <w:t>21%</w:t>
      </w:r>
      <w:r>
        <w:rPr>
          <w:color w:val="1D1D1D"/>
          <w:w w:val="115"/>
        </w:rPr>
        <w:tab/>
        <w:t>9187,50</w:t>
      </w:r>
    </w:p>
    <w:p w14:paraId="405468C5" w14:textId="77777777" w:rsidR="002C13FE" w:rsidRDefault="00000000">
      <w:pPr>
        <w:pStyle w:val="Zkladntext"/>
        <w:tabs>
          <w:tab w:val="left" w:pos="4103"/>
          <w:tab w:val="left" w:pos="5505"/>
          <w:tab w:val="left" w:pos="10261"/>
        </w:tabs>
        <w:spacing w:before="85"/>
        <w:ind w:left="253"/>
      </w:pPr>
      <w:proofErr w:type="spellStart"/>
      <w:r>
        <w:rPr>
          <w:color w:val="1D1D1D"/>
          <w:w w:val="115"/>
          <w:position w:val="1"/>
        </w:rPr>
        <w:t>registrační</w:t>
      </w:r>
      <w:proofErr w:type="spellEnd"/>
      <w:r>
        <w:rPr>
          <w:color w:val="1D1D1D"/>
          <w:spacing w:val="14"/>
          <w:w w:val="115"/>
          <w:position w:val="1"/>
        </w:rPr>
        <w:t xml:space="preserve"> </w:t>
      </w:r>
      <w:proofErr w:type="spellStart"/>
      <w:r>
        <w:rPr>
          <w:color w:val="1D1D1D"/>
          <w:w w:val="115"/>
          <w:position w:val="1"/>
        </w:rPr>
        <w:t>poplatek</w:t>
      </w:r>
      <w:proofErr w:type="spellEnd"/>
      <w:r>
        <w:rPr>
          <w:color w:val="1D1D1D"/>
          <w:w w:val="115"/>
          <w:position w:val="1"/>
        </w:rPr>
        <w:tab/>
      </w:r>
      <w:r>
        <w:rPr>
          <w:color w:val="1D1D1D"/>
          <w:w w:val="115"/>
        </w:rPr>
        <w:t>2500,00</w:t>
      </w:r>
      <w:r>
        <w:rPr>
          <w:color w:val="1D1D1D"/>
          <w:w w:val="115"/>
        </w:rPr>
        <w:tab/>
        <w:t>21%</w:t>
      </w:r>
      <w:r>
        <w:rPr>
          <w:color w:val="1D1D1D"/>
          <w:w w:val="115"/>
        </w:rPr>
        <w:tab/>
        <w:t>2500,00</w:t>
      </w:r>
    </w:p>
    <w:p w14:paraId="01441EA5" w14:textId="77777777" w:rsidR="002C13FE" w:rsidRDefault="002C13FE">
      <w:pPr>
        <w:pStyle w:val="Zkladntext"/>
        <w:rPr>
          <w:sz w:val="16"/>
        </w:rPr>
      </w:pPr>
    </w:p>
    <w:p w14:paraId="2D584196" w14:textId="77777777" w:rsidR="002C13FE" w:rsidRDefault="002C13FE">
      <w:pPr>
        <w:pStyle w:val="Zkladntext"/>
        <w:rPr>
          <w:sz w:val="16"/>
        </w:rPr>
      </w:pPr>
    </w:p>
    <w:p w14:paraId="2DD8E053" w14:textId="77777777" w:rsidR="002C13FE" w:rsidRDefault="002C13FE">
      <w:pPr>
        <w:pStyle w:val="Zkladntext"/>
        <w:rPr>
          <w:sz w:val="18"/>
        </w:rPr>
      </w:pPr>
    </w:p>
    <w:p w14:paraId="7422A468" w14:textId="77777777" w:rsidR="002C13FE" w:rsidRDefault="00000000">
      <w:pPr>
        <w:pStyle w:val="Zkladntext"/>
        <w:tabs>
          <w:tab w:val="left" w:pos="5500"/>
          <w:tab w:val="left" w:pos="10254"/>
        </w:tabs>
        <w:ind w:left="253"/>
      </w:pPr>
      <w:proofErr w:type="spellStart"/>
      <w:r>
        <w:rPr>
          <w:color w:val="1D1D1D"/>
          <w:w w:val="115"/>
        </w:rPr>
        <w:t>stavba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stánku</w:t>
      </w:r>
      <w:proofErr w:type="spellEnd"/>
      <w:r>
        <w:rPr>
          <w:color w:val="1D1D1D"/>
          <w:w w:val="115"/>
        </w:rPr>
        <w:t xml:space="preserve"> - </w:t>
      </w:r>
      <w:proofErr w:type="spellStart"/>
      <w:r>
        <w:rPr>
          <w:color w:val="1D1D1D"/>
          <w:w w:val="115"/>
        </w:rPr>
        <w:t>podíl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na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společném</w:t>
      </w:r>
      <w:proofErr w:type="spellEnd"/>
      <w:r>
        <w:rPr>
          <w:color w:val="1D1D1D"/>
          <w:w w:val="115"/>
        </w:rPr>
        <w:t xml:space="preserve">  </w:t>
      </w:r>
      <w:proofErr w:type="spellStart"/>
      <w:r>
        <w:rPr>
          <w:color w:val="1D1D1D"/>
          <w:w w:val="115"/>
        </w:rPr>
        <w:t>stánku</w:t>
      </w:r>
      <w:proofErr w:type="spellEnd"/>
      <w:r>
        <w:rPr>
          <w:color w:val="1D1D1D"/>
          <w:w w:val="115"/>
        </w:rPr>
        <w:t xml:space="preserve"> </w:t>
      </w:r>
      <w:r>
        <w:rPr>
          <w:color w:val="1D1D1D"/>
          <w:spacing w:val="9"/>
          <w:w w:val="115"/>
        </w:rPr>
        <w:t xml:space="preserve"> </w:t>
      </w:r>
      <w:proofErr w:type="spellStart"/>
      <w:r>
        <w:rPr>
          <w:color w:val="1D1D1D"/>
          <w:w w:val="115"/>
        </w:rPr>
        <w:t>Vysokých</w:t>
      </w:r>
      <w:proofErr w:type="spellEnd"/>
      <w:r>
        <w:rPr>
          <w:color w:val="1D1D1D"/>
          <w:spacing w:val="17"/>
          <w:w w:val="115"/>
        </w:rPr>
        <w:t xml:space="preserve"> </w:t>
      </w:r>
      <w:proofErr w:type="spellStart"/>
      <w:r>
        <w:rPr>
          <w:color w:val="1D1D1D"/>
          <w:w w:val="115"/>
        </w:rPr>
        <w:t>škol</w:t>
      </w:r>
      <w:proofErr w:type="spellEnd"/>
      <w:r>
        <w:rPr>
          <w:color w:val="1D1D1D"/>
          <w:w w:val="115"/>
        </w:rPr>
        <w:tab/>
        <w:t>21%</w:t>
      </w:r>
      <w:r>
        <w:rPr>
          <w:color w:val="1D1D1D"/>
          <w:w w:val="115"/>
        </w:rPr>
        <w:tab/>
        <w:t>4711,00</w:t>
      </w:r>
    </w:p>
    <w:p w14:paraId="700A2094" w14:textId="77777777" w:rsidR="002C13FE" w:rsidRDefault="002C13FE">
      <w:pPr>
        <w:pStyle w:val="Zkladntext"/>
        <w:rPr>
          <w:sz w:val="14"/>
        </w:rPr>
      </w:pPr>
    </w:p>
    <w:p w14:paraId="4F90BA7C" w14:textId="77777777" w:rsidR="002C13FE" w:rsidRDefault="002C13FE">
      <w:pPr>
        <w:pStyle w:val="Zkladntext"/>
        <w:spacing w:before="4"/>
      </w:pPr>
    </w:p>
    <w:p w14:paraId="7E4F1676" w14:textId="77777777" w:rsidR="002C13FE" w:rsidRDefault="00000000">
      <w:pPr>
        <w:pStyle w:val="Nadpis1"/>
        <w:tabs>
          <w:tab w:val="left" w:pos="2772"/>
          <w:tab w:val="left" w:pos="7153"/>
        </w:tabs>
        <w:spacing w:before="1"/>
        <w:ind w:left="248"/>
      </w:pPr>
      <w:proofErr w:type="spellStart"/>
      <w:r>
        <w:rPr>
          <w:color w:val="1D1D1D"/>
          <w:w w:val="115"/>
        </w:rPr>
        <w:t>Specifikace</w:t>
      </w:r>
      <w:proofErr w:type="spellEnd"/>
      <w:r>
        <w:rPr>
          <w:color w:val="1D1D1D"/>
          <w:w w:val="115"/>
        </w:rPr>
        <w:t>:</w:t>
      </w:r>
      <w:r>
        <w:rPr>
          <w:color w:val="1D1D1D"/>
          <w:w w:val="115"/>
        </w:rPr>
        <w:tab/>
      </w:r>
      <w:proofErr w:type="spellStart"/>
      <w:r>
        <w:rPr>
          <w:color w:val="1D1D1D"/>
          <w:w w:val="115"/>
          <w:position w:val="1"/>
        </w:rPr>
        <w:t>Splatnost</w:t>
      </w:r>
      <w:proofErr w:type="spellEnd"/>
      <w:r>
        <w:rPr>
          <w:color w:val="1D1D1D"/>
          <w:w w:val="115"/>
          <w:position w:val="1"/>
        </w:rPr>
        <w:t>:</w:t>
      </w:r>
      <w:r>
        <w:rPr>
          <w:color w:val="1D1D1D"/>
          <w:w w:val="115"/>
          <w:position w:val="1"/>
        </w:rPr>
        <w:tab/>
      </w:r>
      <w:proofErr w:type="spellStart"/>
      <w:r>
        <w:rPr>
          <w:color w:val="1D1D1D"/>
          <w:w w:val="115"/>
          <w:position w:val="1"/>
        </w:rPr>
        <w:t>Celková</w:t>
      </w:r>
      <w:proofErr w:type="spellEnd"/>
      <w:r>
        <w:rPr>
          <w:color w:val="1D1D1D"/>
          <w:w w:val="115"/>
          <w:position w:val="1"/>
        </w:rPr>
        <w:t xml:space="preserve"> </w:t>
      </w:r>
      <w:proofErr w:type="spellStart"/>
      <w:r>
        <w:rPr>
          <w:color w:val="1D1D1D"/>
          <w:w w:val="115"/>
          <w:position w:val="1"/>
        </w:rPr>
        <w:t>cena</w:t>
      </w:r>
      <w:proofErr w:type="spellEnd"/>
      <w:r>
        <w:rPr>
          <w:color w:val="1D1D1D"/>
          <w:spacing w:val="32"/>
          <w:w w:val="115"/>
          <w:position w:val="1"/>
        </w:rPr>
        <w:t xml:space="preserve"> </w:t>
      </w:r>
      <w:r>
        <w:rPr>
          <w:color w:val="1D1D1D"/>
          <w:w w:val="115"/>
          <w:position w:val="1"/>
        </w:rPr>
        <w:t>(CZK):</w:t>
      </w:r>
    </w:p>
    <w:p w14:paraId="3B1DB0E4" w14:textId="77777777" w:rsidR="002C13FE" w:rsidRDefault="00000000">
      <w:pPr>
        <w:pStyle w:val="Zkladntext"/>
        <w:tabs>
          <w:tab w:val="left" w:pos="4961"/>
          <w:tab w:val="left" w:pos="10165"/>
        </w:tabs>
        <w:spacing w:before="85"/>
        <w:ind w:left="248"/>
      </w:pPr>
      <w:r>
        <w:rPr>
          <w:color w:val="1D1D1D"/>
          <w:w w:val="115"/>
          <w:position w:val="1"/>
        </w:rPr>
        <w:t>1</w:t>
      </w:r>
      <w:r>
        <w:rPr>
          <w:color w:val="3B3B3B"/>
          <w:w w:val="115"/>
          <w:position w:val="1"/>
        </w:rPr>
        <w:t xml:space="preserve">. </w:t>
      </w:r>
      <w:proofErr w:type="spellStart"/>
      <w:r>
        <w:rPr>
          <w:color w:val="1D1D1D"/>
          <w:w w:val="115"/>
          <w:position w:val="1"/>
        </w:rPr>
        <w:t>záloha</w:t>
      </w:r>
      <w:proofErr w:type="spellEnd"/>
      <w:r>
        <w:rPr>
          <w:color w:val="1D1D1D"/>
          <w:w w:val="115"/>
          <w:position w:val="1"/>
        </w:rPr>
        <w:t xml:space="preserve"> 100% </w:t>
      </w:r>
      <w:r>
        <w:rPr>
          <w:color w:val="1D1D1D"/>
          <w:w w:val="115"/>
          <w:position w:val="1"/>
          <w:sz w:val="14"/>
        </w:rPr>
        <w:t>+</w:t>
      </w:r>
      <w:r>
        <w:rPr>
          <w:color w:val="1D1D1D"/>
          <w:spacing w:val="22"/>
          <w:w w:val="115"/>
          <w:position w:val="1"/>
          <w:sz w:val="14"/>
        </w:rPr>
        <w:t xml:space="preserve"> </w:t>
      </w:r>
      <w:r>
        <w:rPr>
          <w:color w:val="1D1D1D"/>
          <w:w w:val="115"/>
          <w:position w:val="1"/>
        </w:rPr>
        <w:t>reg.</w:t>
      </w:r>
      <w:r>
        <w:rPr>
          <w:color w:val="1D1D1D"/>
          <w:spacing w:val="1"/>
          <w:w w:val="115"/>
          <w:position w:val="1"/>
        </w:rPr>
        <w:t xml:space="preserve"> </w:t>
      </w:r>
      <w:proofErr w:type="spellStart"/>
      <w:r>
        <w:rPr>
          <w:color w:val="1D1D1D"/>
          <w:w w:val="115"/>
          <w:position w:val="1"/>
        </w:rPr>
        <w:t>poplatek</w:t>
      </w:r>
      <w:proofErr w:type="spellEnd"/>
      <w:r>
        <w:rPr>
          <w:color w:val="1D1D1D"/>
          <w:w w:val="115"/>
          <w:position w:val="1"/>
        </w:rPr>
        <w:tab/>
      </w:r>
      <w:r>
        <w:rPr>
          <w:color w:val="1D1D1D"/>
          <w:w w:val="115"/>
        </w:rPr>
        <w:t>1. Cena</w:t>
      </w:r>
      <w:r>
        <w:rPr>
          <w:color w:val="1D1D1D"/>
          <w:spacing w:val="8"/>
          <w:w w:val="115"/>
        </w:rPr>
        <w:t xml:space="preserve"> </w:t>
      </w:r>
      <w:r>
        <w:rPr>
          <w:color w:val="1D1D1D"/>
          <w:w w:val="115"/>
        </w:rPr>
        <w:t>bez</w:t>
      </w:r>
      <w:r>
        <w:rPr>
          <w:color w:val="1D1D1D"/>
          <w:spacing w:val="8"/>
          <w:w w:val="115"/>
        </w:rPr>
        <w:t xml:space="preserve"> </w:t>
      </w:r>
      <w:r>
        <w:rPr>
          <w:color w:val="1D1D1D"/>
          <w:w w:val="115"/>
        </w:rPr>
        <w:t>DPH</w:t>
      </w:r>
      <w:r>
        <w:rPr>
          <w:color w:val="1D1D1D"/>
          <w:w w:val="115"/>
        </w:rPr>
        <w:tab/>
        <w:t>16398,50</w:t>
      </w:r>
    </w:p>
    <w:p w14:paraId="7D17F6C3" w14:textId="77777777" w:rsidR="002C13FE" w:rsidRDefault="00000000">
      <w:pPr>
        <w:pStyle w:val="Zkladntext"/>
        <w:tabs>
          <w:tab w:val="left" w:pos="2984"/>
          <w:tab w:val="left" w:pos="4261"/>
          <w:tab w:val="left" w:pos="10250"/>
        </w:tabs>
        <w:spacing w:before="56"/>
        <w:ind w:left="288"/>
      </w:pPr>
      <w:r>
        <w:rPr>
          <w:color w:val="1D1D1D"/>
          <w:w w:val="110"/>
          <w:position w:val="1"/>
          <w:sz w:val="14"/>
        </w:rPr>
        <w:t>+</w:t>
      </w:r>
      <w:r>
        <w:rPr>
          <w:color w:val="1D1D1D"/>
          <w:spacing w:val="8"/>
          <w:w w:val="110"/>
          <w:position w:val="1"/>
          <w:sz w:val="14"/>
        </w:rPr>
        <w:t xml:space="preserve"> </w:t>
      </w:r>
      <w:proofErr w:type="spellStart"/>
      <w:r>
        <w:rPr>
          <w:color w:val="1D1D1D"/>
          <w:w w:val="110"/>
          <w:position w:val="1"/>
        </w:rPr>
        <w:t>stavba</w:t>
      </w:r>
      <w:proofErr w:type="spellEnd"/>
      <w:r>
        <w:rPr>
          <w:color w:val="1D1D1D"/>
          <w:spacing w:val="30"/>
          <w:w w:val="110"/>
          <w:position w:val="1"/>
        </w:rPr>
        <w:t xml:space="preserve"> </w:t>
      </w:r>
      <w:proofErr w:type="spellStart"/>
      <w:r>
        <w:rPr>
          <w:color w:val="1D1D1D"/>
          <w:w w:val="110"/>
          <w:position w:val="1"/>
        </w:rPr>
        <w:t>stánku</w:t>
      </w:r>
      <w:proofErr w:type="spellEnd"/>
      <w:r>
        <w:rPr>
          <w:color w:val="1D1D1D"/>
          <w:w w:val="110"/>
          <w:position w:val="1"/>
        </w:rPr>
        <w:tab/>
      </w:r>
      <w:r>
        <w:rPr>
          <w:color w:val="1D1D1D"/>
          <w:w w:val="110"/>
        </w:rPr>
        <w:t>15</w:t>
      </w:r>
      <w:r>
        <w:rPr>
          <w:color w:val="3B3B3B"/>
          <w:w w:val="110"/>
        </w:rPr>
        <w:t>.</w:t>
      </w:r>
      <w:r>
        <w:rPr>
          <w:color w:val="1D1D1D"/>
          <w:w w:val="110"/>
        </w:rPr>
        <w:t>02.2023</w:t>
      </w:r>
      <w:r>
        <w:rPr>
          <w:color w:val="1D1D1D"/>
          <w:w w:val="110"/>
        </w:rPr>
        <w:tab/>
        <w:t>19842,19  2</w:t>
      </w:r>
      <w:r>
        <w:rPr>
          <w:w w:val="110"/>
        </w:rPr>
        <w:t>.</w:t>
      </w:r>
      <w:r>
        <w:rPr>
          <w:spacing w:val="20"/>
          <w:w w:val="110"/>
        </w:rPr>
        <w:t xml:space="preserve"> </w:t>
      </w:r>
      <w:r>
        <w:rPr>
          <w:color w:val="1D1D1D"/>
          <w:w w:val="110"/>
        </w:rPr>
        <w:t>DPH</w:t>
      </w:r>
      <w:r>
        <w:rPr>
          <w:color w:val="1D1D1D"/>
          <w:spacing w:val="23"/>
          <w:w w:val="110"/>
        </w:rPr>
        <w:t xml:space="preserve"> </w:t>
      </w:r>
      <w:r>
        <w:rPr>
          <w:color w:val="1D1D1D"/>
          <w:w w:val="110"/>
        </w:rPr>
        <w:t>21%</w:t>
      </w:r>
      <w:r>
        <w:rPr>
          <w:color w:val="1D1D1D"/>
          <w:w w:val="110"/>
        </w:rPr>
        <w:tab/>
        <w:t>3</w:t>
      </w:r>
      <w:r>
        <w:rPr>
          <w:color w:val="3B3B3B"/>
          <w:w w:val="110"/>
        </w:rPr>
        <w:t>4</w:t>
      </w:r>
      <w:r>
        <w:rPr>
          <w:color w:val="1D1D1D"/>
          <w:w w:val="110"/>
        </w:rPr>
        <w:t>43,69</w:t>
      </w:r>
    </w:p>
    <w:p w14:paraId="1B62922D" w14:textId="77777777" w:rsidR="002C13FE" w:rsidRDefault="002C13FE">
      <w:pPr>
        <w:pStyle w:val="Zkladntext"/>
        <w:rPr>
          <w:sz w:val="16"/>
        </w:rPr>
      </w:pPr>
    </w:p>
    <w:p w14:paraId="2F8E7B3A" w14:textId="77777777" w:rsidR="002C13FE" w:rsidRDefault="00000000">
      <w:pPr>
        <w:spacing w:before="103"/>
        <w:ind w:left="235"/>
        <w:rPr>
          <w:b/>
          <w:sz w:val="13"/>
        </w:rPr>
      </w:pPr>
      <w:proofErr w:type="spellStart"/>
      <w:r>
        <w:rPr>
          <w:color w:val="1D1D1D"/>
          <w:sz w:val="13"/>
        </w:rPr>
        <w:t>Záloha</w:t>
      </w:r>
      <w:proofErr w:type="spellEnd"/>
      <w:r>
        <w:rPr>
          <w:color w:val="1D1D1D"/>
          <w:sz w:val="13"/>
        </w:rPr>
        <w:t xml:space="preserve">  se </w:t>
      </w:r>
      <w:proofErr w:type="spellStart"/>
      <w:r>
        <w:rPr>
          <w:color w:val="1D1D1D"/>
          <w:sz w:val="13"/>
        </w:rPr>
        <w:t>považuje</w:t>
      </w:r>
      <w:proofErr w:type="spellEnd"/>
      <w:r>
        <w:rPr>
          <w:color w:val="1D1D1D"/>
          <w:sz w:val="13"/>
        </w:rPr>
        <w:t xml:space="preserve">  za </w:t>
      </w:r>
      <w:proofErr w:type="spellStart"/>
      <w:r>
        <w:rPr>
          <w:color w:val="1D1D1D"/>
          <w:sz w:val="13"/>
        </w:rPr>
        <w:t>řádně</w:t>
      </w:r>
      <w:proofErr w:type="spellEnd"/>
      <w:r>
        <w:rPr>
          <w:color w:val="1D1D1D"/>
          <w:sz w:val="13"/>
        </w:rPr>
        <w:t xml:space="preserve">  </w:t>
      </w:r>
      <w:proofErr w:type="spellStart"/>
      <w:r>
        <w:rPr>
          <w:color w:val="1D1D1D"/>
          <w:sz w:val="13"/>
        </w:rPr>
        <w:t>zaplacenou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color w:val="1D1D1D"/>
          <w:sz w:val="13"/>
        </w:rPr>
        <w:t>jejím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color w:val="1D1D1D"/>
          <w:sz w:val="13"/>
        </w:rPr>
        <w:t>připsáním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na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určený</w:t>
      </w:r>
      <w:proofErr w:type="spellEnd"/>
      <w:r>
        <w:rPr>
          <w:b/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bankovní</w:t>
      </w:r>
      <w:proofErr w:type="spellEnd"/>
      <w:r>
        <w:rPr>
          <w:b/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účet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Pořadatele</w:t>
      </w:r>
      <w:proofErr w:type="spellEnd"/>
      <w:r>
        <w:rPr>
          <w:b/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veletrhu</w:t>
      </w:r>
      <w:proofErr w:type="spellEnd"/>
      <w:proofErr w:type="gramStart"/>
      <w:r>
        <w:rPr>
          <w:b/>
          <w:color w:val="1D1D1D"/>
          <w:sz w:val="13"/>
        </w:rPr>
        <w:t xml:space="preserve">.  </w:t>
      </w:r>
      <w:proofErr w:type="gramEnd"/>
      <w:r>
        <w:rPr>
          <w:b/>
          <w:color w:val="1D1D1D"/>
          <w:sz w:val="13"/>
        </w:rPr>
        <w:t xml:space="preserve">V </w:t>
      </w:r>
      <w:proofErr w:type="spellStart"/>
      <w:r>
        <w:rPr>
          <w:color w:val="1D1D1D"/>
          <w:sz w:val="13"/>
        </w:rPr>
        <w:t>případě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prodlení</w:t>
      </w:r>
      <w:proofErr w:type="spellEnd"/>
      <w:r>
        <w:rPr>
          <w:b/>
          <w:color w:val="1D1D1D"/>
          <w:sz w:val="13"/>
        </w:rPr>
        <w:t xml:space="preserve">   </w:t>
      </w:r>
      <w:proofErr w:type="spellStart"/>
      <w:r>
        <w:rPr>
          <w:b/>
          <w:color w:val="1D1D1D"/>
          <w:sz w:val="13"/>
        </w:rPr>
        <w:t>Vystavovatele</w:t>
      </w:r>
      <w:proofErr w:type="spellEnd"/>
    </w:p>
    <w:p w14:paraId="081A205D" w14:textId="77777777" w:rsidR="002C13FE" w:rsidRDefault="00000000">
      <w:pPr>
        <w:spacing w:before="71"/>
        <w:ind w:left="234"/>
        <w:rPr>
          <w:b/>
          <w:sz w:val="13"/>
        </w:rPr>
      </w:pPr>
      <w:r>
        <w:rPr>
          <w:color w:val="1D1D1D"/>
          <w:sz w:val="13"/>
        </w:rPr>
        <w:t xml:space="preserve">s </w:t>
      </w:r>
      <w:proofErr w:type="spellStart"/>
      <w:r>
        <w:rPr>
          <w:color w:val="1D1D1D"/>
          <w:sz w:val="13"/>
        </w:rPr>
        <w:t>placením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color w:val="1D1D1D"/>
          <w:sz w:val="13"/>
        </w:rPr>
        <w:t>kterékoli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zálohy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sjednaly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smluvní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strany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color w:val="1D1D1D"/>
          <w:sz w:val="13"/>
        </w:rPr>
        <w:t>smluvní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pokutu</w:t>
      </w:r>
      <w:proofErr w:type="spellEnd"/>
      <w:r>
        <w:rPr>
          <w:b/>
          <w:color w:val="1D1D1D"/>
          <w:sz w:val="13"/>
        </w:rPr>
        <w:t xml:space="preserve"> v </w:t>
      </w:r>
      <w:proofErr w:type="spellStart"/>
      <w:r>
        <w:rPr>
          <w:color w:val="1D1D1D"/>
          <w:sz w:val="13"/>
        </w:rPr>
        <w:t>podobě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navýšeni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ceny</w:t>
      </w:r>
      <w:proofErr w:type="spellEnd"/>
      <w:r>
        <w:rPr>
          <w:b/>
          <w:color w:val="1D1D1D"/>
          <w:sz w:val="13"/>
        </w:rPr>
        <w:t xml:space="preserve"> za </w:t>
      </w:r>
      <w:proofErr w:type="spellStart"/>
      <w:r>
        <w:rPr>
          <w:b/>
          <w:color w:val="1D1D1D"/>
          <w:sz w:val="13"/>
        </w:rPr>
        <w:t>pronájem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výstavní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plochy</w:t>
      </w:r>
      <w:proofErr w:type="spellEnd"/>
      <w:r>
        <w:rPr>
          <w:b/>
          <w:color w:val="1D1D1D"/>
          <w:sz w:val="13"/>
        </w:rPr>
        <w:t xml:space="preserve"> o 100,- </w:t>
      </w:r>
      <w:proofErr w:type="spellStart"/>
      <w:r>
        <w:rPr>
          <w:b/>
          <w:color w:val="1D1D1D"/>
          <w:sz w:val="13"/>
        </w:rPr>
        <w:t>Kč</w:t>
      </w:r>
      <w:proofErr w:type="spellEnd"/>
      <w:r>
        <w:rPr>
          <w:b/>
          <w:color w:val="1D1D1D"/>
          <w:sz w:val="13"/>
        </w:rPr>
        <w:t xml:space="preserve">/m2; v </w:t>
      </w:r>
      <w:proofErr w:type="spellStart"/>
      <w:r>
        <w:rPr>
          <w:b/>
          <w:color w:val="1D1D1D"/>
          <w:sz w:val="13"/>
        </w:rPr>
        <w:t>takovém</w:t>
      </w:r>
      <w:proofErr w:type="spellEnd"/>
    </w:p>
    <w:p w14:paraId="6D583D6A" w14:textId="77777777" w:rsidR="002C13FE" w:rsidRDefault="00000000">
      <w:pPr>
        <w:pStyle w:val="Nadpis1"/>
        <w:spacing w:before="56" w:line="145" w:lineRule="exact"/>
        <w:ind w:left="234"/>
      </w:pPr>
      <w:proofErr w:type="spellStart"/>
      <w:r>
        <w:rPr>
          <w:b w:val="0"/>
          <w:color w:val="1D1D1D"/>
        </w:rPr>
        <w:t>případě</w:t>
      </w:r>
      <w:proofErr w:type="spellEnd"/>
      <w:r>
        <w:rPr>
          <w:b w:val="0"/>
          <w:color w:val="1D1D1D"/>
        </w:rPr>
        <w:t xml:space="preserve"> je </w:t>
      </w:r>
      <w:proofErr w:type="spellStart"/>
      <w:r>
        <w:rPr>
          <w:color w:val="1D1D1D"/>
        </w:rPr>
        <w:t>Pořadatel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rovněž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oprávněn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této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písemně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odstoupit</w:t>
      </w:r>
      <w:proofErr w:type="spellEnd"/>
      <w:r>
        <w:rPr>
          <w:color w:val="1D1D1D"/>
        </w:rPr>
        <w:t xml:space="preserve">. </w:t>
      </w:r>
      <w:proofErr w:type="spellStart"/>
      <w:r>
        <w:rPr>
          <w:color w:val="1D1D1D"/>
        </w:rPr>
        <w:t>Odstoupeni</w:t>
      </w:r>
      <w:proofErr w:type="spellEnd"/>
      <w:r>
        <w:rPr>
          <w:color w:val="1D1D1D"/>
        </w:rPr>
        <w:t xml:space="preserve"> od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nemá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vliv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povinnost</w:t>
      </w:r>
      <w:proofErr w:type="spellEnd"/>
      <w:r>
        <w:rPr>
          <w:color w:val="1D1D1D"/>
        </w:rPr>
        <w:t xml:space="preserve"> k </w:t>
      </w:r>
      <w:proofErr w:type="spellStart"/>
      <w:r>
        <w:rPr>
          <w:color w:val="1D1D1D"/>
        </w:rPr>
        <w:t>zaplaceni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smluvní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pokuty</w:t>
      </w:r>
      <w:proofErr w:type="spellEnd"/>
      <w:r>
        <w:rPr>
          <w:color w:val="3B3B3B"/>
        </w:rPr>
        <w:t>.</w:t>
      </w:r>
    </w:p>
    <w:p w14:paraId="6D38FD19" w14:textId="77777777" w:rsidR="002C13FE" w:rsidRDefault="00000000">
      <w:pPr>
        <w:tabs>
          <w:tab w:val="left" w:pos="10158"/>
        </w:tabs>
        <w:spacing w:line="214" w:lineRule="exact"/>
        <w:ind w:left="4888"/>
        <w:rPr>
          <w:b/>
          <w:sz w:val="14"/>
        </w:rPr>
      </w:pPr>
      <w:r>
        <w:rPr>
          <w:b/>
          <w:color w:val="1D1D1D"/>
          <w:sz w:val="19"/>
        </w:rPr>
        <w:t>13.</w:t>
      </w:r>
      <w:r>
        <w:rPr>
          <w:b/>
          <w:color w:val="1D1D1D"/>
          <w:spacing w:val="-15"/>
          <w:sz w:val="19"/>
        </w:rPr>
        <w:t xml:space="preserve"> </w:t>
      </w:r>
      <w:r>
        <w:rPr>
          <w:b/>
          <w:color w:val="1D1D1D"/>
          <w:sz w:val="13"/>
        </w:rPr>
        <w:t>Cena</w:t>
      </w:r>
      <w:r>
        <w:rPr>
          <w:b/>
          <w:color w:val="1D1D1D"/>
          <w:spacing w:val="24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celkem</w:t>
      </w:r>
      <w:proofErr w:type="spellEnd"/>
      <w:r>
        <w:rPr>
          <w:b/>
          <w:color w:val="1D1D1D"/>
          <w:sz w:val="13"/>
        </w:rPr>
        <w:tab/>
      </w:r>
      <w:r>
        <w:rPr>
          <w:b/>
          <w:color w:val="1D1D1D"/>
          <w:sz w:val="14"/>
        </w:rPr>
        <w:t>19</w:t>
      </w:r>
      <w:r>
        <w:rPr>
          <w:b/>
          <w:color w:val="3B3B3B"/>
          <w:sz w:val="14"/>
        </w:rPr>
        <w:t>8</w:t>
      </w:r>
      <w:r>
        <w:rPr>
          <w:b/>
          <w:color w:val="1D1D1D"/>
          <w:sz w:val="14"/>
        </w:rPr>
        <w:t>42,19</w:t>
      </w:r>
    </w:p>
    <w:p w14:paraId="3E529002" w14:textId="77777777" w:rsidR="002C13FE" w:rsidRDefault="00000000">
      <w:pPr>
        <w:pStyle w:val="Nadpis1"/>
        <w:spacing w:before="45"/>
        <w:ind w:left="238"/>
      </w:pPr>
      <w:proofErr w:type="spellStart"/>
      <w:r>
        <w:rPr>
          <w:color w:val="1D1D1D"/>
          <w:w w:val="115"/>
        </w:rPr>
        <w:t>Stornopodmmky</w:t>
      </w:r>
      <w:proofErr w:type="spellEnd"/>
      <w:r>
        <w:rPr>
          <w:color w:val="1D1D1D"/>
          <w:w w:val="115"/>
        </w:rPr>
        <w:t>:</w:t>
      </w:r>
    </w:p>
    <w:p w14:paraId="006B742C" w14:textId="77777777" w:rsidR="002C13FE" w:rsidRDefault="00000000">
      <w:pPr>
        <w:pStyle w:val="Zkladntext"/>
        <w:spacing w:before="76" w:line="331" w:lineRule="auto"/>
        <w:ind w:left="232" w:right="3211" w:firstLine="1"/>
      </w:pPr>
      <w:proofErr w:type="spellStart"/>
      <w:r>
        <w:rPr>
          <w:color w:val="1D1D1D"/>
        </w:rPr>
        <w:t>Vysta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ovatel</w:t>
      </w:r>
      <w:proofErr w:type="spellEnd"/>
      <w:r>
        <w:rPr>
          <w:color w:val="1D1D1D"/>
        </w:rPr>
        <w:t xml:space="preserve"> je </w:t>
      </w:r>
      <w:proofErr w:type="spellStart"/>
      <w:r>
        <w:rPr>
          <w:color w:val="1D1D1D"/>
        </w:rPr>
        <w:t>oprávněn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zrušit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svoji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účast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písemným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odstoupením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zaslaným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, je </w:t>
      </w:r>
      <w:proofErr w:type="spellStart"/>
      <w:r>
        <w:rPr>
          <w:color w:val="1D1D1D"/>
        </w:rPr>
        <w:t>však</w:t>
      </w:r>
      <w:proofErr w:type="spellEnd"/>
      <w:r>
        <w:rPr>
          <w:color w:val="1D1D1D"/>
        </w:rPr>
        <w:t xml:space="preserve">   v </w:t>
      </w:r>
      <w:proofErr w:type="spellStart"/>
      <w:r>
        <w:rPr>
          <w:color w:val="1D1D1D"/>
        </w:rPr>
        <w:t>takovém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případě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povinen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zaplatit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Pořadateli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stornopoplatek</w:t>
      </w:r>
      <w:proofErr w:type="spellEnd"/>
      <w:r>
        <w:rPr>
          <w:color w:val="1D1D1D"/>
        </w:rPr>
        <w:t xml:space="preserve"> (</w:t>
      </w:r>
      <w:proofErr w:type="spellStart"/>
      <w:r>
        <w:rPr>
          <w:color w:val="1D1D1D"/>
        </w:rPr>
        <w:t>odstupné</w:t>
      </w:r>
      <w:proofErr w:type="spellEnd"/>
      <w:r>
        <w:rPr>
          <w:color w:val="1D1D1D"/>
        </w:rPr>
        <w:t xml:space="preserve">) </w:t>
      </w:r>
      <w:proofErr w:type="spellStart"/>
      <w:r>
        <w:rPr>
          <w:color w:val="1D1D1D"/>
        </w:rPr>
        <w:t>dle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následujících</w:t>
      </w:r>
      <w:proofErr w:type="spellEnd"/>
      <w:r>
        <w:rPr>
          <w:color w:val="1D1D1D"/>
        </w:rPr>
        <w:t xml:space="preserve">  </w:t>
      </w:r>
      <w:r>
        <w:rPr>
          <w:color w:val="1D1D1D"/>
          <w:spacing w:val="29"/>
        </w:rPr>
        <w:t xml:space="preserve"> </w:t>
      </w:r>
      <w:proofErr w:type="spellStart"/>
      <w:r>
        <w:rPr>
          <w:color w:val="1D1D1D"/>
          <w:spacing w:val="-3"/>
        </w:rPr>
        <w:t>podmínek</w:t>
      </w:r>
      <w:proofErr w:type="spellEnd"/>
      <w:r>
        <w:rPr>
          <w:color w:val="3B3B3B"/>
          <w:spacing w:val="-3"/>
        </w:rPr>
        <w:t>:</w:t>
      </w:r>
    </w:p>
    <w:p w14:paraId="35546E7D" w14:textId="77777777" w:rsidR="002C13FE" w:rsidRDefault="00000000">
      <w:pPr>
        <w:pStyle w:val="Zkladntext"/>
        <w:tabs>
          <w:tab w:val="left" w:pos="3796"/>
        </w:tabs>
        <w:spacing w:before="20"/>
        <w:ind w:left="304"/>
      </w:pPr>
      <w:r>
        <w:rPr>
          <w:color w:val="1D1D1D"/>
          <w:spacing w:val="2"/>
        </w:rPr>
        <w:t>50</w:t>
      </w:r>
      <w:r>
        <w:rPr>
          <w:color w:val="3B3B3B"/>
          <w:spacing w:val="2"/>
        </w:rPr>
        <w:t xml:space="preserve">% </w:t>
      </w:r>
      <w:r>
        <w:rPr>
          <w:color w:val="1D1D1D"/>
        </w:rPr>
        <w:t>z</w:t>
      </w:r>
      <w:r>
        <w:rPr>
          <w:color w:val="1D1D1D"/>
          <w:spacing w:val="-9"/>
        </w:rPr>
        <w:t xml:space="preserve"> </w:t>
      </w:r>
      <w:proofErr w:type="spellStart"/>
      <w:r>
        <w:rPr>
          <w:color w:val="1D1D1D"/>
          <w:spacing w:val="-9"/>
        </w:rPr>
        <w:t>c</w:t>
      </w:r>
      <w:r>
        <w:rPr>
          <w:color w:val="BCBCBC"/>
          <w:spacing w:val="-9"/>
        </w:rPr>
        <w:t>_</w:t>
      </w:r>
      <w:r>
        <w:rPr>
          <w:color w:val="1D1D1D"/>
          <w:spacing w:val="-9"/>
        </w:rPr>
        <w:t>elkové</w:t>
      </w:r>
      <w:proofErr w:type="spellEnd"/>
      <w:r>
        <w:rPr>
          <w:color w:val="1D1D1D"/>
          <w:spacing w:val="4"/>
        </w:rPr>
        <w:t xml:space="preserve"> </w:t>
      </w:r>
      <w:proofErr w:type="spellStart"/>
      <w:r>
        <w:rPr>
          <w:color w:val="1D1D1D"/>
        </w:rPr>
        <w:t>ceny</w:t>
      </w:r>
      <w:proofErr w:type="spellEnd"/>
      <w:r>
        <w:rPr>
          <w:color w:val="1D1D1D"/>
        </w:rPr>
        <w:tab/>
      </w:r>
      <w:proofErr w:type="spellStart"/>
      <w:r>
        <w:rPr>
          <w:color w:val="1D1D1D"/>
        </w:rPr>
        <w:t>při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stornu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podepsáni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 do  </w:t>
      </w:r>
      <w:proofErr w:type="gramStart"/>
      <w:r>
        <w:rPr>
          <w:color w:val="1D1D1D"/>
        </w:rPr>
        <w:t>31.12.2022</w:t>
      </w:r>
      <w:proofErr w:type="gramEnd"/>
    </w:p>
    <w:p w14:paraId="031F753A" w14:textId="77777777" w:rsidR="002C13FE" w:rsidRDefault="00000000">
      <w:pPr>
        <w:pStyle w:val="Zkladntext"/>
        <w:tabs>
          <w:tab w:val="left" w:pos="3796"/>
        </w:tabs>
        <w:spacing w:before="75"/>
        <w:ind w:left="229"/>
      </w:pPr>
      <w:r>
        <w:pict w14:anchorId="0CEA8FC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69.95pt;margin-top:3.25pt;width:5.5pt;height:26.85pt;z-index:1120;mso-position-horizontal-relative:page" filled="f" stroked="f">
            <v:textbox inset="0,0,0,0">
              <w:txbxContent>
                <w:p w14:paraId="18320504" w14:textId="77777777" w:rsidR="002C13FE" w:rsidRDefault="00000000">
                  <w:pPr>
                    <w:spacing w:line="536" w:lineRule="exact"/>
                    <w:rPr>
                      <w:sz w:val="48"/>
                    </w:rPr>
                  </w:pPr>
                  <w:r>
                    <w:rPr>
                      <w:color w:val="1D1D1D"/>
                      <w:w w:val="81"/>
                      <w:sz w:val="4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1D1D1D"/>
          <w:spacing w:val="-6"/>
          <w:w w:val="105"/>
        </w:rPr>
        <w:t>100</w:t>
      </w:r>
      <w:r>
        <w:rPr>
          <w:color w:val="3B3B3B"/>
          <w:spacing w:val="-6"/>
          <w:w w:val="105"/>
        </w:rPr>
        <w:t xml:space="preserve">% </w:t>
      </w:r>
      <w:r>
        <w:rPr>
          <w:color w:val="1D1D1D"/>
          <w:w w:val="105"/>
        </w:rPr>
        <w:t>z</w:t>
      </w:r>
      <w:r>
        <w:rPr>
          <w:color w:val="1D1D1D"/>
          <w:spacing w:val="-8"/>
          <w:w w:val="105"/>
        </w:rPr>
        <w:t xml:space="preserve"> </w:t>
      </w:r>
      <w:proofErr w:type="spellStart"/>
      <w:r>
        <w:rPr>
          <w:color w:val="1D1D1D"/>
          <w:w w:val="105"/>
        </w:rPr>
        <w:t>celko</w:t>
      </w:r>
      <w:r>
        <w:rPr>
          <w:color w:val="3B3B3B"/>
          <w:w w:val="105"/>
        </w:rPr>
        <w:t>v</w:t>
      </w:r>
      <w:r>
        <w:rPr>
          <w:color w:val="1D1D1D"/>
          <w:w w:val="105"/>
        </w:rPr>
        <w:t>é</w:t>
      </w:r>
      <w:proofErr w:type="spellEnd"/>
      <w:r>
        <w:rPr>
          <w:color w:val="1D1D1D"/>
          <w:spacing w:val="-8"/>
          <w:w w:val="105"/>
        </w:rPr>
        <w:t xml:space="preserve"> </w:t>
      </w:r>
      <w:proofErr w:type="spellStart"/>
      <w:r>
        <w:rPr>
          <w:color w:val="1D1D1D"/>
          <w:w w:val="105"/>
        </w:rPr>
        <w:t>ceny</w:t>
      </w:r>
      <w:proofErr w:type="spellEnd"/>
      <w:r>
        <w:rPr>
          <w:color w:val="1D1D1D"/>
          <w:w w:val="105"/>
        </w:rPr>
        <w:tab/>
      </w:r>
      <w:proofErr w:type="spellStart"/>
      <w:r>
        <w:rPr>
          <w:color w:val="1D1D1D"/>
          <w:w w:val="105"/>
        </w:rPr>
        <w:t>při</w:t>
      </w:r>
      <w:proofErr w:type="spellEnd"/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stornu</w:t>
      </w:r>
      <w:proofErr w:type="spellEnd"/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po</w:t>
      </w:r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31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12</w:t>
      </w:r>
      <w:r>
        <w:rPr>
          <w:w w:val="105"/>
        </w:rPr>
        <w:t>.</w:t>
      </w:r>
      <w:r>
        <w:rPr>
          <w:color w:val="1D1D1D"/>
          <w:w w:val="105"/>
        </w:rPr>
        <w:t>2022</w:t>
      </w:r>
    </w:p>
    <w:p w14:paraId="68E0D971" w14:textId="77777777" w:rsidR="002C13FE" w:rsidRDefault="00000000">
      <w:pPr>
        <w:pStyle w:val="Zkladntext"/>
        <w:spacing w:before="61"/>
        <w:ind w:left="228"/>
      </w:pPr>
      <w:proofErr w:type="spellStart"/>
      <w:r>
        <w:rPr>
          <w:color w:val="1D1D1D"/>
        </w:rPr>
        <w:t>Povinnost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ystavovatele</w:t>
      </w:r>
      <w:proofErr w:type="spellEnd"/>
      <w:r>
        <w:rPr>
          <w:color w:val="1D1D1D"/>
        </w:rPr>
        <w:t xml:space="preserve">   k </w:t>
      </w:r>
      <w:proofErr w:type="spellStart"/>
      <w:r>
        <w:rPr>
          <w:color w:val="1D1D1D"/>
        </w:rPr>
        <w:t>zaplaceni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stornopoplatku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vznikne</w:t>
      </w:r>
      <w:proofErr w:type="spellEnd"/>
      <w:r>
        <w:rPr>
          <w:color w:val="1D1D1D"/>
        </w:rPr>
        <w:t xml:space="preserve"> po </w:t>
      </w:r>
      <w:proofErr w:type="spellStart"/>
      <w:r>
        <w:rPr>
          <w:color w:val="1D1D1D"/>
        </w:rPr>
        <w:t>splněni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uvedených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podmínek</w:t>
      </w:r>
      <w:proofErr w:type="spellEnd"/>
      <w:r>
        <w:rPr>
          <w:color w:val="1D1D1D"/>
        </w:rPr>
        <w:t xml:space="preserve"> bez </w:t>
      </w:r>
      <w:proofErr w:type="spellStart"/>
      <w:r>
        <w:rPr>
          <w:color w:val="1D1D1D"/>
        </w:rPr>
        <w:t>ohledu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to. </w:t>
      </w:r>
      <w:proofErr w:type="spellStart"/>
      <w:r>
        <w:rPr>
          <w:color w:val="1D1D1D"/>
        </w:rPr>
        <w:t>zda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byly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platby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již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Vystavovatelem</w:t>
      </w:r>
      <w:proofErr w:type="spellEnd"/>
    </w:p>
    <w:p w14:paraId="1502C26C" w14:textId="77777777" w:rsidR="002C13FE" w:rsidRDefault="00000000">
      <w:pPr>
        <w:pStyle w:val="Zkladntext"/>
        <w:spacing w:before="61"/>
        <w:ind w:left="225"/>
      </w:pPr>
      <w:proofErr w:type="spellStart"/>
      <w:r>
        <w:rPr>
          <w:color w:val="1D1D1D"/>
        </w:rPr>
        <w:t>provedeny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či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nikoli</w:t>
      </w:r>
      <w:proofErr w:type="spellEnd"/>
      <w:r>
        <w:rPr>
          <w:color w:val="1D1D1D"/>
        </w:rPr>
        <w:t xml:space="preserve"> (</w:t>
      </w:r>
      <w:proofErr w:type="spellStart"/>
      <w:r>
        <w:rPr>
          <w:color w:val="1D1D1D"/>
        </w:rPr>
        <w:t>pokud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byly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pro</w:t>
      </w:r>
      <w:r>
        <w:rPr>
          <w:color w:val="3B3B3B"/>
        </w:rPr>
        <w:t>v</w:t>
      </w:r>
      <w:r>
        <w:rPr>
          <w:color w:val="1D1D1D"/>
        </w:rPr>
        <w:t>edeny</w:t>
      </w:r>
      <w:proofErr w:type="spellEnd"/>
      <w:r>
        <w:rPr>
          <w:color w:val="3B3B3B"/>
        </w:rPr>
        <w:t xml:space="preserve">, </w:t>
      </w:r>
      <w:proofErr w:type="spellStart"/>
      <w:r>
        <w:rPr>
          <w:color w:val="1D1D1D"/>
        </w:rPr>
        <w:t>m</w:t>
      </w:r>
      <w:r>
        <w:rPr>
          <w:color w:val="3B3B3B"/>
        </w:rPr>
        <w:t>ů</w:t>
      </w:r>
      <w:r>
        <w:rPr>
          <w:color w:val="1D1D1D"/>
        </w:rPr>
        <w:t>že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být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ně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stornopoplatek</w:t>
      </w:r>
      <w:proofErr w:type="spellEnd"/>
      <w:r>
        <w:rPr>
          <w:color w:val="1D1D1D"/>
        </w:rPr>
        <w:t xml:space="preserve"> ze </w:t>
      </w:r>
      <w:proofErr w:type="spellStart"/>
      <w:r>
        <w:rPr>
          <w:color w:val="1D1D1D"/>
        </w:rPr>
        <w:t>strany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započten</w:t>
      </w:r>
      <w:proofErr w:type="spellEnd"/>
      <w:r>
        <w:rPr>
          <w:color w:val="1D1D1D"/>
        </w:rPr>
        <w:t>)</w:t>
      </w:r>
      <w:r>
        <w:rPr>
          <w:color w:val="3B3B3B"/>
        </w:rPr>
        <w:t xml:space="preserve">. </w:t>
      </w:r>
      <w:proofErr w:type="spellStart"/>
      <w:r>
        <w:rPr>
          <w:color w:val="1D1D1D"/>
        </w:rPr>
        <w:t>Smlouva</w:t>
      </w:r>
      <w:proofErr w:type="spellEnd"/>
      <w:r>
        <w:rPr>
          <w:color w:val="1D1D1D"/>
        </w:rPr>
        <w:t xml:space="preserve"> se </w:t>
      </w:r>
      <w:proofErr w:type="spellStart"/>
      <w:r>
        <w:rPr>
          <w:color w:val="1D1D1D"/>
        </w:rPr>
        <w:t>ruší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okamžikem</w:t>
      </w:r>
      <w:proofErr w:type="spellEnd"/>
      <w:r>
        <w:rPr>
          <w:color w:val="1D1D1D"/>
        </w:rPr>
        <w:t xml:space="preserve">    </w:t>
      </w:r>
      <w:proofErr w:type="spellStart"/>
      <w:r>
        <w:rPr>
          <w:color w:val="1D1D1D"/>
        </w:rPr>
        <w:t>zaplaceni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stornopopl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t</w:t>
      </w:r>
      <w:r>
        <w:rPr>
          <w:color w:val="3B3B3B"/>
        </w:rPr>
        <w:t>ku</w:t>
      </w:r>
      <w:proofErr w:type="spellEnd"/>
      <w:r>
        <w:rPr>
          <w:color w:val="1D1D1D"/>
        </w:rPr>
        <w:t>.</w:t>
      </w:r>
    </w:p>
    <w:p w14:paraId="25E96D6C" w14:textId="77777777" w:rsidR="002C13FE" w:rsidRDefault="00000000">
      <w:pPr>
        <w:pStyle w:val="Nadpis1"/>
        <w:spacing w:before="71"/>
        <w:ind w:left="233"/>
      </w:pPr>
      <w:proofErr w:type="spellStart"/>
      <w:r>
        <w:rPr>
          <w:color w:val="1D1D1D"/>
          <w:w w:val="110"/>
        </w:rPr>
        <w:t>Vvplní</w:t>
      </w:r>
      <w:proofErr w:type="spellEnd"/>
      <w:r>
        <w:rPr>
          <w:color w:val="1D1D1D"/>
          <w:w w:val="110"/>
        </w:rPr>
        <w:t xml:space="preserve">  </w:t>
      </w:r>
      <w:proofErr w:type="spellStart"/>
      <w:r>
        <w:rPr>
          <w:color w:val="1D1D1D"/>
          <w:w w:val="110"/>
        </w:rPr>
        <w:t>Pořadatel</w:t>
      </w:r>
      <w:proofErr w:type="spellEnd"/>
      <w:r>
        <w:rPr>
          <w:color w:val="1D1D1D"/>
          <w:w w:val="110"/>
        </w:rPr>
        <w:t xml:space="preserve">  </w:t>
      </w:r>
      <w:proofErr w:type="spellStart"/>
      <w:r>
        <w:rPr>
          <w:color w:val="1D1D1D"/>
          <w:w w:val="110"/>
        </w:rPr>
        <w:t>veletrhu</w:t>
      </w:r>
      <w:proofErr w:type="spellEnd"/>
      <w:r>
        <w:rPr>
          <w:color w:val="1D1D1D"/>
          <w:w w:val="110"/>
        </w:rPr>
        <w:t xml:space="preserve"> </w:t>
      </w:r>
      <w:r>
        <w:rPr>
          <w:color w:val="3B3B3B"/>
          <w:w w:val="110"/>
        </w:rPr>
        <w:t>:</w:t>
      </w:r>
    </w:p>
    <w:p w14:paraId="071786F4" w14:textId="77777777" w:rsidR="002C13FE" w:rsidRDefault="00000000">
      <w:pPr>
        <w:pStyle w:val="Zkladntext"/>
        <w:tabs>
          <w:tab w:val="left" w:pos="5805"/>
        </w:tabs>
        <w:spacing w:before="47"/>
        <w:ind w:left="228"/>
      </w:pPr>
      <w:proofErr w:type="spellStart"/>
      <w:r>
        <w:rPr>
          <w:color w:val="1D1D1D"/>
          <w:w w:val="115"/>
        </w:rPr>
        <w:t>Podpis</w:t>
      </w:r>
      <w:proofErr w:type="spellEnd"/>
      <w:r>
        <w:rPr>
          <w:color w:val="1D1D1D"/>
          <w:spacing w:val="11"/>
          <w:w w:val="115"/>
        </w:rPr>
        <w:t xml:space="preserve"> </w:t>
      </w:r>
      <w:r>
        <w:rPr>
          <w:color w:val="1D1D1D"/>
          <w:w w:val="115"/>
          <w:sz w:val="14"/>
        </w:rPr>
        <w:t>+</w:t>
      </w:r>
      <w:r>
        <w:rPr>
          <w:color w:val="1D1D1D"/>
          <w:spacing w:val="-4"/>
          <w:w w:val="115"/>
          <w:sz w:val="14"/>
        </w:rPr>
        <w:t xml:space="preserve"> </w:t>
      </w:r>
      <w:proofErr w:type="spellStart"/>
      <w:r>
        <w:rPr>
          <w:color w:val="1D1D1D"/>
          <w:w w:val="115"/>
        </w:rPr>
        <w:t>razítko</w:t>
      </w:r>
      <w:proofErr w:type="spellEnd"/>
      <w:r>
        <w:rPr>
          <w:color w:val="1D1D1D"/>
          <w:w w:val="115"/>
        </w:rPr>
        <w:t>:</w:t>
      </w:r>
      <w:r>
        <w:rPr>
          <w:color w:val="1D1D1D"/>
          <w:w w:val="115"/>
        </w:rPr>
        <w:tab/>
        <w:t xml:space="preserve">Datum:  1. </w:t>
      </w:r>
      <w:proofErr w:type="spellStart"/>
      <w:r>
        <w:rPr>
          <w:color w:val="1D1D1D"/>
          <w:w w:val="115"/>
        </w:rPr>
        <w:t>února</w:t>
      </w:r>
      <w:proofErr w:type="spellEnd"/>
      <w:r>
        <w:rPr>
          <w:color w:val="1D1D1D"/>
          <w:spacing w:val="16"/>
          <w:w w:val="115"/>
        </w:rPr>
        <w:t xml:space="preserve"> </w:t>
      </w:r>
      <w:r>
        <w:rPr>
          <w:color w:val="1D1D1D"/>
          <w:w w:val="115"/>
        </w:rPr>
        <w:t>2023</w:t>
      </w:r>
    </w:p>
    <w:p w14:paraId="2CA0F364" w14:textId="77777777" w:rsidR="002C13FE" w:rsidRDefault="002C13FE">
      <w:pPr>
        <w:pStyle w:val="Zkladntext"/>
        <w:rPr>
          <w:sz w:val="16"/>
        </w:rPr>
      </w:pPr>
    </w:p>
    <w:p w14:paraId="35A6185F" w14:textId="77777777" w:rsidR="002C13FE" w:rsidRDefault="002C13FE">
      <w:pPr>
        <w:pStyle w:val="Zkladntext"/>
        <w:spacing w:before="2"/>
        <w:rPr>
          <w:sz w:val="14"/>
        </w:rPr>
      </w:pPr>
    </w:p>
    <w:p w14:paraId="4001D492" w14:textId="77777777" w:rsidR="002C13FE" w:rsidRDefault="00000000">
      <w:pPr>
        <w:pStyle w:val="Zkladntext"/>
        <w:ind w:left="223"/>
      </w:pPr>
      <w:r>
        <w:rPr>
          <w:color w:val="1D1D1D"/>
          <w:w w:val="115"/>
        </w:rPr>
        <w:t xml:space="preserve">Radovan Auer - </w:t>
      </w:r>
      <w:proofErr w:type="spellStart"/>
      <w:r>
        <w:rPr>
          <w:color w:val="1D1D1D"/>
          <w:w w:val="115"/>
        </w:rPr>
        <w:t>ředitel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veletrhu</w:t>
      </w:r>
      <w:proofErr w:type="spellEnd"/>
    </w:p>
    <w:p w14:paraId="2144B9A3" w14:textId="77777777" w:rsidR="002C13FE" w:rsidRDefault="002C13FE">
      <w:pPr>
        <w:pStyle w:val="Zkladntext"/>
        <w:rPr>
          <w:sz w:val="14"/>
        </w:rPr>
      </w:pPr>
    </w:p>
    <w:p w14:paraId="64925876" w14:textId="77777777" w:rsidR="002C13FE" w:rsidRDefault="002C13FE">
      <w:pPr>
        <w:pStyle w:val="Zkladntext"/>
        <w:spacing w:before="7"/>
        <w:rPr>
          <w:sz w:val="17"/>
        </w:rPr>
      </w:pPr>
    </w:p>
    <w:p w14:paraId="5D589430" w14:textId="77777777" w:rsidR="002C13FE" w:rsidRDefault="00000000">
      <w:pPr>
        <w:pStyle w:val="Nadpis1"/>
        <w:ind w:left="217"/>
      </w:pPr>
      <w:proofErr w:type="spellStart"/>
      <w:r>
        <w:rPr>
          <w:color w:val="1D1D1D"/>
          <w:w w:val="115"/>
        </w:rPr>
        <w:t>Závěrečná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ustanovení</w:t>
      </w:r>
      <w:proofErr w:type="spellEnd"/>
      <w:r>
        <w:rPr>
          <w:color w:val="1D1D1D"/>
          <w:w w:val="115"/>
        </w:rPr>
        <w:t>:</w:t>
      </w:r>
    </w:p>
    <w:p w14:paraId="2A39CFCD" w14:textId="77777777" w:rsidR="002C13FE" w:rsidRDefault="00000000">
      <w:pPr>
        <w:pStyle w:val="Zkladntext"/>
        <w:spacing w:before="75"/>
        <w:ind w:left="218"/>
      </w:pPr>
      <w:proofErr w:type="spellStart"/>
      <w:r>
        <w:rPr>
          <w:color w:val="1D1D1D"/>
        </w:rPr>
        <w:t>Smlouva</w:t>
      </w:r>
      <w:proofErr w:type="spellEnd"/>
      <w:r>
        <w:rPr>
          <w:color w:val="1D1D1D"/>
        </w:rPr>
        <w:t xml:space="preserve"> se </w:t>
      </w:r>
      <w:proofErr w:type="spellStart"/>
      <w:r>
        <w:rPr>
          <w:color w:val="1D1D1D"/>
        </w:rPr>
        <w:t>uzavírá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podle</w:t>
      </w:r>
      <w:proofErr w:type="spellEnd"/>
      <w:r>
        <w:rPr>
          <w:color w:val="1D1D1D"/>
        </w:rPr>
        <w:t xml:space="preserve"> §1746 </w:t>
      </w:r>
      <w:proofErr w:type="spellStart"/>
      <w:r>
        <w:rPr>
          <w:color w:val="1D1D1D"/>
        </w:rPr>
        <w:t>odst</w:t>
      </w:r>
      <w:proofErr w:type="spellEnd"/>
      <w:r>
        <w:rPr>
          <w:color w:val="1D1D1D"/>
        </w:rPr>
        <w:t xml:space="preserve">. </w:t>
      </w:r>
      <w:proofErr w:type="gramStart"/>
      <w:r>
        <w:rPr>
          <w:color w:val="1D1D1D"/>
        </w:rPr>
        <w:t>2</w:t>
      </w:r>
      <w:proofErr w:type="gram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zákona</w:t>
      </w:r>
      <w:proofErr w:type="spellEnd"/>
      <w:r>
        <w:rPr>
          <w:color w:val="1D1D1D"/>
        </w:rPr>
        <w:t xml:space="preserve"> č. 89/2012 Sb., </w:t>
      </w:r>
      <w:proofErr w:type="spellStart"/>
      <w:r>
        <w:rPr>
          <w:color w:val="1D1D1D"/>
        </w:rPr>
        <w:t>občanského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zákoníku</w:t>
      </w:r>
      <w:proofErr w:type="spellEnd"/>
      <w:r>
        <w:rPr>
          <w:color w:val="1D1D1D"/>
        </w:rPr>
        <w:t xml:space="preserve"> a </w:t>
      </w:r>
      <w:proofErr w:type="spellStart"/>
      <w:r>
        <w:rPr>
          <w:color w:val="1D1D1D"/>
        </w:rPr>
        <w:t>vstupuje</w:t>
      </w:r>
      <w:proofErr w:type="spellEnd"/>
      <w:r>
        <w:rPr>
          <w:color w:val="1D1D1D"/>
        </w:rPr>
        <w:t xml:space="preserve"> v </w:t>
      </w:r>
      <w:proofErr w:type="spellStart"/>
      <w:r>
        <w:rPr>
          <w:color w:val="1D1D1D"/>
        </w:rPr>
        <w:t>platnost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doručením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jednoho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podepsaného</w:t>
      </w:r>
      <w:proofErr w:type="spellEnd"/>
      <w:r>
        <w:rPr>
          <w:color w:val="1D1D1D"/>
        </w:rPr>
        <w:t xml:space="preserve">    </w:t>
      </w:r>
      <w:proofErr w:type="spellStart"/>
      <w:r>
        <w:rPr>
          <w:color w:val="1D1D1D"/>
        </w:rPr>
        <w:t>exempláře</w:t>
      </w:r>
      <w:proofErr w:type="spellEnd"/>
    </w:p>
    <w:p w14:paraId="06E5C790" w14:textId="77777777" w:rsidR="002C13FE" w:rsidRDefault="00000000">
      <w:pPr>
        <w:pStyle w:val="Zkladntext"/>
        <w:spacing w:before="80" w:line="345" w:lineRule="auto"/>
        <w:ind w:left="210" w:right="353" w:firstLine="3"/>
      </w:pPr>
      <w:r>
        <w:pict w14:anchorId="1D9B9666">
          <v:shape id="_x0000_s1031" type="#_x0000_t202" style="position:absolute;left:0;text-align:left;margin-left:40.9pt;margin-top:10.15pt;width:1.7pt;height:23.85pt;z-index:-4768;mso-position-horizontal-relative:page" filled="f" stroked="f">
            <v:textbox inset="0,0,0,0">
              <w:txbxContent>
                <w:p w14:paraId="10AB807B" w14:textId="77777777" w:rsidR="002C13FE" w:rsidRDefault="00000000">
                  <w:pPr>
                    <w:spacing w:line="476" w:lineRule="exact"/>
                    <w:rPr>
                      <w:rFonts w:ascii="Times New Roman"/>
                      <w:sz w:val="43"/>
                    </w:rPr>
                  </w:pPr>
                  <w:r>
                    <w:rPr>
                      <w:rFonts w:ascii="Times New Roman"/>
                      <w:color w:val="1D1D1D"/>
                      <w:spacing w:val="-109"/>
                      <w:w w:val="98"/>
                      <w:sz w:val="43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1D1D1D"/>
        </w:rPr>
        <w:t>Smlou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Pořadateli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 </w:t>
      </w:r>
      <w:r>
        <w:rPr>
          <w:b/>
          <w:color w:val="1D1D1D"/>
        </w:rPr>
        <w:t xml:space="preserve">a </w:t>
      </w:r>
      <w:proofErr w:type="spellStart"/>
      <w:r>
        <w:rPr>
          <w:color w:val="1D1D1D"/>
        </w:rPr>
        <w:t>účinnost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dnem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zveřejněním</w:t>
      </w:r>
      <w:proofErr w:type="spellEnd"/>
      <w:r>
        <w:rPr>
          <w:color w:val="1D1D1D"/>
        </w:rPr>
        <w:t xml:space="preserve"> v </w:t>
      </w:r>
      <w:proofErr w:type="spellStart"/>
      <w:r>
        <w:rPr>
          <w:color w:val="1D1D1D"/>
        </w:rPr>
        <w:t>registru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smluv</w:t>
      </w:r>
      <w:proofErr w:type="spellEnd"/>
      <w:r>
        <w:t xml:space="preserve">. </w:t>
      </w:r>
      <w:proofErr w:type="spellStart"/>
      <w:r>
        <w:rPr>
          <w:color w:val="1D1D1D"/>
        </w:rPr>
        <w:t>Nedílnou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přílohou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této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jsou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Všeobecné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podmínky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účasti</w:t>
      </w:r>
      <w:proofErr w:type="spellEnd"/>
      <w:r>
        <w:rPr>
          <w:color w:val="1D1D1D"/>
        </w:rPr>
        <w:t xml:space="preserve"> </w:t>
      </w:r>
      <w:proofErr w:type="spellStart"/>
      <w:r>
        <w:rPr>
          <w:b/>
          <w:color w:val="1D1D1D"/>
        </w:rPr>
        <w:t>na</w:t>
      </w:r>
      <w:proofErr w:type="spellEnd"/>
      <w:r>
        <w:rPr>
          <w:b/>
          <w:color w:val="1D1D1D"/>
        </w:rPr>
        <w:t xml:space="preserve"> </w:t>
      </w:r>
      <w:proofErr w:type="spellStart"/>
      <w:r>
        <w:rPr>
          <w:color w:val="1D1D1D"/>
        </w:rPr>
        <w:t>Veletrhu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které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jsou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záva</w:t>
      </w:r>
      <w:r>
        <w:rPr>
          <w:color w:val="3B3B3B"/>
        </w:rPr>
        <w:t>z</w:t>
      </w:r>
      <w:r>
        <w:rPr>
          <w:color w:val="1D1D1D"/>
        </w:rPr>
        <w:t>né</w:t>
      </w:r>
      <w:proofErr w:type="spellEnd"/>
      <w:r>
        <w:rPr>
          <w:color w:val="1D1D1D"/>
        </w:rPr>
        <w:t xml:space="preserve"> pro </w:t>
      </w:r>
      <w:proofErr w:type="spellStart"/>
      <w:r>
        <w:rPr>
          <w:color w:val="1D1D1D"/>
        </w:rPr>
        <w:t>obě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strany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Provozně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bezpečnostní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řád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areálu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ýsta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iště</w:t>
      </w:r>
      <w:proofErr w:type="spellEnd"/>
      <w:r>
        <w:rPr>
          <w:color w:val="1D1D1D"/>
        </w:rPr>
        <w:t xml:space="preserve"> Praha a </w:t>
      </w:r>
      <w:proofErr w:type="spellStart"/>
      <w:r>
        <w:rPr>
          <w:color w:val="1D1D1D"/>
        </w:rPr>
        <w:t>plánek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umístěni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expozice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B3B3B"/>
        </w:rPr>
        <w:t>V</w:t>
      </w:r>
      <w:r>
        <w:rPr>
          <w:color w:val="1D1D1D"/>
        </w:rPr>
        <w:t>ystavovatele</w:t>
      </w:r>
      <w:proofErr w:type="spellEnd"/>
      <w:r>
        <w:rPr>
          <w:color w:val="1D1D1D"/>
        </w:rPr>
        <w:t xml:space="preserve"> </w:t>
      </w:r>
      <w:r>
        <w:t>.</w:t>
      </w:r>
    </w:p>
    <w:p w14:paraId="38259BDB" w14:textId="77777777" w:rsidR="002C13FE" w:rsidRDefault="00000000">
      <w:pPr>
        <w:pStyle w:val="Nadpis1"/>
        <w:spacing w:before="7"/>
        <w:ind w:left="214"/>
      </w:pPr>
      <w:proofErr w:type="spellStart"/>
      <w:r>
        <w:rPr>
          <w:color w:val="1D1D1D"/>
          <w:w w:val="115"/>
        </w:rPr>
        <w:t>Vyplní</w:t>
      </w:r>
      <w:proofErr w:type="spellEnd"/>
      <w:r>
        <w:rPr>
          <w:color w:val="1D1D1D"/>
          <w:w w:val="115"/>
        </w:rPr>
        <w:t xml:space="preserve"> </w:t>
      </w:r>
      <w:proofErr w:type="spellStart"/>
      <w:r>
        <w:rPr>
          <w:color w:val="1D1D1D"/>
          <w:w w:val="115"/>
        </w:rPr>
        <w:t>Vystavovatel</w:t>
      </w:r>
      <w:proofErr w:type="spellEnd"/>
      <w:r>
        <w:rPr>
          <w:color w:val="1D1D1D"/>
          <w:w w:val="115"/>
        </w:rPr>
        <w:t>:</w:t>
      </w:r>
    </w:p>
    <w:p w14:paraId="15D8F169" w14:textId="77777777" w:rsidR="002C13FE" w:rsidRDefault="00000000">
      <w:pPr>
        <w:spacing w:before="47"/>
        <w:ind w:left="113"/>
        <w:rPr>
          <w:b/>
          <w:sz w:val="13"/>
        </w:rPr>
      </w:pPr>
      <w:r>
        <w:rPr>
          <w:color w:val="646464"/>
          <w:w w:val="75"/>
          <w:sz w:val="13"/>
        </w:rPr>
        <w:t xml:space="preserve">: </w:t>
      </w:r>
      <w:r>
        <w:rPr>
          <w:color w:val="1D1D1D"/>
          <w:sz w:val="13"/>
        </w:rPr>
        <w:t xml:space="preserve">Pot </w:t>
      </w:r>
      <w:proofErr w:type="spellStart"/>
      <w:r>
        <w:rPr>
          <w:color w:val="3B3B3B"/>
          <w:sz w:val="13"/>
        </w:rPr>
        <w:t>v</w:t>
      </w:r>
      <w:r>
        <w:rPr>
          <w:color w:val="1D1D1D"/>
          <w:sz w:val="13"/>
        </w:rPr>
        <w:t>rzujeme</w:t>
      </w:r>
      <w:proofErr w:type="spellEnd"/>
      <w:r>
        <w:rPr>
          <w:color w:val="1D1D1D"/>
          <w:sz w:val="13"/>
        </w:rPr>
        <w:t xml:space="preserve">,  </w:t>
      </w:r>
      <w:proofErr w:type="spellStart"/>
      <w:r>
        <w:rPr>
          <w:b/>
          <w:color w:val="1D1D1D"/>
          <w:sz w:val="13"/>
        </w:rPr>
        <w:t>že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souhlasíme</w:t>
      </w:r>
      <w:proofErr w:type="spellEnd"/>
      <w:r>
        <w:rPr>
          <w:b/>
          <w:color w:val="1D1D1D"/>
          <w:sz w:val="13"/>
        </w:rPr>
        <w:t xml:space="preserve"> s </w:t>
      </w:r>
      <w:proofErr w:type="spellStart"/>
      <w:r>
        <w:rPr>
          <w:b/>
          <w:color w:val="1D1D1D"/>
          <w:sz w:val="13"/>
        </w:rPr>
        <w:t>přidělenou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výstavní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plochou</w:t>
      </w:r>
      <w:proofErr w:type="spellEnd"/>
      <w:r>
        <w:rPr>
          <w:b/>
          <w:color w:val="1D1D1D"/>
          <w:sz w:val="13"/>
        </w:rPr>
        <w:t xml:space="preserve"> a </w:t>
      </w:r>
      <w:proofErr w:type="spellStart"/>
      <w:r>
        <w:rPr>
          <w:b/>
          <w:color w:val="1D1D1D"/>
          <w:sz w:val="13"/>
        </w:rPr>
        <w:t>touto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Smlouvou</w:t>
      </w:r>
      <w:proofErr w:type="spellEnd"/>
      <w:r>
        <w:rPr>
          <w:b/>
          <w:color w:val="1D1D1D"/>
          <w:sz w:val="13"/>
        </w:rPr>
        <w:t xml:space="preserve">. </w:t>
      </w:r>
      <w:proofErr w:type="spellStart"/>
      <w:r>
        <w:rPr>
          <w:b/>
          <w:color w:val="1D1D1D"/>
          <w:sz w:val="13"/>
        </w:rPr>
        <w:t>Prokazatelně</w:t>
      </w:r>
      <w:proofErr w:type="spellEnd"/>
      <w:r>
        <w:rPr>
          <w:b/>
          <w:color w:val="1D1D1D"/>
          <w:sz w:val="13"/>
        </w:rPr>
        <w:t xml:space="preserve"> (</w:t>
      </w:r>
      <w:proofErr w:type="spellStart"/>
      <w:r>
        <w:rPr>
          <w:b/>
          <w:color w:val="1D1D1D"/>
          <w:sz w:val="13"/>
        </w:rPr>
        <w:t>podpisem</w:t>
      </w:r>
      <w:proofErr w:type="spellEnd"/>
      <w:r>
        <w:rPr>
          <w:b/>
          <w:color w:val="1D1D1D"/>
          <w:sz w:val="13"/>
        </w:rPr>
        <w:t xml:space="preserve">) </w:t>
      </w:r>
      <w:proofErr w:type="spellStart"/>
      <w:r>
        <w:rPr>
          <w:b/>
          <w:color w:val="1D1D1D"/>
          <w:sz w:val="13"/>
        </w:rPr>
        <w:t>potvrzujeme</w:t>
      </w:r>
      <w:proofErr w:type="spellEnd"/>
      <w:r>
        <w:rPr>
          <w:b/>
          <w:color w:val="1D1D1D"/>
          <w:sz w:val="13"/>
        </w:rPr>
        <w:t xml:space="preserve">, </w:t>
      </w:r>
      <w:proofErr w:type="spellStart"/>
      <w:r>
        <w:rPr>
          <w:b/>
          <w:color w:val="1D1D1D"/>
          <w:sz w:val="13"/>
        </w:rPr>
        <w:t>že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jsme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byli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seznámeni</w:t>
      </w:r>
      <w:proofErr w:type="spellEnd"/>
      <w:r>
        <w:rPr>
          <w:b/>
          <w:color w:val="1D1D1D"/>
          <w:sz w:val="13"/>
        </w:rPr>
        <w:t xml:space="preserve">   s </w:t>
      </w:r>
      <w:proofErr w:type="spellStart"/>
      <w:r>
        <w:rPr>
          <w:b/>
          <w:color w:val="1D1D1D"/>
          <w:sz w:val="13"/>
        </w:rPr>
        <w:t>přiloženými</w:t>
      </w:r>
      <w:proofErr w:type="spellEnd"/>
    </w:p>
    <w:p w14:paraId="3EB1FC3F" w14:textId="77777777" w:rsidR="002C13FE" w:rsidRDefault="00000000">
      <w:pPr>
        <w:spacing w:before="71"/>
        <w:ind w:left="209"/>
        <w:rPr>
          <w:b/>
          <w:sz w:val="13"/>
        </w:rPr>
      </w:pPr>
      <w:proofErr w:type="spellStart"/>
      <w:r>
        <w:rPr>
          <w:color w:val="1D1D1D"/>
          <w:sz w:val="13"/>
        </w:rPr>
        <w:t>Všeobecnými</w:t>
      </w:r>
      <w:proofErr w:type="spellEnd"/>
      <w:r>
        <w:rPr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podmínkami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účasti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na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veletrhu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Svět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knihy</w:t>
      </w:r>
      <w:proofErr w:type="spellEnd"/>
      <w:r>
        <w:rPr>
          <w:b/>
          <w:color w:val="1D1D1D"/>
          <w:sz w:val="13"/>
        </w:rPr>
        <w:t xml:space="preserve"> Praha 2023 a s </w:t>
      </w:r>
      <w:proofErr w:type="spellStart"/>
      <w:r>
        <w:rPr>
          <w:b/>
          <w:color w:val="1D1D1D"/>
          <w:sz w:val="13"/>
        </w:rPr>
        <w:t>Provozně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bezpečnostním</w:t>
      </w:r>
      <w:proofErr w:type="spellEnd"/>
      <w:r>
        <w:rPr>
          <w:b/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řádem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areálu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Výstaviště</w:t>
      </w:r>
      <w:proofErr w:type="spellEnd"/>
      <w:r>
        <w:rPr>
          <w:b/>
          <w:color w:val="1D1D1D"/>
          <w:sz w:val="13"/>
        </w:rPr>
        <w:t xml:space="preserve">    Praha, </w:t>
      </w:r>
      <w:proofErr w:type="spellStart"/>
      <w:r>
        <w:rPr>
          <w:b/>
          <w:color w:val="1D1D1D"/>
          <w:sz w:val="13"/>
        </w:rPr>
        <w:t>kterým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rozumíme</w:t>
      </w:r>
      <w:proofErr w:type="spellEnd"/>
    </w:p>
    <w:p w14:paraId="4D26D214" w14:textId="77777777" w:rsidR="002C13FE" w:rsidRDefault="00000000">
      <w:pPr>
        <w:spacing w:before="66" w:line="336" w:lineRule="auto"/>
        <w:ind w:left="204" w:right="1014" w:firstLine="4"/>
        <w:rPr>
          <w:b/>
          <w:sz w:val="13"/>
        </w:rPr>
      </w:pPr>
      <w:r>
        <w:rPr>
          <w:b/>
          <w:color w:val="1D1D1D"/>
          <w:sz w:val="13"/>
        </w:rPr>
        <w:t xml:space="preserve">a </w:t>
      </w:r>
      <w:proofErr w:type="spellStart"/>
      <w:r>
        <w:rPr>
          <w:color w:val="1D1D1D"/>
          <w:sz w:val="13"/>
        </w:rPr>
        <w:t>které</w:t>
      </w:r>
      <w:proofErr w:type="spellEnd"/>
      <w:r>
        <w:rPr>
          <w:color w:val="1D1D1D"/>
          <w:sz w:val="13"/>
        </w:rPr>
        <w:t xml:space="preserve"> </w:t>
      </w:r>
      <w:r>
        <w:rPr>
          <w:b/>
          <w:color w:val="1D1D1D"/>
          <w:sz w:val="13"/>
        </w:rPr>
        <w:t>s</w:t>
      </w:r>
      <w:r>
        <w:rPr>
          <w:b/>
          <w:color w:val="3B3B3B"/>
          <w:sz w:val="13"/>
        </w:rPr>
        <w:t xml:space="preserve">e </w:t>
      </w:r>
      <w:proofErr w:type="spellStart"/>
      <w:r>
        <w:rPr>
          <w:b/>
          <w:color w:val="1D1D1D"/>
          <w:sz w:val="13"/>
        </w:rPr>
        <w:t>zavazujeme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dodržovat</w:t>
      </w:r>
      <w:proofErr w:type="spellEnd"/>
      <w:r>
        <w:rPr>
          <w:b/>
          <w:color w:val="1D1D1D"/>
          <w:sz w:val="13"/>
        </w:rPr>
        <w:t xml:space="preserve">. </w:t>
      </w:r>
      <w:proofErr w:type="spellStart"/>
      <w:r>
        <w:rPr>
          <w:b/>
          <w:color w:val="1D1D1D"/>
          <w:sz w:val="13"/>
        </w:rPr>
        <w:t>Souhlasíme</w:t>
      </w:r>
      <w:proofErr w:type="spellEnd"/>
      <w:r>
        <w:rPr>
          <w:b/>
          <w:color w:val="1D1D1D"/>
          <w:sz w:val="13"/>
        </w:rPr>
        <w:t xml:space="preserve"> s </w:t>
      </w:r>
      <w:proofErr w:type="spellStart"/>
      <w:r>
        <w:rPr>
          <w:b/>
          <w:color w:val="1D1D1D"/>
          <w:sz w:val="13"/>
        </w:rPr>
        <w:t>platebním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kalendářem</w:t>
      </w:r>
      <w:proofErr w:type="spellEnd"/>
      <w:r>
        <w:rPr>
          <w:b/>
          <w:color w:val="1D1D1D"/>
          <w:sz w:val="13"/>
        </w:rPr>
        <w:t xml:space="preserve">, </w:t>
      </w:r>
      <w:proofErr w:type="spellStart"/>
      <w:r>
        <w:rPr>
          <w:b/>
          <w:color w:val="1D1D1D"/>
          <w:sz w:val="13"/>
        </w:rPr>
        <w:t>který</w:t>
      </w:r>
      <w:proofErr w:type="spellEnd"/>
      <w:r>
        <w:rPr>
          <w:b/>
          <w:color w:val="1D1D1D"/>
          <w:sz w:val="13"/>
        </w:rPr>
        <w:t xml:space="preserve"> se </w:t>
      </w:r>
      <w:proofErr w:type="spellStart"/>
      <w:r>
        <w:rPr>
          <w:b/>
          <w:color w:val="1D1D1D"/>
          <w:sz w:val="13"/>
        </w:rPr>
        <w:t>zavazujeme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dodržet</w:t>
      </w:r>
      <w:proofErr w:type="spellEnd"/>
      <w:r>
        <w:rPr>
          <w:b/>
          <w:color w:val="1D1D1D"/>
          <w:sz w:val="13"/>
        </w:rPr>
        <w:t xml:space="preserve">. </w:t>
      </w:r>
      <w:proofErr w:type="spellStart"/>
      <w:r>
        <w:rPr>
          <w:b/>
          <w:color w:val="1D1D1D"/>
          <w:sz w:val="13"/>
        </w:rPr>
        <w:t>Souhlasíme</w:t>
      </w:r>
      <w:proofErr w:type="spellEnd"/>
      <w:r>
        <w:rPr>
          <w:b/>
          <w:color w:val="1D1D1D"/>
          <w:sz w:val="13"/>
        </w:rPr>
        <w:t xml:space="preserve"> s </w:t>
      </w:r>
      <w:proofErr w:type="spellStart"/>
      <w:r>
        <w:rPr>
          <w:b/>
          <w:color w:val="1D1D1D"/>
          <w:sz w:val="13"/>
        </w:rPr>
        <w:t>výše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uvedenými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stornopodminkami</w:t>
      </w:r>
      <w:proofErr w:type="spellEnd"/>
      <w:r>
        <w:rPr>
          <w:b/>
          <w:color w:val="3B3B3B"/>
          <w:sz w:val="13"/>
        </w:rPr>
        <w:t xml:space="preserve">. </w:t>
      </w:r>
      <w:proofErr w:type="spellStart"/>
      <w:r>
        <w:rPr>
          <w:color w:val="1D1D1D"/>
          <w:sz w:val="13"/>
        </w:rPr>
        <w:t>Souhlasíme</w:t>
      </w:r>
      <w:proofErr w:type="spellEnd"/>
      <w:r>
        <w:rPr>
          <w:color w:val="1D1D1D"/>
          <w:sz w:val="13"/>
        </w:rPr>
        <w:t xml:space="preserve"> se </w:t>
      </w:r>
      <w:proofErr w:type="spellStart"/>
      <w:r>
        <w:rPr>
          <w:b/>
          <w:color w:val="1D1D1D"/>
          <w:sz w:val="13"/>
        </w:rPr>
        <w:t>skutečnosti</w:t>
      </w:r>
      <w:proofErr w:type="spellEnd"/>
      <w:r>
        <w:rPr>
          <w:b/>
          <w:color w:val="1D1D1D"/>
          <w:sz w:val="13"/>
        </w:rPr>
        <w:t xml:space="preserve">, </w:t>
      </w:r>
      <w:proofErr w:type="spellStart"/>
      <w:r>
        <w:rPr>
          <w:b/>
          <w:color w:val="1D1D1D"/>
          <w:sz w:val="13"/>
        </w:rPr>
        <w:t>že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pokud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nebude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jakákoliv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záloha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uhrazena</w:t>
      </w:r>
      <w:proofErr w:type="spellEnd"/>
      <w:r>
        <w:rPr>
          <w:b/>
          <w:color w:val="1D1D1D"/>
          <w:sz w:val="13"/>
        </w:rPr>
        <w:t xml:space="preserve"> v </w:t>
      </w:r>
      <w:proofErr w:type="spellStart"/>
      <w:r>
        <w:rPr>
          <w:b/>
          <w:color w:val="1D1D1D"/>
          <w:sz w:val="13"/>
        </w:rPr>
        <w:t>terminu</w:t>
      </w:r>
      <w:proofErr w:type="spellEnd"/>
      <w:r>
        <w:rPr>
          <w:b/>
          <w:color w:val="1D1D1D"/>
          <w:sz w:val="13"/>
        </w:rPr>
        <w:t xml:space="preserve">, </w:t>
      </w:r>
      <w:proofErr w:type="spellStart"/>
      <w:r>
        <w:rPr>
          <w:b/>
          <w:color w:val="1D1D1D"/>
          <w:sz w:val="13"/>
        </w:rPr>
        <w:t>může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být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naše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expozice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přemístěna</w:t>
      </w:r>
      <w:proofErr w:type="spellEnd"/>
      <w:r>
        <w:rPr>
          <w:b/>
          <w:color w:val="1D1D1D"/>
          <w:sz w:val="13"/>
        </w:rPr>
        <w:t xml:space="preserve"> a </w:t>
      </w:r>
      <w:proofErr w:type="spellStart"/>
      <w:r>
        <w:rPr>
          <w:b/>
          <w:color w:val="1D1D1D"/>
          <w:sz w:val="13"/>
        </w:rPr>
        <w:t>Pořadatel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veletrhu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má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právo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color w:val="1D1D1D"/>
          <w:sz w:val="13"/>
        </w:rPr>
        <w:t>poskytnout</w:t>
      </w:r>
      <w:proofErr w:type="spellEnd"/>
      <w:r>
        <w:rPr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rezervovanou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plochu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jinému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Vystavovateli</w:t>
      </w:r>
      <w:proofErr w:type="spellEnd"/>
      <w:r>
        <w:rPr>
          <w:b/>
          <w:color w:val="1D1D1D"/>
          <w:sz w:val="13"/>
        </w:rPr>
        <w:t xml:space="preserve">. </w:t>
      </w:r>
      <w:proofErr w:type="spellStart"/>
      <w:r>
        <w:rPr>
          <w:b/>
          <w:color w:val="1D1D1D"/>
          <w:sz w:val="13"/>
        </w:rPr>
        <w:t>Senámili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jsme</w:t>
      </w:r>
      <w:proofErr w:type="spellEnd"/>
      <w:r>
        <w:rPr>
          <w:b/>
          <w:color w:val="1D1D1D"/>
          <w:sz w:val="13"/>
        </w:rPr>
        <w:t xml:space="preserve"> se s </w:t>
      </w:r>
      <w:proofErr w:type="spellStart"/>
      <w:r>
        <w:rPr>
          <w:b/>
          <w:color w:val="1D1D1D"/>
          <w:sz w:val="13"/>
        </w:rPr>
        <w:t>informaci</w:t>
      </w:r>
      <w:proofErr w:type="spellEnd"/>
      <w:r>
        <w:rPr>
          <w:b/>
          <w:color w:val="1D1D1D"/>
          <w:sz w:val="13"/>
        </w:rPr>
        <w:t xml:space="preserve"> o </w:t>
      </w:r>
      <w:proofErr w:type="spellStart"/>
      <w:r>
        <w:rPr>
          <w:b/>
          <w:color w:val="1D1D1D"/>
          <w:sz w:val="13"/>
        </w:rPr>
        <w:t>zpracováni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osobních</w:t>
      </w:r>
      <w:proofErr w:type="spellEnd"/>
      <w:r>
        <w:rPr>
          <w:b/>
          <w:color w:val="1D1D1D"/>
          <w:sz w:val="13"/>
        </w:rPr>
        <w:t xml:space="preserve">  </w:t>
      </w:r>
      <w:proofErr w:type="spellStart"/>
      <w:r>
        <w:rPr>
          <w:b/>
          <w:color w:val="1D1D1D"/>
          <w:sz w:val="13"/>
        </w:rPr>
        <w:t>údajů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dostupnou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na</w:t>
      </w:r>
      <w:proofErr w:type="spellEnd"/>
      <w:r>
        <w:rPr>
          <w:b/>
          <w:color w:val="1D1D1D"/>
          <w:sz w:val="13"/>
        </w:rPr>
        <w:t xml:space="preserve">    </w:t>
      </w:r>
      <w:proofErr w:type="spellStart"/>
      <w:r>
        <w:rPr>
          <w:b/>
          <w:color w:val="1D1D1D"/>
          <w:sz w:val="13"/>
        </w:rPr>
        <w:t>webu</w:t>
      </w:r>
      <w:proofErr w:type="spellEnd"/>
      <w:r>
        <w:rPr>
          <w:b/>
          <w:color w:val="1D1D1D"/>
          <w:sz w:val="13"/>
        </w:rPr>
        <w:t xml:space="preserve"> </w:t>
      </w:r>
      <w:hyperlink r:id="rId4">
        <w:r>
          <w:rPr>
            <w:b/>
            <w:color w:val="1D1D1D"/>
            <w:sz w:val="13"/>
          </w:rPr>
          <w:t>www.svetknihy.cz.</w:t>
        </w:r>
      </w:hyperlink>
    </w:p>
    <w:p w14:paraId="65563742" w14:textId="77777777" w:rsidR="002C13FE" w:rsidRDefault="00000000">
      <w:pPr>
        <w:spacing w:before="46"/>
        <w:ind w:left="204"/>
        <w:rPr>
          <w:b/>
          <w:sz w:val="13"/>
        </w:rPr>
      </w:pPr>
      <w:r>
        <w:rPr>
          <w:b/>
          <w:color w:val="1D1D1D"/>
          <w:sz w:val="13"/>
        </w:rPr>
        <w:t xml:space="preserve">V </w:t>
      </w:r>
      <w:proofErr w:type="spellStart"/>
      <w:r>
        <w:rPr>
          <w:b/>
          <w:color w:val="1D1D1D"/>
          <w:sz w:val="13"/>
        </w:rPr>
        <w:t>otázkách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neupravených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touto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Smlouvou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nebo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Podmínkami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platí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ustanovení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zákona</w:t>
      </w:r>
      <w:proofErr w:type="spellEnd"/>
      <w:r>
        <w:rPr>
          <w:b/>
          <w:color w:val="1D1D1D"/>
          <w:sz w:val="13"/>
        </w:rPr>
        <w:t xml:space="preserve"> </w:t>
      </w:r>
      <w:r>
        <w:rPr>
          <w:rFonts w:ascii="Times New Roman" w:hAnsi="Times New Roman"/>
          <w:b/>
          <w:color w:val="1D1D1D"/>
          <w:sz w:val="13"/>
        </w:rPr>
        <w:t xml:space="preserve">č.  </w:t>
      </w:r>
      <w:r>
        <w:rPr>
          <w:b/>
          <w:color w:val="1D1D1D"/>
          <w:sz w:val="13"/>
        </w:rPr>
        <w:t xml:space="preserve">89/2012 Sb., </w:t>
      </w:r>
      <w:proofErr w:type="spellStart"/>
      <w:r>
        <w:rPr>
          <w:b/>
          <w:color w:val="1D1D1D"/>
          <w:sz w:val="13"/>
        </w:rPr>
        <w:t>občanského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zákoníku</w:t>
      </w:r>
      <w:proofErr w:type="spellEnd"/>
      <w:r>
        <w:rPr>
          <w:b/>
          <w:color w:val="1D1D1D"/>
          <w:sz w:val="13"/>
        </w:rPr>
        <w:t xml:space="preserve">, </w:t>
      </w:r>
      <w:proofErr w:type="spellStart"/>
      <w:r>
        <w:rPr>
          <w:b/>
          <w:color w:val="1D1D1D"/>
          <w:sz w:val="13"/>
        </w:rPr>
        <w:t>ve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znění</w:t>
      </w:r>
      <w:proofErr w:type="spellEnd"/>
      <w:r>
        <w:rPr>
          <w:b/>
          <w:color w:val="1D1D1D"/>
          <w:sz w:val="13"/>
        </w:rPr>
        <w:t xml:space="preserve"> </w:t>
      </w:r>
      <w:proofErr w:type="spellStart"/>
      <w:r>
        <w:rPr>
          <w:b/>
          <w:color w:val="1D1D1D"/>
          <w:sz w:val="13"/>
        </w:rPr>
        <w:t>pozdějších</w:t>
      </w:r>
      <w:proofErr w:type="spellEnd"/>
      <w:r>
        <w:rPr>
          <w:b/>
          <w:color w:val="1D1D1D"/>
          <w:sz w:val="13"/>
        </w:rPr>
        <w:t xml:space="preserve">   </w:t>
      </w:r>
      <w:proofErr w:type="spellStart"/>
      <w:r>
        <w:rPr>
          <w:b/>
          <w:color w:val="1D1D1D"/>
          <w:sz w:val="13"/>
        </w:rPr>
        <w:t>předpisů</w:t>
      </w:r>
      <w:proofErr w:type="spellEnd"/>
      <w:r>
        <w:rPr>
          <w:b/>
          <w:color w:val="3B3B3B"/>
          <w:sz w:val="13"/>
        </w:rPr>
        <w:t>.</w:t>
      </w:r>
    </w:p>
    <w:p w14:paraId="3792D1B1" w14:textId="77777777" w:rsidR="002C13FE" w:rsidRDefault="002C13FE">
      <w:pPr>
        <w:pStyle w:val="Zkladntext"/>
        <w:rPr>
          <w:b/>
          <w:sz w:val="14"/>
        </w:rPr>
      </w:pPr>
    </w:p>
    <w:p w14:paraId="168350AA" w14:textId="77777777" w:rsidR="002C13FE" w:rsidRDefault="002C13FE">
      <w:pPr>
        <w:pStyle w:val="Zkladntext"/>
        <w:spacing w:before="8"/>
        <w:rPr>
          <w:b/>
          <w:sz w:val="11"/>
        </w:rPr>
      </w:pPr>
    </w:p>
    <w:p w14:paraId="46BA49AC" w14:textId="77777777" w:rsidR="002C13FE" w:rsidRDefault="00000000">
      <w:pPr>
        <w:spacing w:line="585" w:lineRule="auto"/>
        <w:ind w:left="204" w:right="8489" w:firstLine="2"/>
        <w:rPr>
          <w:b/>
          <w:sz w:val="13"/>
        </w:rPr>
      </w:pPr>
      <w:proofErr w:type="spellStart"/>
      <w:r>
        <w:rPr>
          <w:b/>
          <w:color w:val="1D1D1D"/>
          <w:w w:val="115"/>
          <w:sz w:val="13"/>
        </w:rPr>
        <w:t>Jméno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oprávněné</w:t>
      </w:r>
      <w:proofErr w:type="spellEnd"/>
      <w:r>
        <w:rPr>
          <w:b/>
          <w:color w:val="1D1D1D"/>
          <w:w w:val="115"/>
          <w:sz w:val="13"/>
        </w:rPr>
        <w:t xml:space="preserve"> </w:t>
      </w:r>
      <w:proofErr w:type="spellStart"/>
      <w:r>
        <w:rPr>
          <w:b/>
          <w:color w:val="1D1D1D"/>
          <w:w w:val="115"/>
          <w:sz w:val="13"/>
        </w:rPr>
        <w:t>osoby</w:t>
      </w:r>
      <w:proofErr w:type="spellEnd"/>
      <w:r>
        <w:rPr>
          <w:b/>
          <w:color w:val="1D1D1D"/>
          <w:w w:val="115"/>
          <w:sz w:val="13"/>
        </w:rPr>
        <w:t xml:space="preserve">: </w:t>
      </w:r>
      <w:proofErr w:type="spellStart"/>
      <w:r>
        <w:rPr>
          <w:b/>
          <w:color w:val="1D1D1D"/>
          <w:w w:val="115"/>
          <w:sz w:val="13"/>
        </w:rPr>
        <w:t>Pozice</w:t>
      </w:r>
      <w:proofErr w:type="spellEnd"/>
      <w:r>
        <w:rPr>
          <w:b/>
          <w:color w:val="1D1D1D"/>
          <w:w w:val="115"/>
          <w:sz w:val="13"/>
        </w:rPr>
        <w:t>:</w:t>
      </w:r>
    </w:p>
    <w:p w14:paraId="73A922FF" w14:textId="77777777" w:rsidR="002C13FE" w:rsidRDefault="00000000">
      <w:pPr>
        <w:spacing w:before="44"/>
        <w:ind w:left="204"/>
        <w:rPr>
          <w:b/>
          <w:sz w:val="13"/>
        </w:rPr>
      </w:pPr>
      <w:proofErr w:type="spellStart"/>
      <w:r>
        <w:rPr>
          <w:b/>
          <w:color w:val="1D1D1D"/>
          <w:w w:val="110"/>
          <w:sz w:val="13"/>
        </w:rPr>
        <w:t>Podpis</w:t>
      </w:r>
      <w:proofErr w:type="spellEnd"/>
      <w:r>
        <w:rPr>
          <w:b/>
          <w:color w:val="1D1D1D"/>
          <w:w w:val="110"/>
          <w:sz w:val="13"/>
        </w:rPr>
        <w:t xml:space="preserve"> a </w:t>
      </w:r>
      <w:proofErr w:type="spellStart"/>
      <w:r>
        <w:rPr>
          <w:b/>
          <w:color w:val="1D1D1D"/>
          <w:w w:val="110"/>
          <w:sz w:val="13"/>
        </w:rPr>
        <w:t>raz</w:t>
      </w:r>
      <w:proofErr w:type="spellEnd"/>
      <w:r>
        <w:rPr>
          <w:b/>
          <w:color w:val="1D1D1D"/>
          <w:w w:val="110"/>
          <w:sz w:val="13"/>
        </w:rPr>
        <w:t xml:space="preserve"> </w:t>
      </w:r>
      <w:proofErr w:type="spellStart"/>
      <w:r>
        <w:rPr>
          <w:b/>
          <w:color w:val="1D1D1D"/>
          <w:w w:val="110"/>
          <w:sz w:val="13"/>
        </w:rPr>
        <w:t>ítko</w:t>
      </w:r>
      <w:proofErr w:type="spellEnd"/>
      <w:r>
        <w:rPr>
          <w:b/>
          <w:color w:val="3B3B3B"/>
          <w:w w:val="110"/>
          <w:sz w:val="13"/>
        </w:rPr>
        <w:t>:</w:t>
      </w:r>
    </w:p>
    <w:p w14:paraId="3AB096D5" w14:textId="77777777" w:rsidR="002C13FE" w:rsidRDefault="00000000">
      <w:pPr>
        <w:pStyle w:val="Zkladntext"/>
        <w:spacing w:before="85" w:line="112" w:lineRule="exact"/>
        <w:ind w:left="157"/>
      </w:pPr>
      <w:proofErr w:type="spellStart"/>
      <w:r>
        <w:rPr>
          <w:color w:val="1D1D1D"/>
        </w:rPr>
        <w:t>jSrnl</w:t>
      </w:r>
      <w:r>
        <w:rPr>
          <w:color w:val="3B3B3B"/>
        </w:rPr>
        <w:t>o</w:t>
      </w:r>
      <w:r>
        <w:rPr>
          <w:color w:val="1D1D1D"/>
        </w:rPr>
        <w:t>u</w:t>
      </w:r>
      <w:r>
        <w:rPr>
          <w:color w:val="3B3B3B"/>
        </w:rPr>
        <w:t>v</w:t>
      </w:r>
      <w:r>
        <w:rPr>
          <w:color w:val="1D1D1D"/>
        </w:rPr>
        <w:t>a</w:t>
      </w:r>
      <w:proofErr w:type="spellEnd"/>
      <w:r>
        <w:rPr>
          <w:color w:val="1D1D1D"/>
        </w:rPr>
        <w:t xml:space="preserve">  j</w:t>
      </w:r>
      <w:r>
        <w:rPr>
          <w:color w:val="3B3B3B"/>
        </w:rPr>
        <w:t xml:space="preserve">e </w:t>
      </w:r>
      <w:proofErr w:type="spellStart"/>
      <w:r>
        <w:rPr>
          <w:color w:val="1D1D1D"/>
        </w:rPr>
        <w:t>platná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podpisu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statulárniho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orgán</w:t>
      </w:r>
      <w:r>
        <w:rPr>
          <w:color w:val="242659"/>
        </w:rPr>
        <w:t>"</w:t>
      </w:r>
      <w:r>
        <w:rPr>
          <w:color w:val="1D1D1D"/>
        </w:rPr>
        <w:t>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obchodni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sp</w:t>
      </w:r>
      <w:r>
        <w:rPr>
          <w:color w:val="242659"/>
        </w:rPr>
        <w:t>o</w:t>
      </w:r>
      <w:r>
        <w:rPr>
          <w:color w:val="1D1D1D"/>
        </w:rPr>
        <w:t>leénosti</w:t>
      </w:r>
      <w:proofErr w:type="spellEnd"/>
      <w:r>
        <w:rPr>
          <w:color w:val="1D1D1D"/>
        </w:rPr>
        <w:t xml:space="preserve"> ne</w:t>
      </w:r>
      <w:r>
        <w:rPr>
          <w:color w:val="242659"/>
        </w:rPr>
        <w:t xml:space="preserve">"   </w:t>
      </w:r>
      <w:r>
        <w:rPr>
          <w:color w:val="1D1D1D"/>
        </w:rPr>
        <w:t xml:space="preserve">o </w:t>
      </w:r>
      <w:proofErr w:type="spellStart"/>
      <w:r>
        <w:rPr>
          <w:color w:val="1D1D1D"/>
        </w:rPr>
        <w:t>zaměstnance</w:t>
      </w:r>
      <w:proofErr w:type="spellEnd"/>
      <w:r>
        <w:rPr>
          <w:color w:val="1D1D1D"/>
        </w:rPr>
        <w:t xml:space="preserve">,  </w:t>
      </w:r>
      <w:proofErr w:type="spellStart"/>
      <w:r>
        <w:rPr>
          <w:color w:val="1D1D1D"/>
        </w:rPr>
        <w:t>který</w:t>
      </w:r>
      <w:proofErr w:type="spellEnd"/>
      <w:r>
        <w:rPr>
          <w:color w:val="1D1D1D"/>
        </w:rPr>
        <w:t xml:space="preserve"> je </w:t>
      </w:r>
      <w:proofErr w:type="spellStart"/>
      <w:r>
        <w:rPr>
          <w:color w:val="1D1D1D"/>
        </w:rPr>
        <w:t>na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základě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své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pozice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oprávněn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jednat</w:t>
      </w:r>
      <w:proofErr w:type="spellEnd"/>
      <w:r>
        <w:rPr>
          <w:color w:val="1D1D1D"/>
        </w:rPr>
        <w:t xml:space="preserve"> </w:t>
      </w:r>
      <w:r>
        <w:rPr>
          <w:b/>
          <w:color w:val="1D1D1D"/>
        </w:rPr>
        <w:t xml:space="preserve">za </w:t>
      </w:r>
      <w:proofErr w:type="spellStart"/>
      <w:r>
        <w:rPr>
          <w:color w:val="1D1D1D"/>
        </w:rPr>
        <w:t>obchodni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společnost</w:t>
      </w:r>
      <w:proofErr w:type="spellEnd"/>
      <w:r>
        <w:rPr>
          <w:color w:val="1D1D1D"/>
        </w:rPr>
        <w:t xml:space="preserve"> v </w:t>
      </w:r>
      <w:proofErr w:type="spellStart"/>
      <w:r>
        <w:rPr>
          <w:color w:val="1D1D1D"/>
        </w:rPr>
        <w:t>příslušné</w:t>
      </w:r>
      <w:proofErr w:type="spellEnd"/>
      <w:r>
        <w:rPr>
          <w:color w:val="1D1D1D"/>
        </w:rPr>
        <w:t xml:space="preserve">    </w:t>
      </w:r>
      <w:proofErr w:type="spellStart"/>
      <w:r>
        <w:rPr>
          <w:color w:val="1D1D1D"/>
        </w:rPr>
        <w:t>výši</w:t>
      </w:r>
      <w:proofErr w:type="spellEnd"/>
      <w:r>
        <w:rPr>
          <w:color w:val="1D1D1D"/>
        </w:rPr>
        <w:t>.</w:t>
      </w:r>
    </w:p>
    <w:p w14:paraId="23974F82" w14:textId="77777777" w:rsidR="002C13FE" w:rsidRDefault="00000000">
      <w:pPr>
        <w:spacing w:line="293" w:lineRule="exact"/>
        <w:ind w:left="139"/>
        <w:rPr>
          <w:sz w:val="16"/>
        </w:rPr>
      </w:pPr>
      <w:r>
        <w:pict w14:anchorId="74E5823F">
          <v:group id="_x0000_s1028" style="position:absolute;left:0;text-align:left;margin-left:40.05pt;margin-top:4.2pt;width:532.6pt;height:1.45pt;z-index:-4816;mso-position-horizontal-relative:page" coordorigin="801,84" coordsize="10652,29">
            <v:line id="_x0000_s1030" style="position:absolute" from="811,101" to="1426,101" strokecolor="#3b3b3b" strokeweight=".96pt"/>
            <v:line id="_x0000_s1029" style="position:absolute" from="1253,98" to="11438,98" strokecolor="#232323" strokeweight="1.44pt"/>
            <w10:wrap anchorx="page"/>
          </v:group>
        </w:pict>
      </w:r>
      <w:r>
        <w:rPr>
          <w:color w:val="3B3B3B"/>
          <w:w w:val="73"/>
          <w:sz w:val="16"/>
        </w:rPr>
        <w:t>CT</w:t>
      </w:r>
      <w:r>
        <w:rPr>
          <w:color w:val="3B3B3B"/>
          <w:spacing w:val="-24"/>
          <w:w w:val="73"/>
          <w:sz w:val="16"/>
        </w:rPr>
        <w:t>.</w:t>
      </w:r>
      <w:r>
        <w:rPr>
          <w:color w:val="3B3B3B"/>
          <w:spacing w:val="2"/>
          <w:w w:val="104"/>
          <w:sz w:val="16"/>
        </w:rPr>
        <w:t>e</w:t>
      </w:r>
      <w:r>
        <w:rPr>
          <w:color w:val="1D1D1D"/>
          <w:w w:val="71"/>
          <w:sz w:val="16"/>
        </w:rPr>
        <w:t>r</w:t>
      </w:r>
      <w:r>
        <w:rPr>
          <w:color w:val="1D1D1D"/>
          <w:spacing w:val="7"/>
          <w:sz w:val="16"/>
        </w:rPr>
        <w:t xml:space="preserve"> </w:t>
      </w:r>
      <w:r>
        <w:rPr>
          <w:color w:val="1D1D1D"/>
          <w:w w:val="104"/>
          <w:sz w:val="16"/>
        </w:rPr>
        <w:t>to</w:t>
      </w:r>
      <w:r>
        <w:rPr>
          <w:color w:val="1D1D1D"/>
          <w:spacing w:val="18"/>
          <w:sz w:val="16"/>
        </w:rPr>
        <w:t xml:space="preserve"> </w:t>
      </w:r>
      <w:proofErr w:type="spellStart"/>
      <w:r>
        <w:rPr>
          <w:color w:val="1D1D1D"/>
          <w:w w:val="97"/>
          <w:sz w:val="16"/>
        </w:rPr>
        <w:t>podepsa</w:t>
      </w:r>
      <w:proofErr w:type="spellEnd"/>
      <w:r>
        <w:rPr>
          <w:color w:val="1D1D1D"/>
          <w:w w:val="97"/>
          <w:sz w:val="16"/>
        </w:rPr>
        <w:t>!!Y_</w:t>
      </w:r>
      <w:r>
        <w:rPr>
          <w:color w:val="1D1D1D"/>
          <w:spacing w:val="11"/>
          <w:sz w:val="16"/>
        </w:rPr>
        <w:t xml:space="preserve"> </w:t>
      </w:r>
      <w:proofErr w:type="spellStart"/>
      <w:r>
        <w:rPr>
          <w:color w:val="1D1D1D"/>
          <w:w w:val="104"/>
          <w:sz w:val="16"/>
        </w:rPr>
        <w:t>v</w:t>
      </w:r>
      <w:r>
        <w:rPr>
          <w:color w:val="1D1D1D"/>
          <w:spacing w:val="-44"/>
          <w:w w:val="104"/>
          <w:sz w:val="16"/>
        </w:rPr>
        <w:t>y</w:t>
      </w:r>
      <w:proofErr w:type="spellEnd"/>
      <w:r>
        <w:rPr>
          <w:color w:val="1D1D1D"/>
          <w:w w:val="98"/>
          <w:position w:val="8"/>
          <w:sz w:val="9"/>
        </w:rPr>
        <w:t>'</w:t>
      </w:r>
      <w:r>
        <w:rPr>
          <w:color w:val="1D1D1D"/>
          <w:spacing w:val="2"/>
          <w:w w:val="98"/>
          <w:position w:val="8"/>
          <w:sz w:val="9"/>
        </w:rPr>
        <w:t>.</w:t>
      </w:r>
      <w:r>
        <w:rPr>
          <w:color w:val="1D1D1D"/>
          <w:w w:val="103"/>
          <w:sz w:val="16"/>
        </w:rPr>
        <w:t>t1sk</w:t>
      </w:r>
      <w:r>
        <w:rPr>
          <w:color w:val="1D1D1D"/>
          <w:spacing w:val="14"/>
          <w:sz w:val="16"/>
        </w:rPr>
        <w:t xml:space="preserve"> </w:t>
      </w:r>
      <w:proofErr w:type="spellStart"/>
      <w:r>
        <w:rPr>
          <w:color w:val="1D1D1D"/>
          <w:w w:val="115"/>
          <w:sz w:val="16"/>
        </w:rPr>
        <w:t>Smlouvy</w:t>
      </w:r>
      <w:proofErr w:type="spellEnd"/>
      <w:r>
        <w:rPr>
          <w:color w:val="1D1D1D"/>
          <w:spacing w:val="6"/>
          <w:sz w:val="16"/>
        </w:rPr>
        <w:t xml:space="preserve"> </w:t>
      </w:r>
      <w:r>
        <w:rPr>
          <w:color w:val="1D1D1D"/>
          <w:w w:val="114"/>
          <w:sz w:val="16"/>
        </w:rPr>
        <w:t>z</w:t>
      </w:r>
      <w:r>
        <w:rPr>
          <w:color w:val="1D1D1D"/>
          <w:spacing w:val="-3"/>
          <w:w w:val="113"/>
          <w:sz w:val="16"/>
        </w:rPr>
        <w:t>a</w:t>
      </w:r>
      <w:r>
        <w:rPr>
          <w:rFonts w:ascii="Times New Roman"/>
          <w:color w:val="1D1D1D"/>
          <w:spacing w:val="-50"/>
          <w:w w:val="99"/>
          <w:position w:val="10"/>
          <w:sz w:val="21"/>
        </w:rPr>
        <w:t>.</w:t>
      </w:r>
      <w:proofErr w:type="spellStart"/>
      <w:r>
        <w:rPr>
          <w:color w:val="1D1D1D"/>
          <w:w w:val="113"/>
          <w:sz w:val="16"/>
        </w:rPr>
        <w:t>slete</w:t>
      </w:r>
      <w:proofErr w:type="spellEnd"/>
      <w:r>
        <w:rPr>
          <w:color w:val="1D1D1D"/>
          <w:spacing w:val="14"/>
          <w:sz w:val="16"/>
        </w:rPr>
        <w:t xml:space="preserve"> </w:t>
      </w:r>
      <w:proofErr w:type="spellStart"/>
      <w:r>
        <w:rPr>
          <w:color w:val="1D1D1D"/>
          <w:w w:val="112"/>
          <w:sz w:val="16"/>
        </w:rPr>
        <w:t>obratem</w:t>
      </w:r>
      <w:proofErr w:type="spellEnd"/>
      <w:r>
        <w:rPr>
          <w:color w:val="1D1D1D"/>
          <w:spacing w:val="14"/>
          <w:sz w:val="16"/>
        </w:rPr>
        <w:t xml:space="preserve"> </w:t>
      </w:r>
      <w:proofErr w:type="spellStart"/>
      <w:r>
        <w:rPr>
          <w:color w:val="1D1D1D"/>
          <w:w w:val="113"/>
          <w:sz w:val="16"/>
        </w:rPr>
        <w:t>z</w:t>
      </w:r>
      <w:r>
        <w:rPr>
          <w:color w:val="1D1D1D"/>
          <w:spacing w:val="-7"/>
          <w:w w:val="113"/>
          <w:sz w:val="16"/>
        </w:rPr>
        <w:t>p</w:t>
      </w:r>
      <w:r>
        <w:rPr>
          <w:color w:val="1D1D1D"/>
          <w:spacing w:val="-102"/>
          <w:w w:val="113"/>
          <w:sz w:val="16"/>
        </w:rPr>
        <w:t>e</w:t>
      </w:r>
      <w:proofErr w:type="spellEnd"/>
      <w:r>
        <w:rPr>
          <w:rFonts w:ascii="Times New Roman"/>
          <w:color w:val="1D1D1D"/>
          <w:w w:val="99"/>
          <w:position w:val="10"/>
          <w:sz w:val="21"/>
        </w:rPr>
        <w:t>.</w:t>
      </w:r>
      <w:r>
        <w:rPr>
          <w:rFonts w:ascii="Times New Roman"/>
          <w:color w:val="1D1D1D"/>
          <w:spacing w:val="-16"/>
          <w:position w:val="10"/>
          <w:sz w:val="21"/>
        </w:rPr>
        <w:t xml:space="preserve"> </w:t>
      </w:r>
      <w:r>
        <w:rPr>
          <w:color w:val="1D1D1D"/>
          <w:w w:val="113"/>
          <w:sz w:val="16"/>
        </w:rPr>
        <w:t>t</w:t>
      </w:r>
      <w:r>
        <w:rPr>
          <w:color w:val="1D1D1D"/>
          <w:spacing w:val="6"/>
          <w:sz w:val="16"/>
        </w:rPr>
        <w:t xml:space="preserve"> </w:t>
      </w:r>
      <w:proofErr w:type="spellStart"/>
      <w:r>
        <w:rPr>
          <w:color w:val="1D1D1D"/>
          <w:w w:val="113"/>
          <w:sz w:val="16"/>
        </w:rPr>
        <w:t>na</w:t>
      </w:r>
      <w:proofErr w:type="spellEnd"/>
      <w:r>
        <w:rPr>
          <w:color w:val="1D1D1D"/>
          <w:spacing w:val="2"/>
          <w:sz w:val="16"/>
        </w:rPr>
        <w:t xml:space="preserve"> </w:t>
      </w:r>
      <w:proofErr w:type="spellStart"/>
      <w:r>
        <w:rPr>
          <w:color w:val="1D1D1D"/>
          <w:w w:val="113"/>
          <w:sz w:val="16"/>
        </w:rPr>
        <w:t>adresu</w:t>
      </w:r>
      <w:proofErr w:type="spellEnd"/>
      <w:r>
        <w:rPr>
          <w:color w:val="1D1D1D"/>
          <w:spacing w:val="10"/>
          <w:sz w:val="16"/>
        </w:rPr>
        <w:t xml:space="preserve"> </w:t>
      </w:r>
      <w:r>
        <w:rPr>
          <w:color w:val="1D1D1D"/>
          <w:w w:val="111"/>
          <w:sz w:val="16"/>
        </w:rPr>
        <w:t>P</w:t>
      </w:r>
      <w:r>
        <w:rPr>
          <w:color w:val="1D1D1D"/>
          <w:spacing w:val="-1"/>
          <w:w w:val="111"/>
          <w:sz w:val="16"/>
        </w:rPr>
        <w:t>o</w:t>
      </w:r>
      <w:r>
        <w:rPr>
          <w:rFonts w:ascii="Times New Roman"/>
          <w:color w:val="1D1D1D"/>
          <w:spacing w:val="-52"/>
          <w:w w:val="99"/>
          <w:position w:val="10"/>
          <w:sz w:val="21"/>
        </w:rPr>
        <w:t>.</w:t>
      </w:r>
      <w:proofErr w:type="spellStart"/>
      <w:r>
        <w:rPr>
          <w:color w:val="1D1D1D"/>
          <w:w w:val="111"/>
          <w:sz w:val="16"/>
        </w:rPr>
        <w:t>radatele</w:t>
      </w:r>
      <w:proofErr w:type="spellEnd"/>
      <w:r>
        <w:rPr>
          <w:color w:val="1D1D1D"/>
          <w:spacing w:val="13"/>
          <w:sz w:val="16"/>
        </w:rPr>
        <w:t xml:space="preserve"> </w:t>
      </w:r>
      <w:proofErr w:type="spellStart"/>
      <w:r>
        <w:rPr>
          <w:color w:val="1D1D1D"/>
          <w:w w:val="117"/>
          <w:sz w:val="16"/>
        </w:rPr>
        <w:t>veletrh</w:t>
      </w:r>
      <w:r>
        <w:rPr>
          <w:color w:val="1D1D1D"/>
          <w:spacing w:val="2"/>
          <w:w w:val="117"/>
          <w:sz w:val="16"/>
        </w:rPr>
        <w:t>u</w:t>
      </w:r>
      <w:proofErr w:type="spellEnd"/>
      <w:r>
        <w:rPr>
          <w:color w:val="1D1D1D"/>
          <w:w w:val="117"/>
          <w:sz w:val="16"/>
        </w:rPr>
        <w:t>.</w:t>
      </w:r>
    </w:p>
    <w:p w14:paraId="7ED1F7CD" w14:textId="77777777" w:rsidR="002C13FE" w:rsidRDefault="00000000">
      <w:pPr>
        <w:pStyle w:val="Zkladntext"/>
        <w:spacing w:line="29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 w14:anchorId="7B44C477">
          <v:group id="_x0000_s1026" style="width:354.75pt;height:1.45pt;mso-position-horizontal-relative:char;mso-position-vertical-relative:line" coordsize="7095,29">
            <v:line id="_x0000_s1027" style="position:absolute" from="15,15" to="7080,15" strokeweight="1.44pt"/>
            <w10:anchorlock/>
          </v:group>
        </w:pict>
      </w:r>
    </w:p>
    <w:sectPr w:rsidR="002C13FE">
      <w:type w:val="continuous"/>
      <w:pgSz w:w="11910" w:h="16840"/>
      <w:pgMar w:top="560" w:right="2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FE"/>
    <w:rsid w:val="00041B5B"/>
    <w:rsid w:val="002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2D42DAF9"/>
  <w15:docId w15:val="{5F36B090-5822-4DA6-B7F6-B346797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4"/>
      <w:outlineLvl w:val="0"/>
    </w:pPr>
    <w:rPr>
      <w:b/>
      <w:bCs/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etknih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2023-02-20T15:28:00Z</dcterms:created>
  <dcterms:modified xsi:type="dcterms:W3CDTF">2023-02-20T14:28:00Z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2023-02-20T00:00:00Z</vt:filetime>
  </property>
</Properties>
</file>