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81703F" w:rsidRPr="0081703F">
        <w:rPr>
          <w:rFonts w:ascii="Arial" w:hAnsi="Arial" w:cs="Arial"/>
          <w:b/>
          <w:sz w:val="24"/>
          <w:szCs w:val="24"/>
        </w:rPr>
        <w:t>154</w:t>
      </w:r>
      <w:r w:rsidR="009F2CAE" w:rsidRPr="0081703F">
        <w:rPr>
          <w:rFonts w:ascii="Arial" w:hAnsi="Arial" w:cs="Arial"/>
          <w:b/>
          <w:sz w:val="24"/>
          <w:szCs w:val="24"/>
        </w:rPr>
        <w:t>/20</w:t>
      </w:r>
      <w:r w:rsidR="0002164F" w:rsidRPr="0081703F">
        <w:rPr>
          <w:rFonts w:ascii="Arial" w:hAnsi="Arial" w:cs="Arial"/>
          <w:b/>
          <w:sz w:val="24"/>
          <w:szCs w:val="24"/>
        </w:rPr>
        <w:t>2</w:t>
      </w:r>
      <w:r w:rsidR="00D51C27" w:rsidRPr="0081703F">
        <w:rPr>
          <w:rFonts w:ascii="Arial" w:hAnsi="Arial" w:cs="Arial"/>
          <w:b/>
          <w:sz w:val="24"/>
          <w:szCs w:val="24"/>
        </w:rPr>
        <w:t>3</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E40A0C" w:rsidRPr="00E40A0C" w:rsidTr="009F2CAE">
        <w:tc>
          <w:tcPr>
            <w:tcW w:w="2050" w:type="dxa"/>
          </w:tcPr>
          <w:p w:rsidR="009F2CAE" w:rsidRPr="00E40A0C" w:rsidRDefault="009F2CAE" w:rsidP="004549C0">
            <w:pPr>
              <w:pStyle w:val="Zpat"/>
              <w:tabs>
                <w:tab w:val="clear" w:pos="4536"/>
                <w:tab w:val="clear" w:pos="9072"/>
              </w:tabs>
              <w:rPr>
                <w:rFonts w:ascii="Arial" w:hAnsi="Arial" w:cs="Arial"/>
                <w:b/>
                <w:sz w:val="22"/>
              </w:rPr>
            </w:pPr>
            <w:r w:rsidRPr="00E40A0C">
              <w:rPr>
                <w:rFonts w:ascii="Arial" w:hAnsi="Arial" w:cs="Arial"/>
                <w:b/>
                <w:sz w:val="22"/>
              </w:rPr>
              <w:t>Obchodní firma</w:t>
            </w:r>
          </w:p>
        </w:tc>
        <w:tc>
          <w:tcPr>
            <w:tcW w:w="288" w:type="dxa"/>
          </w:tcPr>
          <w:p w:rsidR="009F2CAE" w:rsidRPr="00E40A0C" w:rsidRDefault="009F2CAE" w:rsidP="004549C0">
            <w:pPr>
              <w:rPr>
                <w:rFonts w:ascii="Arial" w:hAnsi="Arial" w:cs="Arial"/>
                <w:sz w:val="22"/>
              </w:rPr>
            </w:pPr>
            <w:r w:rsidRPr="00E40A0C">
              <w:rPr>
                <w:rFonts w:ascii="Arial" w:hAnsi="Arial" w:cs="Arial"/>
                <w:sz w:val="22"/>
              </w:rPr>
              <w:t>:</w:t>
            </w:r>
          </w:p>
        </w:tc>
        <w:tc>
          <w:tcPr>
            <w:tcW w:w="5832" w:type="dxa"/>
          </w:tcPr>
          <w:p w:rsidR="009F2CAE" w:rsidRPr="00E40A0C" w:rsidRDefault="00F95939" w:rsidP="00F95939">
            <w:pPr>
              <w:rPr>
                <w:rFonts w:ascii="Arial" w:hAnsi="Arial" w:cs="Arial"/>
                <w:b/>
                <w:sz w:val="22"/>
              </w:rPr>
            </w:pPr>
            <w:proofErr w:type="spellStart"/>
            <w:r w:rsidRPr="00E40A0C">
              <w:rPr>
                <w:rFonts w:ascii="Arial" w:hAnsi="Arial" w:cs="Arial"/>
                <w:b/>
                <w:sz w:val="22"/>
              </w:rPr>
              <w:t>Dyršmíd</w:t>
            </w:r>
            <w:proofErr w:type="spellEnd"/>
            <w:r w:rsidRPr="00E40A0C">
              <w:rPr>
                <w:rFonts w:ascii="Arial" w:hAnsi="Arial" w:cs="Arial"/>
                <w:b/>
                <w:sz w:val="22"/>
              </w:rPr>
              <w:t xml:space="preserve"> s.r.o.</w:t>
            </w:r>
          </w:p>
        </w:tc>
      </w:tr>
      <w:tr w:rsidR="00E40A0C" w:rsidRPr="00E40A0C" w:rsidTr="009F2CAE">
        <w:tc>
          <w:tcPr>
            <w:tcW w:w="2050" w:type="dxa"/>
          </w:tcPr>
          <w:p w:rsidR="009F2CAE" w:rsidRPr="00E40A0C" w:rsidRDefault="009F2CAE" w:rsidP="004549C0">
            <w:pPr>
              <w:pStyle w:val="Zpat"/>
              <w:tabs>
                <w:tab w:val="clear" w:pos="4536"/>
                <w:tab w:val="clear" w:pos="9072"/>
              </w:tabs>
              <w:rPr>
                <w:rFonts w:ascii="Arial" w:hAnsi="Arial" w:cs="Arial"/>
                <w:sz w:val="22"/>
              </w:rPr>
            </w:pPr>
            <w:r w:rsidRPr="00E40A0C">
              <w:rPr>
                <w:rFonts w:ascii="Arial" w:hAnsi="Arial" w:cs="Arial"/>
                <w:sz w:val="22"/>
              </w:rPr>
              <w:t>Sídlo</w:t>
            </w:r>
          </w:p>
        </w:tc>
        <w:tc>
          <w:tcPr>
            <w:tcW w:w="288" w:type="dxa"/>
          </w:tcPr>
          <w:p w:rsidR="009F2CAE" w:rsidRPr="00E40A0C" w:rsidRDefault="009F2CAE" w:rsidP="004549C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E40A0C">
              <w:rPr>
                <w:rFonts w:ascii="Arial" w:hAnsi="Arial" w:cs="Arial"/>
                <w:sz w:val="22"/>
              </w:rPr>
              <w:t>:</w:t>
            </w:r>
          </w:p>
        </w:tc>
        <w:tc>
          <w:tcPr>
            <w:tcW w:w="5832" w:type="dxa"/>
          </w:tcPr>
          <w:p w:rsidR="009F2CAE" w:rsidRPr="00E40A0C" w:rsidRDefault="00F95939" w:rsidP="004549C0">
            <w:pPr>
              <w:rPr>
                <w:rFonts w:ascii="Arial" w:hAnsi="Arial" w:cs="Arial"/>
                <w:sz w:val="22"/>
              </w:rPr>
            </w:pPr>
            <w:r w:rsidRPr="00E40A0C">
              <w:rPr>
                <w:rFonts w:ascii="Arial" w:hAnsi="Arial" w:cs="Arial"/>
                <w:sz w:val="22"/>
              </w:rPr>
              <w:t>Chomutovská 2100, Jirkov 43111</w:t>
            </w:r>
          </w:p>
        </w:tc>
      </w:tr>
      <w:tr w:rsidR="00E40A0C" w:rsidRPr="00E40A0C" w:rsidTr="009F2CAE">
        <w:tc>
          <w:tcPr>
            <w:tcW w:w="2050" w:type="dxa"/>
          </w:tcPr>
          <w:p w:rsidR="009F2CAE" w:rsidRPr="00E40A0C" w:rsidRDefault="009F2CAE" w:rsidP="004549C0">
            <w:pPr>
              <w:pStyle w:val="Zpat"/>
              <w:tabs>
                <w:tab w:val="clear" w:pos="4536"/>
                <w:tab w:val="clear" w:pos="9072"/>
              </w:tabs>
              <w:rPr>
                <w:rFonts w:ascii="Arial" w:hAnsi="Arial" w:cs="Arial"/>
                <w:sz w:val="22"/>
              </w:rPr>
            </w:pPr>
            <w:r w:rsidRPr="00E40A0C">
              <w:rPr>
                <w:rFonts w:ascii="Arial" w:hAnsi="Arial" w:cs="Arial"/>
                <w:sz w:val="22"/>
              </w:rPr>
              <w:t>Statutární orgán</w:t>
            </w:r>
          </w:p>
        </w:tc>
        <w:tc>
          <w:tcPr>
            <w:tcW w:w="288" w:type="dxa"/>
          </w:tcPr>
          <w:p w:rsidR="009F2CAE" w:rsidRPr="00E40A0C" w:rsidRDefault="009F2CAE" w:rsidP="004549C0">
            <w:pPr>
              <w:rPr>
                <w:rFonts w:ascii="Arial" w:hAnsi="Arial" w:cs="Arial"/>
                <w:sz w:val="22"/>
              </w:rPr>
            </w:pPr>
            <w:r w:rsidRPr="00E40A0C">
              <w:rPr>
                <w:rFonts w:ascii="Arial" w:hAnsi="Arial" w:cs="Arial"/>
                <w:sz w:val="22"/>
              </w:rPr>
              <w:t>:</w:t>
            </w:r>
          </w:p>
        </w:tc>
        <w:tc>
          <w:tcPr>
            <w:tcW w:w="5832" w:type="dxa"/>
          </w:tcPr>
          <w:p w:rsidR="009F2CAE" w:rsidRPr="00E40A0C" w:rsidRDefault="00A313C1" w:rsidP="004549C0">
            <w:pPr>
              <w:rPr>
                <w:rFonts w:ascii="Arial" w:hAnsi="Arial" w:cs="Arial"/>
                <w:sz w:val="22"/>
              </w:rPr>
            </w:pPr>
            <w:proofErr w:type="spellStart"/>
            <w:r>
              <w:rPr>
                <w:rFonts w:ascii="Arial" w:hAnsi="Arial" w:cs="Arial"/>
                <w:sz w:val="22"/>
              </w:rPr>
              <w:t>xxxxxxxxx</w:t>
            </w:r>
            <w:proofErr w:type="spellEnd"/>
            <w:r w:rsidR="00F95939" w:rsidRPr="00E40A0C">
              <w:rPr>
                <w:rFonts w:ascii="Arial" w:hAnsi="Arial" w:cs="Arial"/>
                <w:sz w:val="22"/>
              </w:rPr>
              <w:t>, jednatel</w:t>
            </w:r>
          </w:p>
        </w:tc>
      </w:tr>
      <w:tr w:rsidR="00E40A0C" w:rsidRPr="00E40A0C" w:rsidTr="009F2CAE">
        <w:tc>
          <w:tcPr>
            <w:tcW w:w="2050" w:type="dxa"/>
          </w:tcPr>
          <w:p w:rsidR="009F2CAE" w:rsidRPr="00E40A0C" w:rsidRDefault="009F2CAE" w:rsidP="004549C0">
            <w:pPr>
              <w:pStyle w:val="Zpat"/>
              <w:tabs>
                <w:tab w:val="clear" w:pos="4536"/>
                <w:tab w:val="clear" w:pos="9072"/>
              </w:tabs>
              <w:rPr>
                <w:rFonts w:ascii="Arial" w:hAnsi="Arial" w:cs="Arial"/>
                <w:sz w:val="22"/>
              </w:rPr>
            </w:pPr>
            <w:r w:rsidRPr="00E40A0C">
              <w:rPr>
                <w:rFonts w:ascii="Arial" w:hAnsi="Arial" w:cs="Arial"/>
                <w:sz w:val="22"/>
              </w:rPr>
              <w:t>Technický zástupce</w:t>
            </w:r>
          </w:p>
        </w:tc>
        <w:tc>
          <w:tcPr>
            <w:tcW w:w="288" w:type="dxa"/>
          </w:tcPr>
          <w:p w:rsidR="009F2CAE" w:rsidRPr="00E40A0C" w:rsidRDefault="009F2CAE" w:rsidP="004549C0">
            <w:pPr>
              <w:rPr>
                <w:rFonts w:ascii="Arial" w:hAnsi="Arial" w:cs="Arial"/>
                <w:sz w:val="22"/>
              </w:rPr>
            </w:pPr>
            <w:r w:rsidRPr="00E40A0C">
              <w:rPr>
                <w:rFonts w:ascii="Arial" w:hAnsi="Arial" w:cs="Arial"/>
                <w:sz w:val="22"/>
              </w:rPr>
              <w:t>:</w:t>
            </w:r>
          </w:p>
        </w:tc>
        <w:tc>
          <w:tcPr>
            <w:tcW w:w="5832" w:type="dxa"/>
          </w:tcPr>
          <w:p w:rsidR="009F2CAE" w:rsidRPr="00E40A0C" w:rsidRDefault="00A313C1" w:rsidP="004549C0">
            <w:pPr>
              <w:rPr>
                <w:rFonts w:ascii="Arial" w:hAnsi="Arial" w:cs="Arial"/>
                <w:sz w:val="22"/>
              </w:rPr>
            </w:pPr>
            <w:proofErr w:type="spellStart"/>
            <w:r>
              <w:rPr>
                <w:rFonts w:ascii="Arial" w:hAnsi="Arial" w:cs="Arial"/>
                <w:sz w:val="22"/>
              </w:rPr>
              <w:t>xxxxxxxxx</w:t>
            </w:r>
            <w:proofErr w:type="spellEnd"/>
          </w:p>
        </w:tc>
      </w:tr>
      <w:tr w:rsidR="00E40A0C" w:rsidRPr="00E40A0C" w:rsidTr="009F2CAE">
        <w:tc>
          <w:tcPr>
            <w:tcW w:w="2050" w:type="dxa"/>
          </w:tcPr>
          <w:p w:rsidR="009F2CAE" w:rsidRPr="00E40A0C" w:rsidRDefault="009F2CAE" w:rsidP="004549C0">
            <w:pPr>
              <w:pStyle w:val="Zpat"/>
              <w:tabs>
                <w:tab w:val="clear" w:pos="4536"/>
                <w:tab w:val="clear" w:pos="9072"/>
              </w:tabs>
              <w:rPr>
                <w:rFonts w:ascii="Arial" w:hAnsi="Arial" w:cs="Arial"/>
                <w:sz w:val="22"/>
              </w:rPr>
            </w:pPr>
            <w:r w:rsidRPr="00E40A0C">
              <w:rPr>
                <w:rFonts w:ascii="Arial" w:hAnsi="Arial" w:cs="Arial"/>
                <w:sz w:val="22"/>
              </w:rPr>
              <w:t>IČ</w:t>
            </w:r>
            <w:r w:rsidR="00141F26" w:rsidRPr="00E40A0C">
              <w:rPr>
                <w:rFonts w:ascii="Arial" w:hAnsi="Arial" w:cs="Arial"/>
                <w:sz w:val="22"/>
              </w:rPr>
              <w:t>O</w:t>
            </w:r>
          </w:p>
        </w:tc>
        <w:tc>
          <w:tcPr>
            <w:tcW w:w="288" w:type="dxa"/>
          </w:tcPr>
          <w:p w:rsidR="009F2CAE" w:rsidRPr="00E40A0C" w:rsidRDefault="009F2CAE" w:rsidP="004549C0">
            <w:pPr>
              <w:rPr>
                <w:rFonts w:ascii="Arial" w:hAnsi="Arial" w:cs="Arial"/>
                <w:sz w:val="22"/>
              </w:rPr>
            </w:pPr>
            <w:r w:rsidRPr="00E40A0C">
              <w:rPr>
                <w:rFonts w:ascii="Arial" w:hAnsi="Arial" w:cs="Arial"/>
                <w:sz w:val="22"/>
              </w:rPr>
              <w:t>:</w:t>
            </w:r>
          </w:p>
        </w:tc>
        <w:tc>
          <w:tcPr>
            <w:tcW w:w="5832" w:type="dxa"/>
          </w:tcPr>
          <w:p w:rsidR="009F2CAE" w:rsidRPr="00E40A0C" w:rsidRDefault="00F95939" w:rsidP="004549C0">
            <w:pPr>
              <w:rPr>
                <w:rFonts w:ascii="Arial" w:hAnsi="Arial" w:cs="Arial"/>
                <w:sz w:val="22"/>
              </w:rPr>
            </w:pPr>
            <w:r w:rsidRPr="00E40A0C">
              <w:rPr>
                <w:rFonts w:ascii="Arial" w:hAnsi="Arial" w:cs="Arial"/>
                <w:sz w:val="22"/>
              </w:rPr>
              <w:t>25489089</w:t>
            </w:r>
          </w:p>
        </w:tc>
      </w:tr>
      <w:tr w:rsidR="00E40A0C" w:rsidRPr="00E40A0C" w:rsidTr="009F2CAE">
        <w:tc>
          <w:tcPr>
            <w:tcW w:w="2050" w:type="dxa"/>
          </w:tcPr>
          <w:p w:rsidR="009F2CAE" w:rsidRPr="00E40A0C" w:rsidRDefault="009F2CAE" w:rsidP="004549C0">
            <w:pPr>
              <w:pStyle w:val="Zpat"/>
              <w:tabs>
                <w:tab w:val="clear" w:pos="4536"/>
                <w:tab w:val="clear" w:pos="9072"/>
              </w:tabs>
              <w:rPr>
                <w:rFonts w:ascii="Arial" w:hAnsi="Arial" w:cs="Arial"/>
                <w:sz w:val="22"/>
              </w:rPr>
            </w:pPr>
            <w:r w:rsidRPr="00E40A0C">
              <w:rPr>
                <w:rFonts w:ascii="Arial" w:hAnsi="Arial" w:cs="Arial"/>
                <w:sz w:val="22"/>
              </w:rPr>
              <w:t>DIČ</w:t>
            </w:r>
          </w:p>
        </w:tc>
        <w:tc>
          <w:tcPr>
            <w:tcW w:w="288" w:type="dxa"/>
          </w:tcPr>
          <w:p w:rsidR="009F2CAE" w:rsidRPr="00E40A0C" w:rsidRDefault="009F2CAE" w:rsidP="004549C0">
            <w:pPr>
              <w:rPr>
                <w:rFonts w:ascii="Arial" w:hAnsi="Arial" w:cs="Arial"/>
                <w:sz w:val="22"/>
              </w:rPr>
            </w:pPr>
            <w:r w:rsidRPr="00E40A0C">
              <w:rPr>
                <w:rFonts w:ascii="Arial" w:hAnsi="Arial" w:cs="Arial"/>
                <w:sz w:val="22"/>
              </w:rPr>
              <w:t>:</w:t>
            </w:r>
          </w:p>
        </w:tc>
        <w:tc>
          <w:tcPr>
            <w:tcW w:w="5832" w:type="dxa"/>
          </w:tcPr>
          <w:p w:rsidR="009F2CAE" w:rsidRPr="00E40A0C" w:rsidRDefault="00F95939" w:rsidP="004549C0">
            <w:pPr>
              <w:rPr>
                <w:rFonts w:ascii="Arial" w:hAnsi="Arial" w:cs="Arial"/>
                <w:sz w:val="22"/>
              </w:rPr>
            </w:pPr>
            <w:r w:rsidRPr="00E40A0C">
              <w:rPr>
                <w:rFonts w:ascii="Arial" w:hAnsi="Arial" w:cs="Arial"/>
                <w:sz w:val="22"/>
              </w:rPr>
              <w:t>CZ25489089</w:t>
            </w:r>
          </w:p>
        </w:tc>
      </w:tr>
      <w:tr w:rsidR="00A313C1" w:rsidRPr="00E40A0C" w:rsidTr="009F2CAE">
        <w:tc>
          <w:tcPr>
            <w:tcW w:w="2050" w:type="dxa"/>
          </w:tcPr>
          <w:p w:rsidR="00A313C1" w:rsidRPr="00E40A0C" w:rsidRDefault="00A313C1" w:rsidP="00A313C1">
            <w:pPr>
              <w:pStyle w:val="Zpat"/>
              <w:tabs>
                <w:tab w:val="clear" w:pos="4536"/>
                <w:tab w:val="clear" w:pos="9072"/>
              </w:tabs>
              <w:rPr>
                <w:rFonts w:ascii="Arial" w:hAnsi="Arial" w:cs="Arial"/>
                <w:sz w:val="22"/>
              </w:rPr>
            </w:pPr>
            <w:r w:rsidRPr="00E40A0C">
              <w:rPr>
                <w:rFonts w:ascii="Arial" w:hAnsi="Arial" w:cs="Arial"/>
                <w:sz w:val="22"/>
              </w:rPr>
              <w:t>Bankovní spojení</w:t>
            </w:r>
          </w:p>
        </w:tc>
        <w:tc>
          <w:tcPr>
            <w:tcW w:w="288" w:type="dxa"/>
          </w:tcPr>
          <w:p w:rsidR="00A313C1" w:rsidRPr="00E40A0C" w:rsidRDefault="00A313C1" w:rsidP="00A313C1">
            <w:pPr>
              <w:rPr>
                <w:rFonts w:ascii="Arial" w:hAnsi="Arial" w:cs="Arial"/>
                <w:sz w:val="22"/>
              </w:rPr>
            </w:pPr>
            <w:r w:rsidRPr="00E40A0C">
              <w:rPr>
                <w:rFonts w:ascii="Arial" w:hAnsi="Arial" w:cs="Arial"/>
                <w:sz w:val="22"/>
              </w:rPr>
              <w:t>:</w:t>
            </w:r>
          </w:p>
        </w:tc>
        <w:tc>
          <w:tcPr>
            <w:tcW w:w="5832" w:type="dxa"/>
          </w:tcPr>
          <w:p w:rsidR="00A313C1" w:rsidRDefault="00A313C1" w:rsidP="00A313C1">
            <w:proofErr w:type="spellStart"/>
            <w:r w:rsidRPr="009D2A37">
              <w:rPr>
                <w:rFonts w:ascii="Arial" w:hAnsi="Arial" w:cs="Arial"/>
                <w:sz w:val="22"/>
              </w:rPr>
              <w:t>xxxxxxxxx</w:t>
            </w:r>
            <w:proofErr w:type="spellEnd"/>
          </w:p>
        </w:tc>
      </w:tr>
      <w:tr w:rsidR="00A313C1" w:rsidRPr="00E40A0C" w:rsidTr="009F2CAE">
        <w:tc>
          <w:tcPr>
            <w:tcW w:w="2050" w:type="dxa"/>
          </w:tcPr>
          <w:p w:rsidR="00A313C1" w:rsidRPr="00E40A0C" w:rsidRDefault="00A313C1" w:rsidP="00A313C1">
            <w:pPr>
              <w:pStyle w:val="Zpat"/>
              <w:tabs>
                <w:tab w:val="clear" w:pos="4536"/>
                <w:tab w:val="clear" w:pos="9072"/>
              </w:tabs>
              <w:rPr>
                <w:rFonts w:ascii="Arial" w:hAnsi="Arial" w:cs="Arial"/>
                <w:sz w:val="22"/>
              </w:rPr>
            </w:pPr>
            <w:r w:rsidRPr="00E40A0C">
              <w:rPr>
                <w:rFonts w:ascii="Arial" w:hAnsi="Arial" w:cs="Arial"/>
                <w:sz w:val="22"/>
              </w:rPr>
              <w:t xml:space="preserve">Číslo účtu     </w:t>
            </w:r>
          </w:p>
        </w:tc>
        <w:tc>
          <w:tcPr>
            <w:tcW w:w="288" w:type="dxa"/>
          </w:tcPr>
          <w:p w:rsidR="00A313C1" w:rsidRPr="00E40A0C" w:rsidRDefault="00A313C1" w:rsidP="00A313C1">
            <w:pPr>
              <w:rPr>
                <w:rFonts w:ascii="Arial" w:hAnsi="Arial" w:cs="Arial"/>
                <w:sz w:val="22"/>
              </w:rPr>
            </w:pPr>
            <w:r w:rsidRPr="00E40A0C">
              <w:rPr>
                <w:rFonts w:ascii="Arial" w:hAnsi="Arial" w:cs="Arial"/>
                <w:sz w:val="22"/>
              </w:rPr>
              <w:t>:</w:t>
            </w:r>
          </w:p>
        </w:tc>
        <w:tc>
          <w:tcPr>
            <w:tcW w:w="5832" w:type="dxa"/>
          </w:tcPr>
          <w:p w:rsidR="00A313C1" w:rsidRDefault="00A313C1" w:rsidP="00A313C1">
            <w:proofErr w:type="spellStart"/>
            <w:r w:rsidRPr="009D2A37">
              <w:rPr>
                <w:rFonts w:ascii="Arial" w:hAnsi="Arial" w:cs="Arial"/>
                <w:sz w:val="22"/>
              </w:rPr>
              <w:t>xxxxxxxxx</w:t>
            </w:r>
            <w:proofErr w:type="spellEnd"/>
          </w:p>
        </w:tc>
      </w:tr>
      <w:tr w:rsidR="00A313C1" w:rsidRPr="00E40A0C" w:rsidTr="009F2CAE">
        <w:tc>
          <w:tcPr>
            <w:tcW w:w="2050" w:type="dxa"/>
          </w:tcPr>
          <w:p w:rsidR="00A313C1" w:rsidRPr="00E40A0C" w:rsidRDefault="00A313C1" w:rsidP="00A313C1">
            <w:pPr>
              <w:pStyle w:val="Zpat"/>
              <w:tabs>
                <w:tab w:val="clear" w:pos="4536"/>
                <w:tab w:val="clear" w:pos="9072"/>
              </w:tabs>
              <w:rPr>
                <w:rFonts w:ascii="Arial" w:hAnsi="Arial" w:cs="Arial"/>
                <w:sz w:val="22"/>
              </w:rPr>
            </w:pPr>
            <w:r w:rsidRPr="00E40A0C">
              <w:rPr>
                <w:rFonts w:ascii="Arial" w:hAnsi="Arial" w:cs="Arial"/>
                <w:sz w:val="22"/>
              </w:rPr>
              <w:t>Telefon</w:t>
            </w:r>
          </w:p>
        </w:tc>
        <w:tc>
          <w:tcPr>
            <w:tcW w:w="288" w:type="dxa"/>
          </w:tcPr>
          <w:p w:rsidR="00A313C1" w:rsidRPr="00E40A0C" w:rsidRDefault="00A313C1" w:rsidP="00A313C1">
            <w:pPr>
              <w:rPr>
                <w:rFonts w:ascii="Arial" w:hAnsi="Arial" w:cs="Arial"/>
                <w:sz w:val="22"/>
              </w:rPr>
            </w:pPr>
            <w:r w:rsidRPr="00E40A0C">
              <w:rPr>
                <w:rFonts w:ascii="Arial" w:hAnsi="Arial" w:cs="Arial"/>
                <w:sz w:val="22"/>
              </w:rPr>
              <w:t>:</w:t>
            </w:r>
          </w:p>
        </w:tc>
        <w:tc>
          <w:tcPr>
            <w:tcW w:w="5832" w:type="dxa"/>
          </w:tcPr>
          <w:p w:rsidR="00A313C1" w:rsidRDefault="00A313C1" w:rsidP="00A313C1">
            <w:proofErr w:type="spellStart"/>
            <w:r w:rsidRPr="009D2A37">
              <w:rPr>
                <w:rFonts w:ascii="Arial" w:hAnsi="Arial" w:cs="Arial"/>
                <w:sz w:val="22"/>
              </w:rPr>
              <w:t>xxxxxxxxx</w:t>
            </w:r>
            <w:proofErr w:type="spellEnd"/>
          </w:p>
        </w:tc>
      </w:tr>
    </w:tbl>
    <w:p w:rsidR="00F12975" w:rsidRPr="00E40A0C" w:rsidRDefault="00F12975" w:rsidP="00E001DF">
      <w:pPr>
        <w:rPr>
          <w:rFonts w:ascii="Arial" w:hAnsi="Arial" w:cs="Arial"/>
          <w:b/>
          <w:sz w:val="24"/>
          <w:szCs w:val="24"/>
        </w:rPr>
      </w:pPr>
    </w:p>
    <w:p w:rsidR="0084300C" w:rsidRPr="00E40A0C" w:rsidRDefault="0084300C" w:rsidP="001C1145">
      <w:pPr>
        <w:rPr>
          <w:rFonts w:ascii="Arial" w:hAnsi="Arial" w:cs="Arial"/>
          <w:sz w:val="22"/>
          <w:szCs w:val="22"/>
        </w:rPr>
      </w:pPr>
      <w:r w:rsidRPr="00E40A0C">
        <w:rPr>
          <w:rFonts w:ascii="Arial" w:hAnsi="Arial" w:cs="Arial"/>
          <w:sz w:val="22"/>
          <w:szCs w:val="22"/>
        </w:rPr>
        <w:t>Prodávající je</w:t>
      </w:r>
      <w:r w:rsidR="001C1145" w:rsidRPr="00E40A0C">
        <w:rPr>
          <w:rFonts w:ascii="Arial" w:hAnsi="Arial" w:cs="Arial"/>
          <w:sz w:val="22"/>
          <w:szCs w:val="22"/>
        </w:rPr>
        <w:t xml:space="preserve"> </w:t>
      </w:r>
      <w:r w:rsidRPr="00E40A0C">
        <w:rPr>
          <w:rFonts w:ascii="Arial" w:hAnsi="Arial" w:cs="Arial"/>
          <w:sz w:val="22"/>
          <w:szCs w:val="22"/>
        </w:rPr>
        <w:t>zapsán</w:t>
      </w:r>
      <w:r w:rsidR="001C1145" w:rsidRPr="00E40A0C">
        <w:rPr>
          <w:rFonts w:ascii="Arial" w:hAnsi="Arial" w:cs="Arial"/>
          <w:sz w:val="22"/>
          <w:szCs w:val="22"/>
        </w:rPr>
        <w:t xml:space="preserve"> </w:t>
      </w:r>
      <w:r w:rsidRPr="00E40A0C">
        <w:rPr>
          <w:rFonts w:ascii="Arial" w:hAnsi="Arial" w:cs="Arial"/>
          <w:sz w:val="22"/>
          <w:szCs w:val="22"/>
        </w:rPr>
        <w:t>v Obchodním rejstříku</w:t>
      </w:r>
      <w:r w:rsidR="001C1145" w:rsidRPr="00E40A0C">
        <w:rPr>
          <w:rFonts w:ascii="Arial" w:hAnsi="Arial" w:cs="Arial"/>
          <w:sz w:val="22"/>
          <w:szCs w:val="22"/>
        </w:rPr>
        <w:t xml:space="preserve"> KS v Ústí nad Labem,</w:t>
      </w:r>
      <w:r w:rsidRPr="00E40A0C">
        <w:rPr>
          <w:rFonts w:ascii="Arial" w:hAnsi="Arial" w:cs="Arial"/>
          <w:sz w:val="22"/>
          <w:szCs w:val="22"/>
        </w:rPr>
        <w:t xml:space="preserve"> v</w:t>
      </w:r>
      <w:r w:rsidR="001C1145" w:rsidRPr="00E40A0C">
        <w:rPr>
          <w:rFonts w:ascii="Arial" w:hAnsi="Arial" w:cs="Arial"/>
          <w:sz w:val="22"/>
          <w:szCs w:val="22"/>
        </w:rPr>
        <w:t> </w:t>
      </w:r>
      <w:r w:rsidRPr="00E40A0C">
        <w:rPr>
          <w:rFonts w:ascii="Arial" w:hAnsi="Arial" w:cs="Arial"/>
          <w:sz w:val="22"/>
          <w:szCs w:val="22"/>
        </w:rPr>
        <w:t>oddílu</w:t>
      </w:r>
      <w:r w:rsidR="001C1145" w:rsidRPr="00E40A0C">
        <w:rPr>
          <w:rFonts w:ascii="Arial" w:hAnsi="Arial" w:cs="Arial"/>
          <w:sz w:val="22"/>
          <w:szCs w:val="22"/>
        </w:rPr>
        <w:t xml:space="preserve"> C,</w:t>
      </w:r>
      <w:r w:rsidRPr="00E40A0C">
        <w:rPr>
          <w:rFonts w:ascii="Arial" w:hAnsi="Arial" w:cs="Arial"/>
          <w:sz w:val="22"/>
          <w:szCs w:val="22"/>
        </w:rPr>
        <w:t xml:space="preserve"> vložce </w:t>
      </w:r>
      <w:r w:rsidR="001C1145" w:rsidRPr="00E40A0C">
        <w:rPr>
          <w:rFonts w:ascii="Arial" w:hAnsi="Arial" w:cs="Arial"/>
          <w:sz w:val="22"/>
          <w:szCs w:val="22"/>
        </w:rPr>
        <w:t>č</w:t>
      </w:r>
      <w:r w:rsidRPr="00E40A0C">
        <w:rPr>
          <w:rFonts w:ascii="Arial" w:hAnsi="Arial" w:cs="Arial"/>
          <w:sz w:val="22"/>
          <w:szCs w:val="22"/>
        </w:rPr>
        <w:t>.</w:t>
      </w:r>
      <w:r w:rsidR="001C1145" w:rsidRPr="00E40A0C">
        <w:rPr>
          <w:rFonts w:ascii="Arial" w:hAnsi="Arial" w:cs="Arial"/>
          <w:sz w:val="22"/>
          <w:szCs w:val="22"/>
        </w:rPr>
        <w:t>20505</w:t>
      </w:r>
      <w:r w:rsidRPr="00E40A0C">
        <w:rPr>
          <w:rFonts w:ascii="Arial" w:hAnsi="Arial" w:cs="Arial"/>
          <w:sz w:val="22"/>
          <w:szCs w:val="22"/>
        </w:rPr>
        <w:t xml:space="preserve"> </w:t>
      </w:r>
      <w:r w:rsidR="001C1145" w:rsidRPr="00E40A0C">
        <w:rPr>
          <w:rFonts w:ascii="Arial" w:hAnsi="Arial" w:cs="Arial"/>
          <w:sz w:val="22"/>
          <w:szCs w:val="22"/>
        </w:rPr>
        <w:t xml:space="preserve"> </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A313C1" w:rsidP="00656CA9">
            <w:pPr>
              <w:pStyle w:val="Zpat"/>
              <w:tabs>
                <w:tab w:val="clear" w:pos="4536"/>
                <w:tab w:val="clear" w:pos="9072"/>
              </w:tabs>
              <w:rPr>
                <w:rFonts w:ascii="Arial" w:hAnsi="Arial" w:cs="Arial"/>
                <w:sz w:val="22"/>
              </w:rPr>
            </w:pPr>
            <w:proofErr w:type="spellStart"/>
            <w:r>
              <w:rPr>
                <w:rFonts w:ascii="Arial" w:hAnsi="Arial" w:cs="Arial"/>
                <w:sz w:val="22"/>
              </w:rPr>
              <w:t>xxxxxxxxx</w:t>
            </w:r>
            <w:proofErr w:type="spellEnd"/>
            <w:r w:rsidR="009B3696"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A313C1" w:rsidP="00D958F7">
            <w:pPr>
              <w:pStyle w:val="Zpat"/>
              <w:tabs>
                <w:tab w:val="clear" w:pos="4536"/>
                <w:tab w:val="clear" w:pos="9072"/>
              </w:tabs>
              <w:rPr>
                <w:rFonts w:ascii="Arial" w:hAnsi="Arial" w:cs="Arial"/>
                <w:sz w:val="22"/>
              </w:rPr>
            </w:pPr>
            <w:proofErr w:type="spellStart"/>
            <w:r>
              <w:rPr>
                <w:rFonts w:ascii="Arial" w:hAnsi="Arial" w:cs="Arial"/>
                <w:sz w:val="22"/>
              </w:rPr>
              <w:t>xxxxxxxxx</w:t>
            </w:r>
            <w:proofErr w:type="spellEnd"/>
            <w:r w:rsidR="009B3696"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009B3696"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A313C1" w:rsidP="001A286E">
            <w:pPr>
              <w:pStyle w:val="Textkomente"/>
              <w:rPr>
                <w:rFonts w:ascii="Arial" w:hAnsi="Arial" w:cs="Arial"/>
                <w:sz w:val="22"/>
              </w:rPr>
            </w:pPr>
            <w:proofErr w:type="spellStart"/>
            <w:r>
              <w:rPr>
                <w:rFonts w:ascii="Arial" w:hAnsi="Arial" w:cs="Arial"/>
                <w:sz w:val="22"/>
              </w:rPr>
              <w:t>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A313C1" w:rsidRPr="008B366C">
        <w:tc>
          <w:tcPr>
            <w:tcW w:w="2050" w:type="dxa"/>
          </w:tcPr>
          <w:p w:rsidR="00A313C1" w:rsidRPr="008B366C" w:rsidRDefault="00A313C1" w:rsidP="00A313C1">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A313C1" w:rsidRPr="008B366C" w:rsidRDefault="00A313C1" w:rsidP="00A313C1">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A313C1" w:rsidRDefault="00A313C1" w:rsidP="00A313C1">
            <w:proofErr w:type="spellStart"/>
            <w:r w:rsidRPr="009F0374">
              <w:rPr>
                <w:rFonts w:ascii="Arial" w:hAnsi="Arial" w:cs="Arial"/>
                <w:sz w:val="22"/>
              </w:rPr>
              <w:t>xxxxxxxxx</w:t>
            </w:r>
            <w:proofErr w:type="spellEnd"/>
          </w:p>
        </w:tc>
      </w:tr>
      <w:tr w:rsidR="00A313C1" w:rsidRPr="008B366C">
        <w:tc>
          <w:tcPr>
            <w:tcW w:w="2050" w:type="dxa"/>
          </w:tcPr>
          <w:p w:rsidR="00A313C1" w:rsidRPr="008B366C" w:rsidRDefault="00A313C1" w:rsidP="00A313C1">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A313C1" w:rsidRPr="008B366C" w:rsidRDefault="00A313C1" w:rsidP="00A313C1">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A313C1" w:rsidRDefault="00A313C1" w:rsidP="00A313C1">
            <w:proofErr w:type="spellStart"/>
            <w:r w:rsidRPr="009F0374">
              <w:rPr>
                <w:rFonts w:ascii="Arial" w:hAnsi="Arial" w:cs="Arial"/>
                <w:sz w:val="22"/>
              </w:rPr>
              <w:t>xxxxxxxxx</w:t>
            </w:r>
            <w:proofErr w:type="spellEnd"/>
          </w:p>
        </w:tc>
      </w:tr>
      <w:tr w:rsidR="00A313C1" w:rsidRPr="008B366C">
        <w:tc>
          <w:tcPr>
            <w:tcW w:w="2050" w:type="dxa"/>
          </w:tcPr>
          <w:p w:rsidR="00A313C1" w:rsidRPr="008B366C" w:rsidRDefault="00A313C1" w:rsidP="00A313C1">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A313C1" w:rsidRPr="008B366C" w:rsidRDefault="00A313C1" w:rsidP="00A313C1">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A313C1" w:rsidRDefault="00A313C1" w:rsidP="00A313C1">
            <w:proofErr w:type="spellStart"/>
            <w:r w:rsidRPr="009F0374">
              <w:rPr>
                <w:rFonts w:ascii="Arial" w:hAnsi="Arial" w:cs="Arial"/>
                <w:sz w:val="22"/>
              </w:rPr>
              <w:t>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E40A0C" w:rsidRDefault="00E40A0C">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591E27" w:rsidRDefault="00924B55" w:rsidP="00807C3F">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sidR="00601902">
        <w:rPr>
          <w:rFonts w:ascii="Arial" w:hAnsi="Arial" w:cs="Arial"/>
        </w:rPr>
        <w:t>ých</w:t>
      </w:r>
      <w:r w:rsidRPr="00591E27">
        <w:rPr>
          <w:rFonts w:ascii="Arial" w:hAnsi="Arial" w:cs="Arial"/>
        </w:rPr>
        <w:t xml:space="preserve"> a nepoužit</w:t>
      </w:r>
      <w:r w:rsidR="00601902">
        <w:rPr>
          <w:rFonts w:ascii="Arial" w:hAnsi="Arial" w:cs="Arial"/>
        </w:rPr>
        <w:t>ých 11 ks</w:t>
      </w:r>
      <w:r w:rsidR="003E2452">
        <w:rPr>
          <w:rFonts w:ascii="Arial" w:hAnsi="Arial" w:cs="Arial"/>
        </w:rPr>
        <w:t xml:space="preserve"> </w:t>
      </w:r>
      <w:r w:rsidR="00807C3F">
        <w:rPr>
          <w:rFonts w:ascii="Arial" w:hAnsi="Arial" w:cs="Arial"/>
          <w:szCs w:val="22"/>
        </w:rPr>
        <w:t>vozid</w:t>
      </w:r>
      <w:r w:rsidR="00601902">
        <w:rPr>
          <w:rFonts w:ascii="Arial" w:hAnsi="Arial" w:cs="Arial"/>
          <w:szCs w:val="22"/>
        </w:rPr>
        <w:t>e</w:t>
      </w:r>
      <w:r w:rsidR="00807C3F">
        <w:rPr>
          <w:rFonts w:ascii="Arial" w:hAnsi="Arial" w:cs="Arial"/>
          <w:szCs w:val="22"/>
        </w:rPr>
        <w:t xml:space="preserve">l kategorie </w:t>
      </w:r>
      <w:proofErr w:type="gramStart"/>
      <w:r w:rsidR="00807C3F">
        <w:rPr>
          <w:rFonts w:ascii="Arial" w:hAnsi="Arial" w:cs="Arial"/>
          <w:szCs w:val="22"/>
        </w:rPr>
        <w:t>M1 - MT</w:t>
      </w:r>
      <w:proofErr w:type="gramEnd"/>
      <w:r w:rsidR="00EA149B">
        <w:rPr>
          <w:rFonts w:ascii="Arial" w:hAnsi="Arial" w:cs="Arial"/>
          <w:szCs w:val="22"/>
        </w:rPr>
        <w:t xml:space="preserve"> včetně příslušenství</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r w:rsidR="00807C3F">
        <w:rPr>
          <w:rFonts w:ascii="Arial" w:hAnsi="Arial" w:cs="Arial"/>
        </w:rPr>
        <w:t xml:space="preserve"> </w:t>
      </w:r>
      <w:r w:rsidRPr="00591E27">
        <w:rPr>
          <w:rFonts w:ascii="Arial" w:hAnsi="Arial" w:cs="Arial"/>
        </w:rPr>
        <w:t xml:space="preserve">(dále jen </w:t>
      </w:r>
      <w:r>
        <w:rPr>
          <w:rFonts w:ascii="Arial" w:hAnsi="Arial" w:cs="Arial"/>
        </w:rPr>
        <w:t>předmět této smlouvy</w:t>
      </w:r>
      <w:r w:rsidRPr="00591E27">
        <w:rPr>
          <w:rFonts w:ascii="Arial" w:hAnsi="Arial" w:cs="Arial"/>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4549C0">
        <w:tc>
          <w:tcPr>
            <w:tcW w:w="3118" w:type="dxa"/>
          </w:tcPr>
          <w:p w:rsidR="00924B55" w:rsidRPr="00591E27" w:rsidRDefault="00924B55" w:rsidP="004549C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4549C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4549C0">
            <w:pPr>
              <w:jc w:val="both"/>
              <w:rPr>
                <w:rFonts w:ascii="Arial" w:hAnsi="Arial" w:cs="Arial"/>
                <w:sz w:val="22"/>
              </w:rPr>
            </w:pPr>
            <w:r w:rsidRPr="00591E27">
              <w:rPr>
                <w:rFonts w:ascii="Arial" w:hAnsi="Arial" w:cs="Arial"/>
                <w:sz w:val="22"/>
              </w:rPr>
              <w:t>Typ motoru/výkon:</w:t>
            </w:r>
            <w:r w:rsidRPr="00591E27">
              <w:rPr>
                <w:rFonts w:ascii="Arial" w:hAnsi="Arial" w:cs="Arial"/>
                <w:sz w:val="22"/>
              </w:rPr>
              <w:tab/>
            </w:r>
          </w:p>
        </w:tc>
      </w:tr>
      <w:tr w:rsidR="00924B55" w:rsidRPr="007C3CE7" w:rsidTr="004549C0">
        <w:tc>
          <w:tcPr>
            <w:tcW w:w="3118" w:type="dxa"/>
          </w:tcPr>
          <w:p w:rsidR="00924B55" w:rsidRPr="00E40A0C" w:rsidRDefault="00F95939" w:rsidP="004549C0">
            <w:pPr>
              <w:jc w:val="both"/>
              <w:rPr>
                <w:rFonts w:ascii="Arial" w:hAnsi="Arial" w:cs="Arial"/>
                <w:b/>
                <w:sz w:val="22"/>
              </w:rPr>
            </w:pPr>
            <w:r w:rsidRPr="00E40A0C">
              <w:rPr>
                <w:rFonts w:ascii="Arial" w:hAnsi="Arial" w:cs="Arial"/>
                <w:b/>
                <w:sz w:val="22"/>
              </w:rPr>
              <w:t xml:space="preserve">Dacia </w:t>
            </w:r>
            <w:proofErr w:type="spellStart"/>
            <w:r w:rsidRPr="00E40A0C">
              <w:rPr>
                <w:rFonts w:ascii="Arial" w:hAnsi="Arial" w:cs="Arial"/>
                <w:b/>
                <w:sz w:val="22"/>
              </w:rPr>
              <w:t>Duster</w:t>
            </w:r>
            <w:proofErr w:type="spellEnd"/>
            <w:r w:rsidRPr="00E40A0C">
              <w:rPr>
                <w:rFonts w:ascii="Arial" w:hAnsi="Arial" w:cs="Arial"/>
                <w:b/>
                <w:sz w:val="22"/>
              </w:rPr>
              <w:t xml:space="preserve"> </w:t>
            </w:r>
            <w:proofErr w:type="spellStart"/>
            <w:r w:rsidRPr="00E40A0C">
              <w:rPr>
                <w:rFonts w:ascii="Arial" w:hAnsi="Arial" w:cs="Arial"/>
                <w:b/>
                <w:sz w:val="22"/>
              </w:rPr>
              <w:t>Journey</w:t>
            </w:r>
            <w:proofErr w:type="spellEnd"/>
          </w:p>
        </w:tc>
        <w:tc>
          <w:tcPr>
            <w:tcW w:w="2526" w:type="dxa"/>
          </w:tcPr>
          <w:p w:rsidR="00924B55" w:rsidRPr="00E40A0C" w:rsidRDefault="00F95939" w:rsidP="004549C0">
            <w:pPr>
              <w:jc w:val="both"/>
              <w:rPr>
                <w:rFonts w:ascii="Arial" w:hAnsi="Arial" w:cs="Arial"/>
                <w:b/>
                <w:sz w:val="22"/>
              </w:rPr>
            </w:pPr>
            <w:r w:rsidRPr="00E40A0C">
              <w:rPr>
                <w:rFonts w:ascii="Arial" w:hAnsi="Arial" w:cs="Arial"/>
                <w:b/>
                <w:sz w:val="22"/>
              </w:rPr>
              <w:t>2023</w:t>
            </w:r>
          </w:p>
        </w:tc>
        <w:tc>
          <w:tcPr>
            <w:tcW w:w="3070" w:type="dxa"/>
          </w:tcPr>
          <w:p w:rsidR="00924B55" w:rsidRPr="00E40A0C" w:rsidRDefault="00F95939" w:rsidP="008729F7">
            <w:pPr>
              <w:jc w:val="both"/>
              <w:rPr>
                <w:rFonts w:ascii="Arial" w:hAnsi="Arial" w:cs="Arial"/>
                <w:b/>
                <w:sz w:val="22"/>
              </w:rPr>
            </w:pPr>
            <w:proofErr w:type="spellStart"/>
            <w:r w:rsidRPr="00E40A0C">
              <w:rPr>
                <w:rFonts w:ascii="Arial" w:hAnsi="Arial" w:cs="Arial"/>
                <w:b/>
                <w:sz w:val="22"/>
              </w:rPr>
              <w:t>TC</w:t>
            </w:r>
            <w:r w:rsidR="008729F7" w:rsidRPr="00E40A0C">
              <w:rPr>
                <w:rFonts w:ascii="Arial" w:hAnsi="Arial" w:cs="Arial"/>
                <w:b/>
                <w:sz w:val="22"/>
              </w:rPr>
              <w:t>e</w:t>
            </w:r>
            <w:proofErr w:type="spellEnd"/>
            <w:r w:rsidRPr="00E40A0C">
              <w:rPr>
                <w:rFonts w:ascii="Arial" w:hAnsi="Arial" w:cs="Arial"/>
                <w:b/>
                <w:sz w:val="22"/>
              </w:rPr>
              <w:t xml:space="preserve"> benzín / </w:t>
            </w:r>
            <w:r w:rsidR="008729F7" w:rsidRPr="00E40A0C">
              <w:rPr>
                <w:rFonts w:ascii="Arial" w:hAnsi="Arial" w:cs="Arial"/>
                <w:b/>
                <w:sz w:val="22"/>
              </w:rPr>
              <w:t>110KW,</w:t>
            </w:r>
            <w:r w:rsidRPr="00E40A0C">
              <w:rPr>
                <w:rFonts w:ascii="Arial" w:hAnsi="Arial" w:cs="Arial"/>
                <w:b/>
                <w:sz w:val="22"/>
              </w:rPr>
              <w:t>150k</w:t>
            </w: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3E2452">
        <w:rPr>
          <w:rFonts w:ascii="Arial" w:hAnsi="Arial" w:cs="Arial"/>
          <w:sz w:val="22"/>
        </w:rPr>
        <w:t xml:space="preserve"> </w:t>
      </w:r>
      <w:r w:rsidR="00807C3F">
        <w:rPr>
          <w:rFonts w:ascii="Arial" w:hAnsi="Arial" w:cs="Arial"/>
          <w:sz w:val="22"/>
        </w:rPr>
        <w:t>1</w:t>
      </w:r>
      <w:r w:rsidR="00601902">
        <w:rPr>
          <w:rFonts w:ascii="Arial" w:hAnsi="Arial" w:cs="Arial"/>
          <w:sz w:val="22"/>
        </w:rPr>
        <w:t>1</w:t>
      </w:r>
      <w:r w:rsidR="003A0084">
        <w:rPr>
          <w:rFonts w:ascii="Arial" w:hAnsi="Arial" w:cs="Arial"/>
          <w:sz w:val="22"/>
        </w:rPr>
        <w:t xml:space="preserve"> ks </w:t>
      </w:r>
      <w:r w:rsidR="00807C3F">
        <w:rPr>
          <w:rFonts w:ascii="Arial" w:hAnsi="Arial" w:cs="Arial"/>
          <w:sz w:val="22"/>
        </w:rPr>
        <w:t>vozid</w:t>
      </w:r>
      <w:r w:rsidR="00601902">
        <w:rPr>
          <w:rFonts w:ascii="Arial" w:hAnsi="Arial" w:cs="Arial"/>
          <w:sz w:val="22"/>
        </w:rPr>
        <w:t>e</w:t>
      </w:r>
      <w:r w:rsidR="00807C3F">
        <w:rPr>
          <w:rFonts w:ascii="Arial" w:hAnsi="Arial" w:cs="Arial"/>
          <w:sz w:val="22"/>
        </w:rPr>
        <w:t xml:space="preserve">l kategorie </w:t>
      </w:r>
      <w:proofErr w:type="gramStart"/>
      <w:r w:rsidR="00807C3F">
        <w:rPr>
          <w:rFonts w:ascii="Arial" w:hAnsi="Arial" w:cs="Arial"/>
          <w:sz w:val="22"/>
        </w:rPr>
        <w:t>M1 - MT</w:t>
      </w:r>
      <w:proofErr w:type="gramEnd"/>
      <w:r w:rsidR="00815430">
        <w:rPr>
          <w:rFonts w:ascii="Arial" w:hAnsi="Arial" w:cs="Arial"/>
          <w:szCs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601902" w:rsidRPr="00E40A0C" w:rsidRDefault="00924B55" w:rsidP="00601902">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r w:rsidRPr="00591E27">
        <w:rPr>
          <w:rFonts w:ascii="Arial" w:hAnsi="Arial" w:cs="Arial"/>
          <w:sz w:val="22"/>
        </w:rPr>
        <w:t>smlouvy</w:t>
      </w:r>
      <w:r w:rsidR="00807C3F">
        <w:rPr>
          <w:rFonts w:ascii="Arial" w:hAnsi="Arial" w:cs="Arial"/>
          <w:sz w:val="22"/>
        </w:rPr>
        <w:t xml:space="preserve">       </w:t>
      </w:r>
      <w:r>
        <w:rPr>
          <w:rFonts w:ascii="Arial" w:hAnsi="Arial" w:cs="Arial"/>
          <w:sz w:val="22"/>
        </w:rPr>
        <w:t xml:space="preserve"> </w:t>
      </w:r>
      <w:r w:rsidR="00601902">
        <w:rPr>
          <w:rFonts w:ascii="Arial" w:hAnsi="Arial" w:cs="Arial"/>
          <w:sz w:val="22"/>
        </w:rPr>
        <w:t>činí (za 11 ks vozidel)</w:t>
      </w:r>
      <w:r w:rsidR="00601902" w:rsidRPr="00591E27">
        <w:rPr>
          <w:rFonts w:ascii="Arial" w:hAnsi="Arial" w:cs="Arial"/>
          <w:sz w:val="22"/>
        </w:rPr>
        <w:tab/>
      </w:r>
      <w:r w:rsidR="00601902" w:rsidRPr="00591E27">
        <w:rPr>
          <w:rFonts w:ascii="Arial" w:hAnsi="Arial" w:cs="Arial"/>
          <w:sz w:val="22"/>
        </w:rPr>
        <w:tab/>
      </w:r>
      <w:r w:rsidR="00601902" w:rsidRPr="00591E27">
        <w:rPr>
          <w:rFonts w:ascii="Arial" w:hAnsi="Arial" w:cs="Arial"/>
          <w:sz w:val="22"/>
        </w:rPr>
        <w:tab/>
      </w:r>
      <w:r w:rsidR="00601902" w:rsidRPr="00591E27">
        <w:rPr>
          <w:rFonts w:ascii="Arial" w:hAnsi="Arial" w:cs="Arial"/>
          <w:sz w:val="22"/>
        </w:rPr>
        <w:tab/>
      </w:r>
      <w:r w:rsidR="00601902" w:rsidRPr="00591E27">
        <w:rPr>
          <w:rFonts w:ascii="Arial" w:hAnsi="Arial" w:cs="Arial"/>
          <w:sz w:val="22"/>
        </w:rPr>
        <w:tab/>
      </w:r>
      <w:r w:rsidR="00601902" w:rsidRPr="00591E27">
        <w:rPr>
          <w:rFonts w:ascii="Arial" w:hAnsi="Arial" w:cs="Arial"/>
          <w:sz w:val="22"/>
        </w:rPr>
        <w:tab/>
      </w:r>
      <w:r w:rsidR="001C1145" w:rsidRPr="00E40A0C">
        <w:rPr>
          <w:rFonts w:ascii="Arial" w:hAnsi="Arial" w:cs="Arial"/>
          <w:b/>
          <w:sz w:val="22"/>
        </w:rPr>
        <w:t>5 </w:t>
      </w:r>
      <w:r w:rsidR="00A33E3E" w:rsidRPr="00E40A0C">
        <w:rPr>
          <w:rFonts w:ascii="Arial" w:hAnsi="Arial" w:cs="Arial"/>
          <w:b/>
          <w:sz w:val="22"/>
        </w:rPr>
        <w:t>546</w:t>
      </w:r>
      <w:r w:rsidR="001C1145" w:rsidRPr="00E40A0C">
        <w:rPr>
          <w:rFonts w:ascii="Arial" w:hAnsi="Arial" w:cs="Arial"/>
          <w:b/>
          <w:sz w:val="22"/>
        </w:rPr>
        <w:t xml:space="preserve"> </w:t>
      </w:r>
      <w:r w:rsidR="00A33E3E" w:rsidRPr="00E40A0C">
        <w:rPr>
          <w:rFonts w:ascii="Arial" w:hAnsi="Arial" w:cs="Arial"/>
          <w:b/>
          <w:sz w:val="22"/>
        </w:rPr>
        <w:t>112</w:t>
      </w:r>
      <w:r w:rsidR="001C1145" w:rsidRPr="00E40A0C">
        <w:rPr>
          <w:rFonts w:ascii="Arial" w:hAnsi="Arial" w:cs="Arial"/>
          <w:b/>
          <w:sz w:val="22"/>
        </w:rPr>
        <w:t>,</w:t>
      </w:r>
      <w:r w:rsidR="00E40A0C" w:rsidRPr="00E40A0C">
        <w:rPr>
          <w:rFonts w:ascii="Arial" w:hAnsi="Arial" w:cs="Arial"/>
          <w:b/>
          <w:sz w:val="22"/>
        </w:rPr>
        <w:t>00</w:t>
      </w:r>
      <w:r w:rsidR="00601902" w:rsidRPr="00E40A0C">
        <w:rPr>
          <w:rFonts w:ascii="Arial" w:hAnsi="Arial" w:cs="Arial"/>
          <w:sz w:val="22"/>
        </w:rPr>
        <w:t xml:space="preserve"> Kč bez DPH, </w:t>
      </w:r>
    </w:p>
    <w:p w:rsidR="00601902" w:rsidRPr="00E40A0C" w:rsidRDefault="00601902" w:rsidP="00601902">
      <w:pPr>
        <w:ind w:firstLine="426"/>
        <w:jc w:val="both"/>
        <w:rPr>
          <w:rFonts w:ascii="Arial" w:hAnsi="Arial" w:cs="Arial"/>
          <w:sz w:val="22"/>
        </w:rPr>
      </w:pPr>
      <w:r w:rsidRPr="00E40A0C">
        <w:rPr>
          <w:rFonts w:ascii="Arial" w:hAnsi="Arial" w:cs="Arial"/>
          <w:sz w:val="22"/>
        </w:rPr>
        <w:t>ke kupní ceně bude účtována DPH</w:t>
      </w:r>
      <w:r w:rsidRPr="00E40A0C">
        <w:rPr>
          <w:rFonts w:ascii="Arial" w:hAnsi="Arial" w:cs="Arial"/>
          <w:sz w:val="22"/>
        </w:rPr>
        <w:tab/>
      </w:r>
      <w:r w:rsidRPr="00E40A0C">
        <w:rPr>
          <w:rFonts w:ascii="Arial" w:hAnsi="Arial" w:cs="Arial"/>
          <w:sz w:val="22"/>
        </w:rPr>
        <w:tab/>
      </w:r>
      <w:r w:rsidRPr="00E40A0C">
        <w:rPr>
          <w:rFonts w:ascii="Arial" w:hAnsi="Arial" w:cs="Arial"/>
          <w:sz w:val="22"/>
        </w:rPr>
        <w:tab/>
      </w:r>
      <w:r w:rsidRPr="00E40A0C">
        <w:rPr>
          <w:rFonts w:ascii="Arial" w:hAnsi="Arial" w:cs="Arial"/>
          <w:sz w:val="22"/>
        </w:rPr>
        <w:tab/>
      </w:r>
      <w:r w:rsidR="001C1145" w:rsidRPr="00E40A0C">
        <w:rPr>
          <w:rFonts w:ascii="Arial" w:hAnsi="Arial" w:cs="Arial"/>
          <w:b/>
          <w:sz w:val="22"/>
        </w:rPr>
        <w:t>1 </w:t>
      </w:r>
      <w:r w:rsidR="00A33E3E" w:rsidRPr="00E40A0C">
        <w:rPr>
          <w:rFonts w:ascii="Arial" w:hAnsi="Arial" w:cs="Arial"/>
          <w:b/>
          <w:sz w:val="22"/>
        </w:rPr>
        <w:t>164 683,52</w:t>
      </w:r>
      <w:r w:rsidRPr="00E40A0C">
        <w:rPr>
          <w:rFonts w:ascii="Arial" w:hAnsi="Arial" w:cs="Arial"/>
          <w:b/>
          <w:sz w:val="22"/>
        </w:rPr>
        <w:t xml:space="preserve"> </w:t>
      </w:r>
      <w:r w:rsidRPr="00E40A0C">
        <w:rPr>
          <w:rFonts w:ascii="Arial" w:hAnsi="Arial" w:cs="Arial"/>
          <w:sz w:val="22"/>
        </w:rPr>
        <w:t>Kč,</w:t>
      </w:r>
    </w:p>
    <w:p w:rsidR="00601902" w:rsidRPr="00E40A0C" w:rsidRDefault="00601902" w:rsidP="00601902">
      <w:pPr>
        <w:ind w:firstLine="426"/>
        <w:jc w:val="both"/>
        <w:rPr>
          <w:rFonts w:ascii="Arial" w:hAnsi="Arial" w:cs="Arial"/>
          <w:sz w:val="22"/>
          <w:szCs w:val="22"/>
        </w:rPr>
      </w:pPr>
      <w:r w:rsidRPr="00E40A0C">
        <w:rPr>
          <w:rFonts w:ascii="Arial" w:hAnsi="Arial" w:cs="Arial"/>
          <w:sz w:val="22"/>
          <w:szCs w:val="22"/>
        </w:rPr>
        <w:t>(v zákonné výši stanovené ke dni zdanitelného plnění)</w:t>
      </w:r>
    </w:p>
    <w:p w:rsidR="00601902" w:rsidRPr="00E40A0C" w:rsidRDefault="00601902" w:rsidP="00601902">
      <w:pPr>
        <w:ind w:firstLine="426"/>
        <w:jc w:val="both"/>
        <w:rPr>
          <w:rFonts w:ascii="Arial" w:hAnsi="Arial" w:cs="Arial"/>
          <w:sz w:val="22"/>
        </w:rPr>
      </w:pPr>
      <w:r w:rsidRPr="00E40A0C">
        <w:rPr>
          <w:rFonts w:ascii="Arial" w:hAnsi="Arial" w:cs="Arial"/>
          <w:b/>
          <w:sz w:val="22"/>
        </w:rPr>
        <w:t>cena celkem</w:t>
      </w:r>
      <w:r w:rsidRPr="00E40A0C">
        <w:rPr>
          <w:rFonts w:ascii="Arial" w:hAnsi="Arial" w:cs="Arial"/>
          <w:sz w:val="22"/>
        </w:rPr>
        <w:t xml:space="preserve"> (za 11 ks vozidel)</w:t>
      </w:r>
      <w:r w:rsidRPr="00E40A0C">
        <w:rPr>
          <w:rFonts w:ascii="Arial" w:hAnsi="Arial" w:cs="Arial"/>
          <w:sz w:val="22"/>
        </w:rPr>
        <w:tab/>
      </w:r>
      <w:r w:rsidRPr="00E40A0C">
        <w:rPr>
          <w:rFonts w:ascii="Arial" w:hAnsi="Arial" w:cs="Arial"/>
          <w:sz w:val="22"/>
        </w:rPr>
        <w:tab/>
      </w:r>
      <w:r w:rsidR="00A33E3E" w:rsidRPr="00E40A0C">
        <w:rPr>
          <w:rFonts w:ascii="Arial" w:hAnsi="Arial" w:cs="Arial"/>
          <w:sz w:val="22"/>
        </w:rPr>
        <w:t xml:space="preserve"> </w:t>
      </w:r>
      <w:r w:rsidRPr="00E40A0C">
        <w:rPr>
          <w:rFonts w:ascii="Arial" w:hAnsi="Arial" w:cs="Arial"/>
          <w:sz w:val="22"/>
        </w:rPr>
        <w:tab/>
      </w:r>
      <w:r w:rsidR="00E40A0C" w:rsidRPr="00E40A0C">
        <w:rPr>
          <w:rFonts w:ascii="Arial" w:hAnsi="Arial" w:cs="Arial"/>
          <w:sz w:val="22"/>
        </w:rPr>
        <w:tab/>
      </w:r>
      <w:r w:rsidR="00A33E3E" w:rsidRPr="00E40A0C">
        <w:rPr>
          <w:rFonts w:ascii="Arial" w:hAnsi="Arial" w:cs="Arial"/>
          <w:sz w:val="22"/>
        </w:rPr>
        <w:t xml:space="preserve">       </w:t>
      </w:r>
      <w:r w:rsidR="001C1145" w:rsidRPr="00E40A0C">
        <w:rPr>
          <w:rFonts w:ascii="Arial" w:hAnsi="Arial" w:cs="Arial"/>
          <w:b/>
          <w:sz w:val="22"/>
        </w:rPr>
        <w:t>6</w:t>
      </w:r>
      <w:r w:rsidR="00A33E3E" w:rsidRPr="00E40A0C">
        <w:rPr>
          <w:rFonts w:ascii="Arial" w:hAnsi="Arial" w:cs="Arial"/>
          <w:b/>
          <w:sz w:val="22"/>
        </w:rPr>
        <w:t> 710 795</w:t>
      </w:r>
      <w:r w:rsidR="001C1145" w:rsidRPr="00E40A0C">
        <w:rPr>
          <w:rFonts w:ascii="Arial" w:hAnsi="Arial" w:cs="Arial"/>
          <w:b/>
          <w:sz w:val="22"/>
        </w:rPr>
        <w:t>,</w:t>
      </w:r>
      <w:r w:rsidR="00A33E3E" w:rsidRPr="00E40A0C">
        <w:rPr>
          <w:rFonts w:ascii="Arial" w:hAnsi="Arial" w:cs="Arial"/>
          <w:b/>
          <w:sz w:val="22"/>
        </w:rPr>
        <w:t>52</w:t>
      </w:r>
      <w:r w:rsidRPr="00E40A0C">
        <w:rPr>
          <w:rFonts w:ascii="Arial" w:hAnsi="Arial" w:cs="Arial"/>
          <w:sz w:val="22"/>
        </w:rPr>
        <w:t xml:space="preserve"> Kč včetně DPH</w:t>
      </w:r>
    </w:p>
    <w:p w:rsidR="00924B55" w:rsidRPr="00E46E87" w:rsidRDefault="00924B55" w:rsidP="00601902">
      <w:pPr>
        <w:ind w:left="426" w:hanging="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591E27" w:rsidRDefault="00216B13" w:rsidP="00A5687E">
      <w:pPr>
        <w:ind w:left="426" w:hanging="426"/>
        <w:jc w:val="both"/>
        <w:rPr>
          <w:rFonts w:ascii="Arial" w:hAnsi="Arial" w:cs="Arial"/>
          <w:sz w:val="22"/>
        </w:rPr>
      </w:pPr>
      <w:r w:rsidRPr="00AB259B">
        <w:rPr>
          <w:rFonts w:ascii="Arial" w:hAnsi="Arial" w:cs="Arial"/>
          <w:strike/>
          <w:color w:val="FF0000"/>
          <w:sz w:val="22"/>
        </w:rPr>
        <w:t xml:space="preserve"> </w:t>
      </w: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w:t>
      </w:r>
      <w:r w:rsidR="001B2BF5">
        <w:rPr>
          <w:rFonts w:ascii="Arial" w:hAnsi="Arial" w:cs="Arial"/>
          <w:color w:val="000000"/>
          <w:sz w:val="22"/>
          <w:szCs w:val="22"/>
        </w:rPr>
        <w:t>é</w:t>
      </w:r>
      <w:r w:rsidRPr="006F3937">
        <w:rPr>
          <w:rFonts w:ascii="Arial" w:hAnsi="Arial" w:cs="Arial"/>
          <w:color w:val="000000"/>
          <w:sz w:val="22"/>
          <w:szCs w:val="22"/>
        </w:rPr>
        <w:t xml:space="preserve">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0B4C3D">
        <w:rPr>
          <w:rFonts w:ascii="Arial" w:hAnsi="Arial" w:cs="Arial"/>
          <w:color w:val="000000"/>
          <w:szCs w:val="22"/>
        </w:rPr>
        <w:t>1,5 násobku</w:t>
      </w:r>
      <w:proofErr w:type="gramEnd"/>
      <w:r w:rsidRPr="000B4C3D">
        <w:rPr>
          <w:rFonts w:ascii="Arial" w:hAnsi="Arial" w:cs="Arial"/>
          <w:color w:val="000000"/>
          <w:szCs w:val="22"/>
        </w:rPr>
        <w:t xml:space="preserve">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r w:rsidR="008729F7" w:rsidRPr="00E40A0C">
        <w:rPr>
          <w:rFonts w:ascii="Arial" w:hAnsi="Arial" w:cs="Arial"/>
          <w:b/>
          <w:sz w:val="22"/>
        </w:rPr>
        <w:t>10 měsíců od podepsání kupní smlouvy</w:t>
      </w:r>
      <w:r w:rsidRPr="00E40A0C">
        <w:rPr>
          <w:rFonts w:ascii="Arial" w:hAnsi="Arial" w:cs="Arial"/>
          <w:sz w:val="22"/>
        </w:rPr>
        <w:t xml:space="preserve">. Po uplynutí </w:t>
      </w:r>
      <w:r w:rsidRPr="00591E27">
        <w:rPr>
          <w:rFonts w:ascii="Arial" w:hAnsi="Arial" w:cs="Arial"/>
          <w:sz w:val="22"/>
        </w:rPr>
        <w:t>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Pr="001C0601"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w:t>
      </w:r>
      <w:r w:rsidRPr="001C0601">
        <w:rPr>
          <w:rFonts w:ascii="Arial" w:hAnsi="Arial" w:cs="Arial"/>
          <w:sz w:val="22"/>
        </w:rPr>
        <w:t xml:space="preserve">předání. </w:t>
      </w:r>
    </w:p>
    <w:p w:rsidR="001C0601" w:rsidRPr="001059C0" w:rsidRDefault="0089628A" w:rsidP="001C0601">
      <w:pPr>
        <w:ind w:left="360"/>
        <w:jc w:val="both"/>
        <w:rPr>
          <w:rFonts w:ascii="Arial" w:hAnsi="Arial" w:cs="Arial"/>
          <w:sz w:val="22"/>
        </w:rPr>
      </w:pPr>
      <w:r w:rsidRPr="001059C0">
        <w:rPr>
          <w:rFonts w:ascii="Arial" w:hAnsi="Arial" w:cs="Arial"/>
          <w:sz w:val="22"/>
        </w:rPr>
        <w:t xml:space="preserve">Místem předání je </w:t>
      </w:r>
      <w:r w:rsidR="001059C0" w:rsidRPr="001059C0">
        <w:rPr>
          <w:rFonts w:ascii="Arial" w:hAnsi="Arial" w:cs="Arial"/>
          <w:sz w:val="22"/>
        </w:rPr>
        <w:t>provozovna prodávajícího v Jirkově.</w:t>
      </w:r>
    </w:p>
    <w:p w:rsidR="001059C0" w:rsidRPr="00710F15" w:rsidRDefault="001059C0" w:rsidP="001C0601">
      <w:pPr>
        <w:ind w:left="360"/>
        <w:jc w:val="both"/>
        <w:rPr>
          <w:rFonts w:ascii="Arial" w:hAnsi="Arial" w:cs="Arial"/>
          <w:b/>
          <w:i/>
          <w:color w:val="FF0000"/>
          <w:sz w:val="22"/>
          <w:szCs w:val="22"/>
        </w:rPr>
      </w:pPr>
    </w:p>
    <w:p w:rsidR="001C0601" w:rsidRDefault="001C0601" w:rsidP="001C0601">
      <w:pPr>
        <w:autoSpaceDE w:val="0"/>
        <w:autoSpaceDN w:val="0"/>
        <w:adjustRightInd w:val="0"/>
        <w:ind w:left="360"/>
        <w:jc w:val="both"/>
        <w:rPr>
          <w:rFonts w:ascii="Arial" w:hAnsi="Arial" w:cs="Arial"/>
          <w:sz w:val="22"/>
        </w:rPr>
      </w:pPr>
      <w:r w:rsidRPr="003572B8">
        <w:rPr>
          <w:rFonts w:ascii="Arial" w:hAnsi="Arial" w:cs="Arial"/>
          <w:sz w:val="22"/>
        </w:rPr>
        <w:t>Kontaktní osob</w:t>
      </w:r>
      <w:r>
        <w:rPr>
          <w:rFonts w:ascii="Arial" w:hAnsi="Arial" w:cs="Arial"/>
          <w:sz w:val="22"/>
        </w:rPr>
        <w:t>y</w:t>
      </w:r>
      <w:r w:rsidRPr="003572B8">
        <w:rPr>
          <w:rFonts w:ascii="Arial" w:hAnsi="Arial" w:cs="Arial"/>
          <w:sz w:val="22"/>
        </w:rPr>
        <w:t xml:space="preserve"> Kupujícího ve věci předání a převzetí předmět</w:t>
      </w:r>
      <w:r>
        <w:rPr>
          <w:rFonts w:ascii="Arial" w:hAnsi="Arial" w:cs="Arial"/>
          <w:sz w:val="22"/>
        </w:rPr>
        <w:t>ů</w:t>
      </w:r>
      <w:r w:rsidRPr="003572B8">
        <w:rPr>
          <w:rFonts w:ascii="Arial" w:hAnsi="Arial" w:cs="Arial"/>
          <w:sz w:val="22"/>
        </w:rPr>
        <w:t xml:space="preserve"> kupní smlouvy j</w:t>
      </w:r>
      <w:r>
        <w:rPr>
          <w:rFonts w:ascii="Arial" w:hAnsi="Arial" w:cs="Arial"/>
          <w:sz w:val="22"/>
        </w:rPr>
        <w:t>sou</w:t>
      </w:r>
      <w:r w:rsidRPr="003572B8">
        <w:rPr>
          <w:rFonts w:ascii="Arial" w:hAnsi="Arial" w:cs="Arial"/>
          <w:sz w:val="22"/>
        </w:rPr>
        <w:t>:</w:t>
      </w:r>
    </w:p>
    <w:p w:rsidR="001C0601" w:rsidRDefault="001C0601" w:rsidP="001C0601">
      <w:pPr>
        <w:autoSpaceDE w:val="0"/>
        <w:autoSpaceDN w:val="0"/>
        <w:adjustRightInd w:val="0"/>
        <w:ind w:left="360"/>
        <w:jc w:val="both"/>
        <w:rPr>
          <w:rFonts w:ascii="Arial" w:hAnsi="Arial" w:cs="Arial"/>
          <w:sz w:val="22"/>
        </w:rPr>
      </w:pPr>
    </w:p>
    <w:p w:rsidR="000A69FC" w:rsidRDefault="000A69FC" w:rsidP="00A5687E">
      <w:pPr>
        <w:autoSpaceDE w:val="0"/>
        <w:autoSpaceDN w:val="0"/>
        <w:adjustRightInd w:val="0"/>
        <w:ind w:left="360"/>
        <w:jc w:val="both"/>
        <w:rPr>
          <w:rFonts w:ascii="Arial" w:hAnsi="Arial" w:cs="Arial"/>
          <w:sz w:val="22"/>
        </w:rPr>
      </w:pPr>
      <w:r>
        <w:rPr>
          <w:rFonts w:ascii="Arial" w:hAnsi="Arial" w:cs="Arial"/>
          <w:sz w:val="22"/>
        </w:rPr>
        <w:t>Vozidlo pro provoz Chomutov:</w:t>
      </w:r>
    </w:p>
    <w:p w:rsidR="00A5687E" w:rsidRDefault="00A313C1" w:rsidP="00A5687E">
      <w:pPr>
        <w:autoSpaceDE w:val="0"/>
        <w:autoSpaceDN w:val="0"/>
        <w:adjustRightInd w:val="0"/>
        <w:ind w:left="360"/>
        <w:jc w:val="both"/>
        <w:rPr>
          <w:rFonts w:ascii="Arial" w:hAnsi="Arial" w:cs="Arial"/>
          <w:sz w:val="22"/>
        </w:rPr>
      </w:pPr>
      <w:proofErr w:type="spellStart"/>
      <w:r>
        <w:rPr>
          <w:rFonts w:ascii="Arial" w:hAnsi="Arial" w:cs="Arial"/>
          <w:sz w:val="22"/>
        </w:rPr>
        <w:t>xxxxxxxxx</w:t>
      </w:r>
      <w:proofErr w:type="spellEnd"/>
      <w:r w:rsidR="00A5687E" w:rsidRPr="004A3605">
        <w:rPr>
          <w:rFonts w:ascii="Arial" w:hAnsi="Arial" w:cs="Arial"/>
          <w:sz w:val="22"/>
        </w:rPr>
        <w:t xml:space="preserve">, mistr autodopravy, e-mail: </w:t>
      </w:r>
      <w:r>
        <w:rPr>
          <w:rFonts w:ascii="Arial" w:hAnsi="Arial" w:cs="Arial"/>
          <w:sz w:val="22"/>
        </w:rPr>
        <w:t>xxxxxxxxx</w:t>
      </w:r>
      <w:r w:rsidR="00A5687E" w:rsidRPr="004A3605">
        <w:rPr>
          <w:rFonts w:ascii="Arial" w:hAnsi="Arial" w:cs="Arial"/>
          <w:sz w:val="22"/>
        </w:rPr>
        <w:t xml:space="preserve">, tel.: </w:t>
      </w:r>
      <w:proofErr w:type="spellStart"/>
      <w:r>
        <w:rPr>
          <w:rFonts w:ascii="Arial" w:hAnsi="Arial" w:cs="Arial"/>
          <w:sz w:val="22"/>
        </w:rPr>
        <w:t>xxxxxxxxx</w:t>
      </w:r>
      <w:proofErr w:type="spellEnd"/>
      <w:r w:rsidR="00A5687E" w:rsidRPr="004A3605">
        <w:rPr>
          <w:rFonts w:ascii="Arial" w:hAnsi="Arial" w:cs="Arial"/>
          <w:sz w:val="22"/>
        </w:rPr>
        <w:t>.</w:t>
      </w:r>
    </w:p>
    <w:p w:rsidR="000A69FC" w:rsidRDefault="000A69FC" w:rsidP="00A5687E">
      <w:pPr>
        <w:autoSpaceDE w:val="0"/>
        <w:autoSpaceDN w:val="0"/>
        <w:adjustRightInd w:val="0"/>
        <w:ind w:left="360"/>
        <w:jc w:val="both"/>
        <w:rPr>
          <w:rFonts w:ascii="Arial" w:hAnsi="Arial" w:cs="Arial"/>
          <w:color w:val="FF0000"/>
          <w:sz w:val="22"/>
        </w:rPr>
      </w:pPr>
    </w:p>
    <w:p w:rsidR="000A69FC" w:rsidRDefault="000A69FC" w:rsidP="000A69FC">
      <w:pPr>
        <w:autoSpaceDE w:val="0"/>
        <w:autoSpaceDN w:val="0"/>
        <w:adjustRightInd w:val="0"/>
        <w:ind w:left="360"/>
        <w:jc w:val="both"/>
        <w:rPr>
          <w:rFonts w:ascii="Arial" w:hAnsi="Arial" w:cs="Arial"/>
          <w:sz w:val="22"/>
        </w:rPr>
      </w:pPr>
      <w:r>
        <w:rPr>
          <w:rFonts w:ascii="Arial" w:hAnsi="Arial" w:cs="Arial"/>
          <w:sz w:val="22"/>
        </w:rPr>
        <w:t>Vozidla pro provoz Terezín:</w:t>
      </w:r>
    </w:p>
    <w:p w:rsidR="007D6EF9" w:rsidRDefault="00A313C1" w:rsidP="007D6EF9">
      <w:pPr>
        <w:ind w:left="360"/>
        <w:jc w:val="both"/>
        <w:rPr>
          <w:rFonts w:ascii="Arial" w:hAnsi="Arial" w:cs="Arial"/>
          <w:color w:val="FF0000"/>
          <w:sz w:val="22"/>
        </w:rPr>
      </w:pPr>
      <w:proofErr w:type="spellStart"/>
      <w:r>
        <w:rPr>
          <w:rFonts w:ascii="Arial" w:hAnsi="Arial" w:cs="Arial"/>
          <w:sz w:val="22"/>
        </w:rPr>
        <w:t>xxxxxxxxx</w:t>
      </w:r>
      <w:proofErr w:type="spellEnd"/>
      <w:r w:rsidR="007D6EF9">
        <w:rPr>
          <w:rFonts w:ascii="Arial" w:hAnsi="Arial" w:cs="Arial"/>
          <w:sz w:val="22"/>
        </w:rPr>
        <w:t xml:space="preserve">, mistr provozních služeb, e-mail: </w:t>
      </w:r>
      <w:proofErr w:type="spellStart"/>
      <w:r>
        <w:rPr>
          <w:rFonts w:ascii="Arial" w:hAnsi="Arial" w:cs="Arial"/>
          <w:sz w:val="22"/>
        </w:rPr>
        <w:t>xxxxxxxxx</w:t>
      </w:r>
      <w:proofErr w:type="spellEnd"/>
      <w:r w:rsidR="007D6EF9">
        <w:rPr>
          <w:rFonts w:ascii="Arial" w:hAnsi="Arial" w:cs="Arial"/>
          <w:sz w:val="22"/>
        </w:rPr>
        <w:t xml:space="preserve">, tel.: </w:t>
      </w:r>
      <w:proofErr w:type="spellStart"/>
      <w:r>
        <w:rPr>
          <w:rFonts w:ascii="Arial" w:hAnsi="Arial" w:cs="Arial"/>
          <w:sz w:val="22"/>
        </w:rPr>
        <w:t>xxxxxxxxx</w:t>
      </w:r>
      <w:proofErr w:type="spellEnd"/>
      <w:r w:rsidR="007D6EF9">
        <w:rPr>
          <w:rFonts w:ascii="Arial" w:hAnsi="Arial" w:cs="Arial"/>
          <w:sz w:val="22"/>
        </w:rPr>
        <w:t>.</w:t>
      </w:r>
    </w:p>
    <w:p w:rsidR="000A69FC" w:rsidRDefault="000A69FC" w:rsidP="000A69FC">
      <w:pPr>
        <w:ind w:left="360"/>
        <w:jc w:val="both"/>
        <w:rPr>
          <w:rFonts w:ascii="Arial" w:hAnsi="Arial" w:cs="Arial"/>
          <w:color w:val="FF0000"/>
          <w:sz w:val="22"/>
        </w:rPr>
      </w:pPr>
    </w:p>
    <w:p w:rsidR="000A69FC" w:rsidRDefault="000A69FC" w:rsidP="000A69FC">
      <w:pPr>
        <w:autoSpaceDE w:val="0"/>
        <w:autoSpaceDN w:val="0"/>
        <w:adjustRightInd w:val="0"/>
        <w:ind w:left="360"/>
        <w:jc w:val="both"/>
        <w:rPr>
          <w:rFonts w:ascii="Arial" w:hAnsi="Arial" w:cs="Arial"/>
          <w:sz w:val="22"/>
        </w:rPr>
      </w:pPr>
      <w:r>
        <w:rPr>
          <w:rFonts w:ascii="Arial" w:hAnsi="Arial" w:cs="Arial"/>
          <w:sz w:val="22"/>
        </w:rPr>
        <w:t>Vozidla pro provoz Karlovy Vary:</w:t>
      </w:r>
    </w:p>
    <w:p w:rsidR="007D6EF9" w:rsidRDefault="00A313C1" w:rsidP="007D6EF9">
      <w:pPr>
        <w:ind w:left="360"/>
        <w:jc w:val="both"/>
        <w:rPr>
          <w:rFonts w:ascii="Arial" w:hAnsi="Arial" w:cs="Arial"/>
          <w:color w:val="FF0000"/>
          <w:sz w:val="22"/>
        </w:rPr>
      </w:pPr>
      <w:proofErr w:type="spellStart"/>
      <w:r>
        <w:rPr>
          <w:rFonts w:ascii="Arial" w:hAnsi="Arial" w:cs="Arial"/>
          <w:sz w:val="22"/>
        </w:rPr>
        <w:t>xxxxxxxxx</w:t>
      </w:r>
      <w:proofErr w:type="spellEnd"/>
      <w:r w:rsidR="007D6EF9">
        <w:rPr>
          <w:rFonts w:ascii="Arial" w:hAnsi="Arial" w:cs="Arial"/>
          <w:sz w:val="22"/>
        </w:rPr>
        <w:t xml:space="preserve">, vedoucí provozních služeb, e-mail: </w:t>
      </w:r>
      <w:proofErr w:type="spellStart"/>
      <w:r>
        <w:rPr>
          <w:rFonts w:ascii="Arial" w:hAnsi="Arial" w:cs="Arial"/>
          <w:sz w:val="22"/>
        </w:rPr>
        <w:t>xxxxxxxxx</w:t>
      </w:r>
      <w:proofErr w:type="spellEnd"/>
      <w:r w:rsidR="007D6EF9">
        <w:rPr>
          <w:rFonts w:ascii="Arial" w:hAnsi="Arial" w:cs="Arial"/>
          <w:sz w:val="22"/>
        </w:rPr>
        <w:t>, tel.: +</w:t>
      </w:r>
      <w:r w:rsidRPr="00A313C1">
        <w:rPr>
          <w:rFonts w:ascii="Arial" w:hAnsi="Arial" w:cs="Arial"/>
          <w:sz w:val="22"/>
        </w:rPr>
        <w:t xml:space="preserve"> </w:t>
      </w:r>
      <w:proofErr w:type="spellStart"/>
      <w:r>
        <w:rPr>
          <w:rFonts w:ascii="Arial" w:hAnsi="Arial" w:cs="Arial"/>
          <w:sz w:val="22"/>
        </w:rPr>
        <w:t>xxxxxxxxx</w:t>
      </w:r>
      <w:proofErr w:type="spellEnd"/>
      <w:r w:rsidR="007D6EF9">
        <w:rPr>
          <w:rFonts w:ascii="Arial" w:hAnsi="Arial" w:cs="Arial"/>
          <w:sz w:val="22"/>
        </w:rPr>
        <w:t>.</w:t>
      </w:r>
    </w:p>
    <w:p w:rsidR="000A69FC" w:rsidRDefault="000A69FC" w:rsidP="00A5687E">
      <w:pPr>
        <w:autoSpaceDE w:val="0"/>
        <w:autoSpaceDN w:val="0"/>
        <w:adjustRightInd w:val="0"/>
        <w:ind w:left="360"/>
        <w:jc w:val="both"/>
        <w:rPr>
          <w:rFonts w:ascii="Arial" w:hAnsi="Arial" w:cs="Arial"/>
          <w:color w:val="FF0000"/>
          <w:sz w:val="22"/>
        </w:rPr>
      </w:pPr>
    </w:p>
    <w:p w:rsidR="0089628A" w:rsidRPr="00ED3F6E" w:rsidRDefault="0089628A" w:rsidP="0089628A">
      <w:pPr>
        <w:autoSpaceDE w:val="0"/>
        <w:autoSpaceDN w:val="0"/>
        <w:adjustRightInd w:val="0"/>
        <w:ind w:firstLine="360"/>
        <w:rPr>
          <w:rFonts w:ascii="Arial" w:hAnsi="Arial" w:cs="Arial"/>
          <w:color w:val="FF0000"/>
          <w:sz w:val="22"/>
        </w:rPr>
      </w:pPr>
      <w:r w:rsidRPr="00B64EB6">
        <w:rPr>
          <w:rFonts w:ascii="Arial" w:hAnsi="Arial" w:cs="Arial"/>
          <w:sz w:val="22"/>
        </w:rPr>
        <w:t xml:space="preserve">Kontaktní osoba Prodávajícího je </w:t>
      </w:r>
      <w:proofErr w:type="spellStart"/>
      <w:r w:rsidR="00A313C1">
        <w:rPr>
          <w:rFonts w:ascii="Arial" w:hAnsi="Arial" w:cs="Arial"/>
          <w:sz w:val="22"/>
        </w:rPr>
        <w:t>xxxxxxxxx</w:t>
      </w:r>
      <w:proofErr w:type="spellEnd"/>
      <w:r w:rsidR="002D1B44" w:rsidRPr="00E40A0C">
        <w:rPr>
          <w:rFonts w:ascii="Arial" w:hAnsi="Arial" w:cs="Arial"/>
          <w:sz w:val="22"/>
        </w:rPr>
        <w:t xml:space="preserve">, </w:t>
      </w:r>
      <w:proofErr w:type="spellStart"/>
      <w:r w:rsidR="00A313C1">
        <w:rPr>
          <w:rFonts w:ascii="Arial" w:hAnsi="Arial" w:cs="Arial"/>
          <w:sz w:val="22"/>
        </w:rPr>
        <w:t>xxxxxxxxx</w:t>
      </w:r>
      <w:proofErr w:type="spellEnd"/>
    </w:p>
    <w:p w:rsidR="00216B13" w:rsidRDefault="00216B13" w:rsidP="00216B13">
      <w:pPr>
        <w:ind w:left="360" w:hanging="360"/>
        <w:jc w:val="both"/>
        <w:rPr>
          <w:rFonts w:ascii="Arial" w:hAnsi="Arial" w:cs="Arial"/>
          <w:sz w:val="22"/>
        </w:rPr>
      </w:pPr>
    </w:p>
    <w:p w:rsidR="00DD59DF" w:rsidRPr="006E7753" w:rsidRDefault="00216B13" w:rsidP="00216B13">
      <w:pPr>
        <w:ind w:left="426" w:hanging="426"/>
        <w:jc w:val="both"/>
        <w:rPr>
          <w:rFonts w:ascii="Arial" w:hAnsi="Arial" w:cs="Arial"/>
          <w:sz w:val="22"/>
        </w:rPr>
      </w:pPr>
      <w:r w:rsidRPr="0089628A">
        <w:rPr>
          <w:rFonts w:ascii="Arial" w:hAnsi="Arial" w:cs="Arial"/>
          <w:sz w:val="22"/>
        </w:rPr>
        <w:t xml:space="preserve">5.3 Převzetí nastane po provedené kontrole dodávky v místě plnění, vyzkoušení funkčnosti a zaškolení obsluhy. Piktogramy a popisy na </w:t>
      </w:r>
      <w:r w:rsidR="0089628A" w:rsidRPr="0089628A">
        <w:rPr>
          <w:rFonts w:ascii="Arial" w:hAnsi="Arial" w:cs="Arial"/>
          <w:sz w:val="22"/>
        </w:rPr>
        <w:t>vozidle</w:t>
      </w:r>
      <w:r w:rsidR="00E76266">
        <w:rPr>
          <w:rFonts w:ascii="Arial" w:hAnsi="Arial" w:cs="Arial"/>
          <w:sz w:val="22"/>
        </w:rPr>
        <w:t>ch</w:t>
      </w:r>
      <w:r w:rsidRPr="0089628A">
        <w:rPr>
          <w:rFonts w:ascii="Arial" w:hAnsi="Arial" w:cs="Arial"/>
          <w:sz w:val="22"/>
        </w:rPr>
        <w:t xml:space="preserve"> musí odpovídat platným normám a být v českém jazyce.</w:t>
      </w:r>
      <w:r w:rsidRPr="006E7753">
        <w:rPr>
          <w:rFonts w:ascii="Arial" w:hAnsi="Arial" w:cs="Arial"/>
          <w:sz w:val="22"/>
        </w:rPr>
        <w:t xml:space="preserve">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215516"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Pr>
          <w:rFonts w:ascii="Arial" w:hAnsi="Arial" w:cs="Arial"/>
          <w:sz w:val="22"/>
        </w:rPr>
        <w:t xml:space="preserve">5.4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této smlouvy </w:t>
      </w:r>
      <w:r w:rsidR="00216B13" w:rsidRPr="00591E27">
        <w:rPr>
          <w:rFonts w:ascii="Arial" w:hAnsi="Arial" w:cs="Arial"/>
          <w:sz w:val="22"/>
        </w:rPr>
        <w:t xml:space="preserve">předá kupujícímu všechny potřebné </w:t>
      </w:r>
      <w:proofErr w:type="gramStart"/>
      <w:r w:rsidR="00216B13" w:rsidRPr="00591E27">
        <w:rPr>
          <w:rFonts w:ascii="Arial" w:hAnsi="Arial" w:cs="Arial"/>
          <w:sz w:val="22"/>
        </w:rPr>
        <w:t>doklady</w:t>
      </w:r>
      <w:proofErr w:type="gramEnd"/>
      <w:r w:rsidR="00E40A0C">
        <w:rPr>
          <w:rFonts w:ascii="Arial" w:hAnsi="Arial" w:cs="Arial"/>
          <w:sz w:val="22"/>
        </w:rPr>
        <w:t xml:space="preserve"> </w:t>
      </w:r>
      <w:r w:rsidR="00216B13" w:rsidRPr="00591E27">
        <w:rPr>
          <w:rFonts w:ascii="Arial" w:hAnsi="Arial" w:cs="Arial"/>
          <w:sz w:val="22"/>
        </w:rPr>
        <w:t xml:space="preserve">tj. </w:t>
      </w:r>
      <w:r w:rsidR="00216B13" w:rsidRPr="001A4630">
        <w:rPr>
          <w:rFonts w:ascii="Arial" w:hAnsi="Arial" w:cs="Arial"/>
          <w:sz w:val="22"/>
        </w:rPr>
        <w:t>zejména manuál</w:t>
      </w:r>
      <w:r w:rsidR="00E76266">
        <w:rPr>
          <w:rFonts w:ascii="Arial" w:hAnsi="Arial" w:cs="Arial"/>
          <w:sz w:val="22"/>
        </w:rPr>
        <w:t>y</w:t>
      </w:r>
      <w:r w:rsidR="00216B13" w:rsidRPr="001A4630">
        <w:rPr>
          <w:rFonts w:ascii="Arial" w:hAnsi="Arial" w:cs="Arial"/>
          <w:sz w:val="22"/>
        </w:rPr>
        <w:t xml:space="preserve">, </w:t>
      </w:r>
      <w:r w:rsidR="00216B13" w:rsidRPr="001C0601">
        <w:rPr>
          <w:rFonts w:ascii="Arial" w:hAnsi="Arial" w:cs="Arial"/>
          <w:sz w:val="22"/>
        </w:rPr>
        <w:t>technick</w:t>
      </w:r>
      <w:r w:rsidR="00E76266">
        <w:rPr>
          <w:rFonts w:ascii="Arial" w:hAnsi="Arial" w:cs="Arial"/>
          <w:sz w:val="22"/>
        </w:rPr>
        <w:t>é</w:t>
      </w:r>
      <w:r w:rsidR="00216B13" w:rsidRPr="001C0601">
        <w:rPr>
          <w:rFonts w:ascii="Arial" w:hAnsi="Arial" w:cs="Arial"/>
          <w:sz w:val="22"/>
        </w:rPr>
        <w:t xml:space="preserve"> průkaz</w:t>
      </w:r>
      <w:r w:rsidR="00E76266">
        <w:rPr>
          <w:rFonts w:ascii="Arial" w:hAnsi="Arial" w:cs="Arial"/>
          <w:sz w:val="22"/>
        </w:rPr>
        <w:t>y</w:t>
      </w:r>
      <w:r w:rsidR="00216B13" w:rsidRPr="001C0601">
        <w:rPr>
          <w:rFonts w:ascii="Arial" w:hAnsi="Arial" w:cs="Arial"/>
          <w:sz w:val="22"/>
        </w:rPr>
        <w:t xml:space="preserve">, </w:t>
      </w:r>
      <w:r w:rsidR="00216B13" w:rsidRPr="00E40A0C">
        <w:rPr>
          <w:rFonts w:ascii="Arial" w:hAnsi="Arial" w:cs="Arial"/>
          <w:sz w:val="22"/>
        </w:rPr>
        <w:t>servisní knížk</w:t>
      </w:r>
      <w:r w:rsidR="00E76266" w:rsidRPr="00E40A0C">
        <w:rPr>
          <w:rFonts w:ascii="Arial" w:hAnsi="Arial" w:cs="Arial"/>
          <w:sz w:val="22"/>
        </w:rPr>
        <w:t>y</w:t>
      </w:r>
      <w:r w:rsidR="00216B13" w:rsidRPr="00E40A0C">
        <w:rPr>
          <w:rFonts w:ascii="Arial" w:hAnsi="Arial" w:cs="Arial"/>
          <w:sz w:val="22"/>
        </w:rPr>
        <w:t>, záruční list</w:t>
      </w:r>
      <w:r w:rsidR="00E76266" w:rsidRPr="00E40A0C">
        <w:rPr>
          <w:rFonts w:ascii="Arial" w:hAnsi="Arial" w:cs="Arial"/>
          <w:sz w:val="22"/>
        </w:rPr>
        <w:t>y</w:t>
      </w:r>
      <w:r w:rsidR="00216B13" w:rsidRPr="00E40A0C">
        <w:rPr>
          <w:rFonts w:ascii="Arial" w:hAnsi="Arial" w:cs="Arial"/>
          <w:sz w:val="22"/>
        </w:rPr>
        <w:t xml:space="preserve">, veškeré </w:t>
      </w:r>
      <w:r w:rsidR="00216B13" w:rsidRPr="00591E27">
        <w:rPr>
          <w:rFonts w:ascii="Arial" w:hAnsi="Arial" w:cs="Arial"/>
          <w:sz w:val="22"/>
        </w:rPr>
        <w:t xml:space="preserve">návody nutné k řádnému a bezpečnému užívání </w:t>
      </w:r>
      <w:r w:rsidR="00216B13">
        <w:rPr>
          <w:rFonts w:ascii="Arial" w:hAnsi="Arial" w:cs="Arial"/>
          <w:sz w:val="22"/>
        </w:rPr>
        <w:t>předmětu této smlouvy</w:t>
      </w:r>
      <w:r w:rsidR="00216B13" w:rsidRPr="00591E27">
        <w:rPr>
          <w:rFonts w:ascii="Arial" w:hAnsi="Arial" w:cs="Arial"/>
          <w:sz w:val="22"/>
        </w:rPr>
        <w:t xml:space="preserve">, veškerou dokumentaci </w:t>
      </w:r>
      <w:r w:rsidR="00216B13" w:rsidRPr="009B4C83">
        <w:rPr>
          <w:rFonts w:ascii="Arial" w:hAnsi="Arial" w:cs="Arial"/>
          <w:sz w:val="22"/>
        </w:rPr>
        <w:t xml:space="preserve">včetně </w:t>
      </w:r>
      <w:r w:rsidR="00DD59DF" w:rsidRPr="009B4C83">
        <w:rPr>
          <w:rFonts w:ascii="Arial" w:hAnsi="Arial" w:cs="Arial"/>
          <w:sz w:val="22"/>
        </w:rPr>
        <w:t xml:space="preserve">schémat </w:t>
      </w:r>
      <w:r w:rsidR="00216B13" w:rsidRPr="009B4C83">
        <w:rPr>
          <w:rFonts w:ascii="Arial" w:hAnsi="Arial" w:cs="Arial"/>
          <w:sz w:val="22"/>
        </w:rPr>
        <w:t>elektrických</w:t>
      </w:r>
      <w:r w:rsidR="00B95516" w:rsidRPr="009B4C83">
        <w:rPr>
          <w:rFonts w:ascii="Arial" w:hAnsi="Arial" w:cs="Arial"/>
          <w:sz w:val="22"/>
        </w:rPr>
        <w:t xml:space="preserve"> obvodů,</w:t>
      </w:r>
      <w:r w:rsidR="00026DD9" w:rsidRPr="009B4C83">
        <w:rPr>
          <w:rFonts w:ascii="Arial" w:hAnsi="Arial" w:cs="Arial"/>
          <w:sz w:val="22"/>
        </w:rPr>
        <w:t xml:space="preserve"> hydraulických </w:t>
      </w:r>
      <w:r w:rsidR="00216B13" w:rsidRPr="009B4C83">
        <w:rPr>
          <w:rFonts w:ascii="Arial" w:hAnsi="Arial" w:cs="Arial"/>
          <w:sz w:val="22"/>
        </w:rPr>
        <w:t>obvodů, motoru a vybavení předmětu této s</w:t>
      </w:r>
      <w:r w:rsidR="00216B13">
        <w:rPr>
          <w:rFonts w:ascii="Arial" w:hAnsi="Arial" w:cs="Arial"/>
          <w:sz w:val="22"/>
        </w:rPr>
        <w:t>mlouvy</w:t>
      </w:r>
      <w:r w:rsidR="00216B13" w:rsidRPr="00591E27">
        <w:rPr>
          <w:rFonts w:ascii="Arial" w:hAnsi="Arial" w:cs="Arial"/>
          <w:sz w:val="22"/>
        </w:rPr>
        <w:t>.</w:t>
      </w:r>
      <w:r w:rsidR="00216B13">
        <w:rPr>
          <w:rFonts w:ascii="Arial" w:hAnsi="Arial" w:cs="Arial"/>
          <w:sz w:val="22"/>
        </w:rPr>
        <w:t xml:space="preserve"> </w:t>
      </w:r>
      <w:r w:rsidR="00216B13" w:rsidRPr="006E7753">
        <w:rPr>
          <w:rFonts w:ascii="Arial" w:hAnsi="Arial" w:cs="Arial"/>
          <w:b/>
          <w:sz w:val="22"/>
        </w:rPr>
        <w:t>Všechny doklady včetně dokumentace musí být v listinné podobě v českém jazyce a předány i na elektronickém nosiči dat.</w:t>
      </w:r>
    </w:p>
    <w:p w:rsidR="00DD59DF" w:rsidRDefault="00DD59DF" w:rsidP="00215516">
      <w:pPr>
        <w:ind w:left="426"/>
        <w:jc w:val="both"/>
        <w:rPr>
          <w:rFonts w:ascii="Arial" w:hAnsi="Arial" w:cs="Arial"/>
          <w:sz w:val="22"/>
        </w:rPr>
      </w:pPr>
    </w:p>
    <w:p w:rsidR="00376954" w:rsidRDefault="00D64973" w:rsidP="00215516">
      <w:pPr>
        <w:ind w:left="426"/>
        <w:jc w:val="both"/>
        <w:rPr>
          <w:rFonts w:ascii="Arial" w:hAnsi="Arial" w:cs="Arial"/>
          <w:sz w:val="22"/>
        </w:rPr>
      </w:pPr>
      <w:r>
        <w:rPr>
          <w:rFonts w:ascii="Arial" w:hAnsi="Arial" w:cs="Arial"/>
          <w:sz w:val="22"/>
        </w:rPr>
        <w:t>Dále prodávající předá k</w:t>
      </w:r>
      <w:r w:rsidR="00376954" w:rsidRPr="00871EBE">
        <w:rPr>
          <w:rFonts w:ascii="Arial" w:hAnsi="Arial" w:cs="Arial"/>
          <w:sz w:val="22"/>
        </w:rPr>
        <w:t xml:space="preserve">líče k předmětu plnění a veškeré </w:t>
      </w:r>
      <w:r w:rsidR="00376954" w:rsidRPr="000E0EE6">
        <w:rPr>
          <w:rFonts w:ascii="Arial" w:hAnsi="Arial" w:cs="Arial"/>
          <w:sz w:val="22"/>
        </w:rPr>
        <w:t>povinné vybavení, jež je součástí předmětu plnění.</w:t>
      </w:r>
    </w:p>
    <w:p w:rsidR="00D4217E" w:rsidRPr="006E7753" w:rsidRDefault="00D4217E"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w:t>
      </w:r>
      <w:r w:rsidRPr="00E40A0C">
        <w:rPr>
          <w:rFonts w:ascii="Arial" w:hAnsi="Arial" w:cs="Arial"/>
          <w:sz w:val="22"/>
        </w:rPr>
        <w:t xml:space="preserve">do </w:t>
      </w:r>
      <w:r w:rsidR="002D1B44" w:rsidRPr="00E40A0C">
        <w:rPr>
          <w:rFonts w:ascii="Arial" w:hAnsi="Arial" w:cs="Arial"/>
          <w:b/>
          <w:sz w:val="22"/>
        </w:rPr>
        <w:t>30</w:t>
      </w:r>
      <w:r w:rsidRPr="00E40A0C">
        <w:rPr>
          <w:rFonts w:ascii="Arial" w:hAnsi="Arial" w:cs="Arial"/>
          <w:b/>
          <w:sz w:val="22"/>
        </w:rPr>
        <w:t xml:space="preserve"> dnů</w:t>
      </w:r>
      <w:r w:rsidRPr="00E40A0C">
        <w:rPr>
          <w:rFonts w:ascii="Arial" w:hAnsi="Arial" w:cs="Arial"/>
          <w:sz w:val="22"/>
        </w:rPr>
        <w:t xml:space="preserve"> </w:t>
      </w:r>
      <w:r w:rsidRPr="006E7753">
        <w:rPr>
          <w:rFonts w:ascii="Arial" w:hAnsi="Arial" w:cs="Arial"/>
          <w:sz w:val="22"/>
        </w:rPr>
        <w:t xml:space="preserve">od prokazatelného uplatnění reklamace. V případě, že není možné reklamovanou vadu odstranit z technického nebo ekonomického hlediska má právo žádat nové bezvadné plnění, které musí být dodáno nejpozději do </w:t>
      </w:r>
      <w:r w:rsidR="008729F7" w:rsidRPr="00E40A0C">
        <w:rPr>
          <w:rFonts w:ascii="Arial" w:hAnsi="Arial" w:cs="Arial"/>
          <w:b/>
          <w:sz w:val="22"/>
        </w:rPr>
        <w:t xml:space="preserve">10 měsíců </w:t>
      </w:r>
      <w:r w:rsidRPr="006E7753">
        <w:rPr>
          <w:rFonts w:ascii="Arial" w:hAnsi="Arial" w:cs="Arial"/>
          <w:sz w:val="22"/>
        </w:rPr>
        <w:t>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lastRenderedPageBreak/>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 xml:space="preserve">Zaplacením smluvní pokuty není dotčeno právo na náhradu </w:t>
      </w:r>
      <w:proofErr w:type="gramStart"/>
      <w:r w:rsidRPr="00CD6AD2">
        <w:rPr>
          <w:rFonts w:ascii="Arial" w:hAnsi="Arial" w:cs="Arial"/>
          <w:sz w:val="22"/>
        </w:rPr>
        <w:t>škody</w:t>
      </w:r>
      <w:proofErr w:type="gramEnd"/>
      <w:r w:rsidRPr="00CD6AD2">
        <w:rPr>
          <w:rFonts w:ascii="Arial" w:hAnsi="Arial" w:cs="Arial"/>
          <w:sz w:val="22"/>
        </w:rPr>
        <w:t xml:space="preserve">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6E7753" w:rsidRPr="00CD6AD2" w:rsidRDefault="006E7753" w:rsidP="00216B13">
      <w:pPr>
        <w:ind w:left="426" w:hanging="426"/>
        <w:jc w:val="both"/>
        <w:rPr>
          <w:rFonts w:ascii="Arial" w:hAnsi="Arial" w:cs="Arial"/>
          <w:color w:val="000000" w:themeColor="text1"/>
          <w:sz w:val="22"/>
          <w:szCs w:val="22"/>
        </w:rPr>
      </w:pP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w:t>
      </w:r>
      <w:r w:rsidRPr="00E40A0C">
        <w:rPr>
          <w:rFonts w:ascii="Arial" w:hAnsi="Arial" w:cs="Arial"/>
          <w:sz w:val="22"/>
          <w:szCs w:val="22"/>
        </w:rPr>
        <w:t xml:space="preserve">délce </w:t>
      </w:r>
      <w:r w:rsidR="002D1B44" w:rsidRPr="00E40A0C">
        <w:rPr>
          <w:rFonts w:ascii="Arial" w:hAnsi="Arial" w:cs="Arial"/>
          <w:b/>
          <w:sz w:val="22"/>
        </w:rPr>
        <w:t>24</w:t>
      </w:r>
      <w:r w:rsidRPr="00E40A0C">
        <w:rPr>
          <w:rFonts w:ascii="Arial" w:hAnsi="Arial" w:cs="Arial"/>
          <w:b/>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C73D2" w:rsidRDefault="008C73D2" w:rsidP="008C73D2">
      <w:pPr>
        <w:spacing w:after="120"/>
        <w:jc w:val="both"/>
        <w:rPr>
          <w:rFonts w:ascii="Arial" w:hAnsi="Arial" w:cs="Arial"/>
          <w:iCs/>
          <w:sz w:val="22"/>
          <w:szCs w:val="22"/>
        </w:rPr>
      </w:pPr>
    </w:p>
    <w:p w:rsidR="00A313C1" w:rsidRPr="00CF3745" w:rsidRDefault="00A313C1" w:rsidP="008C73D2">
      <w:pPr>
        <w:spacing w:after="120"/>
        <w:jc w:val="both"/>
        <w:rPr>
          <w:rFonts w:ascii="Arial" w:hAnsi="Arial" w:cs="Arial"/>
          <w:iCs/>
          <w:sz w:val="22"/>
          <w:szCs w:val="22"/>
        </w:rPr>
      </w:pPr>
    </w:p>
    <w:p w:rsidR="00216B13" w:rsidRPr="004A0029" w:rsidRDefault="00216B13" w:rsidP="00216B13">
      <w:pPr>
        <w:tabs>
          <w:tab w:val="center" w:pos="4535"/>
        </w:tabs>
        <w:ind w:left="360" w:hanging="360"/>
        <w:jc w:val="center"/>
        <w:rPr>
          <w:rFonts w:ascii="Arial" w:hAnsi="Arial" w:cs="Arial"/>
          <w:b/>
          <w:sz w:val="22"/>
          <w:u w:val="single"/>
        </w:rPr>
      </w:pPr>
      <w:r w:rsidRPr="004A0029">
        <w:rPr>
          <w:rFonts w:ascii="Arial" w:hAnsi="Arial" w:cs="Arial"/>
          <w:b/>
          <w:sz w:val="22"/>
          <w:u w:val="single"/>
        </w:rPr>
        <w:lastRenderedPageBreak/>
        <w:t>8. Podmínky servisních prací</w:t>
      </w:r>
    </w:p>
    <w:p w:rsidR="004A0029" w:rsidRDefault="004A0029" w:rsidP="00216B13">
      <w:pPr>
        <w:tabs>
          <w:tab w:val="center" w:pos="4535"/>
        </w:tabs>
        <w:ind w:left="360" w:hanging="360"/>
        <w:jc w:val="center"/>
        <w:rPr>
          <w:rFonts w:ascii="Arial" w:hAnsi="Arial" w:cs="Arial"/>
          <w:b/>
          <w:sz w:val="22"/>
          <w:highlight w:val="green"/>
          <w:u w:val="single"/>
        </w:rPr>
      </w:pPr>
    </w:p>
    <w:p w:rsidR="004A0029" w:rsidRDefault="004A0029" w:rsidP="004A0029">
      <w:pPr>
        <w:tabs>
          <w:tab w:val="center" w:pos="4535"/>
        </w:tabs>
        <w:ind w:left="360" w:firstLine="66"/>
        <w:jc w:val="both"/>
        <w:rPr>
          <w:rFonts w:ascii="Arial" w:hAnsi="Arial" w:cs="Arial"/>
          <w:color w:val="000000"/>
          <w:sz w:val="22"/>
          <w:szCs w:val="22"/>
        </w:rPr>
      </w:pPr>
      <w:r>
        <w:rPr>
          <w:rFonts w:ascii="Arial" w:hAnsi="Arial" w:cs="Arial"/>
          <w:color w:val="000000"/>
          <w:sz w:val="22"/>
          <w:szCs w:val="22"/>
        </w:rPr>
        <w:t>Záruka prodávajícího uvedená v článku 7 je platná pouze za předpokladu, že kupující bude dodržovat termíny pravidelných servisních prohlídek na předmět smlouvy. Pravidelné servisní prohlídky budou prov</w:t>
      </w:r>
      <w:r w:rsidRPr="00E40A0C">
        <w:rPr>
          <w:rFonts w:ascii="Arial" w:hAnsi="Arial" w:cs="Arial"/>
          <w:sz w:val="22"/>
          <w:szCs w:val="22"/>
        </w:rPr>
        <w:t xml:space="preserve">áděny v souladu s pokyny </w:t>
      </w:r>
      <w:proofErr w:type="gramStart"/>
      <w:r w:rsidRPr="00E40A0C">
        <w:rPr>
          <w:rFonts w:ascii="Arial" w:hAnsi="Arial" w:cs="Arial"/>
          <w:sz w:val="22"/>
          <w:szCs w:val="22"/>
        </w:rPr>
        <w:t>výrobce</w:t>
      </w:r>
      <w:proofErr w:type="gramEnd"/>
      <w:r w:rsidRPr="00E40A0C">
        <w:rPr>
          <w:rFonts w:ascii="Arial" w:hAnsi="Arial" w:cs="Arial"/>
          <w:sz w:val="22"/>
          <w:szCs w:val="22"/>
        </w:rPr>
        <w:t xml:space="preserve"> a to vždy po </w:t>
      </w:r>
      <w:r w:rsidR="009F24F5" w:rsidRPr="00E40A0C">
        <w:rPr>
          <w:rFonts w:ascii="Arial" w:hAnsi="Arial" w:cs="Arial"/>
          <w:b/>
          <w:sz w:val="22"/>
        </w:rPr>
        <w:t>30</w:t>
      </w:r>
      <w:r w:rsidR="00E40A0C">
        <w:rPr>
          <w:rFonts w:ascii="Arial" w:hAnsi="Arial" w:cs="Arial"/>
          <w:b/>
          <w:sz w:val="22"/>
        </w:rPr>
        <w:t xml:space="preserve"> </w:t>
      </w:r>
      <w:r w:rsidR="009F24F5" w:rsidRPr="00E40A0C">
        <w:rPr>
          <w:rFonts w:ascii="Arial" w:hAnsi="Arial" w:cs="Arial"/>
          <w:b/>
          <w:sz w:val="22"/>
        </w:rPr>
        <w:t>0</w:t>
      </w:r>
      <w:r w:rsidR="00B44F2F" w:rsidRPr="00E40A0C">
        <w:rPr>
          <w:rFonts w:ascii="Arial" w:hAnsi="Arial" w:cs="Arial"/>
          <w:b/>
          <w:sz w:val="22"/>
        </w:rPr>
        <w:t>00</w:t>
      </w:r>
      <w:r w:rsidR="001F6C88" w:rsidRPr="00E40A0C">
        <w:rPr>
          <w:rFonts w:ascii="Arial" w:hAnsi="Arial" w:cs="Arial"/>
          <w:sz w:val="22"/>
        </w:rPr>
        <w:t xml:space="preserve"> km provozu</w:t>
      </w:r>
      <w:r w:rsidR="00E40A0C" w:rsidRPr="00E40A0C">
        <w:rPr>
          <w:rFonts w:ascii="Arial" w:hAnsi="Arial" w:cs="Arial"/>
          <w:sz w:val="22"/>
        </w:rPr>
        <w:t>,</w:t>
      </w:r>
      <w:r w:rsidR="00B44F2F" w:rsidRPr="00E40A0C">
        <w:rPr>
          <w:rFonts w:ascii="Arial" w:hAnsi="Arial" w:cs="Arial"/>
          <w:sz w:val="22"/>
        </w:rPr>
        <w:t xml:space="preserve"> </w:t>
      </w:r>
      <w:r w:rsidR="00B44F2F" w:rsidRPr="00E40A0C">
        <w:rPr>
          <w:rFonts w:ascii="Arial" w:hAnsi="Arial" w:cs="Arial"/>
          <w:b/>
          <w:sz w:val="22"/>
        </w:rPr>
        <w:t xml:space="preserve">nebo po uplynutí 1 roku od předešlé prohlídky či prvotní koupě </w:t>
      </w:r>
      <w:r w:rsidR="00B44F2F" w:rsidRPr="00E40A0C">
        <w:rPr>
          <w:rFonts w:ascii="Arial" w:hAnsi="Arial" w:cs="Arial"/>
          <w:sz w:val="22"/>
        </w:rPr>
        <w:t>(záleží, která skutečnost nastane dříve)</w:t>
      </w:r>
      <w:r w:rsidRPr="00E40A0C">
        <w:rPr>
          <w:rFonts w:ascii="Arial" w:hAnsi="Arial" w:cs="Arial"/>
          <w:sz w:val="22"/>
          <w:szCs w:val="22"/>
        </w:rPr>
        <w:t xml:space="preserve"> </w:t>
      </w:r>
      <w:r>
        <w:rPr>
          <w:rFonts w:ascii="Arial" w:hAnsi="Arial" w:cs="Arial"/>
          <w:color w:val="000000"/>
          <w:sz w:val="22"/>
          <w:szCs w:val="22"/>
        </w:rPr>
        <w:t xml:space="preserve">a to na základě žádosti kupujícího o provedení pravidelné servisní prohlídky. Přesný rozsah pravidelných servisních prohlídek předmětu této smlouvy je uveden v servisní knížce předmětu plnění. </w:t>
      </w:r>
    </w:p>
    <w:p w:rsidR="004A0029" w:rsidRPr="00AC2049" w:rsidRDefault="004A0029" w:rsidP="004A0029">
      <w:pPr>
        <w:tabs>
          <w:tab w:val="center" w:pos="4535"/>
        </w:tabs>
        <w:ind w:left="360" w:firstLine="66"/>
        <w:jc w:val="both"/>
        <w:rPr>
          <w:rFonts w:ascii="Arial" w:hAnsi="Arial" w:cs="Arial"/>
          <w:b/>
          <w:sz w:val="22"/>
          <w:highlight w:val="green"/>
          <w:u w:val="single"/>
        </w:rPr>
      </w:pPr>
    </w:p>
    <w:p w:rsidR="00216B13" w:rsidRPr="00AC2049" w:rsidRDefault="00216B13" w:rsidP="00216B13">
      <w:pPr>
        <w:spacing w:line="120" w:lineRule="auto"/>
        <w:ind w:left="357" w:hanging="357"/>
        <w:jc w:val="center"/>
        <w:rPr>
          <w:rFonts w:ascii="Arial" w:hAnsi="Arial" w:cs="Arial"/>
          <w:b/>
          <w:sz w:val="22"/>
          <w:highlight w:val="green"/>
          <w:u w:val="single"/>
        </w:rPr>
      </w:pPr>
    </w:p>
    <w:p w:rsidR="00A05528" w:rsidRDefault="00A05528" w:rsidP="00A05528">
      <w:pPr>
        <w:tabs>
          <w:tab w:val="center" w:pos="4535"/>
        </w:tabs>
        <w:ind w:left="360" w:hanging="360"/>
        <w:jc w:val="center"/>
        <w:rPr>
          <w:rFonts w:ascii="Arial" w:hAnsi="Arial" w:cs="Arial"/>
          <w:b/>
          <w:sz w:val="22"/>
          <w:u w:val="single"/>
        </w:rPr>
      </w:pPr>
      <w:r>
        <w:rPr>
          <w:rFonts w:ascii="Arial" w:hAnsi="Arial" w:cs="Arial"/>
          <w:b/>
          <w:sz w:val="22"/>
          <w:u w:val="single"/>
        </w:rPr>
        <w:t xml:space="preserve">9. </w:t>
      </w:r>
      <w:proofErr w:type="spellStart"/>
      <w:r>
        <w:rPr>
          <w:rFonts w:ascii="Arial" w:hAnsi="Arial" w:cs="Arial"/>
          <w:b/>
          <w:sz w:val="22"/>
          <w:u w:val="single"/>
        </w:rPr>
        <w:t>Compliance</w:t>
      </w:r>
      <w:proofErr w:type="spellEnd"/>
      <w:r>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3B26D5" w:rsidP="00A05528">
      <w:pPr>
        <w:widowControl w:val="0"/>
        <w:ind w:left="426" w:hanging="426"/>
        <w:jc w:val="both"/>
        <w:rPr>
          <w:rFonts w:ascii="Arial" w:hAnsi="Arial" w:cs="Arial"/>
          <w:sz w:val="22"/>
        </w:rPr>
      </w:pPr>
      <w:proofErr w:type="gramStart"/>
      <w:r>
        <w:rPr>
          <w:rFonts w:ascii="Arial" w:hAnsi="Arial" w:cs="Arial"/>
          <w:sz w:val="22"/>
        </w:rPr>
        <w:t xml:space="preserve">9.1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3B26D5" w:rsidP="00A05528">
      <w:pPr>
        <w:widowControl w:val="0"/>
        <w:ind w:left="426" w:hanging="426"/>
        <w:jc w:val="both"/>
        <w:rPr>
          <w:rFonts w:ascii="Arial" w:hAnsi="Arial" w:cs="Arial"/>
          <w:sz w:val="22"/>
          <w:szCs w:val="22"/>
        </w:rPr>
      </w:pPr>
      <w:r>
        <w:rPr>
          <w:rFonts w:ascii="Arial" w:hAnsi="Arial" w:cs="Arial"/>
          <w:sz w:val="22"/>
        </w:rPr>
        <w:t xml:space="preserve">9.2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9.3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3B26D5" w:rsidP="00A05528">
      <w:pPr>
        <w:widowControl w:val="0"/>
        <w:ind w:left="426" w:hanging="426"/>
        <w:jc w:val="both"/>
        <w:rPr>
          <w:rFonts w:ascii="Arial" w:hAnsi="Arial" w:cs="Arial"/>
          <w:sz w:val="22"/>
          <w:szCs w:val="22"/>
        </w:rPr>
      </w:pPr>
      <w:r>
        <w:rPr>
          <w:rFonts w:ascii="Arial" w:hAnsi="Arial" w:cs="Arial"/>
          <w:sz w:val="22"/>
          <w:szCs w:val="22"/>
        </w:rPr>
        <w:t>9.4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A05528" w:rsidRDefault="00A05528" w:rsidP="00A05528">
      <w:pPr>
        <w:tabs>
          <w:tab w:val="center" w:pos="4535"/>
        </w:tabs>
        <w:ind w:left="360" w:hanging="360"/>
        <w:jc w:val="center"/>
        <w:rPr>
          <w:rFonts w:ascii="Arial" w:hAnsi="Arial" w:cs="Arial"/>
          <w:b/>
          <w:sz w:val="22"/>
          <w:u w:val="single"/>
        </w:rPr>
      </w:pPr>
    </w:p>
    <w:p w:rsidR="00A05528" w:rsidRDefault="00A05528" w:rsidP="00A05528">
      <w:pPr>
        <w:tabs>
          <w:tab w:val="center" w:pos="4535"/>
        </w:tabs>
        <w:ind w:left="360" w:hanging="360"/>
        <w:jc w:val="center"/>
        <w:rPr>
          <w:rFonts w:ascii="Arial" w:hAnsi="Arial" w:cs="Arial"/>
          <w:b/>
          <w:sz w:val="22"/>
          <w:u w:val="single"/>
        </w:rPr>
      </w:pPr>
      <w:r>
        <w:rPr>
          <w:rFonts w:ascii="Arial" w:hAnsi="Arial" w:cs="Arial"/>
          <w:b/>
          <w:sz w:val="22"/>
          <w:u w:val="single"/>
        </w:rPr>
        <w:t>10.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Helv" w:hAnsi="Helv" w:cs="Helv"/>
          <w:color w:val="000000"/>
        </w:rPr>
      </w:pPr>
    </w:p>
    <w:p w:rsidR="00A05528" w:rsidRDefault="00A05528" w:rsidP="00A05528">
      <w:pPr>
        <w:jc w:val="center"/>
        <w:rPr>
          <w:rFonts w:ascii="Arial" w:hAnsi="Arial" w:cs="Arial"/>
          <w:b/>
          <w:sz w:val="22"/>
          <w:u w:val="single"/>
        </w:rPr>
      </w:pPr>
      <w:r>
        <w:rPr>
          <w:rFonts w:ascii="Arial" w:hAnsi="Arial" w:cs="Arial"/>
          <w:b/>
          <w:sz w:val="22"/>
          <w:u w:val="single"/>
        </w:rPr>
        <w:t>11.  Závěrečná ujednání</w:t>
      </w:r>
    </w:p>
    <w:p w:rsidR="00762E95" w:rsidRDefault="00762E95" w:rsidP="00A05528">
      <w:pPr>
        <w:jc w:val="center"/>
        <w:rPr>
          <w:rFonts w:ascii="Arial" w:hAnsi="Arial" w:cs="Arial"/>
          <w:b/>
          <w:sz w:val="22"/>
          <w:u w:val="single"/>
        </w:rPr>
      </w:pPr>
    </w:p>
    <w:p w:rsidR="00762E95" w:rsidRDefault="00762E95" w:rsidP="00762E95">
      <w:pPr>
        <w:autoSpaceDE w:val="0"/>
        <w:autoSpaceDN w:val="0"/>
        <w:adjustRightInd w:val="0"/>
        <w:ind w:left="426" w:hanging="426"/>
        <w:jc w:val="both"/>
        <w:rPr>
          <w:rFonts w:ascii="Arial" w:hAnsi="Arial" w:cs="Arial"/>
          <w:color w:val="000000"/>
          <w:sz w:val="22"/>
          <w:szCs w:val="22"/>
        </w:rPr>
      </w:pPr>
      <w:proofErr w:type="gramStart"/>
      <w:r>
        <w:rPr>
          <w:rFonts w:ascii="Arial" w:hAnsi="Arial" w:cs="Arial"/>
          <w:color w:val="000000"/>
          <w:sz w:val="22"/>
          <w:szCs w:val="22"/>
        </w:rPr>
        <w:t>11.1  Prodávající</w:t>
      </w:r>
      <w:proofErr w:type="gramEnd"/>
      <w:r>
        <w:rPr>
          <w:rFonts w:ascii="Arial" w:hAnsi="Arial" w:cs="Arial"/>
          <w:color w:val="000000"/>
          <w:sz w:val="22"/>
          <w:szCs w:val="22"/>
        </w:rPr>
        <w:t xml:space="preserve"> na sebe převzal nebezpečí změny okolností. Před uzavřením smlouvy zvážil</w:t>
      </w:r>
    </w:p>
    <w:p w:rsidR="00762E95" w:rsidRDefault="00762E95" w:rsidP="00762E95">
      <w:pPr>
        <w:autoSpaceDE w:val="0"/>
        <w:autoSpaceDN w:val="0"/>
        <w:adjustRightInd w:val="0"/>
        <w:ind w:left="567"/>
        <w:jc w:val="both"/>
        <w:rPr>
          <w:rFonts w:ascii="Arial" w:hAnsi="Arial" w:cs="Arial"/>
          <w:color w:val="000000"/>
          <w:sz w:val="22"/>
          <w:szCs w:val="22"/>
        </w:rPr>
      </w:pPr>
      <w:r>
        <w:rPr>
          <w:rFonts w:ascii="Arial" w:hAnsi="Arial" w:cs="Arial"/>
          <w:color w:val="000000"/>
          <w:sz w:val="22"/>
          <w:szCs w:val="22"/>
        </w:rPr>
        <w:t>plně hospodářskou, ekonomickou i faktickou situaci a je si plně vědom okolností Smlouvy, jakož i okolností, které mohou po uzavření této smlouvy nastat. Tuto smlouvu</w:t>
      </w:r>
    </w:p>
    <w:p w:rsidR="00762E95" w:rsidRDefault="00762E95" w:rsidP="00762E95">
      <w:pPr>
        <w:widowControl w:val="0"/>
        <w:ind w:left="993" w:hanging="426"/>
        <w:jc w:val="both"/>
        <w:rPr>
          <w:rFonts w:ascii="Arial" w:hAnsi="Arial" w:cs="Arial"/>
          <w:sz w:val="22"/>
          <w:szCs w:val="22"/>
        </w:rPr>
      </w:pPr>
      <w:r>
        <w:rPr>
          <w:rFonts w:ascii="Arial" w:hAnsi="Arial" w:cs="Arial"/>
          <w:color w:val="000000"/>
          <w:sz w:val="22"/>
          <w:szCs w:val="22"/>
        </w:rPr>
        <w:t>nelze v jeho prospěch měnit rozhodnutím soudu v jakékoli její části.</w:t>
      </w:r>
    </w:p>
    <w:p w:rsidR="00A05528" w:rsidRDefault="00A05528" w:rsidP="00A05528">
      <w:pPr>
        <w:rPr>
          <w:rFonts w:ascii="Arial" w:hAnsi="Arial" w:cs="Arial"/>
          <w:sz w:val="22"/>
        </w:rPr>
      </w:pPr>
    </w:p>
    <w:p w:rsidR="00A05528"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11.</w:t>
      </w:r>
      <w:r w:rsidR="00762E95">
        <w:rPr>
          <w:rFonts w:ascii="Arial" w:hAnsi="Arial" w:cs="Arial"/>
          <w:sz w:val="22"/>
          <w:szCs w:val="22"/>
        </w:rPr>
        <w:t>2</w:t>
      </w:r>
      <w:r w:rsidRPr="00B70CB9">
        <w:rPr>
          <w:rFonts w:ascii="Arial" w:hAnsi="Arial" w:cs="Arial"/>
          <w:sz w:val="22"/>
          <w:szCs w:val="22"/>
        </w:rPr>
        <w:t xml:space="preserve">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B74958" w:rsidRDefault="00B74958" w:rsidP="00A05528">
      <w:pPr>
        <w:widowControl w:val="0"/>
        <w:ind w:left="426" w:hanging="426"/>
        <w:jc w:val="both"/>
        <w:rPr>
          <w:rFonts w:ascii="Arial" w:hAnsi="Arial" w:cs="Arial"/>
          <w:bCs/>
          <w:sz w:val="22"/>
          <w:szCs w:val="22"/>
        </w:rPr>
      </w:pPr>
    </w:p>
    <w:p w:rsidR="00B74958" w:rsidRPr="00F16E37" w:rsidRDefault="00B74958" w:rsidP="00B74958">
      <w:pPr>
        <w:pStyle w:val="Zkladntext"/>
        <w:keepNext/>
        <w:tabs>
          <w:tab w:val="left" w:pos="360"/>
        </w:tabs>
        <w:overflowPunct w:val="0"/>
        <w:autoSpaceDE w:val="0"/>
        <w:autoSpaceDN w:val="0"/>
        <w:adjustRightInd w:val="0"/>
        <w:ind w:left="420" w:hanging="420"/>
        <w:rPr>
          <w:rFonts w:ascii="Arial" w:hAnsi="Arial" w:cs="Arial"/>
          <w:szCs w:val="22"/>
        </w:rPr>
      </w:pPr>
      <w:r>
        <w:rPr>
          <w:rFonts w:ascii="Arial" w:hAnsi="Arial" w:cs="Arial"/>
          <w:bCs/>
          <w:szCs w:val="22"/>
        </w:rPr>
        <w:t>11.</w:t>
      </w:r>
      <w:r w:rsidR="00762E95">
        <w:rPr>
          <w:rFonts w:ascii="Arial" w:hAnsi="Arial" w:cs="Arial"/>
          <w:bCs/>
          <w:szCs w:val="22"/>
        </w:rPr>
        <w:t>3</w:t>
      </w:r>
      <w:r>
        <w:rPr>
          <w:rFonts w:ascii="Arial" w:hAnsi="Arial" w:cs="Arial"/>
          <w:szCs w:val="22"/>
        </w:rPr>
        <w:t xml:space="preserve"> Prodávající</w:t>
      </w:r>
      <w:r w:rsidRPr="00F16E37">
        <w:rPr>
          <w:rFonts w:ascii="Arial" w:hAnsi="Arial" w:cs="Arial"/>
          <w:szCs w:val="22"/>
        </w:rPr>
        <w:t xml:space="preserve"> podpisem této smlouvy přebírá povinnosti uvedené v Čestném prohlášení o zajištění sociálně odpovědného plnění předmětu veřejné zakázky, které je součástí nabídky </w:t>
      </w:r>
      <w:r>
        <w:rPr>
          <w:rFonts w:ascii="Arial" w:hAnsi="Arial" w:cs="Arial"/>
          <w:szCs w:val="22"/>
        </w:rPr>
        <w:t>prodávajícího</w:t>
      </w:r>
      <w:r w:rsidRPr="00F16E37">
        <w:rPr>
          <w:rFonts w:ascii="Arial" w:hAnsi="Arial" w:cs="Arial"/>
          <w:szCs w:val="22"/>
        </w:rPr>
        <w:t xml:space="preserve"> podané v rámci Veřejné zakázky. </w:t>
      </w:r>
      <w:r>
        <w:rPr>
          <w:rFonts w:ascii="Arial" w:hAnsi="Arial" w:cs="Arial"/>
          <w:szCs w:val="22"/>
        </w:rPr>
        <w:t>Kupující</w:t>
      </w:r>
      <w:r w:rsidRPr="00F16E37">
        <w:rPr>
          <w:rFonts w:ascii="Arial" w:hAnsi="Arial" w:cs="Arial"/>
          <w:szCs w:val="22"/>
        </w:rPr>
        <w:t xml:space="preserve"> je oprávněn plnění těchto povinností kdykoliv kontrolovat, a to i bez předchozího ohlášení </w:t>
      </w:r>
      <w:r>
        <w:rPr>
          <w:rFonts w:ascii="Arial" w:hAnsi="Arial" w:cs="Arial"/>
          <w:szCs w:val="22"/>
        </w:rPr>
        <w:t>prodáva</w:t>
      </w:r>
      <w:r w:rsidR="00732531">
        <w:rPr>
          <w:rFonts w:ascii="Arial" w:hAnsi="Arial" w:cs="Arial"/>
          <w:szCs w:val="22"/>
        </w:rPr>
        <w:t>j</w:t>
      </w:r>
      <w:r>
        <w:rPr>
          <w:rFonts w:ascii="Arial" w:hAnsi="Arial" w:cs="Arial"/>
          <w:szCs w:val="22"/>
        </w:rPr>
        <w:t>ícímu</w:t>
      </w:r>
      <w:r w:rsidRPr="00F16E37">
        <w:rPr>
          <w:rFonts w:ascii="Arial" w:hAnsi="Arial" w:cs="Arial"/>
          <w:szCs w:val="22"/>
        </w:rPr>
        <w:t>. Je</w:t>
      </w:r>
      <w:r w:rsidRPr="00F16E37">
        <w:rPr>
          <w:rFonts w:ascii="Arial" w:hAnsi="Arial" w:cs="Arial"/>
          <w:szCs w:val="22"/>
        </w:rPr>
        <w:noBreakHyphen/>
        <w:t xml:space="preserve">li k provedení kontroly potřeba předložení dokumentů, zavazuje se </w:t>
      </w:r>
      <w:r>
        <w:rPr>
          <w:rFonts w:ascii="Arial" w:hAnsi="Arial" w:cs="Arial"/>
          <w:szCs w:val="22"/>
        </w:rPr>
        <w:t>prodávající</w:t>
      </w:r>
      <w:r w:rsidRPr="00F16E37">
        <w:rPr>
          <w:rFonts w:ascii="Arial" w:hAnsi="Arial" w:cs="Arial"/>
          <w:szCs w:val="22"/>
        </w:rPr>
        <w:t xml:space="preserve"> k jejich předložení nejpozději do 2 pracovních dnů od doručení výzvy </w:t>
      </w:r>
      <w:r>
        <w:rPr>
          <w:rFonts w:ascii="Arial" w:hAnsi="Arial" w:cs="Arial"/>
          <w:szCs w:val="22"/>
        </w:rPr>
        <w:t>kupujícího</w:t>
      </w:r>
      <w:r w:rsidRPr="00F16E37">
        <w:rPr>
          <w:rFonts w:ascii="Arial" w:hAnsi="Arial" w:cs="Arial"/>
          <w:szCs w:val="22"/>
        </w:rPr>
        <w:t>.</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11.</w:t>
      </w:r>
      <w:r w:rsidR="00762E95">
        <w:rPr>
          <w:rFonts w:ascii="Arial" w:hAnsi="Arial" w:cs="Arial"/>
          <w:bCs/>
          <w:sz w:val="22"/>
          <w:szCs w:val="22"/>
        </w:rPr>
        <w:t>4</w:t>
      </w:r>
      <w:r w:rsidRPr="00B70CB9">
        <w:rPr>
          <w:rFonts w:ascii="Arial" w:hAnsi="Arial" w:cs="Arial"/>
          <w:bCs/>
          <w:sz w:val="22"/>
          <w:szCs w:val="22"/>
        </w:rPr>
        <w:t xml:space="preserve">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11.</w:t>
      </w:r>
      <w:r w:rsidR="00762E95">
        <w:rPr>
          <w:rFonts w:ascii="Arial" w:hAnsi="Arial" w:cs="Arial"/>
          <w:sz w:val="22"/>
          <w:szCs w:val="22"/>
        </w:rPr>
        <w:t>5</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11.</w:t>
      </w:r>
      <w:r w:rsidR="00762E95">
        <w:rPr>
          <w:rFonts w:ascii="Arial" w:hAnsi="Arial" w:cs="Arial"/>
          <w:szCs w:val="22"/>
        </w:rPr>
        <w:t>6</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11.</w:t>
      </w:r>
      <w:r w:rsidR="00762E95">
        <w:rPr>
          <w:rFonts w:ascii="Arial" w:hAnsi="Arial" w:cs="Arial"/>
          <w:szCs w:val="22"/>
        </w:rPr>
        <w:t>7</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11.</w:t>
      </w:r>
      <w:r w:rsidR="00762E95">
        <w:rPr>
          <w:rFonts w:ascii="Arial" w:hAnsi="Arial" w:cs="Arial"/>
          <w:szCs w:val="22"/>
        </w:rPr>
        <w:t>8</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11.</w:t>
      </w:r>
      <w:r w:rsidR="00762E95">
        <w:rPr>
          <w:rFonts w:ascii="Arial" w:hAnsi="Arial" w:cs="Arial"/>
          <w:szCs w:val="22"/>
        </w:rPr>
        <w:t>9</w:t>
      </w:r>
      <w:r>
        <w:rPr>
          <w:rFonts w:ascii="Arial" w:hAnsi="Arial" w:cs="Arial"/>
          <w:szCs w:val="22"/>
        </w:rPr>
        <w:t xml:space="preserve">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11.</w:t>
      </w:r>
      <w:r w:rsidR="00762E95">
        <w:rPr>
          <w:rFonts w:ascii="Arial" w:hAnsi="Arial" w:cs="Arial"/>
          <w:szCs w:val="22"/>
        </w:rPr>
        <w:t>10</w:t>
      </w:r>
      <w:r>
        <w:rPr>
          <w:rFonts w:ascii="Arial" w:hAnsi="Arial" w:cs="Arial"/>
          <w:szCs w:val="22"/>
        </w:rPr>
        <w:t xml:space="preserve"> Smluvní strany nepovažují žádné ustanovení smlouvy za obchodní tajemství.</w:t>
      </w:r>
    </w:p>
    <w:p w:rsidR="00A05528" w:rsidRDefault="00A05528" w:rsidP="00A05528">
      <w:pPr>
        <w:pStyle w:val="Odstavecseseznamem"/>
        <w:rPr>
          <w:rFonts w:ascii="Arial" w:hAnsi="Arial" w:cs="Arial"/>
          <w:szCs w:val="22"/>
        </w:rPr>
      </w:pPr>
    </w:p>
    <w:p w:rsidR="00A05528" w:rsidRDefault="00A05528" w:rsidP="0089256B">
      <w:pPr>
        <w:pStyle w:val="Odstavecseseznamem"/>
        <w:tabs>
          <w:tab w:val="left" w:pos="426"/>
        </w:tabs>
        <w:rPr>
          <w:rFonts w:ascii="Arial" w:hAnsi="Arial" w:cs="Arial"/>
          <w:szCs w:val="22"/>
        </w:rPr>
      </w:pPr>
    </w:p>
    <w:p w:rsidR="00A05528" w:rsidRDefault="00A05528"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r>
        <w:rPr>
          <w:rFonts w:ascii="Arial" w:hAnsi="Arial" w:cs="Arial"/>
        </w:rPr>
        <w:t>11.</w:t>
      </w:r>
      <w:r w:rsidR="00B74958">
        <w:rPr>
          <w:rFonts w:ascii="Arial" w:hAnsi="Arial" w:cs="Arial"/>
        </w:rPr>
        <w:t>1</w:t>
      </w:r>
      <w:r w:rsidR="00762E95">
        <w:rPr>
          <w:rFonts w:ascii="Arial" w:hAnsi="Arial" w:cs="Arial"/>
        </w:rPr>
        <w:t>1</w:t>
      </w:r>
      <w:r>
        <w:rPr>
          <w:rFonts w:ascii="Arial" w:hAnsi="Arial" w:cs="Arial"/>
        </w:rPr>
        <w:t xml:space="preserve"> Nedílnou součástí kupní smlouvy je příloha č. 1 - Technická specifikace a příloha č. 2 - </w:t>
      </w:r>
      <w:r>
        <w:rPr>
          <w:rFonts w:ascii="Arial" w:hAnsi="Arial" w:cs="Arial"/>
        </w:rPr>
        <w:tab/>
      </w:r>
      <w:r w:rsidR="00362E54">
        <w:rPr>
          <w:rFonts w:ascii="Arial" w:hAnsi="Arial" w:cs="Arial"/>
        </w:rPr>
        <w:t xml:space="preserve"> </w:t>
      </w:r>
      <w:r>
        <w:rPr>
          <w:rFonts w:ascii="Arial" w:hAnsi="Arial" w:cs="Arial"/>
        </w:rPr>
        <w:t>Cenová skladba.</w:t>
      </w:r>
    </w:p>
    <w:p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11.</w:t>
      </w:r>
      <w:r w:rsidR="000C1F39">
        <w:rPr>
          <w:rFonts w:ascii="Arial" w:hAnsi="Arial" w:cs="Arial"/>
          <w:szCs w:val="22"/>
        </w:rPr>
        <w:t>1</w:t>
      </w:r>
      <w:r w:rsidR="00762E95">
        <w:rPr>
          <w:rFonts w:ascii="Arial" w:hAnsi="Arial" w:cs="Arial"/>
          <w:szCs w:val="22"/>
        </w:rPr>
        <w:t>2</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AC59EB" w:rsidRPr="00C40702" w:rsidRDefault="00AC59EB" w:rsidP="00AC59EB">
      <w:pPr>
        <w:pStyle w:val="Zkladntext"/>
        <w:overflowPunct w:val="0"/>
        <w:autoSpaceDE w:val="0"/>
        <w:autoSpaceDN w:val="0"/>
        <w:adjustRightInd w:val="0"/>
        <w:textAlignment w:val="baseline"/>
        <w:rPr>
          <w:rFonts w:ascii="Arial" w:hAnsi="Arial" w:cs="Arial"/>
          <w:szCs w:val="22"/>
        </w:rPr>
      </w:pP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4549C0">
        <w:trPr>
          <w:cantSplit/>
        </w:trPr>
        <w:tc>
          <w:tcPr>
            <w:tcW w:w="1330" w:type="dxa"/>
            <w:tcBorders>
              <w:top w:val="nil"/>
              <w:left w:val="nil"/>
              <w:bottom w:val="nil"/>
              <w:right w:val="nil"/>
            </w:tcBorders>
          </w:tcPr>
          <w:p w:rsidR="00216B13" w:rsidRPr="00E40A0C" w:rsidRDefault="00216B13" w:rsidP="009C2ECF">
            <w:pPr>
              <w:rPr>
                <w:rFonts w:ascii="Arial" w:hAnsi="Arial" w:cs="Arial"/>
                <w:sz w:val="22"/>
              </w:rPr>
            </w:pPr>
            <w:r w:rsidRPr="00E40A0C">
              <w:rPr>
                <w:rFonts w:ascii="Arial" w:hAnsi="Arial" w:cs="Arial"/>
                <w:sz w:val="22"/>
              </w:rPr>
              <w:t xml:space="preserve">V </w:t>
            </w:r>
            <w:r w:rsidR="009C2ECF" w:rsidRPr="00E40A0C">
              <w:rPr>
                <w:rFonts w:ascii="Arial" w:hAnsi="Arial" w:cs="Arial"/>
                <w:sz w:val="22"/>
              </w:rPr>
              <w:t>Jirkově</w:t>
            </w:r>
            <w:r w:rsidRPr="00E40A0C">
              <w:rPr>
                <w:rFonts w:ascii="Arial" w:hAnsi="Arial" w:cs="Arial"/>
                <w:sz w:val="22"/>
              </w:rPr>
              <w:t xml:space="preserve"> dne</w:t>
            </w:r>
          </w:p>
        </w:tc>
        <w:tc>
          <w:tcPr>
            <w:tcW w:w="2354" w:type="dxa"/>
            <w:tcBorders>
              <w:top w:val="nil"/>
              <w:left w:val="nil"/>
              <w:bottom w:val="dotted" w:sz="4" w:space="0" w:color="auto"/>
              <w:right w:val="nil"/>
            </w:tcBorders>
          </w:tcPr>
          <w:p w:rsidR="00216B13" w:rsidRPr="00591E27" w:rsidRDefault="00A313C1" w:rsidP="004549C0">
            <w:pPr>
              <w:rPr>
                <w:rFonts w:ascii="Arial" w:hAnsi="Arial" w:cs="Arial"/>
                <w:sz w:val="22"/>
              </w:rPr>
            </w:pPr>
            <w:r>
              <w:rPr>
                <w:rFonts w:ascii="Arial" w:hAnsi="Arial" w:cs="Arial"/>
                <w:sz w:val="22"/>
              </w:rPr>
              <w:t>13.2.2023</w:t>
            </w:r>
          </w:p>
        </w:tc>
        <w:tc>
          <w:tcPr>
            <w:tcW w:w="1206" w:type="dxa"/>
            <w:vMerge w:val="restart"/>
            <w:tcBorders>
              <w:top w:val="nil"/>
              <w:left w:val="nil"/>
              <w:bottom w:val="nil"/>
              <w:right w:val="nil"/>
            </w:tcBorders>
          </w:tcPr>
          <w:p w:rsidR="00216B13" w:rsidRPr="00591E27" w:rsidRDefault="00216B13" w:rsidP="004549C0">
            <w:pPr>
              <w:rPr>
                <w:rFonts w:ascii="Arial" w:hAnsi="Arial" w:cs="Arial"/>
                <w:sz w:val="22"/>
              </w:rPr>
            </w:pPr>
          </w:p>
        </w:tc>
        <w:tc>
          <w:tcPr>
            <w:tcW w:w="2020" w:type="dxa"/>
            <w:tcBorders>
              <w:top w:val="nil"/>
              <w:left w:val="nil"/>
              <w:bottom w:val="nil"/>
              <w:right w:val="nil"/>
            </w:tcBorders>
          </w:tcPr>
          <w:p w:rsidR="00216B13" w:rsidRPr="00591E27" w:rsidRDefault="00216B13" w:rsidP="004549C0">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A313C1" w:rsidP="004549C0">
            <w:pPr>
              <w:rPr>
                <w:rFonts w:ascii="Arial" w:hAnsi="Arial" w:cs="Arial"/>
                <w:sz w:val="22"/>
              </w:rPr>
            </w:pPr>
            <w:r>
              <w:rPr>
                <w:rFonts w:ascii="Arial" w:hAnsi="Arial" w:cs="Arial"/>
                <w:sz w:val="22"/>
              </w:rPr>
              <w:t>20.2.2023</w:t>
            </w:r>
            <w:bookmarkStart w:id="0" w:name="_GoBack"/>
            <w:bookmarkEnd w:id="0"/>
          </w:p>
        </w:tc>
      </w:tr>
      <w:tr w:rsidR="00216B13" w:rsidRPr="00591E27" w:rsidTr="004549C0">
        <w:trPr>
          <w:cantSplit/>
          <w:trHeight w:val="501"/>
        </w:trPr>
        <w:tc>
          <w:tcPr>
            <w:tcW w:w="3684" w:type="dxa"/>
            <w:gridSpan w:val="2"/>
            <w:tcBorders>
              <w:top w:val="nil"/>
              <w:left w:val="nil"/>
              <w:bottom w:val="nil"/>
              <w:right w:val="nil"/>
            </w:tcBorders>
          </w:tcPr>
          <w:p w:rsidR="00216B13" w:rsidRPr="00E40A0C" w:rsidRDefault="00216B13" w:rsidP="004549C0">
            <w:pPr>
              <w:rPr>
                <w:rFonts w:ascii="Arial" w:hAnsi="Arial" w:cs="Arial"/>
                <w:sz w:val="22"/>
              </w:rPr>
            </w:pPr>
            <w:r w:rsidRPr="00E40A0C">
              <w:rPr>
                <w:rFonts w:ascii="Arial" w:hAnsi="Arial" w:cs="Arial"/>
                <w:sz w:val="22"/>
              </w:rPr>
              <w:t>za Prodávajícího:</w:t>
            </w:r>
          </w:p>
        </w:tc>
        <w:tc>
          <w:tcPr>
            <w:tcW w:w="1206" w:type="dxa"/>
            <w:vMerge/>
            <w:tcBorders>
              <w:top w:val="nil"/>
              <w:left w:val="nil"/>
              <w:bottom w:val="nil"/>
              <w:right w:val="nil"/>
            </w:tcBorders>
          </w:tcPr>
          <w:p w:rsidR="00216B13" w:rsidRPr="00591E27" w:rsidRDefault="00216B13" w:rsidP="004549C0">
            <w:pPr>
              <w:rPr>
                <w:rFonts w:ascii="Arial" w:hAnsi="Arial" w:cs="Arial"/>
                <w:sz w:val="22"/>
              </w:rPr>
            </w:pPr>
          </w:p>
        </w:tc>
        <w:tc>
          <w:tcPr>
            <w:tcW w:w="4320" w:type="dxa"/>
            <w:gridSpan w:val="2"/>
            <w:tcBorders>
              <w:top w:val="nil"/>
              <w:left w:val="nil"/>
              <w:bottom w:val="nil"/>
              <w:right w:val="nil"/>
            </w:tcBorders>
          </w:tcPr>
          <w:p w:rsidR="00216B13" w:rsidRPr="00591E27" w:rsidRDefault="00216B13" w:rsidP="004549C0">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4549C0">
        <w:trPr>
          <w:cantSplit/>
          <w:trHeight w:val="645"/>
        </w:trPr>
        <w:tc>
          <w:tcPr>
            <w:tcW w:w="3684" w:type="dxa"/>
            <w:gridSpan w:val="2"/>
            <w:tcBorders>
              <w:top w:val="nil"/>
              <w:left w:val="nil"/>
              <w:bottom w:val="dotted" w:sz="4" w:space="0" w:color="auto"/>
              <w:right w:val="nil"/>
            </w:tcBorders>
          </w:tcPr>
          <w:p w:rsidR="00216B13" w:rsidRPr="00E40A0C" w:rsidRDefault="00216B13" w:rsidP="004549C0">
            <w:pPr>
              <w:rPr>
                <w:rFonts w:ascii="Arial" w:hAnsi="Arial" w:cs="Arial"/>
                <w:sz w:val="22"/>
              </w:rPr>
            </w:pPr>
          </w:p>
        </w:tc>
        <w:tc>
          <w:tcPr>
            <w:tcW w:w="1206" w:type="dxa"/>
            <w:vMerge/>
            <w:tcBorders>
              <w:top w:val="nil"/>
              <w:left w:val="nil"/>
              <w:bottom w:val="nil"/>
              <w:right w:val="nil"/>
            </w:tcBorders>
          </w:tcPr>
          <w:p w:rsidR="00216B13" w:rsidRPr="00591E27" w:rsidRDefault="00216B13" w:rsidP="004549C0">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4549C0">
            <w:pPr>
              <w:rPr>
                <w:rFonts w:ascii="Arial" w:hAnsi="Arial" w:cs="Arial"/>
                <w:sz w:val="22"/>
              </w:rPr>
            </w:pPr>
          </w:p>
          <w:p w:rsidR="00216B13" w:rsidRDefault="00216B13" w:rsidP="004549C0">
            <w:pPr>
              <w:rPr>
                <w:rFonts w:ascii="Arial" w:hAnsi="Arial" w:cs="Arial"/>
                <w:sz w:val="22"/>
              </w:rPr>
            </w:pPr>
          </w:p>
          <w:p w:rsidR="00216B13" w:rsidRDefault="00216B13" w:rsidP="004549C0">
            <w:pPr>
              <w:rPr>
                <w:rFonts w:ascii="Arial" w:hAnsi="Arial" w:cs="Arial"/>
                <w:sz w:val="22"/>
              </w:rPr>
            </w:pPr>
          </w:p>
          <w:p w:rsidR="00216B13" w:rsidRDefault="00216B13" w:rsidP="004549C0">
            <w:pPr>
              <w:rPr>
                <w:rFonts w:ascii="Arial" w:hAnsi="Arial" w:cs="Arial"/>
                <w:sz w:val="22"/>
              </w:rPr>
            </w:pPr>
          </w:p>
          <w:p w:rsidR="00216B13" w:rsidRPr="00591E27" w:rsidRDefault="00216B13" w:rsidP="004549C0">
            <w:pPr>
              <w:rPr>
                <w:rFonts w:ascii="Arial" w:hAnsi="Arial" w:cs="Arial"/>
                <w:sz w:val="22"/>
              </w:rPr>
            </w:pPr>
          </w:p>
        </w:tc>
      </w:tr>
      <w:tr w:rsidR="00216B13" w:rsidRPr="00591E27" w:rsidTr="004549C0">
        <w:trPr>
          <w:cantSplit/>
        </w:trPr>
        <w:tc>
          <w:tcPr>
            <w:tcW w:w="3684" w:type="dxa"/>
            <w:gridSpan w:val="2"/>
            <w:tcBorders>
              <w:top w:val="nil"/>
              <w:left w:val="nil"/>
              <w:bottom w:val="nil"/>
              <w:right w:val="nil"/>
            </w:tcBorders>
          </w:tcPr>
          <w:p w:rsidR="00216B13" w:rsidRPr="00E40A0C" w:rsidRDefault="009C2ECF" w:rsidP="009C2ECF">
            <w:pPr>
              <w:jc w:val="center"/>
              <w:rPr>
                <w:rFonts w:ascii="Arial" w:hAnsi="Arial" w:cs="Arial"/>
                <w:sz w:val="22"/>
              </w:rPr>
            </w:pPr>
            <w:proofErr w:type="spellStart"/>
            <w:r w:rsidRPr="00E40A0C">
              <w:rPr>
                <w:rFonts w:ascii="Arial" w:hAnsi="Arial" w:cs="Arial"/>
                <w:sz w:val="22"/>
              </w:rPr>
              <w:t>Dyršmíd</w:t>
            </w:r>
            <w:proofErr w:type="spellEnd"/>
            <w:r w:rsidRPr="00E40A0C">
              <w:rPr>
                <w:rFonts w:ascii="Arial" w:hAnsi="Arial" w:cs="Arial"/>
                <w:sz w:val="22"/>
              </w:rPr>
              <w:t xml:space="preserve"> s.r.o.</w:t>
            </w:r>
          </w:p>
        </w:tc>
        <w:tc>
          <w:tcPr>
            <w:tcW w:w="1206" w:type="dxa"/>
            <w:vMerge/>
            <w:tcBorders>
              <w:top w:val="nil"/>
              <w:left w:val="nil"/>
              <w:bottom w:val="nil"/>
              <w:right w:val="nil"/>
            </w:tcBorders>
          </w:tcPr>
          <w:p w:rsidR="00216B13" w:rsidRPr="00591E27" w:rsidRDefault="00216B13" w:rsidP="004549C0">
            <w:pPr>
              <w:rPr>
                <w:rFonts w:ascii="Arial" w:hAnsi="Arial" w:cs="Arial"/>
                <w:sz w:val="22"/>
              </w:rPr>
            </w:pPr>
          </w:p>
        </w:tc>
        <w:tc>
          <w:tcPr>
            <w:tcW w:w="4320" w:type="dxa"/>
            <w:gridSpan w:val="2"/>
            <w:tcBorders>
              <w:top w:val="nil"/>
              <w:left w:val="nil"/>
              <w:bottom w:val="nil"/>
              <w:right w:val="nil"/>
            </w:tcBorders>
          </w:tcPr>
          <w:p w:rsidR="00216B13" w:rsidRPr="00591E27" w:rsidRDefault="00216B13" w:rsidP="004549C0">
            <w:pPr>
              <w:jc w:val="center"/>
              <w:rPr>
                <w:rFonts w:ascii="Arial" w:hAnsi="Arial" w:cs="Arial"/>
                <w:sz w:val="22"/>
              </w:rPr>
            </w:pPr>
            <w:r w:rsidRPr="00591E27">
              <w:rPr>
                <w:rFonts w:ascii="Arial" w:hAnsi="Arial" w:cs="Arial"/>
                <w:sz w:val="22"/>
              </w:rPr>
              <w:t>Povodí Ohře, státní podnik</w:t>
            </w:r>
          </w:p>
        </w:tc>
      </w:tr>
      <w:tr w:rsidR="00216B13" w:rsidRPr="00591E27" w:rsidTr="004549C0">
        <w:trPr>
          <w:cantSplit/>
        </w:trPr>
        <w:tc>
          <w:tcPr>
            <w:tcW w:w="3684" w:type="dxa"/>
            <w:gridSpan w:val="2"/>
            <w:tcBorders>
              <w:top w:val="nil"/>
              <w:left w:val="nil"/>
              <w:bottom w:val="nil"/>
              <w:right w:val="nil"/>
            </w:tcBorders>
          </w:tcPr>
          <w:p w:rsidR="00216B13" w:rsidRPr="00E40A0C" w:rsidRDefault="00A313C1" w:rsidP="004549C0">
            <w:pPr>
              <w:jc w:val="center"/>
              <w:rPr>
                <w:rFonts w:ascii="Arial" w:hAnsi="Arial" w:cs="Arial"/>
                <w:sz w:val="22"/>
              </w:rPr>
            </w:pPr>
            <w:proofErr w:type="spellStart"/>
            <w:r>
              <w:rPr>
                <w:rFonts w:ascii="Arial" w:hAnsi="Arial" w:cs="Arial"/>
                <w:sz w:val="22"/>
              </w:rPr>
              <w:t>xxxxxxxxx</w:t>
            </w:r>
            <w:proofErr w:type="spellEnd"/>
          </w:p>
        </w:tc>
        <w:tc>
          <w:tcPr>
            <w:tcW w:w="1206" w:type="dxa"/>
            <w:vMerge/>
            <w:tcBorders>
              <w:top w:val="nil"/>
              <w:left w:val="nil"/>
              <w:bottom w:val="nil"/>
              <w:right w:val="nil"/>
            </w:tcBorders>
          </w:tcPr>
          <w:p w:rsidR="00216B13" w:rsidRPr="00591E27" w:rsidRDefault="00216B13" w:rsidP="004549C0">
            <w:pPr>
              <w:rPr>
                <w:rFonts w:ascii="Arial" w:hAnsi="Arial" w:cs="Arial"/>
                <w:sz w:val="22"/>
              </w:rPr>
            </w:pPr>
          </w:p>
        </w:tc>
        <w:tc>
          <w:tcPr>
            <w:tcW w:w="4320" w:type="dxa"/>
            <w:gridSpan w:val="2"/>
            <w:tcBorders>
              <w:top w:val="nil"/>
              <w:left w:val="nil"/>
              <w:bottom w:val="nil"/>
              <w:right w:val="nil"/>
            </w:tcBorders>
          </w:tcPr>
          <w:p w:rsidR="00216B13" w:rsidRPr="00591E27" w:rsidRDefault="00A313C1" w:rsidP="008D65AD">
            <w:pPr>
              <w:jc w:val="center"/>
              <w:rPr>
                <w:rFonts w:ascii="Arial" w:hAnsi="Arial" w:cs="Arial"/>
                <w:sz w:val="22"/>
              </w:rPr>
            </w:pPr>
            <w:proofErr w:type="spellStart"/>
            <w:r>
              <w:rPr>
                <w:rFonts w:ascii="Arial" w:hAnsi="Arial" w:cs="Arial"/>
                <w:sz w:val="22"/>
              </w:rPr>
              <w:t>xxxxxxxxx</w:t>
            </w:r>
            <w:proofErr w:type="spellEnd"/>
          </w:p>
        </w:tc>
      </w:tr>
      <w:tr w:rsidR="00216B13" w:rsidRPr="00591E27" w:rsidTr="004549C0">
        <w:trPr>
          <w:cantSplit/>
        </w:trPr>
        <w:tc>
          <w:tcPr>
            <w:tcW w:w="3684" w:type="dxa"/>
            <w:gridSpan w:val="2"/>
            <w:tcBorders>
              <w:top w:val="nil"/>
              <w:left w:val="nil"/>
              <w:bottom w:val="nil"/>
              <w:right w:val="nil"/>
            </w:tcBorders>
          </w:tcPr>
          <w:p w:rsidR="00216B13" w:rsidRPr="00E40A0C" w:rsidRDefault="009C2ECF" w:rsidP="004549C0">
            <w:pPr>
              <w:jc w:val="center"/>
              <w:rPr>
                <w:rFonts w:ascii="Arial" w:hAnsi="Arial" w:cs="Arial"/>
                <w:sz w:val="22"/>
              </w:rPr>
            </w:pPr>
            <w:r w:rsidRPr="00E40A0C">
              <w:rPr>
                <w:rFonts w:ascii="Arial" w:hAnsi="Arial" w:cs="Arial"/>
                <w:sz w:val="22"/>
              </w:rPr>
              <w:t>jednatel</w:t>
            </w:r>
          </w:p>
        </w:tc>
        <w:tc>
          <w:tcPr>
            <w:tcW w:w="1206" w:type="dxa"/>
            <w:vMerge/>
            <w:tcBorders>
              <w:top w:val="nil"/>
              <w:left w:val="nil"/>
              <w:bottom w:val="nil"/>
              <w:right w:val="nil"/>
            </w:tcBorders>
          </w:tcPr>
          <w:p w:rsidR="00216B13" w:rsidRPr="00591E27" w:rsidRDefault="00216B13" w:rsidP="004549C0">
            <w:pPr>
              <w:rPr>
                <w:rFonts w:ascii="Arial" w:hAnsi="Arial" w:cs="Arial"/>
                <w:sz w:val="22"/>
              </w:rPr>
            </w:pPr>
          </w:p>
        </w:tc>
        <w:tc>
          <w:tcPr>
            <w:tcW w:w="4320" w:type="dxa"/>
            <w:gridSpan w:val="2"/>
            <w:tcBorders>
              <w:top w:val="nil"/>
              <w:left w:val="nil"/>
              <w:bottom w:val="nil"/>
              <w:right w:val="nil"/>
            </w:tcBorders>
          </w:tcPr>
          <w:p w:rsidR="00216B13" w:rsidRPr="00591E27" w:rsidRDefault="00216B13" w:rsidP="004549C0">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872FFD" w:rsidRDefault="00872FFD" w:rsidP="00872FFD"/>
    <w:p w:rsidR="00872FFD" w:rsidRPr="00872FFD" w:rsidRDefault="00872FFD" w:rsidP="00872FFD"/>
    <w:p w:rsidR="000D260A" w:rsidRDefault="000D260A" w:rsidP="000D260A"/>
    <w:p w:rsidR="009C2ECF" w:rsidRDefault="009C2ECF" w:rsidP="000D260A"/>
    <w:p w:rsidR="009C2ECF" w:rsidRDefault="009C2ECF" w:rsidP="000D260A"/>
    <w:p w:rsidR="009C2ECF" w:rsidRDefault="009C2ECF" w:rsidP="000D260A"/>
    <w:p w:rsidR="009C2ECF" w:rsidRDefault="009C2ECF" w:rsidP="000D260A"/>
    <w:p w:rsidR="009C2ECF" w:rsidRDefault="009C2ECF" w:rsidP="000D260A"/>
    <w:p w:rsidR="009C2ECF" w:rsidRDefault="009C2ECF" w:rsidP="000D260A"/>
    <w:p w:rsidR="009C2ECF" w:rsidRDefault="009C2ECF" w:rsidP="000D260A"/>
    <w:p w:rsidR="009C2ECF" w:rsidRDefault="009C2ECF" w:rsidP="000D260A"/>
    <w:p w:rsidR="009C2ECF" w:rsidRDefault="009C2ECF" w:rsidP="000D260A"/>
    <w:p w:rsidR="009C2ECF" w:rsidRDefault="009C2ECF" w:rsidP="000D260A"/>
    <w:p w:rsidR="00064EDE" w:rsidRDefault="00064EDE" w:rsidP="000D260A"/>
    <w:p w:rsidR="00064EDE" w:rsidRDefault="00064EDE" w:rsidP="000D260A"/>
    <w:p w:rsidR="00E40A0C" w:rsidRDefault="00E40A0C" w:rsidP="000D260A"/>
    <w:p w:rsidR="00E40A0C" w:rsidRDefault="00E40A0C" w:rsidP="000D260A"/>
    <w:p w:rsidR="00E40A0C" w:rsidRDefault="00E40A0C" w:rsidP="000D260A"/>
    <w:p w:rsidR="00E40A0C" w:rsidRDefault="00E40A0C" w:rsidP="000D260A"/>
    <w:p w:rsidR="00E40A0C" w:rsidRDefault="00E40A0C" w:rsidP="000D260A"/>
    <w:p w:rsidR="00E40A0C" w:rsidRDefault="00E40A0C" w:rsidP="000D260A"/>
    <w:p w:rsidR="00E40A0C" w:rsidRDefault="00E40A0C" w:rsidP="000D260A"/>
    <w:p w:rsidR="00E40A0C" w:rsidRDefault="00E40A0C" w:rsidP="000D260A"/>
    <w:p w:rsidR="00E40A0C" w:rsidRDefault="00E40A0C" w:rsidP="000D260A"/>
    <w:p w:rsidR="00E40A0C" w:rsidRDefault="00E40A0C" w:rsidP="000D260A"/>
    <w:p w:rsidR="00064EDE" w:rsidRDefault="00064EDE" w:rsidP="000D260A"/>
    <w:p w:rsidR="00064EDE" w:rsidRDefault="00064EDE" w:rsidP="000D260A"/>
    <w:p w:rsidR="009C2ECF" w:rsidRDefault="009C2ECF" w:rsidP="000D260A"/>
    <w:p w:rsidR="009C2ECF" w:rsidRDefault="009C2ECF" w:rsidP="000D260A"/>
    <w:p w:rsidR="009C2ECF" w:rsidRPr="000D260A" w:rsidRDefault="009C2ECF" w:rsidP="000D260A"/>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č. </w:t>
      </w:r>
      <w:r w:rsidR="0081703F">
        <w:rPr>
          <w:rFonts w:cs="Arial"/>
        </w:rPr>
        <w:t>154</w:t>
      </w:r>
      <w:r w:rsidRPr="00591E27">
        <w:rPr>
          <w:rFonts w:cs="Arial"/>
        </w:rPr>
        <w:t>/20</w:t>
      </w:r>
      <w:r w:rsidR="0002164F">
        <w:rPr>
          <w:rFonts w:cs="Arial"/>
        </w:rPr>
        <w:t>2</w:t>
      </w:r>
      <w:r w:rsidR="001059C0">
        <w:rPr>
          <w:rFonts w:cs="Arial"/>
        </w:rPr>
        <w:t>3</w:t>
      </w:r>
    </w:p>
    <w:p w:rsidR="00FD4F67" w:rsidRPr="00E40A0C" w:rsidRDefault="00FD4F67" w:rsidP="00FD4F67">
      <w:pPr>
        <w:pStyle w:val="Default"/>
        <w:rPr>
          <w:sz w:val="28"/>
          <w:szCs w:val="28"/>
        </w:rPr>
      </w:pPr>
    </w:p>
    <w:p w:rsidR="00216B13" w:rsidRPr="00E40A0C" w:rsidRDefault="00FD4F67" w:rsidP="00FD4F67">
      <w:pPr>
        <w:rPr>
          <w:rFonts w:ascii="Arial" w:hAnsi="Arial" w:cs="Arial"/>
          <w:b/>
          <w:sz w:val="28"/>
          <w:szCs w:val="28"/>
        </w:rPr>
      </w:pPr>
      <w:r w:rsidRPr="00E40A0C">
        <w:rPr>
          <w:rFonts w:ascii="Arial" w:hAnsi="Arial" w:cs="Arial"/>
          <w:sz w:val="28"/>
          <w:szCs w:val="28"/>
        </w:rPr>
        <w:t xml:space="preserve"> </w:t>
      </w:r>
      <w:r w:rsidRPr="00E40A0C">
        <w:rPr>
          <w:rFonts w:ascii="Arial" w:hAnsi="Arial" w:cs="Arial"/>
          <w:b/>
          <w:bCs/>
          <w:sz w:val="28"/>
          <w:szCs w:val="28"/>
        </w:rPr>
        <w:t>TECHNICKÁ SPECIFIKACE</w:t>
      </w:r>
    </w:p>
    <w:p w:rsidR="00216B13" w:rsidRPr="00591E27" w:rsidRDefault="00216B13" w:rsidP="00216B13">
      <w:pPr>
        <w:rPr>
          <w:rFonts w:ascii="Arial" w:hAnsi="Arial" w:cs="Arial"/>
          <w:b/>
          <w:sz w:val="22"/>
        </w:rPr>
      </w:pPr>
    </w:p>
    <w:tbl>
      <w:tblPr>
        <w:tblW w:w="9220" w:type="dxa"/>
        <w:tblInd w:w="55" w:type="dxa"/>
        <w:tblCellMar>
          <w:left w:w="70" w:type="dxa"/>
          <w:right w:w="70" w:type="dxa"/>
        </w:tblCellMar>
        <w:tblLook w:val="04A0" w:firstRow="1" w:lastRow="0" w:firstColumn="1" w:lastColumn="0" w:noHBand="0" w:noVBand="1"/>
      </w:tblPr>
      <w:tblGrid>
        <w:gridCol w:w="7100"/>
        <w:gridCol w:w="2120"/>
      </w:tblGrid>
      <w:tr w:rsidR="00FD4F67" w:rsidRPr="00FD4F67" w:rsidTr="00FD4F67">
        <w:trPr>
          <w:trHeight w:val="500"/>
        </w:trPr>
        <w:tc>
          <w:tcPr>
            <w:tcW w:w="7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 xml:space="preserve">1. Motor o výkonu min. 110 kW, max. objem motoru do 1400 cm3, 4 válec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110 kW / 1332 cm3</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 xml:space="preserve">2. Palivo benzin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 xml:space="preserve">3. Převodovka </w:t>
            </w:r>
            <w:proofErr w:type="gramStart"/>
            <w:r w:rsidRPr="00FD4F67">
              <w:rPr>
                <w:rFonts w:ascii="Arial" w:hAnsi="Arial" w:cs="Arial"/>
                <w:color w:val="000000"/>
              </w:rPr>
              <w:t>6-stupňová</w:t>
            </w:r>
            <w:proofErr w:type="gramEnd"/>
            <w:r w:rsidRPr="00FD4F67">
              <w:rPr>
                <w:rFonts w:ascii="Arial" w:hAnsi="Arial" w:cs="Arial"/>
                <w:color w:val="000000"/>
              </w:rPr>
              <w:t xml:space="preserve"> mechanická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 xml:space="preserve">4. Exhalační norma Euro 6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Euro 6DFull</w:t>
            </w:r>
          </w:p>
        </w:tc>
      </w:tr>
      <w:tr w:rsidR="00FD4F67" w:rsidRPr="00FD4F67" w:rsidTr="00FD4F67">
        <w:trPr>
          <w:trHeight w:val="50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 xml:space="preserve">5. Objem zavazadlového prostoru při plně obsazeném vozidle min. 450 litrů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467 l</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 xml:space="preserve">6. Minimální světlá výška 210 mm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214 mm</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 xml:space="preserve">7. Barva bílá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125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 xml:space="preserve">8. Airbag řidiče a spolujezdce (u spolujezdce vypínatelný), hlavové airbagy vpředu a vzadu, boční airbag pro přední sedadla a signalizace nezapnutého bezpečnostního pasu řidiče a spolujezdce.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 xml:space="preserve">9. Automatická klimatizace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10. Přístrojový ukazatel (</w:t>
            </w:r>
            <w:proofErr w:type="spellStart"/>
            <w:r w:rsidRPr="00FD4F67">
              <w:rPr>
                <w:rFonts w:ascii="Arial" w:hAnsi="Arial" w:cs="Arial"/>
                <w:color w:val="000000"/>
              </w:rPr>
              <w:t>čenobílý</w:t>
            </w:r>
            <w:proofErr w:type="spellEnd"/>
            <w:r w:rsidRPr="00FD4F67">
              <w:rPr>
                <w:rFonts w:ascii="Arial" w:hAnsi="Arial" w:cs="Arial"/>
                <w:color w:val="000000"/>
              </w:rPr>
              <w:t xml:space="preserve"> nebo barevný)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75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 xml:space="preserve">11. Sedadla s látkovým čalouněním, výškově a podélně stavitelné sedadlo řidiče se stavitelnou bederní opěrkou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 xml:space="preserve">12. Středová opěrka rukou s úložným prostorem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hAnsi="Arial" w:cs="Arial"/>
                <w:color w:val="000000"/>
              </w:rPr>
              <w:t xml:space="preserve">13. Hlavové opěrky na všech sedadlech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50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14. Asistenční systémy: a. stabilizační systém včetně ABS, ESC, CSV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color w:val="000000"/>
                <w:sz w:val="14"/>
                <w:szCs w:val="14"/>
              </w:rPr>
            </w:pPr>
            <w:r w:rsidRPr="00FD4F67">
              <w:rPr>
                <w:rFonts w:eastAsia="Arial"/>
                <w:color w:val="000000"/>
                <w:sz w:val="14"/>
                <w:szCs w:val="14"/>
              </w:rPr>
              <w:t xml:space="preserve">                  </w:t>
            </w:r>
            <w:r w:rsidRPr="00FD4F67">
              <w:rPr>
                <w:rFonts w:ascii="Arial" w:eastAsia="Arial" w:hAnsi="Arial" w:cs="Arial"/>
                <w:color w:val="000000"/>
              </w:rPr>
              <w:t xml:space="preserve">b. nouzového brzdění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color w:val="000000"/>
                <w:sz w:val="14"/>
                <w:szCs w:val="14"/>
              </w:rPr>
            </w:pPr>
            <w:r w:rsidRPr="00FD4F67">
              <w:rPr>
                <w:rFonts w:eastAsia="Arial"/>
                <w:color w:val="000000"/>
                <w:sz w:val="14"/>
                <w:szCs w:val="14"/>
              </w:rPr>
              <w:t xml:space="preserve">                  </w:t>
            </w:r>
            <w:r w:rsidRPr="00FD4F67">
              <w:rPr>
                <w:rFonts w:ascii="Arial" w:eastAsia="Arial" w:hAnsi="Arial" w:cs="Arial"/>
                <w:color w:val="000000"/>
              </w:rPr>
              <w:t xml:space="preserve">c. hlídání mrtvého úhlu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color w:val="000000"/>
                <w:sz w:val="14"/>
                <w:szCs w:val="14"/>
              </w:rPr>
            </w:pPr>
            <w:r w:rsidRPr="00FD4F67">
              <w:rPr>
                <w:rFonts w:eastAsia="Arial"/>
                <w:color w:val="000000"/>
                <w:sz w:val="14"/>
                <w:szCs w:val="14"/>
              </w:rPr>
              <w:t xml:space="preserve">                  </w:t>
            </w:r>
            <w:r w:rsidRPr="00FD4F67">
              <w:rPr>
                <w:rFonts w:ascii="Arial" w:eastAsia="Arial" w:hAnsi="Arial" w:cs="Arial"/>
                <w:color w:val="000000"/>
              </w:rPr>
              <w:t xml:space="preserve">d. rozjezdu do kopce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color w:val="000000"/>
                <w:sz w:val="14"/>
                <w:szCs w:val="14"/>
              </w:rPr>
            </w:pPr>
            <w:r w:rsidRPr="00FD4F67">
              <w:rPr>
                <w:rFonts w:eastAsia="Arial"/>
                <w:color w:val="000000"/>
                <w:sz w:val="14"/>
                <w:szCs w:val="14"/>
              </w:rPr>
              <w:t xml:space="preserve">                  </w:t>
            </w:r>
            <w:r w:rsidRPr="00FD4F67">
              <w:rPr>
                <w:rFonts w:ascii="Arial" w:eastAsia="Arial" w:hAnsi="Arial" w:cs="Arial"/>
                <w:color w:val="000000"/>
              </w:rPr>
              <w:t xml:space="preserve">e. pro sjezd z prudkých svahů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color w:val="000000"/>
                <w:sz w:val="14"/>
                <w:szCs w:val="14"/>
              </w:rPr>
            </w:pPr>
            <w:r w:rsidRPr="00FD4F67">
              <w:rPr>
                <w:rFonts w:eastAsia="Arial"/>
                <w:color w:val="000000"/>
                <w:sz w:val="14"/>
                <w:szCs w:val="14"/>
              </w:rPr>
              <w:t xml:space="preserve">                  </w:t>
            </w:r>
            <w:r w:rsidRPr="00FD4F67">
              <w:rPr>
                <w:rFonts w:ascii="Arial" w:eastAsia="Arial" w:hAnsi="Arial" w:cs="Arial"/>
                <w:color w:val="000000"/>
              </w:rPr>
              <w:t xml:space="preserve">f. sledování tlaku v pneumatikách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color w:val="000000"/>
                <w:sz w:val="14"/>
                <w:szCs w:val="14"/>
              </w:rPr>
            </w:pPr>
            <w:r w:rsidRPr="00FD4F67">
              <w:rPr>
                <w:rFonts w:eastAsia="Arial"/>
                <w:color w:val="000000"/>
                <w:sz w:val="14"/>
                <w:szCs w:val="14"/>
              </w:rPr>
              <w:t xml:space="preserve">                  </w:t>
            </w:r>
            <w:r w:rsidRPr="00FD4F67">
              <w:rPr>
                <w:rFonts w:ascii="Arial" w:eastAsia="Arial" w:hAnsi="Arial" w:cs="Arial"/>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 </w:t>
            </w:r>
          </w:p>
        </w:tc>
      </w:tr>
      <w:tr w:rsidR="00FD4F67" w:rsidRPr="00FD4F67" w:rsidTr="00FD4F67">
        <w:trPr>
          <w:trHeight w:val="75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15. 12 V zásuvka ve středové konzole a v zavazadlovém prostoru, USB port i u druhé řady sedadel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16. Intervalový spínač stěračů + senzor deště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17. Tónovaná skla, </w:t>
            </w:r>
            <w:proofErr w:type="spellStart"/>
            <w:r w:rsidRPr="00FD4F67">
              <w:rPr>
                <w:rFonts w:ascii="Arial" w:eastAsia="Arial" w:hAnsi="Arial" w:cs="Arial"/>
                <w:color w:val="000000"/>
              </w:rPr>
              <w:t>zatmavená</w:t>
            </w:r>
            <w:proofErr w:type="spellEnd"/>
            <w:r w:rsidRPr="00FD4F67">
              <w:rPr>
                <w:rFonts w:ascii="Arial" w:eastAsia="Arial" w:hAnsi="Arial" w:cs="Arial"/>
                <w:color w:val="000000"/>
              </w:rPr>
              <w:t xml:space="preserve"> zadní okna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18. Asymetricky dělená zadní sedadla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19. Centrální zamykání s dálkovým ovládáním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50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20. Elektricky ovládaná přední a zadní okna a vnější zpětná zrcátka s vyhříváním a sklápěním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21. Panel přístrojů v km/h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50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22. Přední LED světlomety se světelným senzorem, mlhové světlomety, dešťový senzor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23. Tempomat s omezovačem rychlosti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50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24. Osvětlení zavazadlového prostoru, kryt zavazadlového prostoru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25. Stěrač zadního okna s ostřikovačem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lastRenderedPageBreak/>
              <w:t xml:space="preserve">26. Kotoučové brzdy na předních kolech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50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27. Vana do zavazadlového prostoru se zvýšenými okraji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75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28. Audio jednotka (min. 6 reproduktorů, vestavěná navigace s mapovými podklady), </w:t>
            </w:r>
            <w:proofErr w:type="spellStart"/>
            <w:r w:rsidRPr="00FD4F67">
              <w:rPr>
                <w:rFonts w:ascii="Arial" w:eastAsia="Arial" w:hAnsi="Arial" w:cs="Arial"/>
                <w:color w:val="000000"/>
              </w:rPr>
              <w:t>bluetooth</w:t>
            </w:r>
            <w:proofErr w:type="spellEnd"/>
            <w:r w:rsidRPr="00FD4F67">
              <w:rPr>
                <w:rFonts w:ascii="Arial" w:eastAsia="Arial" w:hAnsi="Arial" w:cs="Arial"/>
                <w:color w:val="000000"/>
              </w:rPr>
              <w:t xml:space="preserve"> </w:t>
            </w:r>
            <w:proofErr w:type="spellStart"/>
            <w:r w:rsidRPr="00FD4F67">
              <w:rPr>
                <w:rFonts w:ascii="Arial" w:eastAsia="Arial" w:hAnsi="Arial" w:cs="Arial"/>
                <w:color w:val="000000"/>
              </w:rPr>
              <w:t>handsfree</w:t>
            </w:r>
            <w:proofErr w:type="spellEnd"/>
            <w:r w:rsidRPr="00FD4F67">
              <w:rPr>
                <w:rFonts w:ascii="Arial" w:eastAsia="Arial" w:hAnsi="Arial" w:cs="Arial"/>
                <w:color w:val="000000"/>
              </w:rPr>
              <w:t xml:space="preserve">, zadní parkovací kamera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FD4F67">
        <w:trPr>
          <w:trHeight w:val="75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FD4F67" w:rsidRPr="00FD4F67" w:rsidRDefault="00FD4F67" w:rsidP="00FD4F67">
            <w:pPr>
              <w:rPr>
                <w:rFonts w:ascii="Arial" w:hAnsi="Arial" w:cs="Arial"/>
                <w:color w:val="000000"/>
              </w:rPr>
            </w:pPr>
            <w:r w:rsidRPr="00FD4F67">
              <w:rPr>
                <w:rFonts w:ascii="Arial" w:eastAsia="Arial" w:hAnsi="Arial" w:cs="Arial"/>
                <w:color w:val="000000"/>
              </w:rPr>
              <w:t xml:space="preserve">29. Letní pneumatiky na discích z lehké slitiny 4 ks 17“, 4 ks zimní pneumatiky namontované na ocelových discích 16“, </w:t>
            </w:r>
          </w:p>
        </w:tc>
        <w:tc>
          <w:tcPr>
            <w:tcW w:w="2120" w:type="dxa"/>
            <w:tcBorders>
              <w:top w:val="nil"/>
              <w:left w:val="nil"/>
              <w:bottom w:val="single" w:sz="4" w:space="0" w:color="auto"/>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FD4F67" w:rsidRPr="00FD4F67" w:rsidTr="00093B86">
        <w:trPr>
          <w:trHeight w:val="290"/>
        </w:trPr>
        <w:tc>
          <w:tcPr>
            <w:tcW w:w="7100" w:type="dxa"/>
            <w:tcBorders>
              <w:top w:val="nil"/>
              <w:left w:val="single" w:sz="4" w:space="0" w:color="auto"/>
              <w:bottom w:val="nil"/>
              <w:right w:val="single" w:sz="4" w:space="0" w:color="auto"/>
            </w:tcBorders>
            <w:shd w:val="clear" w:color="auto" w:fill="auto"/>
            <w:vAlign w:val="center"/>
            <w:hideMark/>
          </w:tcPr>
          <w:p w:rsidR="00093B86" w:rsidRPr="00093B86" w:rsidRDefault="00FD4F67" w:rsidP="00FD4F67">
            <w:pPr>
              <w:rPr>
                <w:rFonts w:ascii="Arial" w:eastAsia="Arial" w:hAnsi="Arial" w:cs="Arial"/>
                <w:color w:val="000000"/>
              </w:rPr>
            </w:pPr>
            <w:r w:rsidRPr="00FD4F67">
              <w:rPr>
                <w:rFonts w:ascii="Arial" w:eastAsia="Arial" w:hAnsi="Arial" w:cs="Arial"/>
                <w:color w:val="000000"/>
              </w:rPr>
              <w:t xml:space="preserve">30. Plnohodnotné rezervní kolo </w:t>
            </w:r>
          </w:p>
        </w:tc>
        <w:tc>
          <w:tcPr>
            <w:tcW w:w="2120" w:type="dxa"/>
            <w:tcBorders>
              <w:top w:val="nil"/>
              <w:left w:val="nil"/>
              <w:bottom w:val="nil"/>
              <w:right w:val="single" w:sz="4" w:space="0" w:color="auto"/>
            </w:tcBorders>
            <w:shd w:val="clear" w:color="auto" w:fill="auto"/>
            <w:noWrap/>
            <w:vAlign w:val="center"/>
            <w:hideMark/>
          </w:tcPr>
          <w:p w:rsidR="00FD4F67" w:rsidRPr="00FD4F67" w:rsidRDefault="00FD4F67" w:rsidP="00FD4F67">
            <w:pPr>
              <w:jc w:val="center"/>
              <w:rPr>
                <w:rFonts w:ascii="Calibri" w:hAnsi="Calibri" w:cs="Calibri"/>
                <w:color w:val="000000"/>
                <w:sz w:val="22"/>
                <w:szCs w:val="22"/>
              </w:rPr>
            </w:pPr>
            <w:r w:rsidRPr="00FD4F67">
              <w:rPr>
                <w:rFonts w:ascii="Calibri" w:hAnsi="Calibri" w:cs="Calibri"/>
                <w:color w:val="000000"/>
                <w:sz w:val="22"/>
                <w:szCs w:val="22"/>
              </w:rPr>
              <w:t>ano</w:t>
            </w:r>
          </w:p>
        </w:tc>
      </w:tr>
      <w:tr w:rsidR="00093B86"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tcPr>
          <w:p w:rsidR="00093B86" w:rsidRPr="00FD4F67" w:rsidRDefault="00093B86" w:rsidP="00FD4F67">
            <w:pPr>
              <w:rPr>
                <w:rFonts w:ascii="Arial" w:eastAsia="Arial" w:hAnsi="Arial" w:cs="Arial"/>
                <w:color w:val="000000"/>
              </w:rPr>
            </w:pPr>
          </w:p>
        </w:tc>
        <w:tc>
          <w:tcPr>
            <w:tcW w:w="2120" w:type="dxa"/>
            <w:tcBorders>
              <w:top w:val="nil"/>
              <w:left w:val="nil"/>
              <w:bottom w:val="single" w:sz="4" w:space="0" w:color="auto"/>
              <w:right w:val="single" w:sz="4" w:space="0" w:color="auto"/>
            </w:tcBorders>
            <w:shd w:val="clear" w:color="auto" w:fill="auto"/>
            <w:noWrap/>
            <w:vAlign w:val="center"/>
          </w:tcPr>
          <w:p w:rsidR="00093B86" w:rsidRPr="00FD4F67" w:rsidRDefault="00093B86" w:rsidP="00FD4F67">
            <w:pPr>
              <w:jc w:val="center"/>
              <w:rPr>
                <w:rFonts w:ascii="Calibri" w:hAnsi="Calibri" w:cs="Calibri"/>
                <w:color w:val="000000"/>
                <w:sz w:val="22"/>
                <w:szCs w:val="22"/>
              </w:rPr>
            </w:pPr>
          </w:p>
        </w:tc>
      </w:tr>
      <w:tr w:rsidR="00093B86" w:rsidRPr="00FD4F67" w:rsidTr="00093B86">
        <w:trPr>
          <w:trHeight w:val="290"/>
        </w:trPr>
        <w:tc>
          <w:tcPr>
            <w:tcW w:w="7100" w:type="dxa"/>
            <w:tcBorders>
              <w:top w:val="nil"/>
              <w:left w:val="single" w:sz="4" w:space="0" w:color="auto"/>
              <w:bottom w:val="nil"/>
              <w:right w:val="single" w:sz="4" w:space="0" w:color="auto"/>
            </w:tcBorders>
            <w:shd w:val="clear" w:color="auto" w:fill="auto"/>
            <w:vAlign w:val="center"/>
          </w:tcPr>
          <w:p w:rsidR="00093B86" w:rsidRPr="00FD4F67" w:rsidRDefault="00093B86" w:rsidP="00FD4F67">
            <w:pPr>
              <w:rPr>
                <w:rFonts w:ascii="Arial" w:eastAsia="Arial" w:hAnsi="Arial" w:cs="Arial"/>
                <w:color w:val="000000"/>
              </w:rPr>
            </w:pPr>
            <w:r>
              <w:rPr>
                <w:rFonts w:ascii="Arial" w:eastAsia="Arial" w:hAnsi="Arial" w:cs="Arial"/>
                <w:color w:val="000000"/>
              </w:rPr>
              <w:t>31. Tažné zařízení pevné, zásuvka 7 PIN, včetně montáže</w:t>
            </w:r>
          </w:p>
        </w:tc>
        <w:tc>
          <w:tcPr>
            <w:tcW w:w="2120" w:type="dxa"/>
            <w:tcBorders>
              <w:top w:val="nil"/>
              <w:left w:val="nil"/>
              <w:bottom w:val="nil"/>
              <w:right w:val="single" w:sz="4" w:space="0" w:color="auto"/>
            </w:tcBorders>
            <w:shd w:val="clear" w:color="auto" w:fill="auto"/>
            <w:noWrap/>
            <w:vAlign w:val="center"/>
          </w:tcPr>
          <w:p w:rsidR="00093B86" w:rsidRPr="00FD4F67" w:rsidRDefault="00093B86" w:rsidP="00FD4F67">
            <w:pPr>
              <w:jc w:val="center"/>
              <w:rPr>
                <w:rFonts w:ascii="Calibri" w:hAnsi="Calibri" w:cs="Calibri"/>
                <w:color w:val="000000"/>
                <w:sz w:val="22"/>
                <w:szCs w:val="22"/>
              </w:rPr>
            </w:pPr>
            <w:r>
              <w:rPr>
                <w:rFonts w:ascii="Calibri" w:hAnsi="Calibri" w:cs="Calibri"/>
                <w:color w:val="000000"/>
                <w:sz w:val="22"/>
                <w:szCs w:val="22"/>
              </w:rPr>
              <w:t>ano</w:t>
            </w:r>
          </w:p>
        </w:tc>
      </w:tr>
      <w:tr w:rsidR="00093B86" w:rsidRPr="00FD4F67" w:rsidTr="00FD4F67">
        <w:trPr>
          <w:trHeight w:val="290"/>
        </w:trPr>
        <w:tc>
          <w:tcPr>
            <w:tcW w:w="7100" w:type="dxa"/>
            <w:tcBorders>
              <w:top w:val="nil"/>
              <w:left w:val="single" w:sz="4" w:space="0" w:color="auto"/>
              <w:bottom w:val="single" w:sz="4" w:space="0" w:color="auto"/>
              <w:right w:val="single" w:sz="4" w:space="0" w:color="auto"/>
            </w:tcBorders>
            <w:shd w:val="clear" w:color="auto" w:fill="auto"/>
            <w:vAlign w:val="center"/>
          </w:tcPr>
          <w:p w:rsidR="00093B86" w:rsidRPr="00FD4F67" w:rsidRDefault="00093B86" w:rsidP="00FD4F67">
            <w:pPr>
              <w:rPr>
                <w:rFonts w:ascii="Arial" w:eastAsia="Arial" w:hAnsi="Arial" w:cs="Arial"/>
                <w:color w:val="000000"/>
              </w:rPr>
            </w:pPr>
          </w:p>
        </w:tc>
        <w:tc>
          <w:tcPr>
            <w:tcW w:w="2120" w:type="dxa"/>
            <w:tcBorders>
              <w:top w:val="nil"/>
              <w:left w:val="nil"/>
              <w:bottom w:val="single" w:sz="4" w:space="0" w:color="auto"/>
              <w:right w:val="single" w:sz="4" w:space="0" w:color="auto"/>
            </w:tcBorders>
            <w:shd w:val="clear" w:color="auto" w:fill="auto"/>
            <w:noWrap/>
            <w:vAlign w:val="center"/>
          </w:tcPr>
          <w:p w:rsidR="00093B86" w:rsidRPr="00FD4F67" w:rsidRDefault="00093B86" w:rsidP="00FD4F67">
            <w:pPr>
              <w:jc w:val="center"/>
              <w:rPr>
                <w:rFonts w:ascii="Calibri" w:hAnsi="Calibri" w:cs="Calibri"/>
                <w:color w:val="000000"/>
                <w:sz w:val="22"/>
                <w:szCs w:val="22"/>
              </w:rPr>
            </w:pPr>
          </w:p>
        </w:tc>
      </w:tr>
    </w:tbl>
    <w:p w:rsidR="00216B13" w:rsidRDefault="00216B13"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1059C0" w:rsidRDefault="001059C0" w:rsidP="00216B13">
      <w:pPr>
        <w:rPr>
          <w:rFonts w:ascii="Arial" w:hAnsi="Arial" w:cs="Arial"/>
          <w:b/>
          <w:sz w:val="22"/>
        </w:rPr>
      </w:pPr>
    </w:p>
    <w:p w:rsidR="001059C0" w:rsidRDefault="001059C0" w:rsidP="00216B13">
      <w:pPr>
        <w:rPr>
          <w:rFonts w:ascii="Arial" w:hAnsi="Arial" w:cs="Arial"/>
          <w:b/>
          <w:sz w:val="22"/>
        </w:rPr>
      </w:pPr>
    </w:p>
    <w:p w:rsidR="001059C0" w:rsidRDefault="001059C0"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872FFD" w:rsidRDefault="00872FFD"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FD4F67" w:rsidRDefault="00FD4F67" w:rsidP="00216B13">
      <w:pPr>
        <w:rPr>
          <w:rFonts w:ascii="Arial" w:hAnsi="Arial" w:cs="Arial"/>
          <w:b/>
          <w:sz w:val="22"/>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Pr="00591E27">
        <w:rPr>
          <w:rFonts w:cs="Arial"/>
        </w:rPr>
        <w:t xml:space="preserve"> č. </w:t>
      </w:r>
      <w:r w:rsidR="0081703F">
        <w:rPr>
          <w:rFonts w:cs="Arial"/>
        </w:rPr>
        <w:t>154</w:t>
      </w:r>
      <w:r w:rsidRPr="00591E27">
        <w:rPr>
          <w:rFonts w:cs="Arial"/>
        </w:rPr>
        <w:t>/20</w:t>
      </w:r>
      <w:r w:rsidR="0002164F">
        <w:rPr>
          <w:rFonts w:cs="Arial"/>
        </w:rPr>
        <w:t>2</w:t>
      </w:r>
      <w:r w:rsidR="001059C0">
        <w:rPr>
          <w:rFonts w:cs="Arial"/>
        </w:rPr>
        <w:t>3</w:t>
      </w:r>
    </w:p>
    <w:p w:rsidR="00216B13" w:rsidRPr="00591E27" w:rsidRDefault="00216B13" w:rsidP="00216B13">
      <w:pPr>
        <w:pStyle w:val="Zkladntext2"/>
        <w:jc w:val="center"/>
        <w:rPr>
          <w:rFonts w:cs="Arial"/>
          <w:sz w:val="40"/>
        </w:rPr>
      </w:pPr>
    </w:p>
    <w:p w:rsidR="006D59F1" w:rsidRDefault="004549C0" w:rsidP="006D59F1">
      <w:pPr>
        <w:pStyle w:val="Zkladntext2"/>
        <w:jc w:val="center"/>
        <w:rPr>
          <w:rFonts w:ascii="Calibri" w:hAnsi="Calibri" w:cs="Calibri"/>
          <w:sz w:val="40"/>
        </w:rPr>
      </w:pPr>
      <w:r>
        <w:rPr>
          <w:rFonts w:ascii="Calibri" w:hAnsi="Calibri" w:cs="Calibri"/>
          <w:sz w:val="40"/>
        </w:rPr>
        <w:t>C</w:t>
      </w:r>
      <w:r w:rsidR="006D59F1" w:rsidRPr="00104E6A">
        <w:rPr>
          <w:rFonts w:ascii="Calibri" w:hAnsi="Calibri" w:cs="Calibri"/>
          <w:sz w:val="40"/>
        </w:rPr>
        <w:t xml:space="preserve">enová skladba </w:t>
      </w:r>
    </w:p>
    <w:p w:rsidR="006D59F1" w:rsidRPr="009B2879" w:rsidRDefault="006D59F1" w:rsidP="00C46435">
      <w:pPr>
        <w:autoSpaceDE w:val="0"/>
        <w:autoSpaceDN w:val="0"/>
        <w:adjustRightInd w:val="0"/>
        <w:spacing w:line="240" w:lineRule="atLeast"/>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14"/>
      </w:tblGrid>
      <w:tr w:rsidR="006D59F1" w:rsidRPr="004E3DF1" w:rsidTr="00B63A76">
        <w:tc>
          <w:tcPr>
            <w:tcW w:w="4750" w:type="dxa"/>
            <w:tcBorders>
              <w:top w:val="double" w:sz="4" w:space="0" w:color="auto"/>
              <w:left w:val="double" w:sz="4" w:space="0" w:color="auto"/>
            </w:tcBorders>
            <w:shd w:val="clear" w:color="auto" w:fill="auto"/>
          </w:tcPr>
          <w:p w:rsidR="006D59F1" w:rsidRDefault="006D59F1" w:rsidP="004549C0">
            <w:pPr>
              <w:autoSpaceDE w:val="0"/>
              <w:autoSpaceDN w:val="0"/>
              <w:adjustRightInd w:val="0"/>
              <w:spacing w:line="240" w:lineRule="atLeast"/>
              <w:rPr>
                <w:rFonts w:ascii="Calibri" w:hAnsi="Calibri" w:cs="Calibri"/>
                <w:sz w:val="18"/>
                <w:szCs w:val="18"/>
              </w:rPr>
            </w:pPr>
          </w:p>
          <w:p w:rsidR="006D59F1" w:rsidRPr="004E3DF1" w:rsidRDefault="006D59F1" w:rsidP="004549C0">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Název </w:t>
            </w:r>
            <w:proofErr w:type="gramStart"/>
            <w:r w:rsidR="00CA62ED">
              <w:rPr>
                <w:rFonts w:ascii="Calibri" w:hAnsi="Calibri" w:cs="Calibri"/>
                <w:sz w:val="18"/>
                <w:szCs w:val="18"/>
              </w:rPr>
              <w:t>vozidla</w:t>
            </w:r>
            <w:r w:rsidR="00FD4F67">
              <w:rPr>
                <w:rFonts w:ascii="Calibri" w:hAnsi="Calibri" w:cs="Calibri"/>
                <w:sz w:val="18"/>
                <w:szCs w:val="18"/>
              </w:rPr>
              <w:t xml:space="preserve">:   </w:t>
            </w:r>
            <w:proofErr w:type="gramEnd"/>
            <w:r w:rsidR="004549C0">
              <w:rPr>
                <w:rFonts w:ascii="Calibri" w:hAnsi="Calibri" w:cs="Calibri"/>
                <w:sz w:val="18"/>
                <w:szCs w:val="18"/>
              </w:rPr>
              <w:t xml:space="preserve">Dacia </w:t>
            </w:r>
            <w:proofErr w:type="spellStart"/>
            <w:r w:rsidR="004549C0">
              <w:rPr>
                <w:rFonts w:ascii="Calibri" w:hAnsi="Calibri" w:cs="Calibri"/>
                <w:sz w:val="18"/>
                <w:szCs w:val="18"/>
              </w:rPr>
              <w:t>Duster</w:t>
            </w:r>
            <w:proofErr w:type="spellEnd"/>
            <w:r w:rsidR="004549C0">
              <w:rPr>
                <w:rFonts w:ascii="Calibri" w:hAnsi="Calibri" w:cs="Calibri"/>
                <w:sz w:val="18"/>
                <w:szCs w:val="18"/>
              </w:rPr>
              <w:t xml:space="preserve"> </w:t>
            </w:r>
            <w:proofErr w:type="spellStart"/>
            <w:r w:rsidR="004549C0">
              <w:rPr>
                <w:rFonts w:ascii="Calibri" w:hAnsi="Calibri" w:cs="Calibri"/>
                <w:sz w:val="18"/>
                <w:szCs w:val="18"/>
              </w:rPr>
              <w:t>TCe</w:t>
            </w:r>
            <w:proofErr w:type="spellEnd"/>
            <w:r w:rsidR="004549C0">
              <w:rPr>
                <w:rFonts w:ascii="Calibri" w:hAnsi="Calibri" w:cs="Calibri"/>
                <w:sz w:val="18"/>
                <w:szCs w:val="18"/>
              </w:rPr>
              <w:t xml:space="preserve"> 150 4x4 </w:t>
            </w:r>
            <w:proofErr w:type="spellStart"/>
            <w:r w:rsidR="004549C0">
              <w:rPr>
                <w:rFonts w:ascii="Calibri" w:hAnsi="Calibri" w:cs="Calibri"/>
                <w:sz w:val="18"/>
                <w:szCs w:val="18"/>
              </w:rPr>
              <w:t>Journey</w:t>
            </w:r>
            <w:proofErr w:type="spellEnd"/>
          </w:p>
          <w:p w:rsidR="006D59F1" w:rsidRPr="004E3DF1" w:rsidRDefault="006D59F1" w:rsidP="004549C0">
            <w:pPr>
              <w:autoSpaceDE w:val="0"/>
              <w:autoSpaceDN w:val="0"/>
              <w:adjustRightInd w:val="0"/>
              <w:spacing w:line="240" w:lineRule="atLeast"/>
              <w:rPr>
                <w:rFonts w:ascii="Calibri" w:hAnsi="Calibri" w:cs="Calibri"/>
                <w:sz w:val="18"/>
                <w:szCs w:val="18"/>
                <w:u w:val="single"/>
              </w:rPr>
            </w:pPr>
          </w:p>
        </w:tc>
        <w:tc>
          <w:tcPr>
            <w:tcW w:w="4750" w:type="dxa"/>
            <w:tcBorders>
              <w:top w:val="double" w:sz="4" w:space="0" w:color="auto"/>
              <w:right w:val="double" w:sz="4" w:space="0" w:color="auto"/>
            </w:tcBorders>
            <w:shd w:val="clear" w:color="auto" w:fill="auto"/>
            <w:vAlign w:val="center"/>
          </w:tcPr>
          <w:p w:rsidR="006D59F1" w:rsidRPr="00B63A76" w:rsidRDefault="006D59F1" w:rsidP="003059F0">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w:t>
            </w:r>
            <w:r w:rsidR="00CA62ED">
              <w:rPr>
                <w:rFonts w:ascii="Calibri" w:hAnsi="Calibri" w:cs="Calibri"/>
                <w:sz w:val="18"/>
                <w:szCs w:val="18"/>
              </w:rPr>
              <w:t>vozidlo</w:t>
            </w:r>
            <w:r w:rsidRPr="004E3DF1">
              <w:rPr>
                <w:rFonts w:ascii="Calibri" w:hAnsi="Calibri" w:cs="Calibri"/>
                <w:sz w:val="18"/>
                <w:szCs w:val="18"/>
              </w:rPr>
              <w:t xml:space="preserve"> v základní výbavě v Kč bez DPH</w:t>
            </w:r>
          </w:p>
        </w:tc>
      </w:tr>
      <w:tr w:rsidR="006D59F1" w:rsidRPr="004E3DF1" w:rsidTr="004549C0">
        <w:tc>
          <w:tcPr>
            <w:tcW w:w="4750" w:type="dxa"/>
            <w:tcBorders>
              <w:left w:val="double" w:sz="4" w:space="0" w:color="auto"/>
              <w:bottom w:val="double" w:sz="4" w:space="0" w:color="auto"/>
            </w:tcBorders>
            <w:shd w:val="clear" w:color="auto" w:fill="auto"/>
          </w:tcPr>
          <w:p w:rsidR="006D59F1" w:rsidRPr="004E3DF1" w:rsidRDefault="006D59F1" w:rsidP="00B63A76">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1) </w:t>
            </w:r>
            <w:r w:rsidR="00872FFD">
              <w:rPr>
                <w:rFonts w:ascii="Calibri" w:hAnsi="Calibri" w:cs="Calibri"/>
                <w:sz w:val="18"/>
                <w:szCs w:val="18"/>
              </w:rPr>
              <w:t>vozidlo</w:t>
            </w:r>
            <w:r w:rsidRPr="004E3DF1">
              <w:rPr>
                <w:rFonts w:ascii="Calibri" w:hAnsi="Calibri" w:cs="Calibri"/>
                <w:sz w:val="18"/>
                <w:szCs w:val="18"/>
              </w:rPr>
              <w:t xml:space="preserve"> v základní výbavě nabízené výbavové verze</w:t>
            </w:r>
          </w:p>
          <w:p w:rsidR="006D59F1" w:rsidRPr="004E3DF1" w:rsidRDefault="006D59F1" w:rsidP="00B63A76">
            <w:pPr>
              <w:autoSpaceDE w:val="0"/>
              <w:autoSpaceDN w:val="0"/>
              <w:adjustRightInd w:val="0"/>
              <w:spacing w:line="240" w:lineRule="atLeast"/>
              <w:rPr>
                <w:rFonts w:ascii="Calibri" w:hAnsi="Calibri" w:cs="Calibri"/>
                <w:sz w:val="18"/>
                <w:szCs w:val="18"/>
              </w:rPr>
            </w:pPr>
          </w:p>
        </w:tc>
        <w:tc>
          <w:tcPr>
            <w:tcW w:w="4750" w:type="dxa"/>
            <w:tcBorders>
              <w:bottom w:val="double" w:sz="4" w:space="0" w:color="auto"/>
              <w:right w:val="double" w:sz="4" w:space="0" w:color="auto"/>
            </w:tcBorders>
            <w:shd w:val="clear" w:color="auto" w:fill="auto"/>
          </w:tcPr>
          <w:p w:rsidR="006D59F1" w:rsidRPr="003059F0" w:rsidRDefault="003059F0" w:rsidP="003059F0">
            <w:pPr>
              <w:autoSpaceDE w:val="0"/>
              <w:autoSpaceDN w:val="0"/>
              <w:adjustRightInd w:val="0"/>
              <w:spacing w:line="240" w:lineRule="atLeast"/>
              <w:rPr>
                <w:rFonts w:ascii="Calibri" w:hAnsi="Calibri" w:cs="Calibri"/>
                <w:sz w:val="18"/>
                <w:szCs w:val="18"/>
              </w:rPr>
            </w:pPr>
            <w:r w:rsidRPr="003059F0">
              <w:rPr>
                <w:rFonts w:ascii="Calibri" w:hAnsi="Calibri" w:cs="Calibri"/>
                <w:sz w:val="18"/>
                <w:szCs w:val="18"/>
              </w:rPr>
              <w:t>464 463,- Kč</w:t>
            </w:r>
          </w:p>
        </w:tc>
      </w:tr>
      <w:tr w:rsidR="006D59F1" w:rsidRPr="004E3DF1" w:rsidTr="004549C0">
        <w:trPr>
          <w:trHeight w:val="431"/>
        </w:trPr>
        <w:tc>
          <w:tcPr>
            <w:tcW w:w="9500" w:type="dxa"/>
            <w:gridSpan w:val="2"/>
            <w:tcBorders>
              <w:top w:val="double" w:sz="4" w:space="0" w:color="auto"/>
              <w:left w:val="double" w:sz="4" w:space="0" w:color="auto"/>
              <w:bottom w:val="double" w:sz="4" w:space="0" w:color="auto"/>
              <w:right w:val="double" w:sz="4" w:space="0" w:color="auto"/>
            </w:tcBorders>
            <w:shd w:val="clear" w:color="auto" w:fill="auto"/>
          </w:tcPr>
          <w:p w:rsidR="006D59F1" w:rsidRPr="004E3DF1" w:rsidRDefault="006D59F1" w:rsidP="004549C0">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Požadované prvky, které nejsou v základní výbavě </w:t>
            </w:r>
            <w:r w:rsidR="001C0601">
              <w:rPr>
                <w:rFonts w:ascii="Calibri" w:hAnsi="Calibri" w:cs="Calibri"/>
                <w:sz w:val="18"/>
                <w:szCs w:val="18"/>
              </w:rPr>
              <w:t>stroje</w:t>
            </w:r>
            <w:r w:rsidRPr="004E3DF1">
              <w:rPr>
                <w:rFonts w:ascii="Calibri" w:hAnsi="Calibri" w:cs="Calibri"/>
                <w:sz w:val="18"/>
                <w:szCs w:val="18"/>
              </w:rPr>
              <w:t>:</w:t>
            </w:r>
          </w:p>
          <w:p w:rsidR="006D59F1" w:rsidRPr="004E3DF1" w:rsidRDefault="006D59F1" w:rsidP="004549C0">
            <w:pPr>
              <w:autoSpaceDE w:val="0"/>
              <w:autoSpaceDN w:val="0"/>
              <w:adjustRightInd w:val="0"/>
              <w:spacing w:line="240" w:lineRule="atLeast"/>
              <w:rPr>
                <w:rFonts w:ascii="Calibri" w:hAnsi="Calibri" w:cs="Calibri"/>
                <w:sz w:val="18"/>
                <w:szCs w:val="18"/>
                <w:u w:val="single"/>
              </w:rPr>
            </w:pPr>
          </w:p>
        </w:tc>
      </w:tr>
      <w:tr w:rsidR="006D59F1" w:rsidRPr="004E3DF1" w:rsidTr="004549C0">
        <w:tc>
          <w:tcPr>
            <w:tcW w:w="4750" w:type="dxa"/>
            <w:tcBorders>
              <w:top w:val="double" w:sz="4" w:space="0" w:color="auto"/>
              <w:left w:val="double" w:sz="4" w:space="0" w:color="auto"/>
              <w:bottom w:val="double" w:sz="4" w:space="0" w:color="auto"/>
              <w:right w:val="single" w:sz="4" w:space="0" w:color="auto"/>
            </w:tcBorders>
            <w:shd w:val="clear" w:color="auto" w:fill="auto"/>
          </w:tcPr>
          <w:p w:rsidR="006D59F1" w:rsidRPr="004E3DF1" w:rsidRDefault="006D59F1" w:rsidP="004549C0">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Výpis požadovaných prvků, které nejsou v základní výbavě: </w:t>
            </w:r>
          </w:p>
          <w:p w:rsidR="006D59F1" w:rsidRPr="004E3DF1" w:rsidRDefault="006D59F1" w:rsidP="004549C0">
            <w:pPr>
              <w:autoSpaceDE w:val="0"/>
              <w:autoSpaceDN w:val="0"/>
              <w:adjustRightInd w:val="0"/>
              <w:spacing w:line="240" w:lineRule="atLeast"/>
              <w:rPr>
                <w:rFonts w:ascii="Calibri" w:hAnsi="Calibri" w:cs="Calibri"/>
                <w:sz w:val="18"/>
                <w:szCs w:val="18"/>
              </w:rPr>
            </w:pPr>
          </w:p>
        </w:tc>
        <w:tc>
          <w:tcPr>
            <w:tcW w:w="4750" w:type="dxa"/>
            <w:tcBorders>
              <w:top w:val="double" w:sz="4" w:space="0" w:color="auto"/>
              <w:left w:val="single" w:sz="4" w:space="0" w:color="auto"/>
              <w:bottom w:val="double" w:sz="4" w:space="0" w:color="auto"/>
              <w:right w:val="double" w:sz="4" w:space="0" w:color="auto"/>
            </w:tcBorders>
            <w:shd w:val="clear" w:color="auto" w:fill="auto"/>
          </w:tcPr>
          <w:p w:rsidR="006D59F1" w:rsidRPr="004E3DF1" w:rsidRDefault="006D59F1" w:rsidP="004549C0">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požadovaný prvek, který není v základní výbavě </w:t>
            </w:r>
            <w:r w:rsidR="00CA62ED">
              <w:rPr>
                <w:rFonts w:ascii="Calibri" w:hAnsi="Calibri" w:cs="Calibri"/>
                <w:sz w:val="18"/>
                <w:szCs w:val="18"/>
              </w:rPr>
              <w:t>vozidla</w:t>
            </w:r>
            <w:r w:rsidRPr="004E3DF1">
              <w:rPr>
                <w:rFonts w:ascii="Calibri" w:hAnsi="Calibri" w:cs="Calibri"/>
                <w:sz w:val="18"/>
                <w:szCs w:val="18"/>
              </w:rPr>
              <w:t xml:space="preserve"> v Kč bez DPH</w:t>
            </w:r>
          </w:p>
        </w:tc>
      </w:tr>
      <w:tr w:rsidR="006D59F1" w:rsidRPr="004E3DF1" w:rsidTr="004549C0">
        <w:tc>
          <w:tcPr>
            <w:tcW w:w="4750" w:type="dxa"/>
            <w:tcBorders>
              <w:top w:val="double" w:sz="4" w:space="0" w:color="auto"/>
              <w:left w:val="double" w:sz="4" w:space="0" w:color="auto"/>
              <w:bottom w:val="single" w:sz="4" w:space="0" w:color="auto"/>
              <w:right w:val="single" w:sz="4" w:space="0" w:color="auto"/>
            </w:tcBorders>
            <w:shd w:val="clear" w:color="auto" w:fill="auto"/>
          </w:tcPr>
          <w:p w:rsidR="006D59F1" w:rsidRPr="004E3DF1" w:rsidRDefault="004549C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Rezervní kolo</w:t>
            </w:r>
          </w:p>
        </w:tc>
        <w:tc>
          <w:tcPr>
            <w:tcW w:w="4750" w:type="dxa"/>
            <w:tcBorders>
              <w:top w:val="double" w:sz="4" w:space="0" w:color="auto"/>
              <w:left w:val="single" w:sz="4" w:space="0" w:color="auto"/>
              <w:bottom w:val="single" w:sz="4" w:space="0" w:color="auto"/>
              <w:right w:val="double" w:sz="4" w:space="0" w:color="auto"/>
            </w:tcBorders>
            <w:shd w:val="clear" w:color="auto" w:fill="auto"/>
          </w:tcPr>
          <w:p w:rsidR="006D59F1" w:rsidRPr="004E3DF1" w:rsidRDefault="003059F0" w:rsidP="003059F0">
            <w:pPr>
              <w:autoSpaceDE w:val="0"/>
              <w:autoSpaceDN w:val="0"/>
              <w:adjustRightInd w:val="0"/>
              <w:spacing w:line="240" w:lineRule="atLeast"/>
              <w:rPr>
                <w:rFonts w:ascii="Calibri" w:hAnsi="Calibri" w:cs="Calibri"/>
                <w:sz w:val="18"/>
                <w:szCs w:val="18"/>
              </w:rPr>
            </w:pPr>
            <w:r>
              <w:rPr>
                <w:rFonts w:ascii="Calibri" w:hAnsi="Calibri" w:cs="Calibri"/>
                <w:sz w:val="18"/>
                <w:szCs w:val="18"/>
              </w:rPr>
              <w:t>3 305,-</w:t>
            </w:r>
          </w:p>
        </w:tc>
      </w:tr>
      <w:tr w:rsidR="006D59F1" w:rsidRPr="004E3DF1" w:rsidTr="004549C0">
        <w:tc>
          <w:tcPr>
            <w:tcW w:w="4750" w:type="dxa"/>
            <w:tcBorders>
              <w:top w:val="single" w:sz="4" w:space="0" w:color="auto"/>
              <w:left w:val="double" w:sz="4" w:space="0" w:color="auto"/>
              <w:bottom w:val="single" w:sz="4" w:space="0" w:color="auto"/>
              <w:right w:val="single" w:sz="4" w:space="0" w:color="auto"/>
            </w:tcBorders>
            <w:shd w:val="clear" w:color="auto" w:fill="auto"/>
          </w:tcPr>
          <w:p w:rsidR="006D59F1" w:rsidRPr="004E3DF1" w:rsidRDefault="004549C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Gumové koberce</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6D59F1" w:rsidRPr="004E3DF1" w:rsidRDefault="004549C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1</w:t>
            </w:r>
            <w:r w:rsidR="003059F0">
              <w:rPr>
                <w:rFonts w:ascii="Calibri" w:hAnsi="Calibri" w:cs="Calibri"/>
                <w:sz w:val="18"/>
                <w:szCs w:val="18"/>
              </w:rPr>
              <w:t xml:space="preserve"> 520,-</w:t>
            </w:r>
          </w:p>
        </w:tc>
      </w:tr>
      <w:tr w:rsidR="006D59F1" w:rsidRPr="004E3DF1" w:rsidTr="004549C0">
        <w:tc>
          <w:tcPr>
            <w:tcW w:w="4750" w:type="dxa"/>
            <w:tcBorders>
              <w:top w:val="single" w:sz="4" w:space="0" w:color="auto"/>
              <w:left w:val="double" w:sz="4" w:space="0" w:color="auto"/>
              <w:bottom w:val="single" w:sz="4" w:space="0" w:color="auto"/>
              <w:right w:val="single" w:sz="4" w:space="0" w:color="auto"/>
            </w:tcBorders>
            <w:shd w:val="clear" w:color="auto" w:fill="auto"/>
          </w:tcPr>
          <w:p w:rsidR="006D59F1" w:rsidRPr="004549C0" w:rsidRDefault="004549C0" w:rsidP="004549C0">
            <w:pPr>
              <w:autoSpaceDE w:val="0"/>
              <w:autoSpaceDN w:val="0"/>
              <w:adjustRightInd w:val="0"/>
              <w:spacing w:line="240" w:lineRule="atLeast"/>
              <w:rPr>
                <w:rFonts w:ascii="Calibri" w:hAnsi="Calibri" w:cs="Calibri"/>
                <w:color w:val="00B050"/>
                <w:sz w:val="18"/>
                <w:szCs w:val="18"/>
              </w:rPr>
            </w:pPr>
            <w:r w:rsidRPr="00526C34">
              <w:rPr>
                <w:rFonts w:ascii="Calibri" w:hAnsi="Calibri" w:cs="Calibri"/>
                <w:sz w:val="18"/>
                <w:szCs w:val="18"/>
              </w:rPr>
              <w:t>Reflexní vesty 4ks</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6D59F1" w:rsidRPr="004E3DF1" w:rsidRDefault="004549C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2</w:t>
            </w:r>
            <w:r w:rsidR="003059F0">
              <w:rPr>
                <w:rFonts w:ascii="Calibri" w:hAnsi="Calibri" w:cs="Calibri"/>
                <w:sz w:val="18"/>
                <w:szCs w:val="18"/>
              </w:rPr>
              <w:t>28,-</w:t>
            </w:r>
          </w:p>
        </w:tc>
      </w:tr>
      <w:tr w:rsidR="006D59F1" w:rsidRPr="004E3DF1" w:rsidTr="004549C0">
        <w:tc>
          <w:tcPr>
            <w:tcW w:w="4750" w:type="dxa"/>
            <w:tcBorders>
              <w:top w:val="single" w:sz="4" w:space="0" w:color="auto"/>
              <w:left w:val="double" w:sz="4" w:space="0" w:color="auto"/>
              <w:bottom w:val="single" w:sz="4" w:space="0" w:color="auto"/>
              <w:right w:val="single" w:sz="4" w:space="0" w:color="auto"/>
            </w:tcBorders>
            <w:shd w:val="clear" w:color="auto" w:fill="auto"/>
          </w:tcPr>
          <w:p w:rsidR="006D59F1" w:rsidRPr="004E3DF1" w:rsidRDefault="004549C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Sněhové řetězy 16“ 4x4</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6D59F1" w:rsidRPr="004E3DF1" w:rsidRDefault="003059F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5 860,-</w:t>
            </w:r>
          </w:p>
        </w:tc>
      </w:tr>
      <w:tr w:rsidR="004549C0" w:rsidRPr="004E3DF1" w:rsidTr="004549C0">
        <w:tc>
          <w:tcPr>
            <w:tcW w:w="4750" w:type="dxa"/>
            <w:tcBorders>
              <w:top w:val="single" w:sz="4" w:space="0" w:color="auto"/>
              <w:left w:val="double" w:sz="4" w:space="0" w:color="auto"/>
              <w:bottom w:val="single" w:sz="4" w:space="0" w:color="auto"/>
              <w:right w:val="single" w:sz="4" w:space="0" w:color="auto"/>
            </w:tcBorders>
            <w:shd w:val="clear" w:color="auto" w:fill="auto"/>
          </w:tcPr>
          <w:p w:rsidR="004549C0" w:rsidRPr="004E3DF1" w:rsidRDefault="004549C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 xml:space="preserve">Povinná výbava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549C0" w:rsidRPr="004E3DF1" w:rsidRDefault="003059F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826,-</w:t>
            </w:r>
          </w:p>
        </w:tc>
      </w:tr>
      <w:tr w:rsidR="004549C0" w:rsidRPr="004E3DF1" w:rsidTr="004549C0">
        <w:tc>
          <w:tcPr>
            <w:tcW w:w="4750" w:type="dxa"/>
            <w:tcBorders>
              <w:top w:val="single" w:sz="4" w:space="0" w:color="auto"/>
              <w:left w:val="double" w:sz="4" w:space="0" w:color="auto"/>
              <w:bottom w:val="single" w:sz="4" w:space="0" w:color="auto"/>
              <w:right w:val="single" w:sz="4" w:space="0" w:color="auto"/>
            </w:tcBorders>
            <w:shd w:val="clear" w:color="auto" w:fill="auto"/>
          </w:tcPr>
          <w:p w:rsidR="004549C0" w:rsidRDefault="004549C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Vana zavazadlového prostoru</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549C0" w:rsidRPr="004E3DF1" w:rsidRDefault="003059F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1 983,-</w:t>
            </w:r>
          </w:p>
        </w:tc>
      </w:tr>
      <w:tr w:rsidR="004549C0" w:rsidRPr="004E3DF1" w:rsidTr="004549C0">
        <w:tc>
          <w:tcPr>
            <w:tcW w:w="4750" w:type="dxa"/>
            <w:tcBorders>
              <w:top w:val="single" w:sz="4" w:space="0" w:color="auto"/>
              <w:left w:val="double" w:sz="4" w:space="0" w:color="auto"/>
              <w:bottom w:val="single" w:sz="4" w:space="0" w:color="auto"/>
              <w:right w:val="single" w:sz="4" w:space="0" w:color="auto"/>
            </w:tcBorders>
            <w:shd w:val="clear" w:color="auto" w:fill="auto"/>
          </w:tcPr>
          <w:p w:rsidR="004549C0" w:rsidRDefault="004549C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Zimní sada pneumatik a ocelových disků 16“</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549C0" w:rsidRPr="004E3DF1" w:rsidRDefault="004549C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1</w:t>
            </w:r>
            <w:r w:rsidR="003059F0">
              <w:rPr>
                <w:rFonts w:ascii="Calibri" w:hAnsi="Calibri" w:cs="Calibri"/>
                <w:sz w:val="18"/>
                <w:szCs w:val="18"/>
              </w:rPr>
              <w:t>4 707,-</w:t>
            </w:r>
          </w:p>
        </w:tc>
      </w:tr>
      <w:tr w:rsidR="006D59F1" w:rsidRPr="004E3DF1" w:rsidTr="004549C0">
        <w:tc>
          <w:tcPr>
            <w:tcW w:w="4750" w:type="dxa"/>
            <w:tcBorders>
              <w:top w:val="single" w:sz="4" w:space="0" w:color="auto"/>
              <w:left w:val="double" w:sz="4" w:space="0" w:color="auto"/>
              <w:bottom w:val="single" w:sz="4" w:space="0" w:color="auto"/>
              <w:right w:val="single" w:sz="4" w:space="0" w:color="auto"/>
            </w:tcBorders>
            <w:shd w:val="clear" w:color="auto" w:fill="auto"/>
          </w:tcPr>
          <w:p w:rsidR="006D59F1" w:rsidRPr="004E3DF1" w:rsidRDefault="00B319B7" w:rsidP="004549C0">
            <w:pPr>
              <w:autoSpaceDE w:val="0"/>
              <w:autoSpaceDN w:val="0"/>
              <w:adjustRightInd w:val="0"/>
              <w:spacing w:line="240" w:lineRule="atLeast"/>
              <w:rPr>
                <w:rFonts w:ascii="Calibri" w:hAnsi="Calibri" w:cs="Calibri"/>
                <w:sz w:val="18"/>
                <w:szCs w:val="18"/>
              </w:rPr>
            </w:pPr>
            <w:r w:rsidRPr="00B319B7">
              <w:rPr>
                <w:rFonts w:ascii="Arial" w:eastAsia="Arial" w:hAnsi="Arial" w:cs="Arial"/>
                <w:color w:val="000000"/>
                <w:sz w:val="16"/>
              </w:rPr>
              <w:t>Tažné zařízení pevné, zásuvka 7 PIN, včetně montáže</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6D59F1" w:rsidRPr="004E3DF1" w:rsidRDefault="00B319B7"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11 300,-</w:t>
            </w:r>
          </w:p>
        </w:tc>
      </w:tr>
      <w:tr w:rsidR="006D59F1" w:rsidRPr="004E3DF1" w:rsidTr="004549C0">
        <w:tc>
          <w:tcPr>
            <w:tcW w:w="4750" w:type="dxa"/>
            <w:tcBorders>
              <w:top w:val="single" w:sz="4" w:space="0" w:color="auto"/>
              <w:left w:val="double" w:sz="4" w:space="0" w:color="auto"/>
              <w:bottom w:val="double" w:sz="4" w:space="0" w:color="auto"/>
            </w:tcBorders>
            <w:shd w:val="clear" w:color="auto" w:fill="auto"/>
          </w:tcPr>
          <w:p w:rsidR="006D59F1" w:rsidRPr="004E3DF1" w:rsidRDefault="006D59F1" w:rsidP="004549C0">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2) Součet za požadované prvky, které nejsou v základní výbavě v Kč bez DPH </w:t>
            </w:r>
          </w:p>
        </w:tc>
        <w:tc>
          <w:tcPr>
            <w:tcW w:w="4750" w:type="dxa"/>
            <w:tcBorders>
              <w:top w:val="single" w:sz="4" w:space="0" w:color="auto"/>
              <w:bottom w:val="double" w:sz="4" w:space="0" w:color="auto"/>
              <w:right w:val="double" w:sz="4" w:space="0" w:color="auto"/>
            </w:tcBorders>
            <w:shd w:val="clear" w:color="auto" w:fill="auto"/>
          </w:tcPr>
          <w:p w:rsidR="006D59F1" w:rsidRPr="004E3DF1" w:rsidRDefault="00B319B7" w:rsidP="003059F0">
            <w:pPr>
              <w:autoSpaceDE w:val="0"/>
              <w:autoSpaceDN w:val="0"/>
              <w:adjustRightInd w:val="0"/>
              <w:spacing w:line="240" w:lineRule="atLeast"/>
              <w:rPr>
                <w:rFonts w:ascii="Calibri" w:hAnsi="Calibri" w:cs="Calibri"/>
                <w:sz w:val="18"/>
                <w:szCs w:val="18"/>
              </w:rPr>
            </w:pPr>
            <w:r>
              <w:rPr>
                <w:rFonts w:ascii="Calibri" w:hAnsi="Calibri" w:cs="Calibri"/>
                <w:sz w:val="18"/>
                <w:szCs w:val="18"/>
              </w:rPr>
              <w:t>39 729</w:t>
            </w:r>
            <w:r w:rsidR="003059F0">
              <w:rPr>
                <w:rFonts w:ascii="Calibri" w:hAnsi="Calibri" w:cs="Calibri"/>
                <w:sz w:val="18"/>
                <w:szCs w:val="18"/>
              </w:rPr>
              <w:t>,-</w:t>
            </w:r>
          </w:p>
        </w:tc>
      </w:tr>
      <w:tr w:rsidR="006D59F1" w:rsidRPr="004E3DF1" w:rsidTr="004549C0">
        <w:tc>
          <w:tcPr>
            <w:tcW w:w="4750" w:type="dxa"/>
            <w:tcBorders>
              <w:top w:val="double" w:sz="4" w:space="0" w:color="auto"/>
              <w:left w:val="double" w:sz="4" w:space="0" w:color="auto"/>
              <w:bottom w:val="double" w:sz="4" w:space="0" w:color="auto"/>
            </w:tcBorders>
            <w:shd w:val="clear" w:color="auto" w:fill="auto"/>
          </w:tcPr>
          <w:p w:rsidR="006D59F1" w:rsidRPr="00D613FA" w:rsidRDefault="006D59F1" w:rsidP="004549C0">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3) Celková cena za </w:t>
            </w:r>
            <w:r w:rsidR="00872FFD">
              <w:rPr>
                <w:rFonts w:ascii="Calibri" w:hAnsi="Calibri" w:cs="Calibri"/>
                <w:sz w:val="18"/>
                <w:szCs w:val="18"/>
              </w:rPr>
              <w:t>vozidlo</w:t>
            </w:r>
            <w:r w:rsidRPr="00D613FA">
              <w:rPr>
                <w:rFonts w:ascii="Calibri" w:hAnsi="Calibri" w:cs="Calibri"/>
                <w:sz w:val="18"/>
                <w:szCs w:val="18"/>
              </w:rPr>
              <w:t xml:space="preserve"> dle požadavků (tj. cena za </w:t>
            </w:r>
            <w:r w:rsidR="00872FFD">
              <w:rPr>
                <w:rFonts w:ascii="Calibri" w:hAnsi="Calibri" w:cs="Calibri"/>
                <w:sz w:val="18"/>
                <w:szCs w:val="18"/>
              </w:rPr>
              <w:t>vozidlo</w:t>
            </w:r>
            <w:r w:rsidRPr="00D613FA">
              <w:rPr>
                <w:rFonts w:ascii="Calibri" w:hAnsi="Calibri" w:cs="Calibri"/>
                <w:sz w:val="18"/>
                <w:szCs w:val="18"/>
              </w:rPr>
              <w:t xml:space="preserve"> v základní výbavě + součet cen za požadované prvky, které nejsou v základní výbavě) v Kč bez DPH</w:t>
            </w:r>
          </w:p>
        </w:tc>
        <w:tc>
          <w:tcPr>
            <w:tcW w:w="4750" w:type="dxa"/>
            <w:tcBorders>
              <w:top w:val="double" w:sz="4" w:space="0" w:color="auto"/>
              <w:bottom w:val="double" w:sz="4" w:space="0" w:color="auto"/>
              <w:right w:val="double" w:sz="4" w:space="0" w:color="auto"/>
            </w:tcBorders>
            <w:shd w:val="clear" w:color="auto" w:fill="auto"/>
          </w:tcPr>
          <w:p w:rsidR="006D59F1" w:rsidRPr="004E3DF1" w:rsidRDefault="00B319B7"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504 192</w:t>
            </w:r>
            <w:r w:rsidR="003059F0">
              <w:rPr>
                <w:rFonts w:ascii="Calibri" w:hAnsi="Calibri" w:cs="Calibri"/>
                <w:sz w:val="18"/>
                <w:szCs w:val="18"/>
              </w:rPr>
              <w:t>,-</w:t>
            </w:r>
          </w:p>
        </w:tc>
      </w:tr>
      <w:tr w:rsidR="006D59F1" w:rsidRPr="004E3DF1" w:rsidTr="004549C0">
        <w:tc>
          <w:tcPr>
            <w:tcW w:w="4750" w:type="dxa"/>
            <w:tcBorders>
              <w:top w:val="double" w:sz="4" w:space="0" w:color="auto"/>
              <w:left w:val="double" w:sz="4" w:space="0" w:color="auto"/>
              <w:bottom w:val="double" w:sz="4" w:space="0" w:color="auto"/>
            </w:tcBorders>
            <w:shd w:val="clear" w:color="auto" w:fill="auto"/>
          </w:tcPr>
          <w:p w:rsidR="006D59F1" w:rsidRPr="00D613FA" w:rsidRDefault="00B319B7"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4) Celkové DPH</w:t>
            </w:r>
            <w:r w:rsidR="006D59F1" w:rsidRPr="00D613FA">
              <w:rPr>
                <w:rFonts w:ascii="Calibri" w:hAnsi="Calibri" w:cs="Calibri"/>
                <w:sz w:val="18"/>
                <w:szCs w:val="18"/>
              </w:rPr>
              <w:t xml:space="preserve"> (Kč) za </w:t>
            </w:r>
            <w:r w:rsidR="00872FFD">
              <w:rPr>
                <w:rFonts w:ascii="Calibri" w:hAnsi="Calibri" w:cs="Calibri"/>
                <w:sz w:val="18"/>
                <w:szCs w:val="18"/>
              </w:rPr>
              <w:t>vozidlo</w:t>
            </w:r>
          </w:p>
        </w:tc>
        <w:tc>
          <w:tcPr>
            <w:tcW w:w="4750" w:type="dxa"/>
            <w:tcBorders>
              <w:top w:val="double" w:sz="4" w:space="0" w:color="auto"/>
              <w:bottom w:val="double" w:sz="4" w:space="0" w:color="auto"/>
              <w:right w:val="double" w:sz="4" w:space="0" w:color="auto"/>
            </w:tcBorders>
            <w:shd w:val="clear" w:color="auto" w:fill="auto"/>
          </w:tcPr>
          <w:p w:rsidR="006D59F1" w:rsidRPr="004E3DF1" w:rsidRDefault="00B319B7"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105 880,32</w:t>
            </w:r>
          </w:p>
        </w:tc>
      </w:tr>
      <w:tr w:rsidR="006D59F1" w:rsidRPr="004E3DF1" w:rsidTr="004549C0">
        <w:tc>
          <w:tcPr>
            <w:tcW w:w="4750" w:type="dxa"/>
            <w:tcBorders>
              <w:top w:val="double" w:sz="4" w:space="0" w:color="auto"/>
              <w:left w:val="double" w:sz="4" w:space="0" w:color="auto"/>
              <w:bottom w:val="double" w:sz="4" w:space="0" w:color="auto"/>
            </w:tcBorders>
            <w:shd w:val="clear" w:color="auto" w:fill="auto"/>
          </w:tcPr>
          <w:p w:rsidR="006D59F1" w:rsidRPr="00D613FA" w:rsidRDefault="006D59F1" w:rsidP="004549C0">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5) Celková cena za </w:t>
            </w:r>
            <w:r w:rsidR="00872FFD">
              <w:rPr>
                <w:rFonts w:ascii="Calibri" w:hAnsi="Calibri" w:cs="Calibri"/>
                <w:sz w:val="18"/>
                <w:szCs w:val="18"/>
              </w:rPr>
              <w:t>vozidlo</w:t>
            </w:r>
            <w:r w:rsidRPr="00D613FA">
              <w:rPr>
                <w:rFonts w:ascii="Calibri" w:hAnsi="Calibri" w:cs="Calibri"/>
                <w:sz w:val="18"/>
                <w:szCs w:val="18"/>
              </w:rPr>
              <w:t xml:space="preserve"> včetně DPH (tj. řádek 3 + 4) v Kč</w:t>
            </w:r>
          </w:p>
        </w:tc>
        <w:tc>
          <w:tcPr>
            <w:tcW w:w="4750" w:type="dxa"/>
            <w:tcBorders>
              <w:top w:val="double" w:sz="4" w:space="0" w:color="auto"/>
              <w:bottom w:val="double" w:sz="4" w:space="0" w:color="auto"/>
              <w:right w:val="double" w:sz="4" w:space="0" w:color="auto"/>
            </w:tcBorders>
            <w:shd w:val="clear" w:color="auto" w:fill="auto"/>
          </w:tcPr>
          <w:p w:rsidR="006D59F1" w:rsidRPr="004E3DF1" w:rsidRDefault="00B319B7"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610 072,32</w:t>
            </w:r>
          </w:p>
        </w:tc>
      </w:tr>
    </w:tbl>
    <w:p w:rsidR="006D59F1" w:rsidRDefault="006D59F1" w:rsidP="006D59F1">
      <w:pPr>
        <w:pStyle w:val="Podpis"/>
      </w:pPr>
    </w:p>
    <w:p w:rsidR="00E46E87" w:rsidRPr="00E46E87" w:rsidRDefault="00E46E87" w:rsidP="00E001DF">
      <w:pPr>
        <w:ind w:firstLine="426"/>
        <w:jc w:val="both"/>
        <w:rPr>
          <w:rFonts w:ascii="Arial" w:hAnsi="Arial" w:cs="Arial"/>
          <w:sz w:val="22"/>
          <w:szCs w:val="22"/>
        </w:rPr>
      </w:pPr>
    </w:p>
    <w:p w:rsidR="008446E1" w:rsidRPr="0059334F" w:rsidRDefault="008446E1" w:rsidP="008446E1">
      <w:pPr>
        <w:rPr>
          <w:rFonts w:ascii="Calibri" w:hAnsi="Calibri" w:cs="Calibri"/>
          <w:b/>
        </w:rPr>
      </w:pPr>
      <w:r w:rsidRPr="0059334F">
        <w:rPr>
          <w:rFonts w:ascii="Calibri" w:hAnsi="Calibri" w:cs="Calibri"/>
          <w:b/>
          <w:sz w:val="32"/>
          <w:szCs w:val="32"/>
        </w:rPr>
        <w:t xml:space="preserve">Součet za </w:t>
      </w:r>
      <w:r>
        <w:rPr>
          <w:rFonts w:ascii="Calibri" w:hAnsi="Calibri" w:cs="Calibri"/>
          <w:b/>
          <w:sz w:val="32"/>
          <w:szCs w:val="32"/>
        </w:rPr>
        <w:t>všechny</w:t>
      </w:r>
      <w:r w:rsidRPr="0059334F">
        <w:rPr>
          <w:rFonts w:ascii="Calibri" w:hAnsi="Calibri" w:cs="Calibri"/>
          <w:b/>
          <w:sz w:val="32"/>
          <w:szCs w:val="32"/>
        </w:rPr>
        <w:t xml:space="preserve"> nabízen</w:t>
      </w:r>
      <w:r w:rsidR="00CA62ED">
        <w:rPr>
          <w:rFonts w:ascii="Calibri" w:hAnsi="Calibri" w:cs="Calibri"/>
          <w:b/>
          <w:sz w:val="32"/>
          <w:szCs w:val="32"/>
        </w:rPr>
        <w:t>á</w:t>
      </w:r>
      <w:r w:rsidRPr="0059334F">
        <w:rPr>
          <w:rFonts w:ascii="Calibri" w:hAnsi="Calibri" w:cs="Calibri"/>
          <w:b/>
          <w:sz w:val="32"/>
          <w:szCs w:val="32"/>
        </w:rPr>
        <w:t xml:space="preserve"> </w:t>
      </w:r>
      <w:r w:rsidR="00CA62ED">
        <w:rPr>
          <w:rFonts w:ascii="Calibri" w:hAnsi="Calibri" w:cs="Calibri"/>
          <w:b/>
          <w:sz w:val="32"/>
          <w:szCs w:val="32"/>
        </w:rPr>
        <w:t>vozidla</w:t>
      </w:r>
      <w:r w:rsidRPr="0059334F">
        <w:rPr>
          <w:rFonts w:ascii="Calibri" w:hAnsi="Calibri" w:cs="Calibri"/>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22"/>
      </w:tblGrid>
      <w:tr w:rsidR="008446E1" w:rsidRPr="004E3DF1" w:rsidTr="004549C0">
        <w:tc>
          <w:tcPr>
            <w:tcW w:w="4750" w:type="dxa"/>
            <w:tcBorders>
              <w:top w:val="double" w:sz="4" w:space="0" w:color="auto"/>
              <w:left w:val="double" w:sz="4" w:space="0" w:color="auto"/>
            </w:tcBorders>
            <w:shd w:val="clear" w:color="auto" w:fill="auto"/>
          </w:tcPr>
          <w:p w:rsidR="008446E1" w:rsidRPr="004E3DF1" w:rsidRDefault="008446E1" w:rsidP="004549C0">
            <w:pPr>
              <w:autoSpaceDE w:val="0"/>
              <w:autoSpaceDN w:val="0"/>
              <w:adjustRightInd w:val="0"/>
              <w:spacing w:line="240" w:lineRule="atLeast"/>
              <w:rPr>
                <w:rFonts w:ascii="Calibri" w:hAnsi="Calibri" w:cs="Calibri"/>
                <w:sz w:val="18"/>
                <w:szCs w:val="18"/>
                <w:u w:val="single"/>
              </w:rPr>
            </w:pPr>
            <w:r w:rsidRPr="004E3DF1">
              <w:rPr>
                <w:rFonts w:ascii="Calibri" w:hAnsi="Calibri" w:cs="Calibri"/>
                <w:sz w:val="18"/>
                <w:szCs w:val="18"/>
              </w:rPr>
              <w:t xml:space="preserve">Celková cena </w:t>
            </w:r>
            <w:r w:rsidRPr="00C541DC">
              <w:rPr>
                <w:rFonts w:ascii="Calibri" w:hAnsi="Calibri" w:cs="Calibri"/>
                <w:b/>
                <w:sz w:val="18"/>
                <w:szCs w:val="18"/>
              </w:rPr>
              <w:t xml:space="preserve">za </w:t>
            </w:r>
            <w:r w:rsidR="00CA62ED">
              <w:rPr>
                <w:rFonts w:ascii="Calibri" w:hAnsi="Calibri" w:cs="Calibri"/>
                <w:b/>
                <w:sz w:val="18"/>
                <w:szCs w:val="18"/>
              </w:rPr>
              <w:t>11</w:t>
            </w:r>
            <w:r w:rsidRPr="00C541DC">
              <w:rPr>
                <w:rFonts w:ascii="Calibri" w:hAnsi="Calibri" w:cs="Calibri"/>
                <w:b/>
                <w:sz w:val="18"/>
                <w:szCs w:val="18"/>
              </w:rPr>
              <w:t xml:space="preserve"> </w:t>
            </w:r>
            <w:r w:rsidR="00CA62ED">
              <w:rPr>
                <w:rFonts w:ascii="Calibri" w:hAnsi="Calibri" w:cs="Calibri"/>
                <w:b/>
                <w:sz w:val="18"/>
                <w:szCs w:val="18"/>
              </w:rPr>
              <w:t>vozidel</w:t>
            </w:r>
            <w:r w:rsidRPr="004E3DF1">
              <w:rPr>
                <w:rFonts w:ascii="Calibri" w:hAnsi="Calibri" w:cs="Calibri"/>
                <w:sz w:val="18"/>
                <w:szCs w:val="18"/>
              </w:rPr>
              <w:t xml:space="preserve"> dle požadavků (tj. cena za </w:t>
            </w:r>
            <w:r w:rsidR="00CA62ED">
              <w:rPr>
                <w:rFonts w:ascii="Calibri" w:hAnsi="Calibri" w:cs="Calibri"/>
                <w:sz w:val="18"/>
                <w:szCs w:val="18"/>
              </w:rPr>
              <w:t>vozidla</w:t>
            </w:r>
            <w:r w:rsidRPr="004E3DF1">
              <w:rPr>
                <w:rFonts w:ascii="Calibri" w:hAnsi="Calibri" w:cs="Calibri"/>
                <w:sz w:val="18"/>
                <w:szCs w:val="18"/>
              </w:rPr>
              <w:t xml:space="preserve"> v základní výbavě + součet cen za požadované prvky, které nejsou v základní výbavě) v Kč bez DPH </w:t>
            </w:r>
          </w:p>
        </w:tc>
        <w:tc>
          <w:tcPr>
            <w:tcW w:w="4750" w:type="dxa"/>
            <w:tcBorders>
              <w:top w:val="double" w:sz="4" w:space="0" w:color="auto"/>
              <w:right w:val="double" w:sz="4" w:space="0" w:color="auto"/>
            </w:tcBorders>
            <w:shd w:val="clear" w:color="auto" w:fill="auto"/>
          </w:tcPr>
          <w:p w:rsidR="008446E1" w:rsidRDefault="008446E1" w:rsidP="004549C0">
            <w:pPr>
              <w:autoSpaceDE w:val="0"/>
              <w:autoSpaceDN w:val="0"/>
              <w:adjustRightInd w:val="0"/>
              <w:spacing w:line="240" w:lineRule="atLeast"/>
              <w:rPr>
                <w:rFonts w:ascii="Calibri" w:hAnsi="Calibri" w:cs="Calibri"/>
                <w:sz w:val="18"/>
                <w:szCs w:val="18"/>
              </w:rPr>
            </w:pPr>
          </w:p>
          <w:p w:rsidR="008446E1" w:rsidRDefault="008446E1" w:rsidP="004549C0">
            <w:pPr>
              <w:autoSpaceDE w:val="0"/>
              <w:autoSpaceDN w:val="0"/>
              <w:adjustRightInd w:val="0"/>
              <w:spacing w:line="240" w:lineRule="atLeast"/>
              <w:rPr>
                <w:rFonts w:ascii="Calibri" w:hAnsi="Calibri" w:cs="Calibri"/>
                <w:sz w:val="18"/>
                <w:szCs w:val="18"/>
              </w:rPr>
            </w:pPr>
          </w:p>
          <w:p w:rsidR="008446E1" w:rsidRDefault="003059F0"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 </w:t>
            </w:r>
            <w:r w:rsidR="00B319B7">
              <w:rPr>
                <w:rFonts w:ascii="Calibri" w:hAnsi="Calibri" w:cs="Calibri"/>
                <w:sz w:val="18"/>
                <w:szCs w:val="18"/>
              </w:rPr>
              <w:t>5 546 112</w:t>
            </w:r>
            <w:r>
              <w:rPr>
                <w:rFonts w:ascii="Calibri" w:hAnsi="Calibri" w:cs="Calibri"/>
                <w:sz w:val="18"/>
                <w:szCs w:val="18"/>
              </w:rPr>
              <w:t xml:space="preserve">,- </w:t>
            </w:r>
          </w:p>
          <w:p w:rsidR="008446E1" w:rsidRDefault="008446E1" w:rsidP="004549C0">
            <w:pPr>
              <w:autoSpaceDE w:val="0"/>
              <w:autoSpaceDN w:val="0"/>
              <w:adjustRightInd w:val="0"/>
              <w:spacing w:line="240" w:lineRule="atLeast"/>
              <w:rPr>
                <w:rFonts w:ascii="Calibri" w:hAnsi="Calibri" w:cs="Calibri"/>
                <w:sz w:val="18"/>
                <w:szCs w:val="18"/>
              </w:rPr>
            </w:pPr>
          </w:p>
          <w:p w:rsidR="008446E1" w:rsidRDefault="008446E1" w:rsidP="004549C0">
            <w:pPr>
              <w:autoSpaceDE w:val="0"/>
              <w:autoSpaceDN w:val="0"/>
              <w:adjustRightInd w:val="0"/>
              <w:spacing w:line="240" w:lineRule="atLeast"/>
              <w:rPr>
                <w:rFonts w:ascii="Calibri" w:hAnsi="Calibri" w:cs="Calibri"/>
                <w:sz w:val="18"/>
                <w:szCs w:val="18"/>
              </w:rPr>
            </w:pPr>
          </w:p>
          <w:p w:rsidR="008446E1" w:rsidRPr="004E3DF1" w:rsidRDefault="008446E1" w:rsidP="004549C0">
            <w:pPr>
              <w:autoSpaceDE w:val="0"/>
              <w:autoSpaceDN w:val="0"/>
              <w:adjustRightInd w:val="0"/>
              <w:spacing w:line="240" w:lineRule="atLeast"/>
              <w:rPr>
                <w:rFonts w:ascii="Calibri" w:hAnsi="Calibri" w:cs="Calibri"/>
                <w:sz w:val="18"/>
                <w:szCs w:val="18"/>
              </w:rPr>
            </w:pPr>
          </w:p>
        </w:tc>
      </w:tr>
      <w:tr w:rsidR="008446E1" w:rsidRPr="004E3DF1" w:rsidTr="004549C0">
        <w:tc>
          <w:tcPr>
            <w:tcW w:w="4750" w:type="dxa"/>
            <w:tcBorders>
              <w:top w:val="double" w:sz="4" w:space="0" w:color="auto"/>
              <w:left w:val="double" w:sz="4" w:space="0" w:color="auto"/>
              <w:bottom w:val="double" w:sz="4" w:space="0" w:color="auto"/>
            </w:tcBorders>
            <w:shd w:val="clear" w:color="auto" w:fill="auto"/>
          </w:tcPr>
          <w:p w:rsidR="008446E1" w:rsidRPr="004E3DF1" w:rsidRDefault="008446E1" w:rsidP="004549C0">
            <w:pPr>
              <w:autoSpaceDE w:val="0"/>
              <w:autoSpaceDN w:val="0"/>
              <w:adjustRightInd w:val="0"/>
              <w:spacing w:line="240" w:lineRule="atLeast"/>
              <w:rPr>
                <w:rFonts w:ascii="Calibri" w:hAnsi="Calibri" w:cs="Calibri"/>
                <w:sz w:val="18"/>
                <w:szCs w:val="18"/>
              </w:rPr>
            </w:pPr>
            <w:r>
              <w:rPr>
                <w:rFonts w:ascii="Calibri" w:hAnsi="Calibri" w:cs="Calibri"/>
                <w:sz w:val="18"/>
                <w:szCs w:val="18"/>
              </w:rPr>
              <w:t>C</w:t>
            </w:r>
            <w:r w:rsidRPr="004E3DF1">
              <w:rPr>
                <w:rFonts w:ascii="Calibri" w:hAnsi="Calibri" w:cs="Calibri"/>
                <w:sz w:val="18"/>
                <w:szCs w:val="18"/>
              </w:rPr>
              <w:t xml:space="preserve">elkové DPH (Kč) </w:t>
            </w:r>
            <w:r w:rsidRPr="00EE1545">
              <w:rPr>
                <w:rFonts w:ascii="Calibri" w:hAnsi="Calibri" w:cs="Calibri"/>
                <w:b/>
                <w:sz w:val="18"/>
                <w:szCs w:val="18"/>
              </w:rPr>
              <w:t xml:space="preserve">za </w:t>
            </w:r>
            <w:r w:rsidR="00CA62ED">
              <w:rPr>
                <w:rFonts w:ascii="Calibri" w:hAnsi="Calibri" w:cs="Calibri"/>
                <w:b/>
                <w:sz w:val="18"/>
                <w:szCs w:val="18"/>
              </w:rPr>
              <w:t>11</w:t>
            </w:r>
            <w:r w:rsidRPr="00C541DC">
              <w:rPr>
                <w:rFonts w:ascii="Calibri" w:hAnsi="Calibri" w:cs="Calibri"/>
                <w:b/>
                <w:sz w:val="18"/>
                <w:szCs w:val="18"/>
              </w:rPr>
              <w:t xml:space="preserve"> </w:t>
            </w:r>
            <w:r w:rsidR="00CA62ED">
              <w:rPr>
                <w:rFonts w:ascii="Calibri" w:hAnsi="Calibri" w:cs="Calibri"/>
                <w:b/>
                <w:sz w:val="18"/>
                <w:szCs w:val="18"/>
              </w:rPr>
              <w:t>vozidel</w:t>
            </w:r>
          </w:p>
        </w:tc>
        <w:tc>
          <w:tcPr>
            <w:tcW w:w="4750" w:type="dxa"/>
            <w:tcBorders>
              <w:top w:val="double" w:sz="4" w:space="0" w:color="auto"/>
              <w:bottom w:val="double" w:sz="4" w:space="0" w:color="auto"/>
              <w:right w:val="double" w:sz="4" w:space="0" w:color="auto"/>
            </w:tcBorders>
            <w:shd w:val="clear" w:color="auto" w:fill="auto"/>
          </w:tcPr>
          <w:p w:rsidR="008446E1" w:rsidRPr="004E3DF1" w:rsidRDefault="003059F0" w:rsidP="00B319B7">
            <w:pPr>
              <w:autoSpaceDE w:val="0"/>
              <w:autoSpaceDN w:val="0"/>
              <w:adjustRightInd w:val="0"/>
              <w:spacing w:line="240" w:lineRule="atLeast"/>
              <w:rPr>
                <w:rFonts w:ascii="Calibri" w:hAnsi="Calibri" w:cs="Calibri"/>
                <w:sz w:val="18"/>
                <w:szCs w:val="18"/>
              </w:rPr>
            </w:pPr>
            <w:r>
              <w:rPr>
                <w:rFonts w:ascii="Calibri" w:hAnsi="Calibri" w:cs="Calibri"/>
                <w:sz w:val="18"/>
                <w:szCs w:val="18"/>
              </w:rPr>
              <w:t>1</w:t>
            </w:r>
            <w:r w:rsidR="00B319B7">
              <w:rPr>
                <w:rFonts w:ascii="Calibri" w:hAnsi="Calibri" w:cs="Calibri"/>
                <w:sz w:val="18"/>
                <w:szCs w:val="18"/>
              </w:rPr>
              <w:t> 164 683,52</w:t>
            </w:r>
          </w:p>
        </w:tc>
      </w:tr>
      <w:tr w:rsidR="008446E1" w:rsidRPr="004E3DF1" w:rsidTr="004549C0">
        <w:tc>
          <w:tcPr>
            <w:tcW w:w="4750" w:type="dxa"/>
            <w:tcBorders>
              <w:top w:val="double" w:sz="4" w:space="0" w:color="auto"/>
              <w:left w:val="double" w:sz="4" w:space="0" w:color="auto"/>
              <w:bottom w:val="double" w:sz="4" w:space="0" w:color="auto"/>
            </w:tcBorders>
            <w:shd w:val="clear" w:color="auto" w:fill="auto"/>
          </w:tcPr>
          <w:p w:rsidR="008446E1" w:rsidRPr="004E3DF1" w:rsidRDefault="008446E1" w:rsidP="004549C0">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Celková cena </w:t>
            </w:r>
            <w:r w:rsidRPr="00C541DC">
              <w:rPr>
                <w:rFonts w:ascii="Calibri" w:hAnsi="Calibri" w:cs="Calibri"/>
                <w:b/>
                <w:sz w:val="18"/>
                <w:szCs w:val="18"/>
              </w:rPr>
              <w:t xml:space="preserve">za </w:t>
            </w:r>
            <w:r w:rsidR="00CA62ED">
              <w:rPr>
                <w:rFonts w:ascii="Calibri" w:hAnsi="Calibri" w:cs="Calibri"/>
                <w:b/>
                <w:sz w:val="18"/>
                <w:szCs w:val="18"/>
              </w:rPr>
              <w:t>11</w:t>
            </w:r>
            <w:r w:rsidRPr="00C541DC">
              <w:rPr>
                <w:rFonts w:ascii="Calibri" w:hAnsi="Calibri" w:cs="Calibri"/>
                <w:b/>
                <w:sz w:val="18"/>
                <w:szCs w:val="18"/>
              </w:rPr>
              <w:t xml:space="preserve"> </w:t>
            </w:r>
            <w:r w:rsidR="00CA62ED">
              <w:rPr>
                <w:rFonts w:ascii="Calibri" w:hAnsi="Calibri" w:cs="Calibri"/>
                <w:b/>
                <w:sz w:val="18"/>
                <w:szCs w:val="18"/>
              </w:rPr>
              <w:t>vozidel</w:t>
            </w:r>
            <w:r w:rsidRPr="004E3DF1">
              <w:rPr>
                <w:rFonts w:ascii="Calibri" w:hAnsi="Calibri" w:cs="Calibri"/>
                <w:sz w:val="18"/>
                <w:szCs w:val="18"/>
              </w:rPr>
              <w:t xml:space="preserve"> včetně DPH v Kč</w:t>
            </w:r>
          </w:p>
        </w:tc>
        <w:tc>
          <w:tcPr>
            <w:tcW w:w="4750" w:type="dxa"/>
            <w:tcBorders>
              <w:top w:val="double" w:sz="4" w:space="0" w:color="auto"/>
              <w:bottom w:val="double" w:sz="4" w:space="0" w:color="auto"/>
              <w:right w:val="double" w:sz="4" w:space="0" w:color="auto"/>
            </w:tcBorders>
            <w:shd w:val="clear" w:color="auto" w:fill="auto"/>
          </w:tcPr>
          <w:p w:rsidR="008446E1" w:rsidRPr="004E3DF1" w:rsidRDefault="007E0C0F" w:rsidP="00B319B7">
            <w:pPr>
              <w:autoSpaceDE w:val="0"/>
              <w:autoSpaceDN w:val="0"/>
              <w:adjustRightInd w:val="0"/>
              <w:spacing w:line="240" w:lineRule="atLeast"/>
              <w:rPr>
                <w:rFonts w:ascii="Calibri" w:hAnsi="Calibri" w:cs="Calibri"/>
                <w:sz w:val="18"/>
                <w:szCs w:val="18"/>
              </w:rPr>
            </w:pPr>
            <w:r>
              <w:rPr>
                <w:rFonts w:ascii="Calibri" w:hAnsi="Calibri" w:cs="Calibri"/>
                <w:sz w:val="18"/>
                <w:szCs w:val="18"/>
              </w:rPr>
              <w:t>6 </w:t>
            </w:r>
            <w:r w:rsidR="00B319B7">
              <w:rPr>
                <w:rFonts w:ascii="Calibri" w:hAnsi="Calibri" w:cs="Calibri"/>
                <w:sz w:val="18"/>
                <w:szCs w:val="18"/>
              </w:rPr>
              <w:t>710</w:t>
            </w:r>
            <w:r>
              <w:rPr>
                <w:rFonts w:ascii="Calibri" w:hAnsi="Calibri" w:cs="Calibri"/>
                <w:sz w:val="18"/>
                <w:szCs w:val="18"/>
              </w:rPr>
              <w:t> </w:t>
            </w:r>
            <w:r w:rsidR="00B319B7">
              <w:rPr>
                <w:rFonts w:ascii="Calibri" w:hAnsi="Calibri" w:cs="Calibri"/>
                <w:sz w:val="18"/>
                <w:szCs w:val="18"/>
              </w:rPr>
              <w:t>795</w:t>
            </w:r>
            <w:r>
              <w:rPr>
                <w:rFonts w:ascii="Calibri" w:hAnsi="Calibri" w:cs="Calibri"/>
                <w:sz w:val="18"/>
                <w:szCs w:val="18"/>
              </w:rPr>
              <w:t>,</w:t>
            </w:r>
            <w:r w:rsidR="00B319B7">
              <w:rPr>
                <w:rFonts w:ascii="Calibri" w:hAnsi="Calibri" w:cs="Calibri"/>
                <w:sz w:val="18"/>
                <w:szCs w:val="18"/>
              </w:rPr>
              <w:t>52</w:t>
            </w:r>
          </w:p>
        </w:tc>
      </w:tr>
    </w:tbl>
    <w:p w:rsidR="00591E27" w:rsidRPr="00591E27" w:rsidRDefault="00591E27">
      <w:pPr>
        <w:rPr>
          <w:rFonts w:ascii="Arial" w:hAnsi="Arial" w:cs="Arial"/>
          <w:b/>
          <w:sz w:val="22"/>
        </w:rPr>
      </w:pPr>
    </w:p>
    <w:sectPr w:rsidR="00591E27" w:rsidRPr="00591E27" w:rsidSect="00BF0EF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CC4" w:rsidRDefault="00D01CC4">
      <w:r>
        <w:separator/>
      </w:r>
    </w:p>
  </w:endnote>
  <w:endnote w:type="continuationSeparator" w:id="0">
    <w:p w:rsidR="00D01CC4" w:rsidRDefault="00D0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9C0" w:rsidRDefault="004549C0"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549C0" w:rsidRDefault="004549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49C0" w:rsidRDefault="004549C0">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187117">
              <w:rPr>
                <w:rFonts w:ascii="Arial" w:hAnsi="Arial" w:cs="Arial"/>
                <w:b/>
                <w:bCs/>
                <w:noProof/>
                <w:sz w:val="18"/>
                <w:szCs w:val="18"/>
              </w:rPr>
              <w:t>10</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187117">
              <w:rPr>
                <w:rFonts w:ascii="Arial" w:hAnsi="Arial" w:cs="Arial"/>
                <w:b/>
                <w:bCs/>
                <w:noProof/>
                <w:sz w:val="18"/>
                <w:szCs w:val="18"/>
              </w:rPr>
              <w:t>10</w:t>
            </w:r>
            <w:r w:rsidRPr="00F039E5">
              <w:rPr>
                <w:rFonts w:ascii="Arial" w:hAnsi="Arial" w:cs="Arial"/>
                <w:b/>
                <w:bCs/>
                <w:sz w:val="18"/>
                <w:szCs w:val="18"/>
              </w:rPr>
              <w:fldChar w:fldCharType="end"/>
            </w:r>
          </w:p>
        </w:sdtContent>
      </w:sdt>
    </w:sdtContent>
  </w:sdt>
  <w:p w:rsidR="004549C0" w:rsidRDefault="004549C0">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9C0" w:rsidRDefault="004549C0"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549C0" w:rsidRDefault="004549C0"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CC4" w:rsidRDefault="00D01CC4">
      <w:r>
        <w:separator/>
      </w:r>
    </w:p>
  </w:footnote>
  <w:footnote w:type="continuationSeparator" w:id="0">
    <w:p w:rsidR="00D01CC4" w:rsidRDefault="00D0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9C0" w:rsidRDefault="004549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9C0" w:rsidRPr="00457CBB" w:rsidRDefault="004549C0"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4549C0" w:rsidRDefault="004549C0" w:rsidP="00290CB2">
    <w:pPr>
      <w:pStyle w:val="Zhlav"/>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9C0" w:rsidRDefault="004549C0">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4AA2DC8"/>
    <w:multiLevelType w:val="hybridMultilevel"/>
    <w:tmpl w:val="A57CD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8"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7"/>
  </w:num>
  <w:num w:numId="2">
    <w:abstractNumId w:val="15"/>
  </w:num>
  <w:num w:numId="3">
    <w:abstractNumId w:val="0"/>
  </w:num>
  <w:num w:numId="4">
    <w:abstractNumId w:val="12"/>
  </w:num>
  <w:num w:numId="5">
    <w:abstractNumId w:val="17"/>
  </w:num>
  <w:num w:numId="6">
    <w:abstractNumId w:val="13"/>
  </w:num>
  <w:num w:numId="7">
    <w:abstractNumId w:val="1"/>
  </w:num>
  <w:num w:numId="8">
    <w:abstractNumId w:val="9"/>
  </w:num>
  <w:num w:numId="9">
    <w:abstractNumId w:val="16"/>
  </w:num>
  <w:num w:numId="10">
    <w:abstractNumId w:val="18"/>
  </w:num>
  <w:num w:numId="11">
    <w:abstractNumId w:val="3"/>
  </w:num>
  <w:num w:numId="12">
    <w:abstractNumId w:val="4"/>
  </w:num>
  <w:num w:numId="13">
    <w:abstractNumId w:val="8"/>
  </w:num>
  <w:num w:numId="14">
    <w:abstractNumId w:val="6"/>
  </w:num>
  <w:num w:numId="15">
    <w:abstractNumId w:val="11"/>
  </w:num>
  <w:num w:numId="16">
    <w:abstractNumId w:val="23"/>
  </w:num>
  <w:num w:numId="17">
    <w:abstractNumId w:val="19"/>
  </w:num>
  <w:num w:numId="18">
    <w:abstractNumId w:val="14"/>
  </w:num>
  <w:num w:numId="19">
    <w:abstractNumId w:val="5"/>
    <w:lvlOverride w:ilvl="1">
      <w:lvl w:ilvl="1">
        <w:start w:val="1"/>
        <w:numFmt w:val="decimal"/>
        <w:lvlText w:val="%1.%2"/>
        <w:lvlJc w:val="left"/>
        <w:rPr>
          <w:rFonts w:ascii="Arial" w:hAnsi="Arial" w:cs="Arial" w:hint="default"/>
        </w:rPr>
      </w:lvl>
    </w:lvlOverride>
  </w:num>
  <w:num w:numId="20">
    <w:abstractNumId w:val="5"/>
  </w:num>
  <w:num w:numId="2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1B"/>
    <w:rsid w:val="000120C8"/>
    <w:rsid w:val="00016250"/>
    <w:rsid w:val="0002164F"/>
    <w:rsid w:val="0002659B"/>
    <w:rsid w:val="00026DD9"/>
    <w:rsid w:val="00030DDD"/>
    <w:rsid w:val="000343D5"/>
    <w:rsid w:val="00041849"/>
    <w:rsid w:val="00045E19"/>
    <w:rsid w:val="0005307D"/>
    <w:rsid w:val="00057AA9"/>
    <w:rsid w:val="00057FC2"/>
    <w:rsid w:val="00060441"/>
    <w:rsid w:val="000608B9"/>
    <w:rsid w:val="00064EDE"/>
    <w:rsid w:val="00071E2F"/>
    <w:rsid w:val="00082677"/>
    <w:rsid w:val="00084E23"/>
    <w:rsid w:val="00085F37"/>
    <w:rsid w:val="00093B86"/>
    <w:rsid w:val="0009655A"/>
    <w:rsid w:val="00097164"/>
    <w:rsid w:val="000A03A3"/>
    <w:rsid w:val="000A1FFD"/>
    <w:rsid w:val="000A3036"/>
    <w:rsid w:val="000A38EC"/>
    <w:rsid w:val="000A69FC"/>
    <w:rsid w:val="000B131A"/>
    <w:rsid w:val="000C1F39"/>
    <w:rsid w:val="000C6F68"/>
    <w:rsid w:val="000D0AAA"/>
    <w:rsid w:val="000D1CD5"/>
    <w:rsid w:val="000D260A"/>
    <w:rsid w:val="000D2A67"/>
    <w:rsid w:val="000D2FC9"/>
    <w:rsid w:val="000E0EE6"/>
    <w:rsid w:val="000F05B5"/>
    <w:rsid w:val="000F1C8D"/>
    <w:rsid w:val="000F30AC"/>
    <w:rsid w:val="000F4819"/>
    <w:rsid w:val="001059C0"/>
    <w:rsid w:val="00105A58"/>
    <w:rsid w:val="0010779E"/>
    <w:rsid w:val="0011328D"/>
    <w:rsid w:val="001244F4"/>
    <w:rsid w:val="0013076B"/>
    <w:rsid w:val="00132C9E"/>
    <w:rsid w:val="00137303"/>
    <w:rsid w:val="00141F26"/>
    <w:rsid w:val="001430C5"/>
    <w:rsid w:val="00150BB2"/>
    <w:rsid w:val="00152D3A"/>
    <w:rsid w:val="001651D2"/>
    <w:rsid w:val="0016763E"/>
    <w:rsid w:val="00172A62"/>
    <w:rsid w:val="00176DA7"/>
    <w:rsid w:val="0017713F"/>
    <w:rsid w:val="00180BD7"/>
    <w:rsid w:val="0018224D"/>
    <w:rsid w:val="00185689"/>
    <w:rsid w:val="00185778"/>
    <w:rsid w:val="00186544"/>
    <w:rsid w:val="00187117"/>
    <w:rsid w:val="00192A4E"/>
    <w:rsid w:val="00194A0A"/>
    <w:rsid w:val="00194BD7"/>
    <w:rsid w:val="00195812"/>
    <w:rsid w:val="001A286E"/>
    <w:rsid w:val="001A4630"/>
    <w:rsid w:val="001B1FD8"/>
    <w:rsid w:val="001B2BF5"/>
    <w:rsid w:val="001B4C27"/>
    <w:rsid w:val="001C0601"/>
    <w:rsid w:val="001C1145"/>
    <w:rsid w:val="001C3166"/>
    <w:rsid w:val="001D6383"/>
    <w:rsid w:val="001E1627"/>
    <w:rsid w:val="001E3915"/>
    <w:rsid w:val="001E4D86"/>
    <w:rsid w:val="001E7FCB"/>
    <w:rsid w:val="001F69A7"/>
    <w:rsid w:val="001F6B00"/>
    <w:rsid w:val="001F6C88"/>
    <w:rsid w:val="002128ED"/>
    <w:rsid w:val="00215278"/>
    <w:rsid w:val="00215516"/>
    <w:rsid w:val="00216B13"/>
    <w:rsid w:val="00216D10"/>
    <w:rsid w:val="0022522A"/>
    <w:rsid w:val="00231B66"/>
    <w:rsid w:val="002340E9"/>
    <w:rsid w:val="00236F79"/>
    <w:rsid w:val="00242459"/>
    <w:rsid w:val="002426B1"/>
    <w:rsid w:val="002430DA"/>
    <w:rsid w:val="002463F9"/>
    <w:rsid w:val="002467D8"/>
    <w:rsid w:val="0025340D"/>
    <w:rsid w:val="00254FE9"/>
    <w:rsid w:val="0025704F"/>
    <w:rsid w:val="002708E1"/>
    <w:rsid w:val="0027716B"/>
    <w:rsid w:val="00280521"/>
    <w:rsid w:val="0028234B"/>
    <w:rsid w:val="00283581"/>
    <w:rsid w:val="00290CB2"/>
    <w:rsid w:val="002941C8"/>
    <w:rsid w:val="0029694C"/>
    <w:rsid w:val="002B248D"/>
    <w:rsid w:val="002B5524"/>
    <w:rsid w:val="002B6189"/>
    <w:rsid w:val="002C327B"/>
    <w:rsid w:val="002C3852"/>
    <w:rsid w:val="002C47EC"/>
    <w:rsid w:val="002D1B44"/>
    <w:rsid w:val="002D1F04"/>
    <w:rsid w:val="002D3117"/>
    <w:rsid w:val="002D4AB8"/>
    <w:rsid w:val="003001D0"/>
    <w:rsid w:val="0030035E"/>
    <w:rsid w:val="00301FF4"/>
    <w:rsid w:val="00303ADC"/>
    <w:rsid w:val="003041B5"/>
    <w:rsid w:val="003059F0"/>
    <w:rsid w:val="0031035B"/>
    <w:rsid w:val="00315B26"/>
    <w:rsid w:val="00316090"/>
    <w:rsid w:val="00320EC3"/>
    <w:rsid w:val="00323C07"/>
    <w:rsid w:val="00341B59"/>
    <w:rsid w:val="00346ECD"/>
    <w:rsid w:val="003572B8"/>
    <w:rsid w:val="00360B49"/>
    <w:rsid w:val="00362E54"/>
    <w:rsid w:val="00376954"/>
    <w:rsid w:val="003921FF"/>
    <w:rsid w:val="00394100"/>
    <w:rsid w:val="00395BC9"/>
    <w:rsid w:val="003A0084"/>
    <w:rsid w:val="003A44A3"/>
    <w:rsid w:val="003A76D4"/>
    <w:rsid w:val="003B26D5"/>
    <w:rsid w:val="003B7470"/>
    <w:rsid w:val="003B7747"/>
    <w:rsid w:val="003D24DA"/>
    <w:rsid w:val="003D679F"/>
    <w:rsid w:val="003E2452"/>
    <w:rsid w:val="003F127C"/>
    <w:rsid w:val="003F6D9D"/>
    <w:rsid w:val="004121CE"/>
    <w:rsid w:val="00420F02"/>
    <w:rsid w:val="00432439"/>
    <w:rsid w:val="00432E20"/>
    <w:rsid w:val="00445BD4"/>
    <w:rsid w:val="00447522"/>
    <w:rsid w:val="00453132"/>
    <w:rsid w:val="004536C9"/>
    <w:rsid w:val="004549C0"/>
    <w:rsid w:val="004575D9"/>
    <w:rsid w:val="00457CBB"/>
    <w:rsid w:val="00465556"/>
    <w:rsid w:val="00481E94"/>
    <w:rsid w:val="0048663D"/>
    <w:rsid w:val="00486A58"/>
    <w:rsid w:val="00490610"/>
    <w:rsid w:val="004929A9"/>
    <w:rsid w:val="004955CC"/>
    <w:rsid w:val="00495B47"/>
    <w:rsid w:val="004A0029"/>
    <w:rsid w:val="004B3093"/>
    <w:rsid w:val="004B720F"/>
    <w:rsid w:val="004B7337"/>
    <w:rsid w:val="004C74FD"/>
    <w:rsid w:val="004D1A9D"/>
    <w:rsid w:val="004D2579"/>
    <w:rsid w:val="004D2BCF"/>
    <w:rsid w:val="004E644A"/>
    <w:rsid w:val="004E65E3"/>
    <w:rsid w:val="00501B85"/>
    <w:rsid w:val="00501F5A"/>
    <w:rsid w:val="005057FA"/>
    <w:rsid w:val="005066AA"/>
    <w:rsid w:val="005078E3"/>
    <w:rsid w:val="0051332E"/>
    <w:rsid w:val="00517B28"/>
    <w:rsid w:val="00524DBB"/>
    <w:rsid w:val="00526B5D"/>
    <w:rsid w:val="00526C34"/>
    <w:rsid w:val="00530E5A"/>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7CB"/>
    <w:rsid w:val="005C3D19"/>
    <w:rsid w:val="005C678A"/>
    <w:rsid w:val="005D0C7A"/>
    <w:rsid w:val="005D1A9A"/>
    <w:rsid w:val="005D6920"/>
    <w:rsid w:val="005F4C76"/>
    <w:rsid w:val="005F6166"/>
    <w:rsid w:val="00601902"/>
    <w:rsid w:val="00603485"/>
    <w:rsid w:val="00606897"/>
    <w:rsid w:val="00620D0E"/>
    <w:rsid w:val="00624508"/>
    <w:rsid w:val="00625FF6"/>
    <w:rsid w:val="00630782"/>
    <w:rsid w:val="0063557D"/>
    <w:rsid w:val="0063628F"/>
    <w:rsid w:val="00637ADA"/>
    <w:rsid w:val="00640EF8"/>
    <w:rsid w:val="00645DC7"/>
    <w:rsid w:val="00647F04"/>
    <w:rsid w:val="00656CA9"/>
    <w:rsid w:val="0066020A"/>
    <w:rsid w:val="00672265"/>
    <w:rsid w:val="006750FB"/>
    <w:rsid w:val="00676859"/>
    <w:rsid w:val="006769BE"/>
    <w:rsid w:val="006854B6"/>
    <w:rsid w:val="0069294B"/>
    <w:rsid w:val="006955B9"/>
    <w:rsid w:val="00696075"/>
    <w:rsid w:val="006B0B09"/>
    <w:rsid w:val="006B27E1"/>
    <w:rsid w:val="006D2D86"/>
    <w:rsid w:val="006D3824"/>
    <w:rsid w:val="006D59F1"/>
    <w:rsid w:val="006E4914"/>
    <w:rsid w:val="006E7753"/>
    <w:rsid w:val="006E7A85"/>
    <w:rsid w:val="007032B3"/>
    <w:rsid w:val="007045D7"/>
    <w:rsid w:val="0070500B"/>
    <w:rsid w:val="00710767"/>
    <w:rsid w:val="00710F15"/>
    <w:rsid w:val="0071252B"/>
    <w:rsid w:val="00715AC7"/>
    <w:rsid w:val="00716707"/>
    <w:rsid w:val="00725E69"/>
    <w:rsid w:val="00731107"/>
    <w:rsid w:val="0073235F"/>
    <w:rsid w:val="00732531"/>
    <w:rsid w:val="00735B3A"/>
    <w:rsid w:val="00737BF1"/>
    <w:rsid w:val="00751D97"/>
    <w:rsid w:val="00761A46"/>
    <w:rsid w:val="00762E95"/>
    <w:rsid w:val="007767C1"/>
    <w:rsid w:val="007921B5"/>
    <w:rsid w:val="0079688D"/>
    <w:rsid w:val="007A2C8A"/>
    <w:rsid w:val="007A7BF1"/>
    <w:rsid w:val="007B475B"/>
    <w:rsid w:val="007C3323"/>
    <w:rsid w:val="007C3CE7"/>
    <w:rsid w:val="007D2397"/>
    <w:rsid w:val="007D27B4"/>
    <w:rsid w:val="007D31D1"/>
    <w:rsid w:val="007D5993"/>
    <w:rsid w:val="007D5BEF"/>
    <w:rsid w:val="007D6EF9"/>
    <w:rsid w:val="007D7293"/>
    <w:rsid w:val="007E0C0F"/>
    <w:rsid w:val="007E4FC3"/>
    <w:rsid w:val="007F72DE"/>
    <w:rsid w:val="00803C57"/>
    <w:rsid w:val="0080438F"/>
    <w:rsid w:val="00807C3F"/>
    <w:rsid w:val="00810BD3"/>
    <w:rsid w:val="00812FF9"/>
    <w:rsid w:val="00815430"/>
    <w:rsid w:val="0081703F"/>
    <w:rsid w:val="00830DE5"/>
    <w:rsid w:val="0084300C"/>
    <w:rsid w:val="008446E1"/>
    <w:rsid w:val="0084523B"/>
    <w:rsid w:val="0085244A"/>
    <w:rsid w:val="00856C1A"/>
    <w:rsid w:val="00864FDE"/>
    <w:rsid w:val="008654F1"/>
    <w:rsid w:val="008663A3"/>
    <w:rsid w:val="008729F7"/>
    <w:rsid w:val="00872FFD"/>
    <w:rsid w:val="00874575"/>
    <w:rsid w:val="0089256B"/>
    <w:rsid w:val="0089628A"/>
    <w:rsid w:val="0089659B"/>
    <w:rsid w:val="008B366C"/>
    <w:rsid w:val="008B5E8F"/>
    <w:rsid w:val="008C2EAF"/>
    <w:rsid w:val="008C4278"/>
    <w:rsid w:val="008C624F"/>
    <w:rsid w:val="008C65E6"/>
    <w:rsid w:val="008C6CAF"/>
    <w:rsid w:val="008C73D2"/>
    <w:rsid w:val="008D01E2"/>
    <w:rsid w:val="008D1E40"/>
    <w:rsid w:val="008D65AD"/>
    <w:rsid w:val="008E454F"/>
    <w:rsid w:val="008E684F"/>
    <w:rsid w:val="008F0B4A"/>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A3660"/>
    <w:rsid w:val="009B1397"/>
    <w:rsid w:val="009B3696"/>
    <w:rsid w:val="009B4C83"/>
    <w:rsid w:val="009C2ECF"/>
    <w:rsid w:val="009C7F87"/>
    <w:rsid w:val="009D3939"/>
    <w:rsid w:val="009D5790"/>
    <w:rsid w:val="009F24F5"/>
    <w:rsid w:val="009F2CAE"/>
    <w:rsid w:val="009F5470"/>
    <w:rsid w:val="009F7403"/>
    <w:rsid w:val="00A03F58"/>
    <w:rsid w:val="00A05528"/>
    <w:rsid w:val="00A10BE8"/>
    <w:rsid w:val="00A10FCA"/>
    <w:rsid w:val="00A23A1F"/>
    <w:rsid w:val="00A313C1"/>
    <w:rsid w:val="00A33947"/>
    <w:rsid w:val="00A33E3E"/>
    <w:rsid w:val="00A4532E"/>
    <w:rsid w:val="00A51749"/>
    <w:rsid w:val="00A54C25"/>
    <w:rsid w:val="00A5687E"/>
    <w:rsid w:val="00A753B2"/>
    <w:rsid w:val="00A80A44"/>
    <w:rsid w:val="00A813E9"/>
    <w:rsid w:val="00A836A9"/>
    <w:rsid w:val="00A913B0"/>
    <w:rsid w:val="00A95D06"/>
    <w:rsid w:val="00A969F9"/>
    <w:rsid w:val="00AA3FB5"/>
    <w:rsid w:val="00AA548B"/>
    <w:rsid w:val="00AB259B"/>
    <w:rsid w:val="00AC2049"/>
    <w:rsid w:val="00AC4428"/>
    <w:rsid w:val="00AC59EB"/>
    <w:rsid w:val="00AD204B"/>
    <w:rsid w:val="00AD54A4"/>
    <w:rsid w:val="00AD5843"/>
    <w:rsid w:val="00AE69D4"/>
    <w:rsid w:val="00AE70D1"/>
    <w:rsid w:val="00AF0E2F"/>
    <w:rsid w:val="00AF6E4B"/>
    <w:rsid w:val="00B01D46"/>
    <w:rsid w:val="00B020C9"/>
    <w:rsid w:val="00B04FC5"/>
    <w:rsid w:val="00B12373"/>
    <w:rsid w:val="00B13C81"/>
    <w:rsid w:val="00B16F3E"/>
    <w:rsid w:val="00B24299"/>
    <w:rsid w:val="00B26235"/>
    <w:rsid w:val="00B319B7"/>
    <w:rsid w:val="00B37489"/>
    <w:rsid w:val="00B3794C"/>
    <w:rsid w:val="00B406FF"/>
    <w:rsid w:val="00B44F2F"/>
    <w:rsid w:val="00B4721E"/>
    <w:rsid w:val="00B56E8C"/>
    <w:rsid w:val="00B62056"/>
    <w:rsid w:val="00B62A17"/>
    <w:rsid w:val="00B63A76"/>
    <w:rsid w:val="00B648B3"/>
    <w:rsid w:val="00B67250"/>
    <w:rsid w:val="00B70053"/>
    <w:rsid w:val="00B70CB9"/>
    <w:rsid w:val="00B74958"/>
    <w:rsid w:val="00B82978"/>
    <w:rsid w:val="00B87D72"/>
    <w:rsid w:val="00B913AF"/>
    <w:rsid w:val="00B91E24"/>
    <w:rsid w:val="00B95516"/>
    <w:rsid w:val="00B95D9C"/>
    <w:rsid w:val="00BB50A0"/>
    <w:rsid w:val="00BD3EBA"/>
    <w:rsid w:val="00BD6F3B"/>
    <w:rsid w:val="00BF0EF3"/>
    <w:rsid w:val="00BF5102"/>
    <w:rsid w:val="00C102D0"/>
    <w:rsid w:val="00C2088F"/>
    <w:rsid w:val="00C332B0"/>
    <w:rsid w:val="00C354B0"/>
    <w:rsid w:val="00C42913"/>
    <w:rsid w:val="00C46435"/>
    <w:rsid w:val="00C55E39"/>
    <w:rsid w:val="00C63C01"/>
    <w:rsid w:val="00C67CD7"/>
    <w:rsid w:val="00C70319"/>
    <w:rsid w:val="00C84E58"/>
    <w:rsid w:val="00C87410"/>
    <w:rsid w:val="00C915D6"/>
    <w:rsid w:val="00C92FF9"/>
    <w:rsid w:val="00C97AC0"/>
    <w:rsid w:val="00CA2E45"/>
    <w:rsid w:val="00CA62ED"/>
    <w:rsid w:val="00CB0526"/>
    <w:rsid w:val="00CB3F87"/>
    <w:rsid w:val="00CB5AA4"/>
    <w:rsid w:val="00CC4902"/>
    <w:rsid w:val="00CC5695"/>
    <w:rsid w:val="00CD6AD2"/>
    <w:rsid w:val="00CE1D84"/>
    <w:rsid w:val="00CE37FE"/>
    <w:rsid w:val="00CE3C27"/>
    <w:rsid w:val="00CE5110"/>
    <w:rsid w:val="00CE5337"/>
    <w:rsid w:val="00CF6B64"/>
    <w:rsid w:val="00D01CC4"/>
    <w:rsid w:val="00D03CB0"/>
    <w:rsid w:val="00D05309"/>
    <w:rsid w:val="00D243E1"/>
    <w:rsid w:val="00D244C4"/>
    <w:rsid w:val="00D25742"/>
    <w:rsid w:val="00D25888"/>
    <w:rsid w:val="00D26780"/>
    <w:rsid w:val="00D3342D"/>
    <w:rsid w:val="00D4217E"/>
    <w:rsid w:val="00D51C27"/>
    <w:rsid w:val="00D54B78"/>
    <w:rsid w:val="00D6266B"/>
    <w:rsid w:val="00D6300D"/>
    <w:rsid w:val="00D64973"/>
    <w:rsid w:val="00D70475"/>
    <w:rsid w:val="00D87191"/>
    <w:rsid w:val="00D91FCC"/>
    <w:rsid w:val="00D9206E"/>
    <w:rsid w:val="00D943AC"/>
    <w:rsid w:val="00D95598"/>
    <w:rsid w:val="00D958F7"/>
    <w:rsid w:val="00D95991"/>
    <w:rsid w:val="00D96FF9"/>
    <w:rsid w:val="00D97B32"/>
    <w:rsid w:val="00DA4274"/>
    <w:rsid w:val="00DA7B35"/>
    <w:rsid w:val="00DB3123"/>
    <w:rsid w:val="00DB434E"/>
    <w:rsid w:val="00DC424D"/>
    <w:rsid w:val="00DC6595"/>
    <w:rsid w:val="00DD59DF"/>
    <w:rsid w:val="00DE075F"/>
    <w:rsid w:val="00DF52BB"/>
    <w:rsid w:val="00DF5E29"/>
    <w:rsid w:val="00DF70DA"/>
    <w:rsid w:val="00E001DF"/>
    <w:rsid w:val="00E01368"/>
    <w:rsid w:val="00E13680"/>
    <w:rsid w:val="00E15A0B"/>
    <w:rsid w:val="00E25998"/>
    <w:rsid w:val="00E3219F"/>
    <w:rsid w:val="00E329D4"/>
    <w:rsid w:val="00E35E60"/>
    <w:rsid w:val="00E40A0C"/>
    <w:rsid w:val="00E43031"/>
    <w:rsid w:val="00E4493E"/>
    <w:rsid w:val="00E46589"/>
    <w:rsid w:val="00E46E87"/>
    <w:rsid w:val="00E523BC"/>
    <w:rsid w:val="00E54C20"/>
    <w:rsid w:val="00E65B2C"/>
    <w:rsid w:val="00E668BE"/>
    <w:rsid w:val="00E66D49"/>
    <w:rsid w:val="00E74539"/>
    <w:rsid w:val="00E74D0F"/>
    <w:rsid w:val="00E76266"/>
    <w:rsid w:val="00E85DE6"/>
    <w:rsid w:val="00E91E5B"/>
    <w:rsid w:val="00E9522A"/>
    <w:rsid w:val="00E972A1"/>
    <w:rsid w:val="00EA0FB6"/>
    <w:rsid w:val="00EA149B"/>
    <w:rsid w:val="00EA2036"/>
    <w:rsid w:val="00EA4625"/>
    <w:rsid w:val="00EB10A5"/>
    <w:rsid w:val="00EB66C8"/>
    <w:rsid w:val="00EC23BA"/>
    <w:rsid w:val="00EC384E"/>
    <w:rsid w:val="00EC6530"/>
    <w:rsid w:val="00ED191B"/>
    <w:rsid w:val="00ED23D2"/>
    <w:rsid w:val="00ED3F6E"/>
    <w:rsid w:val="00EE2C8C"/>
    <w:rsid w:val="00EF14DC"/>
    <w:rsid w:val="00EF1518"/>
    <w:rsid w:val="00EF3A8A"/>
    <w:rsid w:val="00EF3AA9"/>
    <w:rsid w:val="00F039E5"/>
    <w:rsid w:val="00F07083"/>
    <w:rsid w:val="00F12975"/>
    <w:rsid w:val="00F1346C"/>
    <w:rsid w:val="00F1461E"/>
    <w:rsid w:val="00F14C49"/>
    <w:rsid w:val="00F33857"/>
    <w:rsid w:val="00F54572"/>
    <w:rsid w:val="00F64236"/>
    <w:rsid w:val="00F95939"/>
    <w:rsid w:val="00FA363C"/>
    <w:rsid w:val="00FA7DE4"/>
    <w:rsid w:val="00FB6B1F"/>
    <w:rsid w:val="00FC2DA2"/>
    <w:rsid w:val="00FC3CD8"/>
    <w:rsid w:val="00FD0739"/>
    <w:rsid w:val="00FD4128"/>
    <w:rsid w:val="00FD4825"/>
    <w:rsid w:val="00FD4F67"/>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BAA3D"/>
  <w15:docId w15:val="{AC0B2B55-1839-4746-8AE6-E9896B7E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paragraph" w:styleId="Podpis">
    <w:name w:val="Signature"/>
    <w:basedOn w:val="Normln"/>
    <w:link w:val="PodpisChar"/>
    <w:uiPriority w:val="15"/>
    <w:qFormat/>
    <w:rsid w:val="006D59F1"/>
    <w:pPr>
      <w:ind w:left="6521" w:right="566"/>
      <w:jc w:val="center"/>
    </w:pPr>
    <w:rPr>
      <w:rFonts w:ascii="Arial" w:eastAsiaTheme="minorHAnsi" w:hAnsi="Arial" w:cstheme="minorBidi"/>
      <w:szCs w:val="22"/>
      <w:lang w:eastAsia="en-US"/>
    </w:rPr>
  </w:style>
  <w:style w:type="character" w:customStyle="1" w:styleId="PodpisChar">
    <w:name w:val="Podpis Char"/>
    <w:basedOn w:val="Standardnpsmoodstavce"/>
    <w:link w:val="Podpis"/>
    <w:uiPriority w:val="15"/>
    <w:rsid w:val="006D59F1"/>
    <w:rPr>
      <w:rFonts w:ascii="Arial" w:eastAsiaTheme="minorHAnsi" w:hAnsi="Arial" w:cstheme="minorBidi"/>
      <w:szCs w:val="22"/>
      <w:lang w:eastAsia="en-US"/>
    </w:rPr>
  </w:style>
  <w:style w:type="paragraph" w:customStyle="1" w:styleId="Default">
    <w:name w:val="Default"/>
    <w:rsid w:val="009C2E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503864761">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675451555">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AAE8-8F47-4249-94B3-0A3C4667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3027</Words>
  <Characters>17860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5</cp:revision>
  <cp:lastPrinted>2023-01-24T13:46:00Z</cp:lastPrinted>
  <dcterms:created xsi:type="dcterms:W3CDTF">2023-02-02T10:04:00Z</dcterms:created>
  <dcterms:modified xsi:type="dcterms:W3CDTF">2023-02-20T10:24:00Z</dcterms:modified>
  <cp:category>Výběrové řízení</cp:category>
</cp:coreProperties>
</file>