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645EA5" w:rsidP="00DE131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363AD5">
              <w:rPr>
                <w:rFonts w:ascii="Arial" w:hAnsi="Arial"/>
                <w:sz w:val="20"/>
              </w:rPr>
              <w:t>21</w:t>
            </w:r>
            <w:r w:rsidR="00DE1315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/</w:t>
            </w:r>
            <w:r w:rsidR="00DE1315">
              <w:rPr>
                <w:rFonts w:ascii="Arial" w:hAnsi="Arial"/>
                <w:sz w:val="20"/>
              </w:rPr>
              <w:t>F790</w:t>
            </w:r>
            <w:r>
              <w:rPr>
                <w:rFonts w:ascii="Arial" w:hAnsi="Arial"/>
                <w:sz w:val="20"/>
              </w:rPr>
              <w:t>0/17</w:t>
            </w:r>
            <w:r w:rsidR="00564445">
              <w:rPr>
                <w:rFonts w:ascii="Arial" w:hAnsi="Arial"/>
                <w:sz w:val="20"/>
              </w:rPr>
              <w:t>/RS</w:t>
            </w:r>
            <w:r w:rsidR="00F00E9A">
              <w:rPr>
                <w:rFonts w:ascii="Arial" w:hAnsi="Arial"/>
                <w:sz w:val="20"/>
              </w:rPr>
              <w:t xml:space="preserve">    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64445" w:rsidP="00DE131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proofErr w:type="spellStart"/>
            <w:proofErr w:type="gramStart"/>
            <w:r>
              <w:rPr>
                <w:rFonts w:cs="Arial"/>
                <w:b w:val="0"/>
                <w:sz w:val="20"/>
              </w:rPr>
              <w:t>Ing.</w:t>
            </w:r>
            <w:r w:rsidR="00DE1315">
              <w:rPr>
                <w:rFonts w:cs="Arial"/>
                <w:b w:val="0"/>
                <w:sz w:val="20"/>
              </w:rPr>
              <w:t>Zuzana</w:t>
            </w:r>
            <w:proofErr w:type="spellEnd"/>
            <w:proofErr w:type="gramEnd"/>
            <w:r w:rsidR="00DE1315">
              <w:rPr>
                <w:rFonts w:cs="Arial"/>
                <w:b w:val="0"/>
                <w:sz w:val="20"/>
              </w:rPr>
              <w:t xml:space="preserve"> Zvelebilová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DE1315" w:rsidP="00DE131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Křejpského 1531</w:t>
            </w:r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645EA5" w:rsidP="00363A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</w:t>
            </w:r>
            <w:r w:rsidR="00363AD5">
              <w:rPr>
                <w:rFonts w:cs="Arial"/>
                <w:b w:val="0"/>
                <w:sz w:val="20"/>
              </w:rPr>
              <w:t>40 00</w:t>
            </w:r>
            <w:r>
              <w:rPr>
                <w:rFonts w:cs="Arial"/>
                <w:b w:val="0"/>
                <w:sz w:val="20"/>
              </w:rPr>
              <w:t xml:space="preserve"> Praha </w:t>
            </w:r>
            <w:r w:rsidR="00363AD5">
              <w:rPr>
                <w:rFonts w:cs="Arial"/>
                <w:b w:val="0"/>
                <w:sz w:val="20"/>
              </w:rPr>
              <w:t>4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56444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64445">
              <w:rPr>
                <w:rFonts w:ascii="Arial" w:hAnsi="Arial" w:cs="Arial"/>
                <w:sz w:val="20"/>
              </w:rPr>
              <w:t>v průběhu stavby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363AD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645EA5">
              <w:rPr>
                <w:rFonts w:ascii="Arial" w:hAnsi="Arial" w:cs="Arial"/>
                <w:sz w:val="20"/>
              </w:rPr>
              <w:t>10.</w:t>
            </w:r>
            <w:r w:rsidR="00363AD5">
              <w:rPr>
                <w:rFonts w:ascii="Arial" w:hAnsi="Arial" w:cs="Arial"/>
                <w:sz w:val="20"/>
              </w:rPr>
              <w:t>5</w:t>
            </w:r>
            <w:r w:rsidR="00645EA5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645EA5" w:rsidRDefault="00645EA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u Vás </w:t>
            </w:r>
            <w:r w:rsidR="00DE1315">
              <w:rPr>
                <w:rFonts w:ascii="Arial" w:eastAsia="Times New Roman" w:hAnsi="Arial" w:cs="Arial"/>
                <w:color w:val="000000"/>
                <w:sz w:val="20"/>
              </w:rPr>
              <w:t>činnost koordinátora BOZP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na naší akci: </w:t>
            </w:r>
          </w:p>
          <w:p w:rsidR="00363AD5" w:rsidRDefault="00363AD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645EA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645EA5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564445">
              <w:rPr>
                <w:rFonts w:ascii="Arial" w:eastAsia="Times New Roman" w:hAnsi="Arial" w:cs="Arial"/>
                <w:b/>
                <w:color w:val="000000"/>
                <w:sz w:val="20"/>
              </w:rPr>
              <w:t>OVŘ Kounická a okolí, Praha 10</w:t>
            </w:r>
          </w:p>
          <w:p w:rsidR="00645EA5" w:rsidRPr="00645EA5" w:rsidRDefault="00645EA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645EA5" w:rsidRPr="00645EA5" w:rsidRDefault="00645EA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45EA5">
              <w:rPr>
                <w:rFonts w:ascii="Arial" w:eastAsia="Times New Roman" w:hAnsi="Arial" w:cs="Arial"/>
                <w:b/>
                <w:color w:val="000000"/>
                <w:sz w:val="20"/>
              </w:rPr>
              <w:t>Číslo akce: 1</w:t>
            </w:r>
            <w:r w:rsidR="00564445">
              <w:rPr>
                <w:rFonts w:ascii="Arial" w:eastAsia="Times New Roman" w:hAnsi="Arial" w:cs="Arial"/>
                <w:b/>
                <w:color w:val="000000"/>
                <w:sz w:val="20"/>
              </w:rPr>
              <w:t>4</w:t>
            </w:r>
            <w:r w:rsidR="00363AD5">
              <w:rPr>
                <w:rFonts w:ascii="Arial" w:eastAsia="Times New Roman" w:hAnsi="Arial" w:cs="Arial"/>
                <w:b/>
                <w:color w:val="000000"/>
                <w:sz w:val="20"/>
              </w:rPr>
              <w:t>F</w:t>
            </w:r>
            <w:r w:rsidR="00564445">
              <w:rPr>
                <w:rFonts w:ascii="Arial" w:eastAsia="Times New Roman" w:hAnsi="Arial" w:cs="Arial"/>
                <w:b/>
                <w:color w:val="000000"/>
                <w:sz w:val="20"/>
              </w:rPr>
              <w:t>7900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6A0A9B" w:rsidRDefault="00645EA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Cena za provedené práce nepřesáhne částku dle nabídkovéh</w:t>
            </w:r>
            <w:r w:rsidR="006A0A9B">
              <w:rPr>
                <w:rFonts w:ascii="Arial" w:eastAsia="Times New Roman" w:hAnsi="Arial" w:cs="Arial"/>
                <w:color w:val="000000"/>
                <w:sz w:val="20"/>
              </w:rPr>
              <w:t xml:space="preserve">o ceníku  </w:t>
            </w:r>
          </w:p>
          <w:p w:rsidR="00F77130" w:rsidRPr="00C23CBD" w:rsidRDefault="006A0A9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t.j</w:t>
            </w:r>
            <w:r w:rsidRPr="006A0A9B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  <w:proofErr w:type="gramEnd"/>
            <w:r w:rsidR="00DE1315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  <w:r w:rsidR="002B2501">
              <w:rPr>
                <w:rFonts w:ascii="Arial" w:eastAsia="Times New Roman" w:hAnsi="Arial" w:cs="Arial"/>
                <w:b/>
                <w:color w:val="000000"/>
                <w:sz w:val="20"/>
              </w:rPr>
              <w:t>187 300</w:t>
            </w:r>
            <w:r w:rsidRPr="006A0A9B">
              <w:rPr>
                <w:rFonts w:ascii="Arial" w:eastAsia="Times New Roman" w:hAnsi="Arial" w:cs="Arial"/>
                <w:b/>
                <w:color w:val="000000"/>
                <w:sz w:val="20"/>
              </w:rPr>
              <w:t>,-Kč bez DPH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5C5184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5C5184" w:rsidRDefault="005C5184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E51466" w:rsidP="005C5184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2B2501"/>
    <w:rsid w:val="00324413"/>
    <w:rsid w:val="00363AD5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E1E96"/>
    <w:rsid w:val="00564445"/>
    <w:rsid w:val="00597728"/>
    <w:rsid w:val="005A3723"/>
    <w:rsid w:val="005C5184"/>
    <w:rsid w:val="005E5D9B"/>
    <w:rsid w:val="005F051A"/>
    <w:rsid w:val="00606812"/>
    <w:rsid w:val="00645EA5"/>
    <w:rsid w:val="006A0A9B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10ED8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A7CA5"/>
    <w:rsid w:val="00DD7504"/>
    <w:rsid w:val="00DE0FD4"/>
    <w:rsid w:val="00DE1315"/>
    <w:rsid w:val="00E41D1C"/>
    <w:rsid w:val="00E51466"/>
    <w:rsid w:val="00E86B61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EDBB-67CB-40E4-9133-CA8C0FC3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201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2017-05-10T06:32:00Z</cp:lastPrinted>
  <dcterms:created xsi:type="dcterms:W3CDTF">2017-05-10T08:23:00Z</dcterms:created>
  <dcterms:modified xsi:type="dcterms:W3CDTF">2017-05-30T09:17:00Z</dcterms:modified>
</cp:coreProperties>
</file>