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D56BD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6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0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8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3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5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0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70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7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DA" w:rsidRDefault="002B79A7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0412305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12305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6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0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8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3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5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0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70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7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BDA" w:rsidRDefault="002B79A7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BDA" w:rsidRDefault="002B79A7">
            <w:r>
              <w:rPr>
                <w:sz w:val="18"/>
              </w:rPr>
              <w:t>2</w:t>
            </w: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6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0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8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3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5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0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70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7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D56B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6BDA" w:rsidRDefault="002B79A7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2232910007</w:t>
                  </w:r>
                </w:p>
              </w:tc>
              <w:tc>
                <w:tcPr>
                  <w:tcW w:w="20" w:type="dxa"/>
                </w:tcPr>
                <w:p w:rsidR="00D56BDA" w:rsidRDefault="00D56BDA">
                  <w:pPr>
                    <w:pStyle w:val="EMPTYCELLSTYLE"/>
                  </w:pPr>
                </w:p>
              </w:tc>
            </w:tr>
          </w:tbl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6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0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8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3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5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0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70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7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DA" w:rsidRDefault="002B79A7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0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8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3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5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0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70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7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BDA" w:rsidRDefault="002B79A7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DA" w:rsidRDefault="002B79A7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DA" w:rsidRDefault="00D56BDA">
            <w:pPr>
              <w:jc w:val="right"/>
            </w:pPr>
          </w:p>
        </w:tc>
        <w:tc>
          <w:tcPr>
            <w:tcW w:w="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BDA" w:rsidRDefault="00D56BDA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DA" w:rsidRDefault="00D56BDA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DA" w:rsidRDefault="00D56BDA">
            <w:pPr>
              <w:pStyle w:val="EMPTYCELLSTYLE"/>
            </w:pPr>
          </w:p>
        </w:tc>
        <w:tc>
          <w:tcPr>
            <w:tcW w:w="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6BDA" w:rsidRDefault="002B79A7">
            <w:pPr>
              <w:ind w:right="20"/>
              <w:jc w:val="right"/>
            </w:pPr>
            <w:r>
              <w:t>2232910007</w:t>
            </w: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BDA" w:rsidRDefault="00D56BDA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DA" w:rsidRDefault="00D56BDA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DA" w:rsidRDefault="00D56BDA">
            <w:pPr>
              <w:pStyle w:val="EMPTYCELLSTYLE"/>
            </w:pPr>
          </w:p>
        </w:tc>
        <w:tc>
          <w:tcPr>
            <w:tcW w:w="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BDA" w:rsidRDefault="002B79A7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68148709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48709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BDA" w:rsidRDefault="00D56BD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DA" w:rsidRDefault="002B79A7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DA" w:rsidRDefault="00D56BDA">
            <w:pPr>
              <w:jc w:val="right"/>
            </w:pPr>
          </w:p>
        </w:tc>
        <w:tc>
          <w:tcPr>
            <w:tcW w:w="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BDA" w:rsidRDefault="00D56BDA">
            <w:pPr>
              <w:pStyle w:val="EMPTYCELLSTYLE"/>
            </w:pPr>
          </w:p>
        </w:tc>
        <w:tc>
          <w:tcPr>
            <w:tcW w:w="6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7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BDA" w:rsidRDefault="00D56BD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DA" w:rsidRDefault="002B79A7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DA" w:rsidRDefault="00D56BDA">
            <w:pPr>
              <w:jc w:val="right"/>
            </w:pPr>
          </w:p>
        </w:tc>
        <w:tc>
          <w:tcPr>
            <w:tcW w:w="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BDA" w:rsidRDefault="00D56BD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DA" w:rsidRDefault="002B79A7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DA" w:rsidRDefault="00D56BDA">
            <w:pPr>
              <w:jc w:val="right"/>
            </w:pPr>
          </w:p>
        </w:tc>
        <w:tc>
          <w:tcPr>
            <w:tcW w:w="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BDA" w:rsidRDefault="00D56BDA">
            <w:pPr>
              <w:pStyle w:val="EMPTYCELLSTYLE"/>
            </w:pPr>
          </w:p>
        </w:tc>
        <w:tc>
          <w:tcPr>
            <w:tcW w:w="6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7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BDA" w:rsidRDefault="00D56BDA">
            <w:bookmarkStart w:id="0" w:name="JR_PAGE_ANCHOR_0_1"/>
            <w:bookmarkEnd w:id="0"/>
          </w:p>
          <w:p w:rsidR="00D56BDA" w:rsidRDefault="002B79A7">
            <w:r>
              <w:br w:type="page"/>
            </w:r>
          </w:p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0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70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7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BDA" w:rsidRDefault="00D56BDA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BDA" w:rsidRDefault="002B79A7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7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DA" w:rsidRDefault="002B79A7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DA" w:rsidRDefault="002B79A7"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BDA" w:rsidRDefault="00D56BDA">
            <w:pPr>
              <w:pStyle w:val="EMPTYCELLSTYLE"/>
            </w:pPr>
          </w:p>
        </w:tc>
        <w:tc>
          <w:tcPr>
            <w:tcW w:w="1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7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DA" w:rsidRDefault="00D56BD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DA" w:rsidRDefault="002B79A7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DA" w:rsidRDefault="002B79A7">
            <w:r>
              <w:rPr>
                <w:b/>
              </w:rPr>
              <w:t>28395042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DA" w:rsidRDefault="002B79A7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DA" w:rsidRDefault="002B79A7">
            <w:r>
              <w:rPr>
                <w:b/>
              </w:rPr>
              <w:t>CZ28395042</w:t>
            </w: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DA" w:rsidRDefault="002B79A7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DA" w:rsidRDefault="002B79A7"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DA" w:rsidRDefault="00D56BD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DA" w:rsidRDefault="00D56BD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DA" w:rsidRDefault="00D56BDA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DA" w:rsidRDefault="00D56BD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0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70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7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DA" w:rsidRDefault="00D56BD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D56B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D56BDA" w:rsidRDefault="00D56BD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6BDA" w:rsidRDefault="002B79A7">
                  <w:proofErr w:type="spellStart"/>
                  <w:r>
                    <w:rPr>
                      <w:b/>
                      <w:sz w:val="24"/>
                    </w:rPr>
                    <w:t>Kamstrup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A/</w:t>
                  </w:r>
                  <w:proofErr w:type="gramStart"/>
                  <w:r>
                    <w:rPr>
                      <w:b/>
                      <w:sz w:val="24"/>
                    </w:rPr>
                    <w:t>S - organizační</w:t>
                  </w:r>
                  <w:proofErr w:type="gramEnd"/>
                  <w:r>
                    <w:rPr>
                      <w:b/>
                      <w:sz w:val="24"/>
                    </w:rPr>
                    <w:t xml:space="preserve"> složka</w:t>
                  </w:r>
                  <w:r>
                    <w:rPr>
                      <w:b/>
                      <w:sz w:val="24"/>
                    </w:rPr>
                    <w:br/>
                    <w:t>Na Pankráci 1062/58</w:t>
                  </w:r>
                  <w:r>
                    <w:rPr>
                      <w:b/>
                      <w:sz w:val="24"/>
                    </w:rPr>
                    <w:br/>
                    <w:t>140 00 PRAHA 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56BDA" w:rsidRDefault="00D56BDA">
                  <w:pPr>
                    <w:pStyle w:val="EMPTYCELLSTYLE"/>
                  </w:pPr>
                </w:p>
              </w:tc>
            </w:tr>
            <w:tr w:rsidR="00D56B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6BDA" w:rsidRDefault="00D56BDA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56BDA" w:rsidRDefault="00D56BDA">
                  <w:pPr>
                    <w:pStyle w:val="EMPTYCELLSTYLE"/>
                  </w:pPr>
                </w:p>
              </w:tc>
            </w:tr>
          </w:tbl>
          <w:p w:rsidR="00D56BDA" w:rsidRDefault="00D56BDA">
            <w:pPr>
              <w:pStyle w:val="EMPTYCELLSTYLE"/>
            </w:pPr>
          </w:p>
        </w:tc>
        <w:tc>
          <w:tcPr>
            <w:tcW w:w="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6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DA" w:rsidRDefault="00D56BD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BDA" w:rsidRDefault="00D56BDA">
            <w:pPr>
              <w:pStyle w:val="EMPTYCELLSTYLE"/>
            </w:pPr>
          </w:p>
        </w:tc>
        <w:tc>
          <w:tcPr>
            <w:tcW w:w="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6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0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8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3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5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BDA" w:rsidRDefault="00D56BDA">
            <w:pPr>
              <w:pStyle w:val="EMPTYCELLSTYLE"/>
            </w:pPr>
          </w:p>
        </w:tc>
        <w:tc>
          <w:tcPr>
            <w:tcW w:w="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DA" w:rsidRDefault="002B79A7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BDA" w:rsidRDefault="00D56BDA">
            <w:pPr>
              <w:pStyle w:val="EMPTYCELLSTYLE"/>
            </w:pPr>
          </w:p>
        </w:tc>
        <w:tc>
          <w:tcPr>
            <w:tcW w:w="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D56B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D56BDA" w:rsidRDefault="00D56BDA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6BDA" w:rsidRDefault="002B79A7">
                  <w:pPr>
                    <w:ind w:left="60" w:right="60"/>
                  </w:pPr>
                  <w:r>
                    <w:rPr>
                      <w:b/>
                    </w:rPr>
                    <w:t>29100 Útvar vedoucího CI</w:t>
                  </w:r>
                </w:p>
              </w:tc>
            </w:tr>
            <w:tr w:rsidR="00D56B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56BDA" w:rsidRDefault="00D56BD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56BDA" w:rsidRDefault="00D56BDA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6BDA" w:rsidRDefault="00D56BDA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56BDA" w:rsidRDefault="00D56BDA">
                  <w:pPr>
                    <w:pStyle w:val="EMPTYCELLSTYLE"/>
                  </w:pPr>
                </w:p>
              </w:tc>
            </w:tr>
            <w:tr w:rsidR="00D56B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6BDA" w:rsidRDefault="002B79A7">
                  <w:pPr>
                    <w:ind w:left="60" w:right="60"/>
                  </w:pPr>
                  <w:r>
                    <w:rPr>
                      <w:b/>
                    </w:rPr>
                    <w:t>Šimůnek Petr</w:t>
                  </w:r>
                </w:p>
              </w:tc>
            </w:tr>
            <w:tr w:rsidR="00D56B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6BDA" w:rsidRDefault="002B79A7">
                  <w:pPr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petr.simunek@ujep.cz</w:t>
                  </w:r>
                </w:p>
              </w:tc>
            </w:tr>
          </w:tbl>
          <w:p w:rsidR="00D56BDA" w:rsidRDefault="00D56BDA">
            <w:pPr>
              <w:pStyle w:val="EMPTYCELLSTYLE"/>
            </w:pPr>
          </w:p>
        </w:tc>
        <w:tc>
          <w:tcPr>
            <w:tcW w:w="1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BDA" w:rsidRDefault="00D56BDA">
            <w:pPr>
              <w:pStyle w:val="EMPTYCELLSTYLE"/>
            </w:pPr>
          </w:p>
        </w:tc>
        <w:tc>
          <w:tcPr>
            <w:tcW w:w="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DA" w:rsidRDefault="00D56BDA">
            <w:pPr>
              <w:pStyle w:val="EMPTYCELLSTYLE"/>
            </w:pPr>
          </w:p>
        </w:tc>
        <w:tc>
          <w:tcPr>
            <w:tcW w:w="1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0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70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7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DA" w:rsidRDefault="00D56BDA">
            <w:pPr>
              <w:pStyle w:val="EMPTYCELLSTYLE"/>
            </w:pPr>
          </w:p>
        </w:tc>
        <w:tc>
          <w:tcPr>
            <w:tcW w:w="1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0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70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DA" w:rsidRDefault="002B79A7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DA" w:rsidRDefault="002B79A7">
            <w:pPr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DA" w:rsidRDefault="00D56BDA">
            <w:pPr>
              <w:pStyle w:val="EMPTYCELLSTYLE"/>
            </w:pPr>
          </w:p>
        </w:tc>
        <w:tc>
          <w:tcPr>
            <w:tcW w:w="1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0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70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DA" w:rsidRDefault="002B79A7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DA" w:rsidRDefault="002B79A7">
            <w:pPr>
              <w:jc w:val="center"/>
            </w:pPr>
            <w:r>
              <w:rPr>
                <w:b/>
              </w:rPr>
              <w:t>02.02.2023</w:t>
            </w:r>
          </w:p>
        </w:tc>
        <w:tc>
          <w:tcPr>
            <w:tcW w:w="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BDA" w:rsidRDefault="00D56BDA">
            <w:pPr>
              <w:pStyle w:val="EMPTYCELLSTYLE"/>
            </w:pPr>
          </w:p>
        </w:tc>
        <w:tc>
          <w:tcPr>
            <w:tcW w:w="1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0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70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DA" w:rsidRDefault="002B79A7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BDA" w:rsidRDefault="002B79A7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6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0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8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3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5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0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70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DA" w:rsidRDefault="00D56BDA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56BDA" w:rsidRDefault="00D56BDA">
            <w:pPr>
              <w:pStyle w:val="EMPTYCELLSTYLE"/>
            </w:pPr>
          </w:p>
        </w:tc>
        <w:tc>
          <w:tcPr>
            <w:tcW w:w="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D56B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6BDA" w:rsidRDefault="002B79A7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6BDA" w:rsidRDefault="002B79A7">
                  <w:r>
                    <w:rPr>
                      <w:b/>
                    </w:rPr>
                    <w:t>Pasteurova 3544/1, 400 96 Ústí nad Labem</w:t>
                  </w:r>
                </w:p>
              </w:tc>
              <w:tc>
                <w:tcPr>
                  <w:tcW w:w="20" w:type="dxa"/>
                </w:tcPr>
                <w:p w:rsidR="00D56BDA" w:rsidRDefault="00D56BDA">
                  <w:pPr>
                    <w:pStyle w:val="EMPTYCELLSTYLE"/>
                  </w:pPr>
                </w:p>
              </w:tc>
            </w:tr>
          </w:tbl>
          <w:p w:rsidR="00D56BDA" w:rsidRDefault="00D56BD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DA" w:rsidRDefault="00D56BDA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56BDA" w:rsidRDefault="00D56BDA">
            <w:pPr>
              <w:pStyle w:val="EMPTYCELLSTYLE"/>
            </w:pPr>
          </w:p>
        </w:tc>
        <w:tc>
          <w:tcPr>
            <w:tcW w:w="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56BDA" w:rsidRDefault="00D56BD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DA" w:rsidRDefault="002B79A7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DA" w:rsidRDefault="00D56BDA">
            <w:pPr>
              <w:jc w:val="center"/>
            </w:pPr>
          </w:p>
        </w:tc>
        <w:tc>
          <w:tcPr>
            <w:tcW w:w="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D56B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6BDA" w:rsidRDefault="002B79A7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6BDA" w:rsidRDefault="00D56BDA"/>
              </w:tc>
              <w:tc>
                <w:tcPr>
                  <w:tcW w:w="20" w:type="dxa"/>
                </w:tcPr>
                <w:p w:rsidR="00D56BDA" w:rsidRDefault="00D56BDA">
                  <w:pPr>
                    <w:pStyle w:val="EMPTYCELLSTYLE"/>
                  </w:pPr>
                </w:p>
              </w:tc>
            </w:tr>
          </w:tbl>
          <w:p w:rsidR="00D56BDA" w:rsidRDefault="00D56BD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DA" w:rsidRDefault="00D56BDA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DA" w:rsidRDefault="00D56BDA">
            <w:pPr>
              <w:pStyle w:val="EMPTYCELLSTYLE"/>
            </w:pPr>
          </w:p>
        </w:tc>
        <w:tc>
          <w:tcPr>
            <w:tcW w:w="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7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D56B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6BDA" w:rsidRDefault="002B79A7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6BDA" w:rsidRDefault="00D56BDA"/>
              </w:tc>
              <w:tc>
                <w:tcPr>
                  <w:tcW w:w="20" w:type="dxa"/>
                </w:tcPr>
                <w:p w:rsidR="00D56BDA" w:rsidRDefault="00D56BDA">
                  <w:pPr>
                    <w:pStyle w:val="EMPTYCELLSTYLE"/>
                  </w:pPr>
                </w:p>
              </w:tc>
            </w:tr>
          </w:tbl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7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6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0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8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3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5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0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70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7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BDA" w:rsidRDefault="002B79A7">
            <w:pPr>
              <w:ind w:right="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>louva, tzn. objednávka i s potvrzením, podléhá povinnosti zveřejnění v registru smluv MV dle zákona č. 340/2015 Sb., v platném znění. __________________________________________________________________________________________________ Na fakturu uveďte číslo</w:t>
            </w:r>
            <w:r>
              <w:rPr>
                <w:b/>
              </w:rPr>
              <w:t xml:space="preserve">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Akceptací objednávky dodavatel prohlašuje, že není ve střetu zájmů, zejména ve vztahu k zák.č.159/2006 Sb., § </w:t>
            </w:r>
            <w:proofErr w:type="gramStart"/>
            <w:r>
              <w:rPr>
                <w:b/>
              </w:rPr>
              <w:t>4b</w:t>
            </w:r>
            <w:proofErr w:type="gramEnd"/>
            <w:r>
              <w:rPr>
                <w:b/>
              </w:rPr>
              <w:t>, a současně se na dodavatele nebo jeho poddodavatele nevztahují</w:t>
            </w:r>
            <w:r>
              <w:rPr>
                <w:b/>
              </w:rPr>
              <w:t xml:space="preserve"> mezinárodní sankce podle zákona upravujícího provádění mezinárodních sankcí.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6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0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8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3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5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0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70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7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6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0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8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3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5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0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70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7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DA" w:rsidRDefault="002B79A7"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6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0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8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3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5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0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70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7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DA" w:rsidRDefault="002B79A7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DA" w:rsidRDefault="002B79A7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DA" w:rsidRDefault="002B79A7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DA" w:rsidRDefault="002B79A7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DA" w:rsidRDefault="002B79A7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DA" w:rsidRDefault="002B79A7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6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0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8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3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5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0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70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7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D56BDA" w:rsidRDefault="002B79A7">
            <w:r>
              <w:rPr>
                <w:sz w:val="18"/>
              </w:rPr>
              <w:t xml:space="preserve">IQ FLOW2200 (KWM2230) provedení </w:t>
            </w:r>
            <w:proofErr w:type="gramStart"/>
            <w:r>
              <w:rPr>
                <w:sz w:val="18"/>
              </w:rPr>
              <w:t>2A</w:t>
            </w:r>
            <w:proofErr w:type="gramEnd"/>
          </w:p>
        </w:tc>
        <w:tc>
          <w:tcPr>
            <w:tcW w:w="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56B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56BDA" w:rsidRDefault="00D56BDA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56BDA" w:rsidRDefault="002B79A7">
                  <w:pPr>
                    <w:jc w:val="right"/>
                  </w:pPr>
                  <w:r>
                    <w:rPr>
                      <w:sz w:val="18"/>
                    </w:rPr>
                    <w:t>4,00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56BDA" w:rsidRDefault="002B79A7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56BDA" w:rsidRDefault="002B79A7">
                  <w:pPr>
                    <w:jc w:val="right"/>
                  </w:pPr>
                  <w:r>
                    <w:rPr>
                      <w:sz w:val="18"/>
                    </w:rPr>
                    <w:t>4 610,00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56BDA" w:rsidRDefault="002B79A7">
                  <w:pPr>
                    <w:jc w:val="right"/>
                  </w:pPr>
                  <w:r>
                    <w:rPr>
                      <w:sz w:val="18"/>
                    </w:rPr>
                    <w:t>18 440,00 Kč</w:t>
                  </w:r>
                </w:p>
              </w:tc>
            </w:tr>
          </w:tbl>
          <w:p w:rsidR="00D56BDA" w:rsidRDefault="00D56BDA">
            <w:pPr>
              <w:pStyle w:val="EMPTYCELLSTYLE"/>
            </w:pPr>
          </w:p>
        </w:tc>
        <w:tc>
          <w:tcPr>
            <w:tcW w:w="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D56BDA" w:rsidRDefault="002B79A7">
            <w:r>
              <w:rPr>
                <w:sz w:val="18"/>
              </w:rPr>
              <w:t xml:space="preserve">IQ FLOW3200 provedení </w:t>
            </w:r>
            <w:proofErr w:type="gramStart"/>
            <w:r>
              <w:rPr>
                <w:sz w:val="18"/>
              </w:rPr>
              <w:t>4T</w:t>
            </w:r>
            <w:proofErr w:type="gramEnd"/>
          </w:p>
        </w:tc>
        <w:tc>
          <w:tcPr>
            <w:tcW w:w="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56B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56BDA" w:rsidRDefault="00D56BDA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56BDA" w:rsidRDefault="002B79A7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56BDA" w:rsidRDefault="002B79A7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56BDA" w:rsidRDefault="002B79A7">
                  <w:pPr>
                    <w:jc w:val="right"/>
                  </w:pPr>
                  <w:r>
                    <w:rPr>
                      <w:sz w:val="18"/>
                    </w:rPr>
                    <w:t>40 290,00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56BDA" w:rsidRDefault="002B79A7">
                  <w:pPr>
                    <w:jc w:val="right"/>
                  </w:pPr>
                  <w:r>
                    <w:rPr>
                      <w:sz w:val="18"/>
                    </w:rPr>
                    <w:t>40 290,00 Kč</w:t>
                  </w:r>
                </w:p>
              </w:tc>
            </w:tr>
          </w:tbl>
          <w:p w:rsidR="00D56BDA" w:rsidRDefault="00D56BDA">
            <w:pPr>
              <w:pStyle w:val="EMPTYCELLSTYLE"/>
            </w:pPr>
          </w:p>
        </w:tc>
        <w:tc>
          <w:tcPr>
            <w:tcW w:w="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D56BDA" w:rsidRDefault="002B79A7">
            <w:proofErr w:type="spellStart"/>
            <w:r>
              <w:rPr>
                <w:sz w:val="18"/>
              </w:rPr>
              <w:t>gateway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Multical</w:t>
            </w:r>
            <w:proofErr w:type="spellEnd"/>
            <w:r>
              <w:rPr>
                <w:sz w:val="18"/>
              </w:rPr>
              <w:t xml:space="preserve"> 603</w:t>
            </w:r>
          </w:p>
        </w:tc>
        <w:tc>
          <w:tcPr>
            <w:tcW w:w="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56B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56BDA" w:rsidRDefault="00D56BDA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56BDA" w:rsidRDefault="002B79A7">
                  <w:pPr>
                    <w:jc w:val="right"/>
                  </w:pPr>
                  <w:r>
                    <w:rPr>
                      <w:sz w:val="18"/>
                    </w:rPr>
                    <w:t>8,00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56BDA" w:rsidRDefault="002B79A7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56BDA" w:rsidRDefault="002B79A7">
                  <w:pPr>
                    <w:jc w:val="right"/>
                  </w:pPr>
                  <w:r>
                    <w:rPr>
                      <w:sz w:val="18"/>
                    </w:rPr>
                    <w:t>3 595,00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56BDA" w:rsidRDefault="002B79A7">
                  <w:pPr>
                    <w:jc w:val="right"/>
                  </w:pPr>
                  <w:r>
                    <w:rPr>
                      <w:sz w:val="18"/>
                    </w:rPr>
                    <w:t>28 760,00 Kč</w:t>
                  </w:r>
                </w:p>
              </w:tc>
            </w:tr>
          </w:tbl>
          <w:p w:rsidR="00D56BDA" w:rsidRDefault="00D56BDA">
            <w:pPr>
              <w:pStyle w:val="EMPTYCELLSTYLE"/>
            </w:pPr>
          </w:p>
        </w:tc>
        <w:tc>
          <w:tcPr>
            <w:tcW w:w="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D56BDA" w:rsidRDefault="002B79A7">
            <w:r>
              <w:rPr>
                <w:sz w:val="18"/>
              </w:rPr>
              <w:t xml:space="preserve">modul do </w:t>
            </w:r>
            <w:proofErr w:type="spellStart"/>
            <w:r>
              <w:rPr>
                <w:sz w:val="18"/>
              </w:rPr>
              <w:t>gateway</w:t>
            </w:r>
            <w:proofErr w:type="spellEnd"/>
            <w:r>
              <w:rPr>
                <w:sz w:val="18"/>
              </w:rPr>
              <w:t xml:space="preserve"> 603 </w:t>
            </w:r>
            <w:proofErr w:type="spellStart"/>
            <w:r>
              <w:rPr>
                <w:sz w:val="18"/>
              </w:rPr>
              <w:t>wired</w:t>
            </w:r>
            <w:proofErr w:type="spellEnd"/>
            <w:r>
              <w:rPr>
                <w:sz w:val="18"/>
              </w:rPr>
              <w:t xml:space="preserve"> M-Bus</w:t>
            </w:r>
          </w:p>
        </w:tc>
        <w:tc>
          <w:tcPr>
            <w:tcW w:w="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56B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56BDA" w:rsidRDefault="00D56BDA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56BDA" w:rsidRDefault="002B79A7">
                  <w:pPr>
                    <w:jc w:val="right"/>
                  </w:pPr>
                  <w:r>
                    <w:rPr>
                      <w:sz w:val="18"/>
                    </w:rPr>
                    <w:t>7,00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56BDA" w:rsidRDefault="002B79A7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56BDA" w:rsidRDefault="002B79A7">
                  <w:pPr>
                    <w:jc w:val="right"/>
                  </w:pPr>
                  <w:r>
                    <w:rPr>
                      <w:sz w:val="18"/>
                    </w:rPr>
                    <w:t>1 205,00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56BDA" w:rsidRDefault="002B79A7">
                  <w:pPr>
                    <w:jc w:val="right"/>
                  </w:pPr>
                  <w:r>
                    <w:rPr>
                      <w:sz w:val="18"/>
                    </w:rPr>
                    <w:t>8 435,00 Kč</w:t>
                  </w:r>
                </w:p>
              </w:tc>
            </w:tr>
          </w:tbl>
          <w:p w:rsidR="00D56BDA" w:rsidRDefault="00D56BDA">
            <w:pPr>
              <w:pStyle w:val="EMPTYCELLSTYLE"/>
            </w:pPr>
          </w:p>
        </w:tc>
        <w:tc>
          <w:tcPr>
            <w:tcW w:w="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D56BDA" w:rsidRDefault="002B79A7">
            <w:r>
              <w:rPr>
                <w:sz w:val="18"/>
              </w:rPr>
              <w:t xml:space="preserve">5000493.CP </w:t>
            </w:r>
            <w:proofErr w:type="spellStart"/>
            <w:r>
              <w:rPr>
                <w:sz w:val="18"/>
              </w:rPr>
              <w:t>Cable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asm</w:t>
            </w:r>
            <w:proofErr w:type="spellEnd"/>
            <w:r>
              <w:rPr>
                <w:sz w:val="18"/>
              </w:rPr>
              <w:t xml:space="preserve"> - </w:t>
            </w:r>
            <w:proofErr w:type="spellStart"/>
            <w:r>
              <w:rPr>
                <w:sz w:val="18"/>
              </w:rPr>
              <w:t>Flying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Lead</w:t>
            </w:r>
            <w:proofErr w:type="spellEnd"/>
            <w:r>
              <w:rPr>
                <w:sz w:val="18"/>
              </w:rPr>
              <w:t xml:space="preserve"> 7,5m</w:t>
            </w:r>
          </w:p>
        </w:tc>
        <w:tc>
          <w:tcPr>
            <w:tcW w:w="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56B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56BDA" w:rsidRDefault="00D56BDA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56BDA" w:rsidRDefault="002B79A7">
                  <w:pPr>
                    <w:jc w:val="right"/>
                  </w:pPr>
                  <w:r>
                    <w:rPr>
                      <w:sz w:val="18"/>
                    </w:rPr>
                    <w:t>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56BDA" w:rsidRDefault="002B79A7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56BDA" w:rsidRDefault="002B79A7">
                  <w:pPr>
                    <w:jc w:val="right"/>
                  </w:pPr>
                  <w:r>
                    <w:rPr>
                      <w:sz w:val="18"/>
                    </w:rPr>
                    <w:t>665,00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56BDA" w:rsidRDefault="002B79A7">
                  <w:pPr>
                    <w:jc w:val="right"/>
                  </w:pPr>
                  <w:r>
                    <w:rPr>
                      <w:sz w:val="18"/>
                    </w:rPr>
                    <w:t>1 330,00 Kč</w:t>
                  </w:r>
                </w:p>
              </w:tc>
            </w:tr>
          </w:tbl>
          <w:p w:rsidR="00D56BDA" w:rsidRDefault="00D56BDA">
            <w:pPr>
              <w:pStyle w:val="EMPTYCELLSTYLE"/>
            </w:pPr>
          </w:p>
        </w:tc>
        <w:tc>
          <w:tcPr>
            <w:tcW w:w="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D56BDA" w:rsidRDefault="002B79A7">
            <w:r>
              <w:rPr>
                <w:sz w:val="18"/>
              </w:rPr>
              <w:t xml:space="preserve">5000491.CP </w:t>
            </w:r>
            <w:proofErr w:type="spellStart"/>
            <w:r>
              <w:rPr>
                <w:sz w:val="18"/>
              </w:rPr>
              <w:t>Cable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asm</w:t>
            </w:r>
            <w:proofErr w:type="spellEnd"/>
            <w:r>
              <w:rPr>
                <w:sz w:val="18"/>
              </w:rPr>
              <w:t xml:space="preserve"> - </w:t>
            </w:r>
            <w:proofErr w:type="spellStart"/>
            <w:r>
              <w:rPr>
                <w:sz w:val="18"/>
              </w:rPr>
              <w:t>Flying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Lead</w:t>
            </w:r>
            <w:proofErr w:type="spellEnd"/>
            <w:r>
              <w:rPr>
                <w:sz w:val="18"/>
              </w:rPr>
              <w:t xml:space="preserve"> 1,5m</w:t>
            </w:r>
          </w:p>
        </w:tc>
        <w:tc>
          <w:tcPr>
            <w:tcW w:w="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56B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56BDA" w:rsidRDefault="00D56BDA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56BDA" w:rsidRDefault="002B79A7">
                  <w:pPr>
                    <w:jc w:val="right"/>
                  </w:pPr>
                  <w:r>
                    <w:rPr>
                      <w:sz w:val="18"/>
                    </w:rPr>
                    <w:t>7,00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56BDA" w:rsidRDefault="002B79A7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56BDA" w:rsidRDefault="002B79A7">
                  <w:pPr>
                    <w:jc w:val="right"/>
                  </w:pPr>
                  <w:r>
                    <w:rPr>
                      <w:sz w:val="18"/>
                    </w:rPr>
                    <w:t>535,00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56BDA" w:rsidRDefault="002B79A7">
                  <w:pPr>
                    <w:jc w:val="right"/>
                  </w:pPr>
                  <w:r>
                    <w:rPr>
                      <w:sz w:val="18"/>
                    </w:rPr>
                    <w:t>3 745,00 Kč</w:t>
                  </w:r>
                </w:p>
              </w:tc>
            </w:tr>
          </w:tbl>
          <w:p w:rsidR="00D56BDA" w:rsidRDefault="00D56BDA">
            <w:pPr>
              <w:pStyle w:val="EMPTYCELLSTYLE"/>
            </w:pPr>
          </w:p>
        </w:tc>
        <w:tc>
          <w:tcPr>
            <w:tcW w:w="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D56BDA" w:rsidRDefault="002B79A7">
            <w:r>
              <w:rPr>
                <w:sz w:val="18"/>
              </w:rPr>
              <w:t xml:space="preserve">modul do </w:t>
            </w:r>
            <w:proofErr w:type="spellStart"/>
            <w:r>
              <w:rPr>
                <w:sz w:val="18"/>
              </w:rPr>
              <w:t>gateway</w:t>
            </w:r>
            <w:proofErr w:type="spellEnd"/>
            <w:r>
              <w:rPr>
                <w:sz w:val="18"/>
              </w:rPr>
              <w:t xml:space="preserve"> 603 </w:t>
            </w:r>
            <w:proofErr w:type="spellStart"/>
            <w:r>
              <w:rPr>
                <w:sz w:val="18"/>
              </w:rPr>
              <w:t>LoRa</w:t>
            </w:r>
            <w:proofErr w:type="spellEnd"/>
          </w:p>
        </w:tc>
        <w:tc>
          <w:tcPr>
            <w:tcW w:w="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56B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56BDA" w:rsidRDefault="00D56BDA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56BDA" w:rsidRDefault="002B79A7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56BDA" w:rsidRDefault="002B79A7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56BDA" w:rsidRDefault="002B79A7">
                  <w:pPr>
                    <w:jc w:val="right"/>
                  </w:pPr>
                  <w:r>
                    <w:rPr>
                      <w:sz w:val="18"/>
                    </w:rPr>
                    <w:t>3 710,00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56BDA" w:rsidRDefault="002B79A7">
                  <w:pPr>
                    <w:jc w:val="right"/>
                  </w:pPr>
                  <w:r>
                    <w:rPr>
                      <w:sz w:val="18"/>
                    </w:rPr>
                    <w:t>3 710,00 Kč</w:t>
                  </w:r>
                </w:p>
              </w:tc>
            </w:tr>
          </w:tbl>
          <w:p w:rsidR="00D56BDA" w:rsidRDefault="00D56BDA">
            <w:pPr>
              <w:pStyle w:val="EMPTYCELLSTYLE"/>
            </w:pPr>
          </w:p>
        </w:tc>
        <w:tc>
          <w:tcPr>
            <w:tcW w:w="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6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0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8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3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5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0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70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7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D56B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D56BDA" w:rsidRDefault="00D56BDA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D56BDA" w:rsidRDefault="00D56BD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56BDA" w:rsidRDefault="00D56BD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56BDA" w:rsidRDefault="00D56BD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6BDA" w:rsidRDefault="00D56BDA">
                  <w:pPr>
                    <w:pStyle w:val="EMPTYCELLSTYLE"/>
                  </w:pPr>
                </w:p>
              </w:tc>
            </w:tr>
            <w:tr w:rsidR="00D56B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56BDA" w:rsidRDefault="00D56BD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6BDA" w:rsidRDefault="002B79A7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D56BDA" w:rsidRDefault="00D56BD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56BDA" w:rsidRDefault="00D56BD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6BDA" w:rsidRDefault="00D56BDA">
                  <w:pPr>
                    <w:pStyle w:val="EMPTYCELLSTYLE"/>
                  </w:pPr>
                </w:p>
              </w:tc>
            </w:tr>
            <w:tr w:rsidR="00D56B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D56BDA" w:rsidRDefault="00D56BD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6BDA" w:rsidRDefault="00D56BD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56BDA" w:rsidRDefault="00D56BDA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D56B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56BDA" w:rsidRDefault="002B79A7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104 710,00 Kč</w:t>
                        </w:r>
                      </w:p>
                    </w:tc>
                  </w:tr>
                </w:tbl>
                <w:p w:rsidR="00D56BDA" w:rsidRDefault="00D56BD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6BDA" w:rsidRDefault="00D56BDA">
                  <w:pPr>
                    <w:pStyle w:val="EMPTYCELLSTYLE"/>
                  </w:pPr>
                </w:p>
              </w:tc>
            </w:tr>
            <w:tr w:rsidR="00D56B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56BDA" w:rsidRDefault="00D56BD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6BDA" w:rsidRDefault="00D56BD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56BDA" w:rsidRDefault="00D56BD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56BDA" w:rsidRDefault="00D56BD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6BDA" w:rsidRDefault="00D56BDA">
                  <w:pPr>
                    <w:pStyle w:val="EMPTYCELLSTYLE"/>
                  </w:pPr>
                </w:p>
              </w:tc>
            </w:tr>
            <w:tr w:rsidR="00D56B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56BDA" w:rsidRDefault="00D56BDA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D56BDA" w:rsidRDefault="00D56BD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56BDA" w:rsidRDefault="00D56BD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56BDA" w:rsidRDefault="00D56BD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6BDA" w:rsidRDefault="00D56BDA">
                  <w:pPr>
                    <w:pStyle w:val="EMPTYCELLSTYLE"/>
                  </w:pPr>
                </w:p>
              </w:tc>
            </w:tr>
          </w:tbl>
          <w:p w:rsidR="00D56BDA" w:rsidRDefault="00D56BDA">
            <w:pPr>
              <w:pStyle w:val="EMPTYCELLSTYLE"/>
            </w:pPr>
          </w:p>
        </w:tc>
        <w:tc>
          <w:tcPr>
            <w:tcW w:w="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6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0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8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3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5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0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70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7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DA" w:rsidRDefault="002B79A7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BDA" w:rsidRDefault="002B79A7">
            <w:r>
              <w:rPr>
                <w:sz w:val="24"/>
              </w:rPr>
              <w:t>19.01.2023</w:t>
            </w:r>
          </w:p>
        </w:tc>
        <w:tc>
          <w:tcPr>
            <w:tcW w:w="2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0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70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7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6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0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8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3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5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0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70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7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BDA" w:rsidRDefault="00D56BDA">
            <w:pPr>
              <w:pStyle w:val="EMPTYCELLSTYLE"/>
            </w:pPr>
          </w:p>
        </w:tc>
        <w:tc>
          <w:tcPr>
            <w:tcW w:w="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6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0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8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3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5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0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70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7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1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BDA" w:rsidRDefault="002B79A7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29100 \ 1 \ 4001-29 Spoluúčast Voda FRC 684R1/2021 \ 1   Deník: 20 \ Objednávky (individuální příslib)</w:t>
            </w: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4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BDA" w:rsidRDefault="002B79A7">
            <w:pPr>
              <w:ind w:left="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8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26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380" w:type="dxa"/>
            <w:gridSpan w:val="5"/>
          </w:tcPr>
          <w:p w:rsidR="00D56BDA" w:rsidRDefault="00D56BDA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D56BDA" w:rsidRDefault="00D56BDA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56BDA" w:rsidRDefault="00D56BD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380" w:type="dxa"/>
            <w:gridSpan w:val="5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D56BDA" w:rsidRDefault="00D56BDA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BDA" w:rsidRDefault="002B79A7">
            <w:pPr>
              <w:jc w:val="right"/>
            </w:pPr>
            <w:proofErr w:type="gramStart"/>
            <w:r>
              <w:rPr>
                <w:sz w:val="18"/>
              </w:rPr>
              <w:t>Strana:  2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BDA" w:rsidRDefault="002B79A7">
            <w:r>
              <w:rPr>
                <w:sz w:val="18"/>
              </w:rPr>
              <w:t>2</w:t>
            </w: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380" w:type="dxa"/>
            <w:gridSpan w:val="5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D56BDA" w:rsidRDefault="00D56BDA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56BDA" w:rsidRDefault="00D56BD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380" w:type="dxa"/>
            <w:gridSpan w:val="5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D56B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6BDA" w:rsidRDefault="002B79A7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2232910007</w:t>
                  </w:r>
                </w:p>
              </w:tc>
              <w:tc>
                <w:tcPr>
                  <w:tcW w:w="20" w:type="dxa"/>
                </w:tcPr>
                <w:p w:rsidR="00D56BDA" w:rsidRDefault="00D56BDA">
                  <w:pPr>
                    <w:pStyle w:val="EMPTYCELLSTYLE"/>
                  </w:pPr>
                </w:p>
              </w:tc>
            </w:tr>
          </w:tbl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380" w:type="dxa"/>
            <w:gridSpan w:val="5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D56BDA" w:rsidRDefault="00D56BDA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56BDA" w:rsidRDefault="00D56BD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380" w:type="dxa"/>
            <w:gridSpan w:val="5"/>
          </w:tcPr>
          <w:p w:rsidR="00D56BDA" w:rsidRDefault="00D56BDA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BDA" w:rsidRDefault="002B79A7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Venclová Anita</w:t>
            </w:r>
            <w:r w:rsidR="001D792F">
              <w:rPr>
                <w:rFonts w:ascii="Times New Roman" w:eastAsia="Times New Roman" w:hAnsi="Times New Roman" w:cs="Times New Roman"/>
              </w:rPr>
              <w:t xml:space="preserve">   </w:t>
            </w:r>
            <w:r w:rsidR="001D792F">
              <w:t>Akceptace dne 15.2.2023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</w:rPr>
              <w:br/>
              <w:t xml:space="preserve">Tel.: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anita.venclova@ujep.cz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340" w:type="dxa"/>
            <w:gridSpan w:val="2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380" w:type="dxa"/>
            <w:gridSpan w:val="5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D56BDA" w:rsidRDefault="00D56BDA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56BDA" w:rsidRDefault="00D56BD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380" w:type="dxa"/>
            <w:gridSpan w:val="5"/>
          </w:tcPr>
          <w:p w:rsidR="00D56BDA" w:rsidRDefault="00D56BDA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BDA" w:rsidRDefault="002B79A7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11940"/>
        </w:trPr>
        <w:tc>
          <w:tcPr>
            <w:tcW w:w="1380" w:type="dxa"/>
            <w:gridSpan w:val="5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D56BDA" w:rsidRDefault="00D56BDA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56BDA" w:rsidRDefault="00D56BD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56BDA" w:rsidRDefault="00D56BDA">
            <w:pPr>
              <w:pStyle w:val="EMPTYCELLSTYLE"/>
            </w:pP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380" w:type="dxa"/>
            <w:gridSpan w:val="5"/>
          </w:tcPr>
          <w:p w:rsidR="00D56BDA" w:rsidRDefault="00D56BDA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BDA" w:rsidRDefault="002B79A7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29100 \ 1 \ 4001-29 Spoluúčast Voda FRC 684R1/2021 \ 1   Deník: 20 \ Objednávky (individuální příslib)</w:t>
            </w: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  <w:tr w:rsidR="00D56BD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380" w:type="dxa"/>
            <w:gridSpan w:val="5"/>
          </w:tcPr>
          <w:p w:rsidR="00D56BDA" w:rsidRDefault="00D56BDA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BDA" w:rsidRDefault="002B79A7">
            <w:pPr>
              <w:ind w:left="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D56BDA" w:rsidRDefault="00D56B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56BDA" w:rsidRDefault="00D56BDA">
            <w:pPr>
              <w:pStyle w:val="EMPTYCELLSTYLE"/>
            </w:pPr>
          </w:p>
        </w:tc>
        <w:tc>
          <w:tcPr>
            <w:tcW w:w="300" w:type="dxa"/>
          </w:tcPr>
          <w:p w:rsidR="00D56BDA" w:rsidRDefault="00D56BDA">
            <w:pPr>
              <w:pStyle w:val="EMPTYCELLSTYLE"/>
            </w:pPr>
          </w:p>
        </w:tc>
      </w:tr>
    </w:tbl>
    <w:p w:rsidR="002B79A7" w:rsidRDefault="002B79A7"/>
    <w:sectPr w:rsidR="002B79A7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BDA"/>
    <w:rsid w:val="001D792F"/>
    <w:rsid w:val="002B79A7"/>
    <w:rsid w:val="00D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A81F"/>
  <w15:docId w15:val="{09D8C20E-7151-4BF0-A4BE-8263F7DE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2023-02-17T09:03:00Z</dcterms:created>
  <dcterms:modified xsi:type="dcterms:W3CDTF">2023-02-17T09:03:00Z</dcterms:modified>
</cp:coreProperties>
</file>