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DF5E6D" w14:textId="77777777" w:rsidR="00C9449A" w:rsidRPr="00D57C55" w:rsidRDefault="00C9449A" w:rsidP="00BB2C2E">
      <w:pPr>
        <w:pStyle w:val="RLNzevsmlouvy"/>
        <w:spacing w:before="0" w:after="0" w:line="280" w:lineRule="atLeast"/>
        <w:rPr>
          <w:rFonts w:ascii="Arial" w:hAnsi="Arial"/>
          <w:sz w:val="20"/>
          <w:szCs w:val="20"/>
          <w:lang w:val="en-US"/>
        </w:rPr>
      </w:pPr>
    </w:p>
    <w:p w14:paraId="31CCBD8F" w14:textId="4A546F09" w:rsidR="001227A2" w:rsidRPr="00C9449A" w:rsidRDefault="00C9449A" w:rsidP="00BB2C2E">
      <w:pPr>
        <w:pStyle w:val="RLNzevsmlouvy"/>
        <w:spacing w:before="0" w:after="0" w:line="280" w:lineRule="atLeast"/>
        <w:rPr>
          <w:rFonts w:ascii="Arial" w:hAnsi="Arial"/>
          <w:spacing w:val="0"/>
          <w:kern w:val="0"/>
          <w:sz w:val="24"/>
          <w:szCs w:val="24"/>
        </w:rPr>
      </w:pPr>
      <w:r w:rsidRPr="00C9449A">
        <w:rPr>
          <w:rFonts w:ascii="Arial" w:hAnsi="Arial"/>
          <w:spacing w:val="0"/>
          <w:kern w:val="0"/>
          <w:sz w:val="24"/>
          <w:szCs w:val="24"/>
        </w:rPr>
        <w:t xml:space="preserve">Dílčí smlouva </w:t>
      </w:r>
      <w:r w:rsidRPr="00424FF9">
        <w:rPr>
          <w:rFonts w:ascii="Arial" w:hAnsi="Arial"/>
          <w:spacing w:val="0"/>
          <w:kern w:val="0"/>
          <w:sz w:val="24"/>
          <w:szCs w:val="24"/>
        </w:rPr>
        <w:t xml:space="preserve">č. </w:t>
      </w:r>
      <w:r w:rsidR="00424FF9" w:rsidRPr="00424FF9">
        <w:rPr>
          <w:rFonts w:ascii="Arial" w:hAnsi="Arial"/>
          <w:spacing w:val="0"/>
          <w:kern w:val="0"/>
          <w:sz w:val="24"/>
          <w:szCs w:val="24"/>
        </w:rPr>
        <w:t>9</w:t>
      </w:r>
      <w:r w:rsidRPr="00424FF9">
        <w:rPr>
          <w:rFonts w:ascii="Arial" w:hAnsi="Arial"/>
          <w:spacing w:val="0"/>
          <w:kern w:val="0"/>
          <w:sz w:val="24"/>
          <w:szCs w:val="24"/>
        </w:rPr>
        <w:t xml:space="preserve"> o po</w:t>
      </w:r>
      <w:r w:rsidRPr="00C9449A">
        <w:rPr>
          <w:rFonts w:ascii="Arial" w:hAnsi="Arial"/>
          <w:spacing w:val="0"/>
          <w:kern w:val="0"/>
          <w:sz w:val="24"/>
          <w:szCs w:val="24"/>
        </w:rPr>
        <w:t>skytování služeb projektového řízení</w:t>
      </w:r>
    </w:p>
    <w:p w14:paraId="779BD5DB" w14:textId="63E26803" w:rsidR="00C9449A" w:rsidRPr="00616227" w:rsidRDefault="00C9449A" w:rsidP="00C9449A">
      <w:pPr>
        <w:pStyle w:val="smlouva"/>
        <w:spacing w:line="280" w:lineRule="atLeast"/>
        <w:rPr>
          <w:rFonts w:ascii="Arial" w:hAnsi="Arial" w:cs="Arial"/>
          <w:sz w:val="20"/>
          <w:szCs w:val="20"/>
        </w:rPr>
      </w:pPr>
      <w:r w:rsidRPr="00616227">
        <w:rPr>
          <w:rFonts w:ascii="Arial" w:hAnsi="Arial" w:cs="Arial"/>
          <w:sz w:val="20"/>
          <w:szCs w:val="20"/>
        </w:rPr>
        <w:t xml:space="preserve">(dále jen </w:t>
      </w:r>
      <w:r w:rsidRPr="00350651">
        <w:rPr>
          <w:rFonts w:ascii="Arial" w:hAnsi="Arial" w:cs="Arial"/>
          <w:sz w:val="20"/>
          <w:szCs w:val="20"/>
        </w:rPr>
        <w:t>„</w:t>
      </w:r>
      <w:r>
        <w:rPr>
          <w:rFonts w:ascii="Arial" w:hAnsi="Arial" w:cs="Arial"/>
          <w:b/>
          <w:bCs/>
          <w:sz w:val="20"/>
          <w:szCs w:val="20"/>
        </w:rPr>
        <w:t>Dílčí smlouva</w:t>
      </w:r>
      <w:r w:rsidRPr="00350651">
        <w:rPr>
          <w:rFonts w:ascii="Arial" w:hAnsi="Arial" w:cs="Arial"/>
          <w:sz w:val="20"/>
          <w:szCs w:val="20"/>
        </w:rPr>
        <w:t>“</w:t>
      </w:r>
      <w:r w:rsidRPr="00616227">
        <w:rPr>
          <w:rFonts w:ascii="Arial" w:hAnsi="Arial" w:cs="Arial"/>
          <w:sz w:val="20"/>
          <w:szCs w:val="20"/>
        </w:rPr>
        <w:t xml:space="preserve">) </w:t>
      </w:r>
    </w:p>
    <w:p w14:paraId="306837EF" w14:textId="77777777" w:rsidR="00C9449A" w:rsidRDefault="00C9449A" w:rsidP="00C9449A">
      <w:pPr>
        <w:spacing w:after="0" w:line="280" w:lineRule="atLeast"/>
        <w:jc w:val="center"/>
        <w:rPr>
          <w:rFonts w:ascii="Arial" w:hAnsi="Arial" w:cs="Arial"/>
          <w:b/>
          <w:sz w:val="20"/>
          <w:szCs w:val="20"/>
        </w:rPr>
      </w:pPr>
    </w:p>
    <w:p w14:paraId="29368B97" w14:textId="5D601E4F" w:rsidR="00C9449A" w:rsidRPr="00E54EC4" w:rsidRDefault="00C9449A" w:rsidP="00E54EC4">
      <w:pPr>
        <w:pStyle w:val="Default"/>
        <w:spacing w:line="280" w:lineRule="atLeast"/>
        <w:jc w:val="center"/>
        <w:rPr>
          <w:rFonts w:ascii="Arial" w:hAnsi="Arial" w:cs="Arial"/>
          <w:sz w:val="20"/>
          <w:szCs w:val="20"/>
        </w:rPr>
      </w:pPr>
      <w:r w:rsidRPr="00E54EC4">
        <w:rPr>
          <w:rFonts w:ascii="Arial" w:hAnsi="Arial" w:cs="Arial"/>
          <w:spacing w:val="-2"/>
          <w:sz w:val="20"/>
          <w:szCs w:val="20"/>
        </w:rPr>
        <w:t xml:space="preserve">uzavřená </w:t>
      </w:r>
      <w:r w:rsidR="00E54EC4">
        <w:rPr>
          <w:rFonts w:ascii="Arial" w:hAnsi="Arial" w:cs="Arial"/>
          <w:spacing w:val="-2"/>
          <w:sz w:val="20"/>
          <w:szCs w:val="20"/>
        </w:rPr>
        <w:t>po</w:t>
      </w:r>
      <w:r w:rsidR="00E54EC4" w:rsidRPr="00E54EC4">
        <w:rPr>
          <w:rFonts w:ascii="Arial" w:hAnsi="Arial" w:cs="Arial"/>
          <w:sz w:val="20"/>
          <w:szCs w:val="20"/>
        </w:rPr>
        <w:t>dle zákona č. 134/2016 Sb., o zadávání veřejných zakázek, ve znění pozdějších předpisů (dále jen „</w:t>
      </w:r>
      <w:r w:rsidR="00E54EC4" w:rsidRPr="00E54EC4">
        <w:rPr>
          <w:rFonts w:ascii="Arial" w:hAnsi="Arial" w:cs="Arial"/>
          <w:b/>
          <w:bCs/>
          <w:sz w:val="20"/>
          <w:szCs w:val="20"/>
        </w:rPr>
        <w:t>ZZVZ</w:t>
      </w:r>
      <w:r w:rsidR="00E54EC4" w:rsidRPr="00E54EC4">
        <w:rPr>
          <w:rFonts w:ascii="Arial" w:hAnsi="Arial" w:cs="Arial"/>
          <w:sz w:val="20"/>
          <w:szCs w:val="20"/>
        </w:rPr>
        <w:t xml:space="preserve">“) </w:t>
      </w:r>
      <w:r w:rsidR="00E54EC4">
        <w:rPr>
          <w:rFonts w:ascii="Arial" w:hAnsi="Arial" w:cs="Arial"/>
          <w:sz w:val="20"/>
          <w:szCs w:val="20"/>
        </w:rPr>
        <w:t xml:space="preserve">a </w:t>
      </w:r>
      <w:r w:rsidRPr="00E54EC4">
        <w:rPr>
          <w:rFonts w:ascii="Arial" w:hAnsi="Arial" w:cs="Arial"/>
          <w:spacing w:val="-2"/>
          <w:sz w:val="20"/>
          <w:szCs w:val="20"/>
        </w:rPr>
        <w:t xml:space="preserve">podle § 1746 odst. 2 zákona č. 89/2012 Sb., občanský zákoník, ve znění pozdějších předpisů (dále jen </w:t>
      </w:r>
      <w:r w:rsidRPr="00E54EC4">
        <w:rPr>
          <w:rFonts w:ascii="Arial" w:hAnsi="Arial" w:cs="Arial"/>
          <w:b/>
          <w:bCs/>
          <w:spacing w:val="-2"/>
          <w:sz w:val="20"/>
          <w:szCs w:val="20"/>
        </w:rPr>
        <w:t>„občanský zákoník“</w:t>
      </w:r>
      <w:r w:rsidRPr="00E54EC4">
        <w:rPr>
          <w:rFonts w:ascii="Arial" w:hAnsi="Arial" w:cs="Arial"/>
          <w:spacing w:val="-2"/>
          <w:sz w:val="20"/>
          <w:szCs w:val="20"/>
        </w:rPr>
        <w:t>)</w:t>
      </w:r>
    </w:p>
    <w:p w14:paraId="4AE16BC1" w14:textId="77777777" w:rsidR="00C9449A" w:rsidRPr="00C9449A" w:rsidRDefault="00C9449A" w:rsidP="00C9449A"/>
    <w:p w14:paraId="520D8012" w14:textId="77777777" w:rsidR="001227A2" w:rsidRPr="00BB2C2E" w:rsidRDefault="001227A2" w:rsidP="00BB2C2E">
      <w:pPr>
        <w:pStyle w:val="RLdajeosmluvnstran"/>
        <w:spacing w:after="0" w:line="280" w:lineRule="atLeast"/>
        <w:rPr>
          <w:rFonts w:ascii="Arial" w:hAnsi="Arial" w:cs="Arial"/>
          <w:sz w:val="20"/>
          <w:szCs w:val="20"/>
        </w:rPr>
      </w:pPr>
    </w:p>
    <w:p w14:paraId="69B27231" w14:textId="77777777" w:rsidR="00C9449A" w:rsidRPr="00DA665B" w:rsidRDefault="00C9449A" w:rsidP="00C9449A">
      <w:pPr>
        <w:pStyle w:val="Zkladntext"/>
        <w:spacing w:after="0" w:line="280" w:lineRule="atLeast"/>
        <w:rPr>
          <w:rFonts w:ascii="Arial" w:hAnsi="Arial" w:cs="Arial"/>
          <w:sz w:val="20"/>
          <w:szCs w:val="20"/>
        </w:rPr>
      </w:pPr>
      <w:r w:rsidRPr="00DA665B">
        <w:rPr>
          <w:rFonts w:ascii="Arial" w:hAnsi="Arial" w:cs="Arial"/>
          <w:sz w:val="20"/>
          <w:szCs w:val="20"/>
        </w:rPr>
        <w:t>Smluvní strany:</w:t>
      </w:r>
    </w:p>
    <w:p w14:paraId="7DD3AC45" w14:textId="77777777" w:rsidR="00C9449A" w:rsidRDefault="00C9449A" w:rsidP="00C9449A">
      <w:pPr>
        <w:tabs>
          <w:tab w:val="left" w:pos="284"/>
        </w:tabs>
        <w:spacing w:after="0" w:line="280" w:lineRule="atLeast"/>
        <w:rPr>
          <w:rFonts w:ascii="Arial" w:hAnsi="Arial" w:cs="Arial"/>
          <w:b/>
          <w:bCs/>
          <w:sz w:val="20"/>
          <w:szCs w:val="20"/>
        </w:rPr>
      </w:pPr>
    </w:p>
    <w:p w14:paraId="3C84D78A" w14:textId="77777777" w:rsidR="00C9449A" w:rsidRPr="00DA665B" w:rsidRDefault="00C9449A" w:rsidP="00C9449A">
      <w:pPr>
        <w:tabs>
          <w:tab w:val="left" w:pos="284"/>
        </w:tabs>
        <w:spacing w:after="0" w:line="280" w:lineRule="atLeast"/>
        <w:rPr>
          <w:rFonts w:ascii="Arial" w:hAnsi="Arial" w:cs="Arial"/>
          <w:b/>
          <w:bCs/>
          <w:sz w:val="20"/>
          <w:szCs w:val="20"/>
        </w:rPr>
      </w:pPr>
      <w:r w:rsidRPr="00DA665B">
        <w:rPr>
          <w:rFonts w:ascii="Arial" w:hAnsi="Arial" w:cs="Arial"/>
          <w:b/>
          <w:bCs/>
          <w:sz w:val="20"/>
          <w:szCs w:val="20"/>
        </w:rPr>
        <w:t xml:space="preserve">Objednatel: </w:t>
      </w:r>
      <w:r w:rsidRPr="00DA665B">
        <w:rPr>
          <w:rFonts w:ascii="Arial" w:hAnsi="Arial" w:cs="Arial"/>
          <w:b/>
          <w:bCs/>
          <w:sz w:val="20"/>
          <w:szCs w:val="20"/>
        </w:rPr>
        <w:tab/>
      </w:r>
      <w:r w:rsidRPr="00DA665B">
        <w:rPr>
          <w:rFonts w:ascii="Arial" w:hAnsi="Arial" w:cs="Arial"/>
          <w:b/>
          <w:bCs/>
          <w:sz w:val="20"/>
          <w:szCs w:val="20"/>
        </w:rPr>
        <w:tab/>
        <w:t>Česká republika – Ministerstvo práce a sociálních věcí</w:t>
      </w:r>
    </w:p>
    <w:p w14:paraId="4F4DA85E" w14:textId="77777777" w:rsidR="00C9449A" w:rsidRPr="00DA665B" w:rsidRDefault="00C9449A" w:rsidP="00C9449A">
      <w:pPr>
        <w:pStyle w:val="Zkladntext"/>
        <w:spacing w:after="0" w:line="280" w:lineRule="atLeast"/>
        <w:rPr>
          <w:rFonts w:ascii="Arial" w:hAnsi="Arial" w:cs="Arial"/>
          <w:bCs/>
          <w:sz w:val="20"/>
          <w:szCs w:val="20"/>
        </w:rPr>
      </w:pPr>
      <w:r w:rsidRPr="00DA665B">
        <w:rPr>
          <w:rFonts w:ascii="Arial" w:hAnsi="Arial" w:cs="Arial"/>
          <w:bCs/>
          <w:sz w:val="20"/>
          <w:szCs w:val="20"/>
        </w:rPr>
        <w:t>se sídlem:</w:t>
      </w:r>
      <w:r w:rsidRPr="00DA665B">
        <w:rPr>
          <w:rFonts w:ascii="Arial" w:hAnsi="Arial" w:cs="Arial"/>
          <w:bCs/>
          <w:sz w:val="20"/>
          <w:szCs w:val="20"/>
        </w:rPr>
        <w:tab/>
      </w:r>
      <w:r w:rsidRPr="00DA665B">
        <w:rPr>
          <w:rFonts w:ascii="Arial" w:hAnsi="Arial" w:cs="Arial"/>
          <w:bCs/>
          <w:sz w:val="20"/>
          <w:szCs w:val="20"/>
        </w:rPr>
        <w:tab/>
        <w:t>Na poříčním právu 1/376, 128 01 Praha 2</w:t>
      </w:r>
    </w:p>
    <w:p w14:paraId="7140F2D1" w14:textId="77777777" w:rsidR="00C9449A" w:rsidRPr="00DA665B" w:rsidRDefault="00C9449A" w:rsidP="00C9449A">
      <w:pPr>
        <w:pStyle w:val="Zkladntext"/>
        <w:spacing w:after="0" w:line="280" w:lineRule="atLeast"/>
        <w:rPr>
          <w:rFonts w:ascii="Arial" w:hAnsi="Arial" w:cs="Arial"/>
          <w:bCs/>
          <w:sz w:val="20"/>
          <w:szCs w:val="20"/>
        </w:rPr>
      </w:pPr>
      <w:r w:rsidRPr="00DA665B">
        <w:rPr>
          <w:rFonts w:ascii="Arial" w:hAnsi="Arial" w:cs="Arial"/>
          <w:bCs/>
          <w:sz w:val="20"/>
          <w:szCs w:val="20"/>
        </w:rPr>
        <w:t>IČO:</w:t>
      </w:r>
      <w:r w:rsidRPr="00DA665B">
        <w:rPr>
          <w:rFonts w:ascii="Arial" w:hAnsi="Arial" w:cs="Arial"/>
          <w:bCs/>
          <w:sz w:val="20"/>
          <w:szCs w:val="20"/>
        </w:rPr>
        <w:tab/>
      </w:r>
      <w:r w:rsidRPr="00DA665B">
        <w:rPr>
          <w:rFonts w:ascii="Arial" w:hAnsi="Arial" w:cs="Arial"/>
          <w:bCs/>
          <w:sz w:val="20"/>
          <w:szCs w:val="20"/>
        </w:rPr>
        <w:tab/>
      </w:r>
      <w:r w:rsidRPr="00DA665B">
        <w:rPr>
          <w:rFonts w:ascii="Arial" w:hAnsi="Arial" w:cs="Arial"/>
          <w:bCs/>
          <w:sz w:val="20"/>
          <w:szCs w:val="20"/>
        </w:rPr>
        <w:tab/>
        <w:t>00 55 10 23</w:t>
      </w:r>
    </w:p>
    <w:p w14:paraId="63B01F81" w14:textId="7FD47A9D" w:rsidR="00C9449A" w:rsidRPr="00DA665B" w:rsidRDefault="00C9449A" w:rsidP="00C9449A">
      <w:pPr>
        <w:pStyle w:val="Zkladntext"/>
        <w:spacing w:after="0" w:line="280" w:lineRule="atLeast"/>
        <w:ind w:left="2120" w:hanging="2120"/>
        <w:rPr>
          <w:rFonts w:ascii="Arial" w:hAnsi="Arial" w:cs="Arial"/>
          <w:bCs/>
          <w:sz w:val="20"/>
          <w:szCs w:val="20"/>
        </w:rPr>
      </w:pPr>
      <w:r w:rsidRPr="00AF4DAF">
        <w:rPr>
          <w:rFonts w:ascii="Arial" w:hAnsi="Arial" w:cs="Arial"/>
          <w:bCs/>
          <w:sz w:val="20"/>
          <w:szCs w:val="20"/>
        </w:rPr>
        <w:t>zastoupená:</w:t>
      </w:r>
      <w:r w:rsidRPr="00AF4DAF">
        <w:rPr>
          <w:rFonts w:ascii="Arial" w:hAnsi="Arial" w:cs="Arial"/>
          <w:bCs/>
          <w:sz w:val="20"/>
          <w:szCs w:val="20"/>
        </w:rPr>
        <w:tab/>
      </w:r>
      <w:r w:rsidR="00BC569E">
        <w:rPr>
          <w:rFonts w:ascii="Arial" w:hAnsi="Arial" w:cs="Arial"/>
          <w:sz w:val="20"/>
          <w:szCs w:val="20"/>
        </w:rPr>
        <w:t>I</w:t>
      </w:r>
      <w:r w:rsidR="00BC569E" w:rsidRPr="00BC569E">
        <w:rPr>
          <w:rFonts w:ascii="Arial" w:hAnsi="Arial" w:cs="Arial"/>
          <w:sz w:val="20"/>
          <w:szCs w:val="20"/>
        </w:rPr>
        <w:t>ng. Milanem Lonským, ředitelem odboru správy aplikací ICT</w:t>
      </w:r>
    </w:p>
    <w:p w14:paraId="76B58122" w14:textId="77777777" w:rsidR="00C9449A" w:rsidRPr="00DA665B" w:rsidRDefault="00C9449A" w:rsidP="00C9449A">
      <w:pPr>
        <w:pStyle w:val="Zkladntext"/>
        <w:spacing w:after="0" w:line="280" w:lineRule="atLeast"/>
        <w:rPr>
          <w:rFonts w:ascii="Arial" w:hAnsi="Arial" w:cs="Arial"/>
          <w:bCs/>
          <w:sz w:val="20"/>
          <w:szCs w:val="20"/>
        </w:rPr>
      </w:pPr>
      <w:r w:rsidRPr="00DA665B">
        <w:rPr>
          <w:rFonts w:ascii="Arial" w:hAnsi="Arial" w:cs="Arial"/>
          <w:bCs/>
          <w:sz w:val="20"/>
          <w:szCs w:val="20"/>
        </w:rPr>
        <w:t xml:space="preserve">bankovní spojení: </w:t>
      </w:r>
      <w:r w:rsidRPr="00DA665B">
        <w:rPr>
          <w:rFonts w:ascii="Arial" w:hAnsi="Arial" w:cs="Arial"/>
          <w:bCs/>
          <w:sz w:val="20"/>
          <w:szCs w:val="20"/>
        </w:rPr>
        <w:tab/>
        <w:t>Česká národní banka</w:t>
      </w:r>
    </w:p>
    <w:p w14:paraId="2C27FD6C" w14:textId="4DC0CA1D" w:rsidR="00C9449A" w:rsidRPr="00DA665B" w:rsidRDefault="00C9449A" w:rsidP="00C9449A">
      <w:pPr>
        <w:pStyle w:val="Zkladntext"/>
        <w:spacing w:after="0" w:line="280" w:lineRule="atLeast"/>
        <w:rPr>
          <w:rFonts w:ascii="Arial" w:hAnsi="Arial" w:cs="Arial"/>
          <w:bCs/>
          <w:sz w:val="20"/>
          <w:szCs w:val="20"/>
        </w:rPr>
      </w:pPr>
      <w:r w:rsidRPr="00DA665B">
        <w:rPr>
          <w:rFonts w:ascii="Arial" w:hAnsi="Arial" w:cs="Arial"/>
          <w:bCs/>
          <w:sz w:val="20"/>
          <w:szCs w:val="20"/>
        </w:rPr>
        <w:t>č. účtu:</w:t>
      </w:r>
      <w:r w:rsidRPr="00DA665B">
        <w:rPr>
          <w:rFonts w:ascii="Arial" w:hAnsi="Arial" w:cs="Arial"/>
          <w:bCs/>
          <w:sz w:val="20"/>
          <w:szCs w:val="20"/>
        </w:rPr>
        <w:tab/>
      </w:r>
      <w:r w:rsidRPr="00DA665B">
        <w:rPr>
          <w:rFonts w:ascii="Arial" w:hAnsi="Arial" w:cs="Arial"/>
          <w:bCs/>
          <w:sz w:val="20"/>
          <w:szCs w:val="20"/>
        </w:rPr>
        <w:tab/>
      </w:r>
      <w:r w:rsidRPr="00DA665B">
        <w:rPr>
          <w:rFonts w:ascii="Arial" w:hAnsi="Arial" w:cs="Arial"/>
          <w:bCs/>
          <w:sz w:val="20"/>
          <w:szCs w:val="20"/>
        </w:rPr>
        <w:tab/>
      </w:r>
    </w:p>
    <w:p w14:paraId="1531ECAE" w14:textId="77777777" w:rsidR="00C9449A" w:rsidRPr="00DA665B" w:rsidRDefault="00C9449A" w:rsidP="00C9449A">
      <w:pPr>
        <w:pStyle w:val="Zkladntext"/>
        <w:spacing w:after="0" w:line="280" w:lineRule="atLeast"/>
        <w:rPr>
          <w:rFonts w:ascii="Arial" w:hAnsi="Arial" w:cs="Arial"/>
          <w:bCs/>
          <w:sz w:val="20"/>
          <w:szCs w:val="20"/>
        </w:rPr>
      </w:pPr>
      <w:r w:rsidRPr="00DA665B">
        <w:rPr>
          <w:rFonts w:ascii="Arial" w:hAnsi="Arial" w:cs="Arial"/>
          <w:bCs/>
          <w:sz w:val="20"/>
          <w:szCs w:val="20"/>
        </w:rPr>
        <w:t xml:space="preserve">ID datové schránky: </w:t>
      </w:r>
      <w:r w:rsidRPr="00DA665B">
        <w:rPr>
          <w:rFonts w:ascii="Arial" w:hAnsi="Arial" w:cs="Arial"/>
          <w:bCs/>
          <w:sz w:val="20"/>
          <w:szCs w:val="20"/>
        </w:rPr>
        <w:tab/>
        <w:t>sc9aavg</w:t>
      </w:r>
    </w:p>
    <w:p w14:paraId="37519DE3" w14:textId="77777777" w:rsidR="00C9449A" w:rsidRPr="00DA665B" w:rsidRDefault="00C9449A" w:rsidP="00C9449A">
      <w:pPr>
        <w:pStyle w:val="Zkladntext"/>
        <w:spacing w:before="120" w:after="0" w:line="280" w:lineRule="atLeast"/>
        <w:rPr>
          <w:rFonts w:ascii="Arial" w:hAnsi="Arial" w:cs="Arial"/>
          <w:bCs/>
          <w:sz w:val="20"/>
          <w:szCs w:val="20"/>
        </w:rPr>
      </w:pPr>
      <w:r w:rsidRPr="00DA665B">
        <w:rPr>
          <w:rFonts w:ascii="Arial" w:hAnsi="Arial" w:cs="Arial"/>
          <w:bCs/>
          <w:sz w:val="20"/>
          <w:szCs w:val="20"/>
        </w:rPr>
        <w:t xml:space="preserve">(dále jen </w:t>
      </w:r>
      <w:r w:rsidRPr="00B9756A">
        <w:rPr>
          <w:rFonts w:ascii="Arial" w:hAnsi="Arial" w:cs="Arial"/>
          <w:b/>
          <w:sz w:val="20"/>
          <w:szCs w:val="20"/>
        </w:rPr>
        <w:t>„Objednatel“</w:t>
      </w:r>
      <w:r w:rsidRPr="00DA665B">
        <w:rPr>
          <w:rFonts w:ascii="Arial" w:hAnsi="Arial" w:cs="Arial"/>
          <w:bCs/>
          <w:sz w:val="20"/>
          <w:szCs w:val="20"/>
        </w:rPr>
        <w:t>)</w:t>
      </w:r>
    </w:p>
    <w:p w14:paraId="5122DCAA" w14:textId="77777777" w:rsidR="00C9449A" w:rsidRDefault="00C9449A" w:rsidP="00C9449A">
      <w:pPr>
        <w:pStyle w:val="Zkladntext"/>
        <w:spacing w:after="0" w:line="280" w:lineRule="atLeast"/>
        <w:rPr>
          <w:rFonts w:ascii="Arial" w:hAnsi="Arial" w:cs="Arial"/>
          <w:b/>
          <w:bCs/>
          <w:sz w:val="20"/>
          <w:szCs w:val="20"/>
        </w:rPr>
      </w:pPr>
    </w:p>
    <w:p w14:paraId="41783F5F" w14:textId="77777777" w:rsidR="00C9449A" w:rsidRPr="00DA665B" w:rsidRDefault="00C9449A" w:rsidP="00C9449A">
      <w:pPr>
        <w:pStyle w:val="Zkladntext"/>
        <w:spacing w:after="0" w:line="280" w:lineRule="atLeast"/>
        <w:rPr>
          <w:rFonts w:ascii="Arial" w:hAnsi="Arial" w:cs="Arial"/>
          <w:sz w:val="20"/>
          <w:szCs w:val="20"/>
        </w:rPr>
      </w:pPr>
      <w:r w:rsidRPr="00DA665B">
        <w:rPr>
          <w:rFonts w:ascii="Arial" w:hAnsi="Arial" w:cs="Arial"/>
          <w:sz w:val="20"/>
          <w:szCs w:val="20"/>
        </w:rPr>
        <w:t>a</w:t>
      </w:r>
    </w:p>
    <w:p w14:paraId="3D2402A4" w14:textId="77777777" w:rsidR="00C9449A" w:rsidRDefault="00C9449A" w:rsidP="00C9449A">
      <w:pPr>
        <w:spacing w:after="0" w:line="280" w:lineRule="atLeast"/>
        <w:rPr>
          <w:rFonts w:ascii="Arial" w:hAnsi="Arial" w:cs="Arial"/>
          <w:b/>
          <w:bCs/>
          <w:sz w:val="20"/>
          <w:szCs w:val="20"/>
        </w:rPr>
      </w:pPr>
    </w:p>
    <w:p w14:paraId="5AB6902E" w14:textId="77777777" w:rsidR="00A559F6" w:rsidRPr="004F4EB9" w:rsidRDefault="00A559F6" w:rsidP="00A559F6">
      <w:pPr>
        <w:spacing w:after="0" w:line="280" w:lineRule="atLeas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Poskytovatel</w:t>
      </w:r>
      <w:r w:rsidRPr="00DA665B">
        <w:rPr>
          <w:rFonts w:ascii="Arial" w:hAnsi="Arial" w:cs="Arial"/>
          <w:b/>
          <w:bCs/>
          <w:sz w:val="20"/>
          <w:szCs w:val="20"/>
        </w:rPr>
        <w:t xml:space="preserve">: </w:t>
      </w:r>
      <w:r w:rsidRPr="00DA665B">
        <w:rPr>
          <w:rFonts w:ascii="Arial" w:hAnsi="Arial" w:cs="Arial"/>
          <w:b/>
          <w:bCs/>
          <w:sz w:val="20"/>
          <w:szCs w:val="20"/>
        </w:rPr>
        <w:tab/>
      </w:r>
      <w:r w:rsidRPr="00DA665B">
        <w:rPr>
          <w:rFonts w:ascii="Arial" w:hAnsi="Arial" w:cs="Arial"/>
          <w:b/>
          <w:bCs/>
          <w:sz w:val="20"/>
          <w:szCs w:val="20"/>
        </w:rPr>
        <w:tab/>
      </w:r>
      <w:r w:rsidRPr="004F4EB9">
        <w:rPr>
          <w:rFonts w:ascii="Arial" w:hAnsi="Arial" w:cs="Arial"/>
          <w:b/>
          <w:bCs/>
          <w:sz w:val="20"/>
          <w:szCs w:val="22"/>
        </w:rPr>
        <w:t>Ernst &amp; Young, s.r.o.</w:t>
      </w:r>
    </w:p>
    <w:p w14:paraId="28C60F4D" w14:textId="77777777" w:rsidR="00A559F6" w:rsidRPr="00DA665B" w:rsidRDefault="00A559F6" w:rsidP="00A559F6">
      <w:pPr>
        <w:spacing w:after="0" w:line="280" w:lineRule="atLeast"/>
        <w:rPr>
          <w:rStyle w:val="platne1"/>
          <w:rFonts w:ascii="Arial" w:hAnsi="Arial" w:cs="Arial"/>
          <w:sz w:val="20"/>
          <w:szCs w:val="20"/>
        </w:rPr>
      </w:pPr>
      <w:r w:rsidRPr="00DA665B">
        <w:rPr>
          <w:rStyle w:val="platne1"/>
          <w:rFonts w:ascii="Arial" w:hAnsi="Arial" w:cs="Arial"/>
          <w:sz w:val="20"/>
          <w:szCs w:val="20"/>
        </w:rPr>
        <w:t>se sídlem:</w:t>
      </w:r>
      <w:r w:rsidRPr="00DA665B">
        <w:rPr>
          <w:rStyle w:val="platne1"/>
          <w:rFonts w:ascii="Arial" w:hAnsi="Arial" w:cs="Arial"/>
          <w:sz w:val="20"/>
          <w:szCs w:val="20"/>
        </w:rPr>
        <w:tab/>
      </w:r>
      <w:r w:rsidRPr="00DA665B">
        <w:rPr>
          <w:rStyle w:val="platne1"/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2"/>
        </w:rPr>
        <w:t>Na Florenci 2216/15, 110 00 Praha 1 – Nové Město</w:t>
      </w:r>
    </w:p>
    <w:p w14:paraId="5145C79A" w14:textId="77777777" w:rsidR="00A559F6" w:rsidRPr="00DA665B" w:rsidRDefault="00A559F6" w:rsidP="00A559F6">
      <w:pPr>
        <w:spacing w:after="0" w:line="280" w:lineRule="atLeast"/>
        <w:rPr>
          <w:rFonts w:ascii="Arial" w:hAnsi="Arial" w:cs="Arial"/>
          <w:sz w:val="20"/>
          <w:szCs w:val="20"/>
        </w:rPr>
      </w:pPr>
      <w:r w:rsidRPr="00DA665B">
        <w:rPr>
          <w:rFonts w:ascii="Arial" w:hAnsi="Arial" w:cs="Arial"/>
          <w:sz w:val="20"/>
          <w:szCs w:val="20"/>
        </w:rPr>
        <w:t>IČO:</w:t>
      </w:r>
      <w:r w:rsidRPr="00DA665B">
        <w:rPr>
          <w:rFonts w:ascii="Arial" w:hAnsi="Arial" w:cs="Arial"/>
          <w:sz w:val="20"/>
          <w:szCs w:val="20"/>
        </w:rPr>
        <w:tab/>
      </w:r>
      <w:r w:rsidRPr="00DA665B">
        <w:rPr>
          <w:rFonts w:ascii="Arial" w:hAnsi="Arial" w:cs="Arial"/>
          <w:sz w:val="20"/>
          <w:szCs w:val="20"/>
        </w:rPr>
        <w:tab/>
      </w:r>
      <w:r w:rsidRPr="00DA665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2"/>
        </w:rPr>
        <w:t>26705338</w:t>
      </w:r>
      <w:r w:rsidRPr="00DA665B">
        <w:rPr>
          <w:rFonts w:ascii="Arial" w:hAnsi="Arial" w:cs="Arial"/>
          <w:sz w:val="20"/>
          <w:szCs w:val="20"/>
        </w:rPr>
        <w:tab/>
      </w:r>
      <w:r w:rsidRPr="00DA665B">
        <w:rPr>
          <w:rFonts w:ascii="Arial" w:hAnsi="Arial" w:cs="Arial"/>
          <w:sz w:val="20"/>
          <w:szCs w:val="20"/>
        </w:rPr>
        <w:tab/>
      </w:r>
    </w:p>
    <w:p w14:paraId="7D07357C" w14:textId="77777777" w:rsidR="00A559F6" w:rsidRPr="00DA665B" w:rsidRDefault="00A559F6" w:rsidP="00A559F6">
      <w:pPr>
        <w:spacing w:after="0" w:line="280" w:lineRule="atLeast"/>
        <w:rPr>
          <w:rFonts w:ascii="Arial" w:hAnsi="Arial" w:cs="Arial"/>
          <w:sz w:val="20"/>
          <w:szCs w:val="20"/>
        </w:rPr>
      </w:pPr>
      <w:r w:rsidRPr="00DA665B">
        <w:rPr>
          <w:rFonts w:ascii="Arial" w:hAnsi="Arial" w:cs="Arial"/>
          <w:bCs/>
          <w:color w:val="000000"/>
          <w:sz w:val="20"/>
          <w:szCs w:val="20"/>
        </w:rPr>
        <w:t>DIČ:</w:t>
      </w:r>
      <w:r w:rsidRPr="00DA665B">
        <w:rPr>
          <w:rFonts w:ascii="Arial" w:hAnsi="Arial" w:cs="Arial"/>
          <w:bCs/>
          <w:color w:val="000000"/>
          <w:sz w:val="20"/>
          <w:szCs w:val="20"/>
        </w:rPr>
        <w:tab/>
      </w:r>
      <w:r w:rsidRPr="00DA665B">
        <w:rPr>
          <w:rFonts w:ascii="Arial" w:hAnsi="Arial" w:cs="Arial"/>
          <w:bCs/>
          <w:color w:val="000000"/>
          <w:sz w:val="20"/>
          <w:szCs w:val="20"/>
        </w:rPr>
        <w:tab/>
      </w:r>
      <w:r w:rsidRPr="00DA665B">
        <w:rPr>
          <w:rFonts w:ascii="Arial" w:hAnsi="Arial" w:cs="Arial"/>
          <w:bCs/>
          <w:color w:val="000000"/>
          <w:sz w:val="20"/>
          <w:szCs w:val="20"/>
        </w:rPr>
        <w:tab/>
      </w:r>
      <w:r>
        <w:rPr>
          <w:rFonts w:ascii="Arial" w:hAnsi="Arial" w:cs="Arial"/>
          <w:bCs/>
          <w:color w:val="000000"/>
          <w:sz w:val="20"/>
          <w:szCs w:val="20"/>
        </w:rPr>
        <w:t>CZ</w:t>
      </w:r>
      <w:r>
        <w:rPr>
          <w:rFonts w:ascii="Arial" w:hAnsi="Arial" w:cs="Arial"/>
          <w:sz w:val="20"/>
          <w:szCs w:val="22"/>
        </w:rPr>
        <w:t>26705338</w:t>
      </w:r>
    </w:p>
    <w:p w14:paraId="189BCE62" w14:textId="1F267D90" w:rsidR="00A559F6" w:rsidRPr="00237BEC" w:rsidRDefault="00A559F6" w:rsidP="00237BEC">
      <w:pPr>
        <w:pStyle w:val="Default"/>
        <w:rPr>
          <w:rFonts w:ascii="Arial" w:hAnsi="Arial" w:cs="Arial"/>
          <w:lang w:val="en-US"/>
        </w:rPr>
      </w:pPr>
      <w:r w:rsidRPr="00237BEC">
        <w:rPr>
          <w:rFonts w:ascii="Arial" w:hAnsi="Arial" w:cs="Arial"/>
          <w:sz w:val="20"/>
          <w:szCs w:val="20"/>
        </w:rPr>
        <w:t xml:space="preserve">bankovní spojení: </w:t>
      </w:r>
      <w:r w:rsidRPr="00237BEC">
        <w:rPr>
          <w:rFonts w:ascii="Arial" w:hAnsi="Arial" w:cs="Arial"/>
          <w:sz w:val="20"/>
          <w:szCs w:val="20"/>
        </w:rPr>
        <w:tab/>
      </w:r>
    </w:p>
    <w:p w14:paraId="2C4954A7" w14:textId="482368FD" w:rsidR="00A559F6" w:rsidRPr="00DA665B" w:rsidRDefault="00A559F6" w:rsidP="00A559F6">
      <w:pPr>
        <w:numPr>
          <w:ilvl w:val="12"/>
          <w:numId w:val="0"/>
        </w:numPr>
        <w:tabs>
          <w:tab w:val="left" w:pos="2160"/>
        </w:tabs>
        <w:spacing w:after="0" w:line="280" w:lineRule="atLeast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237BEC">
        <w:rPr>
          <w:rFonts w:ascii="Arial" w:hAnsi="Arial" w:cs="Arial"/>
          <w:bCs/>
          <w:color w:val="000000"/>
          <w:sz w:val="20"/>
          <w:szCs w:val="20"/>
        </w:rPr>
        <w:t>zastoupen:</w:t>
      </w:r>
      <w:r w:rsidRPr="00237BEC">
        <w:rPr>
          <w:rFonts w:ascii="Arial" w:hAnsi="Arial" w:cs="Arial"/>
          <w:bCs/>
          <w:color w:val="000000"/>
          <w:sz w:val="20"/>
          <w:szCs w:val="20"/>
        </w:rPr>
        <w:tab/>
      </w:r>
      <w:r w:rsidR="00E32F37" w:rsidRPr="00237BEC">
        <w:rPr>
          <w:rFonts w:ascii="Arial" w:hAnsi="Arial" w:cs="Arial"/>
          <w:sz w:val="20"/>
          <w:szCs w:val="20"/>
        </w:rPr>
        <w:t>Ing. Davidem Keslem, prokuristou</w:t>
      </w:r>
    </w:p>
    <w:p w14:paraId="14415659" w14:textId="77777777" w:rsidR="00A559F6" w:rsidRPr="00DA665B" w:rsidRDefault="00A559F6" w:rsidP="00A559F6">
      <w:pPr>
        <w:spacing w:after="0" w:line="280" w:lineRule="atLeast"/>
        <w:rPr>
          <w:rFonts w:ascii="Arial" w:hAnsi="Arial" w:cs="Arial"/>
          <w:bCs/>
          <w:color w:val="000000"/>
          <w:sz w:val="20"/>
          <w:szCs w:val="20"/>
        </w:rPr>
      </w:pPr>
      <w:r w:rsidRPr="00DA665B">
        <w:rPr>
          <w:rFonts w:ascii="Arial" w:hAnsi="Arial" w:cs="Arial"/>
          <w:bCs/>
          <w:color w:val="000000"/>
          <w:sz w:val="20"/>
          <w:szCs w:val="20"/>
        </w:rPr>
        <w:t xml:space="preserve">zapsaný v obchodním rejstříku vedeném </w:t>
      </w:r>
      <w:r>
        <w:rPr>
          <w:rFonts w:ascii="Arial" w:hAnsi="Arial" w:cs="Arial"/>
          <w:sz w:val="20"/>
          <w:szCs w:val="22"/>
        </w:rPr>
        <w:t>Městským</w:t>
      </w:r>
      <w:r w:rsidRPr="00DA665B">
        <w:rPr>
          <w:rFonts w:ascii="Arial" w:hAnsi="Arial" w:cs="Arial"/>
          <w:bCs/>
          <w:sz w:val="20"/>
          <w:szCs w:val="20"/>
        </w:rPr>
        <w:t xml:space="preserve"> </w:t>
      </w:r>
      <w:r w:rsidRPr="00DA665B">
        <w:rPr>
          <w:rFonts w:ascii="Arial" w:hAnsi="Arial" w:cs="Arial"/>
          <w:bCs/>
          <w:color w:val="000000"/>
          <w:sz w:val="20"/>
          <w:szCs w:val="20"/>
        </w:rPr>
        <w:t xml:space="preserve">soudem v </w:t>
      </w:r>
      <w:r>
        <w:rPr>
          <w:rFonts w:ascii="Arial" w:hAnsi="Arial" w:cs="Arial"/>
          <w:sz w:val="20"/>
          <w:szCs w:val="22"/>
        </w:rPr>
        <w:t>Praze</w:t>
      </w:r>
      <w:r w:rsidRPr="00DA665B">
        <w:rPr>
          <w:rFonts w:ascii="Arial" w:hAnsi="Arial" w:cs="Arial"/>
          <w:bCs/>
          <w:color w:val="000000"/>
          <w:sz w:val="20"/>
          <w:szCs w:val="20"/>
        </w:rPr>
        <w:t xml:space="preserve">, oddíl </w:t>
      </w:r>
      <w:r>
        <w:rPr>
          <w:rFonts w:ascii="Arial" w:hAnsi="Arial" w:cs="Arial"/>
          <w:sz w:val="20"/>
          <w:szCs w:val="22"/>
        </w:rPr>
        <w:t xml:space="preserve">C, </w:t>
      </w:r>
      <w:r w:rsidRPr="00DA665B">
        <w:rPr>
          <w:rFonts w:ascii="Arial" w:hAnsi="Arial" w:cs="Arial"/>
          <w:sz w:val="20"/>
          <w:szCs w:val="20"/>
        </w:rPr>
        <w:t>vložka</w:t>
      </w:r>
      <w:r w:rsidRPr="00DA665B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2"/>
        </w:rPr>
        <w:t>108716</w:t>
      </w:r>
    </w:p>
    <w:p w14:paraId="26169D75" w14:textId="77777777" w:rsidR="00C9449A" w:rsidRPr="00DA665B" w:rsidRDefault="00C9449A" w:rsidP="00C9449A">
      <w:pPr>
        <w:spacing w:before="120" w:after="0" w:line="280" w:lineRule="atLeast"/>
        <w:rPr>
          <w:rFonts w:ascii="Arial" w:hAnsi="Arial" w:cs="Arial"/>
          <w:bCs/>
          <w:sz w:val="20"/>
          <w:szCs w:val="20"/>
        </w:rPr>
      </w:pPr>
      <w:r w:rsidRPr="00DA665B">
        <w:rPr>
          <w:rFonts w:ascii="Arial" w:hAnsi="Arial" w:cs="Arial"/>
          <w:iCs/>
          <w:sz w:val="20"/>
          <w:szCs w:val="20"/>
        </w:rPr>
        <w:t>(</w:t>
      </w:r>
      <w:r w:rsidRPr="00DA665B">
        <w:rPr>
          <w:rFonts w:ascii="Arial" w:hAnsi="Arial" w:cs="Arial"/>
          <w:sz w:val="20"/>
          <w:szCs w:val="20"/>
        </w:rPr>
        <w:t xml:space="preserve">dále </w:t>
      </w:r>
      <w:r w:rsidRPr="00DA665B">
        <w:rPr>
          <w:rFonts w:ascii="Arial" w:hAnsi="Arial" w:cs="Arial"/>
          <w:bCs/>
          <w:sz w:val="20"/>
          <w:szCs w:val="20"/>
        </w:rPr>
        <w:t xml:space="preserve">jen </w:t>
      </w:r>
      <w:r w:rsidRPr="00B9756A">
        <w:rPr>
          <w:rFonts w:ascii="Arial" w:hAnsi="Arial" w:cs="Arial"/>
          <w:b/>
          <w:sz w:val="20"/>
          <w:szCs w:val="20"/>
        </w:rPr>
        <w:t>„</w:t>
      </w:r>
      <w:r>
        <w:rPr>
          <w:rFonts w:ascii="Arial" w:hAnsi="Arial" w:cs="Arial"/>
          <w:b/>
          <w:sz w:val="20"/>
          <w:szCs w:val="20"/>
        </w:rPr>
        <w:t>Poskytovatel</w:t>
      </w:r>
      <w:r w:rsidRPr="00B9756A">
        <w:rPr>
          <w:rFonts w:ascii="Arial" w:hAnsi="Arial" w:cs="Arial"/>
          <w:b/>
          <w:sz w:val="20"/>
          <w:szCs w:val="20"/>
        </w:rPr>
        <w:t>“</w:t>
      </w:r>
      <w:r w:rsidRPr="00DA665B">
        <w:rPr>
          <w:rFonts w:ascii="Arial" w:hAnsi="Arial" w:cs="Arial"/>
          <w:bCs/>
          <w:sz w:val="20"/>
          <w:szCs w:val="20"/>
        </w:rPr>
        <w:t>)</w:t>
      </w:r>
    </w:p>
    <w:p w14:paraId="4CA36460" w14:textId="77777777" w:rsidR="00C9449A" w:rsidRPr="00DA665B" w:rsidRDefault="00C9449A" w:rsidP="00C9449A">
      <w:pPr>
        <w:tabs>
          <w:tab w:val="left" w:pos="284"/>
        </w:tabs>
        <w:spacing w:after="0" w:line="280" w:lineRule="atLeast"/>
        <w:rPr>
          <w:rFonts w:ascii="Arial" w:hAnsi="Arial" w:cs="Arial"/>
          <w:sz w:val="20"/>
          <w:szCs w:val="20"/>
        </w:rPr>
      </w:pPr>
    </w:p>
    <w:p w14:paraId="334E8CAB" w14:textId="77777777" w:rsidR="00C9449A" w:rsidRDefault="00C9449A" w:rsidP="00C9449A">
      <w:pPr>
        <w:widowControl w:val="0"/>
        <w:spacing w:after="0" w:line="280" w:lineRule="atLeast"/>
        <w:jc w:val="both"/>
        <w:rPr>
          <w:rFonts w:ascii="Arial" w:hAnsi="Arial" w:cs="Arial"/>
          <w:sz w:val="20"/>
          <w:szCs w:val="20"/>
        </w:rPr>
      </w:pPr>
      <w:r w:rsidRPr="00DA665B">
        <w:rPr>
          <w:rFonts w:ascii="Arial" w:hAnsi="Arial" w:cs="Arial"/>
          <w:sz w:val="20"/>
          <w:szCs w:val="20"/>
        </w:rPr>
        <w:t xml:space="preserve">(Objednatel a </w:t>
      </w:r>
      <w:r>
        <w:rPr>
          <w:rFonts w:ascii="Arial" w:hAnsi="Arial" w:cs="Arial"/>
          <w:sz w:val="20"/>
          <w:szCs w:val="20"/>
        </w:rPr>
        <w:t>Poskytovatel</w:t>
      </w:r>
      <w:r w:rsidRPr="00DA665B">
        <w:rPr>
          <w:rFonts w:ascii="Arial" w:hAnsi="Arial" w:cs="Arial"/>
          <w:sz w:val="20"/>
          <w:szCs w:val="20"/>
        </w:rPr>
        <w:t xml:space="preserve"> společně též </w:t>
      </w:r>
      <w:r w:rsidRPr="00DA665B">
        <w:rPr>
          <w:rFonts w:ascii="Arial" w:hAnsi="Arial" w:cs="Arial"/>
          <w:bCs/>
          <w:sz w:val="20"/>
          <w:szCs w:val="20"/>
        </w:rPr>
        <w:t xml:space="preserve">jako </w:t>
      </w:r>
      <w:r w:rsidRPr="00BB7DD4">
        <w:rPr>
          <w:rFonts w:ascii="Arial" w:hAnsi="Arial" w:cs="Arial"/>
          <w:bCs/>
          <w:sz w:val="20"/>
          <w:szCs w:val="20"/>
        </w:rPr>
        <w:t>„</w:t>
      </w:r>
      <w:r w:rsidRPr="00B9756A">
        <w:rPr>
          <w:rFonts w:ascii="Arial" w:hAnsi="Arial" w:cs="Arial"/>
          <w:b/>
          <w:sz w:val="20"/>
          <w:szCs w:val="20"/>
        </w:rPr>
        <w:t>Smluvní strany</w:t>
      </w:r>
      <w:r w:rsidRPr="00BB7DD4">
        <w:rPr>
          <w:rFonts w:ascii="Arial" w:hAnsi="Arial" w:cs="Arial"/>
          <w:bCs/>
          <w:sz w:val="20"/>
          <w:szCs w:val="20"/>
        </w:rPr>
        <w:t>“</w:t>
      </w:r>
      <w:r w:rsidRPr="00DA665B">
        <w:rPr>
          <w:rFonts w:ascii="Arial" w:hAnsi="Arial" w:cs="Arial"/>
          <w:bCs/>
          <w:sz w:val="20"/>
          <w:szCs w:val="20"/>
        </w:rPr>
        <w:t xml:space="preserve"> a/nebo jednotlivě jako </w:t>
      </w:r>
      <w:r w:rsidRPr="00BB7DD4">
        <w:rPr>
          <w:rFonts w:ascii="Arial" w:hAnsi="Arial" w:cs="Arial"/>
          <w:bCs/>
          <w:sz w:val="20"/>
          <w:szCs w:val="20"/>
        </w:rPr>
        <w:t>„</w:t>
      </w:r>
      <w:r w:rsidRPr="00B9756A">
        <w:rPr>
          <w:rFonts w:ascii="Arial" w:hAnsi="Arial" w:cs="Arial"/>
          <w:b/>
          <w:sz w:val="20"/>
          <w:szCs w:val="20"/>
        </w:rPr>
        <w:t>Smluvní strana</w:t>
      </w:r>
      <w:r w:rsidRPr="00BB7DD4">
        <w:rPr>
          <w:rFonts w:ascii="Arial" w:hAnsi="Arial" w:cs="Arial"/>
          <w:bCs/>
          <w:sz w:val="20"/>
          <w:szCs w:val="20"/>
        </w:rPr>
        <w:t>“</w:t>
      </w:r>
      <w:r w:rsidRPr="00DA665B">
        <w:rPr>
          <w:rFonts w:ascii="Arial" w:hAnsi="Arial" w:cs="Arial"/>
          <w:sz w:val="20"/>
          <w:szCs w:val="20"/>
        </w:rPr>
        <w:t>)</w:t>
      </w:r>
    </w:p>
    <w:p w14:paraId="48EA14AF" w14:textId="77777777" w:rsidR="001227A2" w:rsidRPr="00BB2C2E" w:rsidRDefault="001227A2" w:rsidP="00BB2C2E">
      <w:pPr>
        <w:spacing w:after="0" w:line="280" w:lineRule="atLeast"/>
        <w:jc w:val="center"/>
        <w:rPr>
          <w:rFonts w:ascii="Arial" w:hAnsi="Arial" w:cs="Arial"/>
          <w:sz w:val="20"/>
          <w:szCs w:val="20"/>
          <w:lang w:eastAsia="en-US"/>
        </w:rPr>
      </w:pPr>
    </w:p>
    <w:p w14:paraId="5B6AADA8" w14:textId="77777777" w:rsidR="001227A2" w:rsidRPr="00BB2C2E" w:rsidRDefault="001227A2" w:rsidP="00BB2C2E">
      <w:pPr>
        <w:spacing w:after="0" w:line="280" w:lineRule="atLeast"/>
        <w:jc w:val="center"/>
        <w:rPr>
          <w:rFonts w:ascii="Arial" w:hAnsi="Arial" w:cs="Arial"/>
          <w:sz w:val="20"/>
          <w:szCs w:val="20"/>
          <w:lang w:eastAsia="en-US"/>
        </w:rPr>
      </w:pPr>
    </w:p>
    <w:p w14:paraId="2694DA8D" w14:textId="77777777" w:rsidR="001227A2" w:rsidRPr="00BB2C2E" w:rsidRDefault="001227A2" w:rsidP="00757BBE">
      <w:pPr>
        <w:spacing w:after="0" w:line="280" w:lineRule="atLeast"/>
        <w:rPr>
          <w:rFonts w:ascii="Arial" w:hAnsi="Arial" w:cs="Arial"/>
          <w:sz w:val="20"/>
          <w:szCs w:val="20"/>
          <w:lang w:eastAsia="en-US"/>
        </w:rPr>
      </w:pPr>
    </w:p>
    <w:p w14:paraId="379128DE" w14:textId="352EB948" w:rsidR="001227A2" w:rsidRPr="00BB2C2E" w:rsidRDefault="001227A2" w:rsidP="00E54EC4">
      <w:pPr>
        <w:pStyle w:val="RLProhlensmluvnchstran"/>
        <w:spacing w:after="0" w:line="280" w:lineRule="atLeast"/>
        <w:rPr>
          <w:rFonts w:ascii="Arial" w:hAnsi="Arial" w:cs="Arial"/>
          <w:sz w:val="20"/>
        </w:rPr>
      </w:pPr>
      <w:r w:rsidRPr="00BB2C2E">
        <w:rPr>
          <w:rFonts w:ascii="Arial" w:hAnsi="Arial" w:cs="Arial"/>
          <w:sz w:val="20"/>
        </w:rPr>
        <w:t xml:space="preserve">Smluvní strany, vědomy si svých závazků v této </w:t>
      </w:r>
      <w:r w:rsidR="00F2266A">
        <w:rPr>
          <w:rFonts w:ascii="Arial" w:hAnsi="Arial" w:cs="Arial"/>
          <w:sz w:val="20"/>
        </w:rPr>
        <w:t>Dílčí</w:t>
      </w:r>
      <w:r w:rsidRPr="00BB2C2E">
        <w:rPr>
          <w:rFonts w:ascii="Arial" w:hAnsi="Arial" w:cs="Arial"/>
          <w:sz w:val="20"/>
        </w:rPr>
        <w:t xml:space="preserve"> smlouvě obsažených a s úmyslem být touto </w:t>
      </w:r>
      <w:r w:rsidR="00757BBE">
        <w:rPr>
          <w:rFonts w:ascii="Arial" w:hAnsi="Arial" w:cs="Arial"/>
          <w:sz w:val="20"/>
        </w:rPr>
        <w:t>Dílčí</w:t>
      </w:r>
      <w:r w:rsidRPr="00BB2C2E">
        <w:rPr>
          <w:rFonts w:ascii="Arial" w:hAnsi="Arial" w:cs="Arial"/>
          <w:sz w:val="20"/>
        </w:rPr>
        <w:t xml:space="preserve"> smlouvou vázány, dohodly se na následujícím znění </w:t>
      </w:r>
      <w:r w:rsidR="00757BBE">
        <w:rPr>
          <w:rFonts w:ascii="Arial" w:hAnsi="Arial" w:cs="Arial"/>
          <w:sz w:val="20"/>
        </w:rPr>
        <w:t xml:space="preserve">Dílčí </w:t>
      </w:r>
      <w:r w:rsidRPr="00BB2C2E">
        <w:rPr>
          <w:rFonts w:ascii="Arial" w:hAnsi="Arial" w:cs="Arial"/>
          <w:sz w:val="20"/>
        </w:rPr>
        <w:t>smlouvy:</w:t>
      </w:r>
    </w:p>
    <w:p w14:paraId="56D997BA" w14:textId="77777777" w:rsidR="001227A2" w:rsidRPr="00BB2C2E" w:rsidRDefault="001227A2" w:rsidP="002972C0">
      <w:pPr>
        <w:pStyle w:val="RLlneksmlouvy"/>
        <w:numPr>
          <w:ilvl w:val="0"/>
          <w:numId w:val="45"/>
        </w:numPr>
        <w:tabs>
          <w:tab w:val="clear" w:pos="737"/>
          <w:tab w:val="num" w:pos="567"/>
        </w:tabs>
        <w:spacing w:before="480" w:after="0" w:line="280" w:lineRule="atLeast"/>
        <w:ind w:left="567" w:hanging="567"/>
        <w:jc w:val="center"/>
        <w:rPr>
          <w:rFonts w:ascii="Arial" w:hAnsi="Arial" w:cs="Arial"/>
          <w:sz w:val="20"/>
          <w:szCs w:val="20"/>
        </w:rPr>
      </w:pPr>
      <w:bookmarkStart w:id="0" w:name="_Toc357594080"/>
      <w:bookmarkStart w:id="1" w:name="_Toc358638376"/>
      <w:bookmarkStart w:id="2" w:name="_Toc361816449"/>
      <w:bookmarkStart w:id="3" w:name="_Toc361816562"/>
      <w:r w:rsidRPr="00BB2C2E">
        <w:rPr>
          <w:rFonts w:ascii="Arial" w:hAnsi="Arial" w:cs="Arial"/>
          <w:sz w:val="20"/>
          <w:szCs w:val="20"/>
        </w:rPr>
        <w:t>ÚVODNÍ USTANOVENÍ</w:t>
      </w:r>
      <w:bookmarkEnd w:id="0"/>
      <w:bookmarkEnd w:id="1"/>
      <w:bookmarkEnd w:id="2"/>
      <w:bookmarkEnd w:id="3"/>
    </w:p>
    <w:p w14:paraId="749E948E" w14:textId="7B0D7C49" w:rsidR="001227A2" w:rsidRDefault="001227A2" w:rsidP="002972C0">
      <w:pPr>
        <w:pStyle w:val="RLTextlnkuslovan"/>
        <w:tabs>
          <w:tab w:val="clear" w:pos="2297"/>
          <w:tab w:val="num" w:pos="567"/>
        </w:tabs>
        <w:spacing w:before="120" w:after="0" w:line="280" w:lineRule="atLeast"/>
        <w:ind w:left="567" w:hanging="567"/>
        <w:rPr>
          <w:rFonts w:ascii="Arial" w:hAnsi="Arial" w:cs="Arial"/>
          <w:sz w:val="20"/>
          <w:szCs w:val="20"/>
        </w:rPr>
      </w:pPr>
      <w:r w:rsidRPr="00BB2C2E">
        <w:rPr>
          <w:rFonts w:ascii="Arial" w:hAnsi="Arial" w:cs="Arial"/>
          <w:sz w:val="20"/>
          <w:szCs w:val="20"/>
        </w:rPr>
        <w:t xml:space="preserve">Objednatel a Poskytovatel uzavřeli dne </w:t>
      </w:r>
      <w:r w:rsidR="00632FCA">
        <w:rPr>
          <w:rFonts w:ascii="Arial" w:hAnsi="Arial" w:cs="Arial"/>
          <w:sz w:val="20"/>
          <w:szCs w:val="20"/>
        </w:rPr>
        <w:t>8.10.2021</w:t>
      </w:r>
      <w:r w:rsidRPr="00BB2C2E">
        <w:rPr>
          <w:rFonts w:ascii="Arial" w:hAnsi="Arial" w:cs="Arial"/>
          <w:sz w:val="20"/>
          <w:szCs w:val="20"/>
        </w:rPr>
        <w:t xml:space="preserve"> Rámcovou </w:t>
      </w:r>
      <w:r w:rsidR="00F2266A">
        <w:rPr>
          <w:rFonts w:ascii="Arial" w:hAnsi="Arial" w:cs="Arial"/>
          <w:sz w:val="20"/>
          <w:szCs w:val="20"/>
        </w:rPr>
        <w:t xml:space="preserve">dohodu </w:t>
      </w:r>
      <w:r w:rsidRPr="00BB2C2E">
        <w:rPr>
          <w:rFonts w:ascii="Arial" w:hAnsi="Arial" w:cs="Arial"/>
          <w:sz w:val="20"/>
          <w:szCs w:val="20"/>
        </w:rPr>
        <w:t>o</w:t>
      </w:r>
      <w:r w:rsidR="00F2266A">
        <w:rPr>
          <w:rFonts w:ascii="Arial" w:hAnsi="Arial" w:cs="Arial"/>
          <w:sz w:val="20"/>
          <w:szCs w:val="20"/>
        </w:rPr>
        <w:t> </w:t>
      </w:r>
      <w:r w:rsidRPr="00BB2C2E">
        <w:rPr>
          <w:rFonts w:ascii="Arial" w:hAnsi="Arial" w:cs="Arial"/>
          <w:sz w:val="20"/>
          <w:szCs w:val="20"/>
        </w:rPr>
        <w:t>poskytování služeb projektového řízení (dále jen „</w:t>
      </w:r>
      <w:r w:rsidRPr="00BB2C2E">
        <w:rPr>
          <w:rFonts w:ascii="Arial" w:hAnsi="Arial" w:cs="Arial"/>
          <w:b/>
          <w:sz w:val="20"/>
          <w:szCs w:val="20"/>
        </w:rPr>
        <w:t xml:space="preserve">Rámcová </w:t>
      </w:r>
      <w:r w:rsidR="007D41E1">
        <w:rPr>
          <w:rFonts w:ascii="Arial" w:hAnsi="Arial" w:cs="Arial"/>
          <w:b/>
          <w:sz w:val="20"/>
          <w:szCs w:val="20"/>
        </w:rPr>
        <w:t>dohoda</w:t>
      </w:r>
      <w:r w:rsidRPr="00BB2C2E">
        <w:rPr>
          <w:rFonts w:ascii="Arial" w:hAnsi="Arial" w:cs="Arial"/>
          <w:sz w:val="20"/>
          <w:szCs w:val="20"/>
        </w:rPr>
        <w:t xml:space="preserve">“), jejímž účelem je </w:t>
      </w:r>
      <w:r w:rsidRPr="00BB2C2E">
        <w:rPr>
          <w:rFonts w:ascii="Arial" w:hAnsi="Arial" w:cs="Arial"/>
          <w:sz w:val="20"/>
          <w:szCs w:val="20"/>
          <w:lang w:eastAsia="en-US"/>
        </w:rPr>
        <w:t>zajištění služeb projektového řízení plnění z oblasti ICT v rámci resortu Objednatele</w:t>
      </w:r>
      <w:r w:rsidRPr="00BB2C2E">
        <w:rPr>
          <w:rFonts w:ascii="Arial" w:hAnsi="Arial" w:cs="Arial"/>
          <w:sz w:val="20"/>
          <w:szCs w:val="20"/>
        </w:rPr>
        <w:t>.</w:t>
      </w:r>
    </w:p>
    <w:p w14:paraId="19B9DAB2" w14:textId="41B5858E" w:rsidR="00E54EC4" w:rsidRPr="00E54EC4" w:rsidRDefault="00E54EC4" w:rsidP="00E54EC4">
      <w:pPr>
        <w:pStyle w:val="RLTextlnkuslovan"/>
        <w:tabs>
          <w:tab w:val="clear" w:pos="2297"/>
          <w:tab w:val="num" w:pos="567"/>
        </w:tabs>
        <w:spacing w:before="120" w:after="0" w:line="280" w:lineRule="atLeast"/>
        <w:ind w:left="567" w:hanging="567"/>
        <w:rPr>
          <w:rFonts w:ascii="Arial" w:hAnsi="Arial" w:cs="Arial"/>
          <w:sz w:val="20"/>
          <w:szCs w:val="20"/>
        </w:rPr>
      </w:pPr>
      <w:r w:rsidRPr="00E54EC4">
        <w:rPr>
          <w:rFonts w:ascii="Arial" w:hAnsi="Arial" w:cs="Arial"/>
          <w:sz w:val="20"/>
          <w:szCs w:val="20"/>
        </w:rPr>
        <w:t xml:space="preserve">Podpisem Rámcové dohody se tak </w:t>
      </w:r>
      <w:r>
        <w:rPr>
          <w:rFonts w:ascii="Arial" w:hAnsi="Arial" w:cs="Arial"/>
          <w:sz w:val="20"/>
          <w:szCs w:val="20"/>
        </w:rPr>
        <w:t>Poskytovatel</w:t>
      </w:r>
      <w:r w:rsidRPr="00E54EC4">
        <w:rPr>
          <w:rFonts w:ascii="Arial" w:hAnsi="Arial" w:cs="Arial"/>
          <w:sz w:val="20"/>
          <w:szCs w:val="20"/>
        </w:rPr>
        <w:t xml:space="preserve"> zavázal </w:t>
      </w:r>
      <w:r>
        <w:rPr>
          <w:rFonts w:ascii="Arial" w:hAnsi="Arial" w:cs="Arial"/>
          <w:sz w:val="20"/>
          <w:szCs w:val="20"/>
        </w:rPr>
        <w:t>Objednateli poskytovat služby definované v čl. 3 Rámcové dohody</w:t>
      </w:r>
      <w:r w:rsidRPr="00E54EC4">
        <w:rPr>
          <w:rFonts w:ascii="Arial" w:hAnsi="Arial" w:cs="Arial"/>
          <w:sz w:val="20"/>
          <w:szCs w:val="20"/>
        </w:rPr>
        <w:t xml:space="preserve">, a to za podmínek stanovených v této </w:t>
      </w:r>
      <w:r>
        <w:rPr>
          <w:rFonts w:ascii="Arial" w:hAnsi="Arial" w:cs="Arial"/>
          <w:sz w:val="20"/>
          <w:szCs w:val="20"/>
        </w:rPr>
        <w:t>Dílčí</w:t>
      </w:r>
      <w:r w:rsidRPr="00E54EC4">
        <w:rPr>
          <w:rFonts w:ascii="Arial" w:hAnsi="Arial" w:cs="Arial"/>
          <w:sz w:val="20"/>
          <w:szCs w:val="20"/>
        </w:rPr>
        <w:t xml:space="preserve"> smlouvě a</w:t>
      </w:r>
      <w:r>
        <w:rPr>
          <w:rFonts w:ascii="Arial" w:hAnsi="Arial" w:cs="Arial"/>
          <w:sz w:val="20"/>
          <w:szCs w:val="20"/>
        </w:rPr>
        <w:t> </w:t>
      </w:r>
      <w:r w:rsidRPr="00E54EC4">
        <w:rPr>
          <w:rFonts w:ascii="Arial" w:hAnsi="Arial" w:cs="Arial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 </w:t>
      </w:r>
      <w:r w:rsidRPr="00E54EC4">
        <w:rPr>
          <w:rFonts w:ascii="Arial" w:hAnsi="Arial" w:cs="Arial"/>
          <w:sz w:val="20"/>
          <w:szCs w:val="20"/>
        </w:rPr>
        <w:t>Rámcové dohodě</w:t>
      </w:r>
      <w:r>
        <w:rPr>
          <w:rFonts w:ascii="Arial" w:hAnsi="Arial" w:cs="Arial"/>
          <w:sz w:val="20"/>
          <w:szCs w:val="20"/>
        </w:rPr>
        <w:t>.</w:t>
      </w:r>
      <w:r w:rsidRPr="00E54EC4">
        <w:rPr>
          <w:rFonts w:ascii="Arial" w:hAnsi="Arial" w:cs="Arial"/>
          <w:sz w:val="20"/>
          <w:szCs w:val="20"/>
        </w:rPr>
        <w:t xml:space="preserve"> </w:t>
      </w:r>
    </w:p>
    <w:p w14:paraId="02B61190" w14:textId="0AAF9736" w:rsidR="001227A2" w:rsidRDefault="001227A2" w:rsidP="002972C0">
      <w:pPr>
        <w:pStyle w:val="RLTextlnkuslovan"/>
        <w:tabs>
          <w:tab w:val="clear" w:pos="2297"/>
          <w:tab w:val="num" w:pos="567"/>
        </w:tabs>
        <w:spacing w:before="120" w:after="0" w:line="280" w:lineRule="atLeast"/>
        <w:ind w:left="567" w:hanging="567"/>
        <w:rPr>
          <w:rFonts w:ascii="Arial" w:hAnsi="Arial" w:cs="Arial"/>
          <w:sz w:val="20"/>
          <w:szCs w:val="20"/>
        </w:rPr>
      </w:pPr>
      <w:r w:rsidRPr="00BB2C2E">
        <w:rPr>
          <w:rFonts w:ascii="Arial" w:hAnsi="Arial" w:cs="Arial"/>
          <w:sz w:val="20"/>
          <w:szCs w:val="20"/>
        </w:rPr>
        <w:lastRenderedPageBreak/>
        <w:t xml:space="preserve">Objednatel postupem dle čl. </w:t>
      </w:r>
      <w:r w:rsidR="005424FD" w:rsidRPr="00BB2C2E">
        <w:rPr>
          <w:rFonts w:ascii="Arial" w:hAnsi="Arial" w:cs="Arial"/>
          <w:color w:val="2B579A"/>
          <w:sz w:val="20"/>
          <w:szCs w:val="20"/>
          <w:shd w:val="clear" w:color="auto" w:fill="E6E6E6"/>
        </w:rPr>
        <w:fldChar w:fldCharType="begin"/>
      </w:r>
      <w:r w:rsidR="005424FD" w:rsidRPr="00BB2C2E">
        <w:rPr>
          <w:rFonts w:ascii="Arial" w:hAnsi="Arial" w:cs="Arial"/>
          <w:sz w:val="20"/>
          <w:szCs w:val="20"/>
        </w:rPr>
        <w:instrText xml:space="preserve"> REF _Ref420590657 \r \h </w:instrText>
      </w:r>
      <w:r w:rsidR="00BB2C2E" w:rsidRPr="00BB2C2E">
        <w:rPr>
          <w:rFonts w:ascii="Arial" w:hAnsi="Arial" w:cs="Arial"/>
          <w:sz w:val="20"/>
          <w:szCs w:val="20"/>
        </w:rPr>
        <w:instrText xml:space="preserve"> \* MERGEFORMAT </w:instrText>
      </w:r>
      <w:r w:rsidR="005424FD" w:rsidRPr="00BB2C2E">
        <w:rPr>
          <w:rFonts w:ascii="Arial" w:hAnsi="Arial" w:cs="Arial"/>
          <w:color w:val="2B579A"/>
          <w:sz w:val="20"/>
          <w:szCs w:val="20"/>
          <w:shd w:val="clear" w:color="auto" w:fill="E6E6E6"/>
        </w:rPr>
      </w:r>
      <w:r w:rsidR="005424FD" w:rsidRPr="00BB2C2E">
        <w:rPr>
          <w:rFonts w:ascii="Arial" w:hAnsi="Arial" w:cs="Arial"/>
          <w:color w:val="2B579A"/>
          <w:sz w:val="20"/>
          <w:szCs w:val="20"/>
          <w:shd w:val="clear" w:color="auto" w:fill="E6E6E6"/>
        </w:rPr>
        <w:fldChar w:fldCharType="separate"/>
      </w:r>
      <w:r w:rsidR="00101604">
        <w:rPr>
          <w:rFonts w:ascii="Arial" w:hAnsi="Arial" w:cs="Arial"/>
          <w:sz w:val="20"/>
          <w:szCs w:val="20"/>
        </w:rPr>
        <w:t>4</w:t>
      </w:r>
      <w:r w:rsidR="005424FD" w:rsidRPr="00BB2C2E">
        <w:rPr>
          <w:rFonts w:ascii="Arial" w:hAnsi="Arial" w:cs="Arial"/>
          <w:color w:val="2B579A"/>
          <w:sz w:val="20"/>
          <w:szCs w:val="20"/>
          <w:shd w:val="clear" w:color="auto" w:fill="E6E6E6"/>
        </w:rPr>
        <w:fldChar w:fldCharType="end"/>
      </w:r>
      <w:r w:rsidRPr="00BB2C2E">
        <w:rPr>
          <w:rFonts w:ascii="Arial" w:hAnsi="Arial" w:cs="Arial"/>
          <w:sz w:val="20"/>
          <w:szCs w:val="20"/>
        </w:rPr>
        <w:t xml:space="preserve"> Rámcové </w:t>
      </w:r>
      <w:r w:rsidR="007D41E1">
        <w:rPr>
          <w:rFonts w:ascii="Arial" w:hAnsi="Arial" w:cs="Arial"/>
          <w:sz w:val="20"/>
          <w:szCs w:val="20"/>
        </w:rPr>
        <w:t>dohody</w:t>
      </w:r>
      <w:r w:rsidRPr="00BB2C2E">
        <w:rPr>
          <w:rFonts w:ascii="Arial" w:hAnsi="Arial" w:cs="Arial"/>
          <w:sz w:val="20"/>
          <w:szCs w:val="20"/>
        </w:rPr>
        <w:t xml:space="preserve"> </w:t>
      </w:r>
      <w:r w:rsidR="007D41E1">
        <w:rPr>
          <w:rFonts w:ascii="Arial" w:hAnsi="Arial" w:cs="Arial"/>
          <w:sz w:val="20"/>
          <w:szCs w:val="20"/>
        </w:rPr>
        <w:t>zaslal</w:t>
      </w:r>
      <w:r w:rsidRPr="00BB2C2E">
        <w:rPr>
          <w:rFonts w:ascii="Arial" w:hAnsi="Arial" w:cs="Arial"/>
          <w:sz w:val="20"/>
          <w:szCs w:val="20"/>
        </w:rPr>
        <w:t xml:space="preserve"> Poskytovatel</w:t>
      </w:r>
      <w:r w:rsidR="007D41E1">
        <w:rPr>
          <w:rFonts w:ascii="Arial" w:hAnsi="Arial" w:cs="Arial"/>
          <w:sz w:val="20"/>
          <w:szCs w:val="20"/>
        </w:rPr>
        <w:t xml:space="preserve">i Objednávku </w:t>
      </w:r>
      <w:r w:rsidRPr="00BB2C2E">
        <w:rPr>
          <w:rFonts w:ascii="Arial" w:hAnsi="Arial" w:cs="Arial"/>
          <w:sz w:val="20"/>
          <w:szCs w:val="20"/>
        </w:rPr>
        <w:t xml:space="preserve">a uzavřením této </w:t>
      </w:r>
      <w:r w:rsidR="007D41E1">
        <w:rPr>
          <w:rFonts w:ascii="Arial" w:hAnsi="Arial" w:cs="Arial"/>
          <w:sz w:val="20"/>
          <w:szCs w:val="20"/>
        </w:rPr>
        <w:t>Dílčí</w:t>
      </w:r>
      <w:r w:rsidRPr="00BB2C2E">
        <w:rPr>
          <w:rFonts w:ascii="Arial" w:hAnsi="Arial" w:cs="Arial"/>
          <w:sz w:val="20"/>
          <w:szCs w:val="20"/>
        </w:rPr>
        <w:t xml:space="preserve"> smlouvy mu na základě Rámcové </w:t>
      </w:r>
      <w:r w:rsidR="007D41E1">
        <w:rPr>
          <w:rFonts w:ascii="Arial" w:hAnsi="Arial" w:cs="Arial"/>
          <w:sz w:val="20"/>
          <w:szCs w:val="20"/>
        </w:rPr>
        <w:t xml:space="preserve">dohody </w:t>
      </w:r>
      <w:r w:rsidRPr="00BB2C2E">
        <w:rPr>
          <w:rFonts w:ascii="Arial" w:hAnsi="Arial" w:cs="Arial"/>
          <w:sz w:val="20"/>
          <w:szCs w:val="20"/>
        </w:rPr>
        <w:t xml:space="preserve">zadává příslušnou veřejnou zakázku. </w:t>
      </w:r>
    </w:p>
    <w:p w14:paraId="08F4D61B" w14:textId="67DC15FC" w:rsidR="00E54EC4" w:rsidRPr="00E54EC4" w:rsidRDefault="00762191" w:rsidP="00E54EC4">
      <w:pPr>
        <w:pStyle w:val="RLTextlnkuslovan"/>
        <w:tabs>
          <w:tab w:val="clear" w:pos="2297"/>
          <w:tab w:val="num" w:pos="567"/>
        </w:tabs>
        <w:spacing w:before="120" w:after="0" w:line="280" w:lineRule="atLeast"/>
        <w:ind w:left="567" w:hanging="567"/>
        <w:rPr>
          <w:rFonts w:ascii="Arial" w:hAnsi="Arial" w:cs="Arial"/>
          <w:sz w:val="20"/>
          <w:szCs w:val="20"/>
        </w:rPr>
      </w:pPr>
      <w:r w:rsidRPr="00BB2C2E">
        <w:rPr>
          <w:rFonts w:ascii="Arial" w:hAnsi="Arial" w:cs="Arial"/>
          <w:sz w:val="20"/>
          <w:szCs w:val="20"/>
          <w:lang w:eastAsia="en-US"/>
        </w:rPr>
        <w:t>Není-li v</w:t>
      </w:r>
      <w:r>
        <w:rPr>
          <w:rFonts w:ascii="Arial" w:hAnsi="Arial" w:cs="Arial"/>
          <w:sz w:val="20"/>
          <w:szCs w:val="20"/>
          <w:lang w:eastAsia="en-US"/>
        </w:rPr>
        <w:t xml:space="preserve"> Dílčí </w:t>
      </w:r>
      <w:r w:rsidRPr="00BB2C2E">
        <w:rPr>
          <w:rFonts w:ascii="Arial" w:hAnsi="Arial" w:cs="Arial"/>
          <w:sz w:val="20"/>
          <w:szCs w:val="20"/>
          <w:lang w:eastAsia="en-US"/>
        </w:rPr>
        <w:t xml:space="preserve">smlouvě stanoveno jinak nebo neplyne-li z povahy věci jinak, mají veškeré pojmy definované v Rámcové </w:t>
      </w:r>
      <w:r>
        <w:rPr>
          <w:rFonts w:ascii="Arial" w:hAnsi="Arial" w:cs="Arial"/>
          <w:sz w:val="20"/>
          <w:szCs w:val="20"/>
          <w:lang w:eastAsia="en-US"/>
        </w:rPr>
        <w:t xml:space="preserve">dohodě </w:t>
      </w:r>
      <w:r w:rsidRPr="00BB2C2E">
        <w:rPr>
          <w:rFonts w:ascii="Arial" w:hAnsi="Arial" w:cs="Arial"/>
          <w:sz w:val="20"/>
          <w:szCs w:val="20"/>
          <w:lang w:eastAsia="en-US"/>
        </w:rPr>
        <w:t>a použité v </w:t>
      </w:r>
      <w:r>
        <w:rPr>
          <w:rFonts w:ascii="Arial" w:hAnsi="Arial" w:cs="Arial"/>
          <w:sz w:val="20"/>
          <w:szCs w:val="20"/>
          <w:lang w:eastAsia="en-US"/>
        </w:rPr>
        <w:t>Dílčí</w:t>
      </w:r>
      <w:r w:rsidRPr="00BB2C2E">
        <w:rPr>
          <w:rFonts w:ascii="Arial" w:hAnsi="Arial" w:cs="Arial"/>
          <w:sz w:val="20"/>
          <w:szCs w:val="20"/>
          <w:lang w:eastAsia="en-US"/>
        </w:rPr>
        <w:t xml:space="preserve"> smlouvě stejný význam jako v Rámcové </w:t>
      </w:r>
      <w:r>
        <w:rPr>
          <w:rFonts w:ascii="Arial" w:hAnsi="Arial" w:cs="Arial"/>
          <w:sz w:val="20"/>
          <w:szCs w:val="20"/>
          <w:lang w:eastAsia="en-US"/>
        </w:rPr>
        <w:t>dohodě</w:t>
      </w:r>
      <w:r w:rsidRPr="00BB2C2E">
        <w:rPr>
          <w:rFonts w:ascii="Arial" w:hAnsi="Arial" w:cs="Arial"/>
          <w:sz w:val="20"/>
          <w:szCs w:val="20"/>
          <w:lang w:eastAsia="en-US"/>
        </w:rPr>
        <w:t>.</w:t>
      </w:r>
    </w:p>
    <w:p w14:paraId="1DCC6C19" w14:textId="77777777" w:rsidR="001227A2" w:rsidRPr="00BB2C2E" w:rsidRDefault="001227A2" w:rsidP="00A8439A">
      <w:pPr>
        <w:pStyle w:val="RLlneksmlouvy"/>
        <w:numPr>
          <w:ilvl w:val="0"/>
          <w:numId w:val="45"/>
        </w:numPr>
        <w:tabs>
          <w:tab w:val="clear" w:pos="737"/>
          <w:tab w:val="num" w:pos="567"/>
        </w:tabs>
        <w:spacing w:before="480" w:after="0" w:line="280" w:lineRule="atLeast"/>
        <w:ind w:left="567" w:hanging="567"/>
        <w:jc w:val="center"/>
        <w:rPr>
          <w:rFonts w:ascii="Arial" w:hAnsi="Arial" w:cs="Arial"/>
          <w:sz w:val="20"/>
          <w:szCs w:val="20"/>
        </w:rPr>
      </w:pPr>
      <w:bookmarkStart w:id="4" w:name="_Toc357594081"/>
      <w:bookmarkStart w:id="5" w:name="_Toc358638377"/>
      <w:bookmarkStart w:id="6" w:name="_Toc361816450"/>
      <w:bookmarkStart w:id="7" w:name="_Toc361816563"/>
      <w:r w:rsidRPr="00BB2C2E">
        <w:rPr>
          <w:rFonts w:ascii="Arial" w:hAnsi="Arial" w:cs="Arial"/>
          <w:sz w:val="20"/>
          <w:szCs w:val="20"/>
        </w:rPr>
        <w:t>PŘEDMĚT SMLOUVY</w:t>
      </w:r>
      <w:bookmarkEnd w:id="4"/>
      <w:bookmarkEnd w:id="5"/>
      <w:bookmarkEnd w:id="6"/>
      <w:bookmarkEnd w:id="7"/>
    </w:p>
    <w:p w14:paraId="465BCA0F" w14:textId="201463E2" w:rsidR="001227A2" w:rsidRPr="00BB2C2E" w:rsidRDefault="469E1C39" w:rsidP="00A8439A">
      <w:pPr>
        <w:pStyle w:val="RLTextlnkuslovan"/>
        <w:tabs>
          <w:tab w:val="clear" w:pos="2297"/>
          <w:tab w:val="num" w:pos="567"/>
        </w:tabs>
        <w:spacing w:before="120" w:after="0" w:line="280" w:lineRule="atLeast"/>
        <w:ind w:left="567" w:hanging="567"/>
        <w:rPr>
          <w:rFonts w:ascii="Arial" w:hAnsi="Arial" w:cs="Arial"/>
          <w:sz w:val="20"/>
          <w:szCs w:val="20"/>
        </w:rPr>
      </w:pPr>
      <w:r w:rsidRPr="38FC6090">
        <w:rPr>
          <w:rFonts w:ascii="Arial" w:hAnsi="Arial" w:cs="Arial"/>
          <w:sz w:val="20"/>
          <w:szCs w:val="20"/>
        </w:rPr>
        <w:t xml:space="preserve">Poskytovatel se </w:t>
      </w:r>
      <w:r w:rsidR="40A6C9BD" w:rsidRPr="38FC6090">
        <w:rPr>
          <w:rFonts w:ascii="Arial" w:hAnsi="Arial" w:cs="Arial"/>
          <w:sz w:val="20"/>
          <w:szCs w:val="20"/>
        </w:rPr>
        <w:t>Dílčí</w:t>
      </w:r>
      <w:r w:rsidRPr="38FC6090">
        <w:rPr>
          <w:rFonts w:ascii="Arial" w:hAnsi="Arial" w:cs="Arial"/>
          <w:sz w:val="20"/>
          <w:szCs w:val="20"/>
        </w:rPr>
        <w:t xml:space="preserve"> smlouvou zavazuje poskytnout plnění </w:t>
      </w:r>
      <w:r w:rsidR="40A6C9BD" w:rsidRPr="38FC6090">
        <w:rPr>
          <w:rFonts w:ascii="Arial" w:hAnsi="Arial" w:cs="Arial"/>
          <w:sz w:val="20"/>
          <w:szCs w:val="20"/>
        </w:rPr>
        <w:t xml:space="preserve">v rozsahu </w:t>
      </w:r>
      <w:r w:rsidRPr="38FC6090">
        <w:rPr>
          <w:rFonts w:ascii="Arial" w:hAnsi="Arial" w:cs="Arial"/>
          <w:sz w:val="20"/>
          <w:szCs w:val="20"/>
        </w:rPr>
        <w:t xml:space="preserve">dle Přílohy č. 1 </w:t>
      </w:r>
      <w:r w:rsidR="40A6C9BD" w:rsidRPr="38FC6090">
        <w:rPr>
          <w:rFonts w:ascii="Arial" w:hAnsi="Arial" w:cs="Arial"/>
          <w:sz w:val="20"/>
          <w:szCs w:val="20"/>
        </w:rPr>
        <w:t xml:space="preserve">této Dílčí </w:t>
      </w:r>
      <w:r w:rsidRPr="38FC6090">
        <w:rPr>
          <w:rFonts w:ascii="Arial" w:hAnsi="Arial" w:cs="Arial"/>
          <w:sz w:val="20"/>
          <w:szCs w:val="20"/>
        </w:rPr>
        <w:t>smlouvy (dále jen „</w:t>
      </w:r>
      <w:r w:rsidR="08BD90DE" w:rsidRPr="38FC6090">
        <w:rPr>
          <w:rFonts w:ascii="Arial" w:hAnsi="Arial" w:cs="Arial"/>
          <w:b/>
          <w:bCs/>
          <w:sz w:val="20"/>
          <w:szCs w:val="20"/>
        </w:rPr>
        <w:t>Služby</w:t>
      </w:r>
      <w:r w:rsidRPr="38FC6090">
        <w:rPr>
          <w:rFonts w:ascii="Arial" w:hAnsi="Arial" w:cs="Arial"/>
          <w:sz w:val="20"/>
          <w:szCs w:val="20"/>
        </w:rPr>
        <w:t>“). Služby jsou poskytovány ve smyslu odst. 3.3.2 Rámcové dohody.</w:t>
      </w:r>
    </w:p>
    <w:p w14:paraId="4A637D29" w14:textId="3A592EE1" w:rsidR="001227A2" w:rsidRDefault="001227A2" w:rsidP="00A8439A">
      <w:pPr>
        <w:pStyle w:val="RLTextlnkuslovan"/>
        <w:tabs>
          <w:tab w:val="clear" w:pos="2297"/>
          <w:tab w:val="num" w:pos="567"/>
        </w:tabs>
        <w:spacing w:before="120" w:after="0" w:line="280" w:lineRule="atLeast"/>
        <w:ind w:left="567" w:hanging="567"/>
        <w:rPr>
          <w:rFonts w:ascii="Arial" w:hAnsi="Arial" w:cs="Arial"/>
          <w:sz w:val="20"/>
          <w:szCs w:val="20"/>
        </w:rPr>
      </w:pPr>
      <w:r w:rsidRPr="00BB2C2E">
        <w:rPr>
          <w:rFonts w:ascii="Arial" w:hAnsi="Arial" w:cs="Arial"/>
          <w:sz w:val="20"/>
          <w:szCs w:val="20"/>
        </w:rPr>
        <w:t xml:space="preserve">Objednatel se </w:t>
      </w:r>
      <w:r w:rsidR="00A8439A">
        <w:rPr>
          <w:rFonts w:ascii="Arial" w:hAnsi="Arial" w:cs="Arial"/>
          <w:sz w:val="20"/>
          <w:szCs w:val="20"/>
        </w:rPr>
        <w:t xml:space="preserve">Dílčí </w:t>
      </w:r>
      <w:r w:rsidRPr="00BB2C2E">
        <w:rPr>
          <w:rFonts w:ascii="Arial" w:hAnsi="Arial" w:cs="Arial"/>
          <w:sz w:val="20"/>
          <w:szCs w:val="20"/>
        </w:rPr>
        <w:t xml:space="preserve">smlouvou zavazuje zaplatit Poskytovateli za </w:t>
      </w:r>
      <w:r w:rsidR="00050BD6">
        <w:rPr>
          <w:rFonts w:ascii="Arial" w:hAnsi="Arial" w:cs="Arial"/>
          <w:sz w:val="20"/>
          <w:szCs w:val="20"/>
          <w:lang w:eastAsia="en-US"/>
        </w:rPr>
        <w:t>Služby</w:t>
      </w:r>
      <w:r w:rsidRPr="00BB2C2E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BB2C2E">
        <w:rPr>
          <w:rFonts w:ascii="Arial" w:hAnsi="Arial" w:cs="Arial"/>
          <w:sz w:val="20"/>
          <w:szCs w:val="20"/>
        </w:rPr>
        <w:t>cenu určenou v souladu s čl.</w:t>
      </w:r>
      <w:r w:rsidR="00050BD6">
        <w:rPr>
          <w:rFonts w:ascii="Arial" w:hAnsi="Arial" w:cs="Arial"/>
          <w:sz w:val="20"/>
          <w:szCs w:val="20"/>
        </w:rPr>
        <w:t xml:space="preserve"> 6</w:t>
      </w:r>
      <w:r w:rsidRPr="00BB2C2E">
        <w:rPr>
          <w:rFonts w:ascii="Arial" w:hAnsi="Arial" w:cs="Arial"/>
          <w:sz w:val="20"/>
          <w:szCs w:val="20"/>
        </w:rPr>
        <w:t xml:space="preserve"> Rámcové </w:t>
      </w:r>
      <w:r w:rsidR="00A8439A">
        <w:rPr>
          <w:rFonts w:ascii="Arial" w:hAnsi="Arial" w:cs="Arial"/>
          <w:sz w:val="20"/>
          <w:szCs w:val="20"/>
        </w:rPr>
        <w:t>dohody</w:t>
      </w:r>
      <w:r w:rsidRPr="00BB2C2E">
        <w:rPr>
          <w:rFonts w:ascii="Arial" w:hAnsi="Arial" w:cs="Arial"/>
          <w:sz w:val="20"/>
          <w:szCs w:val="20"/>
        </w:rPr>
        <w:t xml:space="preserve"> </w:t>
      </w:r>
      <w:r w:rsidRPr="00BB2C2E">
        <w:rPr>
          <w:rFonts w:ascii="Arial" w:hAnsi="Arial" w:cs="Arial"/>
          <w:sz w:val="20"/>
          <w:szCs w:val="20"/>
          <w:lang w:eastAsia="en-US"/>
        </w:rPr>
        <w:t>(dále jen „</w:t>
      </w:r>
      <w:r w:rsidRPr="00BB2C2E">
        <w:rPr>
          <w:rFonts w:ascii="Arial" w:hAnsi="Arial" w:cs="Arial"/>
          <w:b/>
          <w:sz w:val="20"/>
          <w:szCs w:val="20"/>
          <w:lang w:eastAsia="en-US"/>
        </w:rPr>
        <w:t>Cena</w:t>
      </w:r>
      <w:r w:rsidRPr="00BB2C2E">
        <w:rPr>
          <w:rFonts w:ascii="Arial" w:hAnsi="Arial" w:cs="Arial"/>
          <w:sz w:val="20"/>
          <w:szCs w:val="20"/>
          <w:lang w:eastAsia="en-US"/>
        </w:rPr>
        <w:t>“).</w:t>
      </w:r>
    </w:p>
    <w:p w14:paraId="12366521" w14:textId="01628C76" w:rsidR="00050BD6" w:rsidRPr="00050BD6" w:rsidRDefault="00050BD6" w:rsidP="00050BD6">
      <w:pPr>
        <w:pStyle w:val="RLTextlnkuslovan"/>
        <w:tabs>
          <w:tab w:val="clear" w:pos="2297"/>
          <w:tab w:val="num" w:pos="567"/>
        </w:tabs>
        <w:spacing w:before="120" w:after="0" w:line="280" w:lineRule="atLeast"/>
        <w:ind w:left="567" w:hanging="567"/>
        <w:rPr>
          <w:rFonts w:ascii="Arial" w:hAnsi="Arial" w:cs="Arial"/>
          <w:sz w:val="20"/>
          <w:szCs w:val="20"/>
        </w:rPr>
      </w:pPr>
      <w:r w:rsidRPr="00050BD6">
        <w:rPr>
          <w:rFonts w:ascii="Arial" w:hAnsi="Arial" w:cs="Arial"/>
          <w:sz w:val="20"/>
          <w:szCs w:val="20"/>
        </w:rPr>
        <w:t xml:space="preserve">Smluvní strany se zavazují poskytnout si navzájem součinnost nezbytnou k řádnému splnění jejich povinností dle této </w:t>
      </w:r>
      <w:r>
        <w:rPr>
          <w:rFonts w:ascii="Arial" w:hAnsi="Arial" w:cs="Arial"/>
          <w:sz w:val="20"/>
          <w:szCs w:val="20"/>
        </w:rPr>
        <w:t>Dílčí</w:t>
      </w:r>
      <w:r w:rsidRPr="00050BD6">
        <w:rPr>
          <w:rFonts w:ascii="Arial" w:hAnsi="Arial" w:cs="Arial"/>
          <w:sz w:val="20"/>
          <w:szCs w:val="20"/>
        </w:rPr>
        <w:t xml:space="preserve"> smlouvy</w:t>
      </w:r>
      <w:r>
        <w:rPr>
          <w:rFonts w:ascii="Arial" w:hAnsi="Arial" w:cs="Arial"/>
          <w:sz w:val="20"/>
          <w:szCs w:val="20"/>
        </w:rPr>
        <w:t>.</w:t>
      </w:r>
    </w:p>
    <w:p w14:paraId="65C57452" w14:textId="0518CE60" w:rsidR="001227A2" w:rsidRPr="00BB2C2E" w:rsidRDefault="001227A2" w:rsidP="00A8439A">
      <w:pPr>
        <w:pStyle w:val="RLlneksmlouvy"/>
        <w:numPr>
          <w:ilvl w:val="0"/>
          <w:numId w:val="45"/>
        </w:numPr>
        <w:tabs>
          <w:tab w:val="clear" w:pos="737"/>
          <w:tab w:val="num" w:pos="567"/>
        </w:tabs>
        <w:spacing w:before="480" w:after="0" w:line="280" w:lineRule="atLeast"/>
        <w:ind w:left="567" w:hanging="567"/>
        <w:jc w:val="center"/>
        <w:rPr>
          <w:rFonts w:ascii="Arial" w:hAnsi="Arial" w:cs="Arial"/>
          <w:sz w:val="20"/>
          <w:szCs w:val="20"/>
        </w:rPr>
      </w:pPr>
      <w:bookmarkStart w:id="8" w:name="_Toc357594082"/>
      <w:bookmarkStart w:id="9" w:name="_Toc358638378"/>
      <w:bookmarkStart w:id="10" w:name="_Toc361816451"/>
      <w:bookmarkStart w:id="11" w:name="_Toc361816564"/>
      <w:r w:rsidRPr="00BB2C2E">
        <w:rPr>
          <w:rFonts w:ascii="Arial" w:hAnsi="Arial" w:cs="Arial"/>
          <w:sz w:val="20"/>
          <w:szCs w:val="20"/>
        </w:rPr>
        <w:t xml:space="preserve">CENA </w:t>
      </w:r>
      <w:bookmarkEnd w:id="8"/>
      <w:bookmarkEnd w:id="9"/>
      <w:bookmarkEnd w:id="10"/>
      <w:bookmarkEnd w:id="11"/>
      <w:r w:rsidR="00050BD6">
        <w:rPr>
          <w:rFonts w:ascii="Arial" w:hAnsi="Arial" w:cs="Arial"/>
          <w:sz w:val="20"/>
          <w:szCs w:val="20"/>
        </w:rPr>
        <w:t xml:space="preserve"> ZA POSKYTNUTÍ SLUŽEB</w:t>
      </w:r>
    </w:p>
    <w:p w14:paraId="4D4545FC" w14:textId="2F6AFBF1" w:rsidR="00050BD6" w:rsidRPr="00050BD6" w:rsidRDefault="00050BD6" w:rsidP="00050BD6">
      <w:pPr>
        <w:pStyle w:val="RLTextlnkuslovan"/>
        <w:tabs>
          <w:tab w:val="clear" w:pos="2297"/>
          <w:tab w:val="num" w:pos="567"/>
        </w:tabs>
        <w:spacing w:before="120" w:line="280" w:lineRule="atLeast"/>
        <w:ind w:left="567" w:hanging="567"/>
        <w:rPr>
          <w:rFonts w:ascii="Arial" w:hAnsi="Arial" w:cs="Arial"/>
          <w:sz w:val="20"/>
          <w:szCs w:val="20"/>
          <w:lang w:eastAsia="en-US"/>
        </w:rPr>
      </w:pPr>
      <w:r w:rsidRPr="00050BD6">
        <w:rPr>
          <w:rFonts w:ascii="Arial" w:hAnsi="Arial" w:cs="Arial"/>
          <w:sz w:val="20"/>
          <w:szCs w:val="20"/>
          <w:lang w:eastAsia="en-US"/>
        </w:rPr>
        <w:t xml:space="preserve">Smluvní strany se dohodly, že cena za poskytnutí </w:t>
      </w:r>
      <w:r>
        <w:rPr>
          <w:rFonts w:ascii="Arial" w:hAnsi="Arial" w:cs="Arial"/>
          <w:sz w:val="20"/>
          <w:szCs w:val="20"/>
          <w:lang w:eastAsia="en-US"/>
        </w:rPr>
        <w:t>Služeb</w:t>
      </w:r>
      <w:r w:rsidRPr="00050BD6">
        <w:rPr>
          <w:rFonts w:ascii="Arial" w:hAnsi="Arial" w:cs="Arial"/>
          <w:sz w:val="20"/>
          <w:szCs w:val="20"/>
          <w:lang w:eastAsia="en-US"/>
        </w:rPr>
        <w:t xml:space="preserve"> </w:t>
      </w:r>
      <w:r>
        <w:rPr>
          <w:rFonts w:ascii="Arial" w:hAnsi="Arial" w:cs="Arial"/>
          <w:sz w:val="20"/>
          <w:szCs w:val="20"/>
          <w:lang w:eastAsia="en-US"/>
        </w:rPr>
        <w:t>Poskytovatelem</w:t>
      </w:r>
      <w:r w:rsidRPr="00050BD6">
        <w:rPr>
          <w:rFonts w:ascii="Arial" w:hAnsi="Arial" w:cs="Arial"/>
          <w:sz w:val="20"/>
          <w:szCs w:val="20"/>
          <w:lang w:eastAsia="en-US"/>
        </w:rPr>
        <w:t xml:space="preserve"> dle této </w:t>
      </w:r>
      <w:r>
        <w:rPr>
          <w:rFonts w:ascii="Arial" w:hAnsi="Arial" w:cs="Arial"/>
          <w:sz w:val="20"/>
          <w:szCs w:val="20"/>
          <w:lang w:eastAsia="en-US"/>
        </w:rPr>
        <w:t>Dílčí</w:t>
      </w:r>
      <w:r w:rsidRPr="00050BD6">
        <w:rPr>
          <w:rFonts w:ascii="Arial" w:hAnsi="Arial" w:cs="Arial"/>
          <w:sz w:val="20"/>
          <w:szCs w:val="20"/>
          <w:lang w:eastAsia="en-US"/>
        </w:rPr>
        <w:t xml:space="preserve"> smlouvy činí</w:t>
      </w:r>
      <w:r>
        <w:rPr>
          <w:rFonts w:ascii="Arial" w:hAnsi="Arial" w:cs="Arial"/>
          <w:sz w:val="20"/>
          <w:szCs w:val="20"/>
          <w:lang w:eastAsia="en-US"/>
        </w:rPr>
        <w:t xml:space="preserve"> </w:t>
      </w:r>
      <w:r w:rsidR="00753B7C">
        <w:rPr>
          <w:rFonts w:ascii="Arial" w:hAnsi="Arial" w:cs="Arial"/>
          <w:sz w:val="20"/>
          <w:szCs w:val="20"/>
        </w:rPr>
        <w:t>2</w:t>
      </w:r>
      <w:r w:rsidR="001A1231">
        <w:t> 080 000</w:t>
      </w:r>
      <w:r>
        <w:rPr>
          <w:rFonts w:ascii="Arial" w:hAnsi="Arial" w:cs="Arial"/>
          <w:sz w:val="20"/>
          <w:szCs w:val="20"/>
        </w:rPr>
        <w:t>,- Kč bez DPH.</w:t>
      </w:r>
    </w:p>
    <w:p w14:paraId="16BE890B" w14:textId="7894E881" w:rsidR="00417048" w:rsidRDefault="00417048" w:rsidP="00A8439A">
      <w:pPr>
        <w:pStyle w:val="RLTextlnkuslovan"/>
        <w:tabs>
          <w:tab w:val="clear" w:pos="2297"/>
          <w:tab w:val="num" w:pos="567"/>
        </w:tabs>
        <w:spacing w:before="120" w:after="0" w:line="280" w:lineRule="atLeast"/>
        <w:ind w:left="567" w:hanging="567"/>
        <w:rPr>
          <w:rFonts w:ascii="Arial" w:hAnsi="Arial" w:cs="Arial"/>
          <w:sz w:val="20"/>
          <w:szCs w:val="20"/>
          <w:lang w:eastAsia="en-US"/>
        </w:rPr>
      </w:pPr>
      <w:r w:rsidRPr="00BB2C2E">
        <w:rPr>
          <w:rFonts w:ascii="Arial" w:hAnsi="Arial" w:cs="Arial"/>
          <w:sz w:val="20"/>
          <w:szCs w:val="20"/>
          <w:lang w:eastAsia="en-US"/>
        </w:rPr>
        <w:t xml:space="preserve">Cena </w:t>
      </w:r>
      <w:r w:rsidR="00050BD6">
        <w:rPr>
          <w:rFonts w:ascii="Arial" w:hAnsi="Arial" w:cs="Arial"/>
          <w:sz w:val="20"/>
          <w:szCs w:val="20"/>
          <w:lang w:eastAsia="en-US"/>
        </w:rPr>
        <w:t>za poskytnutí Služeb</w:t>
      </w:r>
      <w:r w:rsidRPr="00BB2C2E">
        <w:rPr>
          <w:rFonts w:ascii="Arial" w:hAnsi="Arial" w:cs="Arial"/>
          <w:sz w:val="20"/>
          <w:szCs w:val="20"/>
          <w:lang w:eastAsia="en-US"/>
        </w:rPr>
        <w:t xml:space="preserve"> byla stanovena </w:t>
      </w:r>
      <w:r w:rsidR="00050BD6" w:rsidRPr="00FC7B47">
        <w:rPr>
          <w:rFonts w:ascii="Arial" w:hAnsi="Arial" w:cs="Arial"/>
          <w:sz w:val="20"/>
          <w:szCs w:val="20"/>
        </w:rPr>
        <w:t xml:space="preserve">v souladu s jednotkovými cenami za příslušné role Služby uvedené </w:t>
      </w:r>
      <w:r w:rsidR="00050BD6">
        <w:rPr>
          <w:rFonts w:ascii="Arial" w:hAnsi="Arial" w:cs="Arial"/>
          <w:sz w:val="20"/>
          <w:szCs w:val="20"/>
        </w:rPr>
        <w:t>v Rámcové d</w:t>
      </w:r>
      <w:r w:rsidR="00050BD6" w:rsidRPr="00C1705F">
        <w:rPr>
          <w:rFonts w:ascii="Arial" w:hAnsi="Arial" w:cs="Arial"/>
          <w:sz w:val="20"/>
          <w:szCs w:val="20"/>
        </w:rPr>
        <w:t>ohod</w:t>
      </w:r>
      <w:r w:rsidR="00050BD6">
        <w:rPr>
          <w:rFonts w:ascii="Arial" w:hAnsi="Arial" w:cs="Arial"/>
          <w:sz w:val="20"/>
          <w:szCs w:val="20"/>
        </w:rPr>
        <w:t>ě,</w:t>
      </w:r>
      <w:r w:rsidR="00050BD6" w:rsidRPr="00BB2C2E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BB2C2E">
        <w:rPr>
          <w:rFonts w:ascii="Arial" w:hAnsi="Arial" w:cs="Arial"/>
          <w:sz w:val="20"/>
          <w:szCs w:val="20"/>
          <w:lang w:eastAsia="en-US"/>
        </w:rPr>
        <w:t xml:space="preserve">na základě ceny za jeden (1) člověkoden a počet člověkodní nutných k řádnému poskytnutí </w:t>
      </w:r>
      <w:r w:rsidR="00050BD6">
        <w:rPr>
          <w:rFonts w:ascii="Arial" w:hAnsi="Arial" w:cs="Arial"/>
          <w:sz w:val="20"/>
          <w:szCs w:val="20"/>
          <w:lang w:eastAsia="en-US"/>
        </w:rPr>
        <w:t>Služeb</w:t>
      </w:r>
      <w:r w:rsidRPr="00BB2C2E">
        <w:rPr>
          <w:rFonts w:ascii="Arial" w:hAnsi="Arial" w:cs="Arial"/>
          <w:sz w:val="20"/>
          <w:szCs w:val="20"/>
          <w:lang w:eastAsia="en-US"/>
        </w:rPr>
        <w:t xml:space="preserve">. </w:t>
      </w:r>
    </w:p>
    <w:p w14:paraId="1A5341FF" w14:textId="4960D9B4" w:rsidR="00050BD6" w:rsidRPr="0058336A" w:rsidRDefault="00050BD6" w:rsidP="00050BD6">
      <w:pPr>
        <w:pStyle w:val="RLTextlnkuslovan"/>
        <w:tabs>
          <w:tab w:val="clear" w:pos="2297"/>
          <w:tab w:val="num" w:pos="567"/>
        </w:tabs>
        <w:spacing w:before="120" w:after="0" w:line="280" w:lineRule="atLeast"/>
        <w:ind w:left="567" w:hanging="567"/>
        <w:rPr>
          <w:rFonts w:ascii="Arial" w:hAnsi="Arial" w:cs="Arial"/>
          <w:sz w:val="20"/>
          <w:szCs w:val="20"/>
          <w:lang w:eastAsia="en-US"/>
        </w:rPr>
      </w:pPr>
      <w:r w:rsidRPr="0058336A">
        <w:rPr>
          <w:rFonts w:ascii="Arial" w:hAnsi="Arial" w:cs="Arial"/>
          <w:sz w:val="20"/>
          <w:szCs w:val="20"/>
          <w:lang w:eastAsia="en-US"/>
        </w:rPr>
        <w:t xml:space="preserve">Podrobné vymezení ceny za poskytnutí </w:t>
      </w:r>
      <w:r w:rsidR="007B591C" w:rsidRPr="0058336A">
        <w:rPr>
          <w:rFonts w:ascii="Arial" w:hAnsi="Arial" w:cs="Arial"/>
          <w:sz w:val="20"/>
          <w:szCs w:val="20"/>
          <w:lang w:eastAsia="en-US"/>
        </w:rPr>
        <w:t xml:space="preserve">Služeb </w:t>
      </w:r>
      <w:r w:rsidRPr="0058336A">
        <w:rPr>
          <w:rFonts w:ascii="Arial" w:hAnsi="Arial" w:cs="Arial"/>
          <w:sz w:val="20"/>
          <w:szCs w:val="20"/>
          <w:lang w:eastAsia="en-US"/>
        </w:rPr>
        <w:t xml:space="preserve">dle </w:t>
      </w:r>
      <w:r w:rsidR="007B591C" w:rsidRPr="0058336A">
        <w:rPr>
          <w:rFonts w:ascii="Arial" w:hAnsi="Arial" w:cs="Arial"/>
          <w:sz w:val="20"/>
          <w:szCs w:val="20"/>
          <w:lang w:eastAsia="en-US"/>
        </w:rPr>
        <w:t xml:space="preserve">odst. 3.1 této Dílčí smlouvy </w:t>
      </w:r>
      <w:r w:rsidRPr="0058336A">
        <w:rPr>
          <w:rFonts w:ascii="Arial" w:hAnsi="Arial" w:cs="Arial"/>
          <w:sz w:val="20"/>
          <w:szCs w:val="20"/>
          <w:lang w:eastAsia="en-US"/>
        </w:rPr>
        <w:t>je uvedeno v</w:t>
      </w:r>
      <w:r w:rsidR="007B591C" w:rsidRPr="0058336A">
        <w:rPr>
          <w:rFonts w:ascii="Arial" w:hAnsi="Arial" w:cs="Arial"/>
          <w:sz w:val="20"/>
          <w:szCs w:val="20"/>
          <w:lang w:eastAsia="en-US"/>
        </w:rPr>
        <w:t> </w:t>
      </w:r>
      <w:r w:rsidRPr="0058336A">
        <w:rPr>
          <w:rFonts w:ascii="Arial" w:hAnsi="Arial" w:cs="Arial"/>
          <w:sz w:val="20"/>
          <w:szCs w:val="20"/>
          <w:lang w:eastAsia="en-US"/>
        </w:rPr>
        <w:t xml:space="preserve">Příloze č. </w:t>
      </w:r>
      <w:r w:rsidR="007B591C" w:rsidRPr="0058336A">
        <w:rPr>
          <w:rFonts w:ascii="Arial" w:hAnsi="Arial" w:cs="Arial"/>
          <w:sz w:val="20"/>
          <w:szCs w:val="20"/>
          <w:lang w:eastAsia="en-US"/>
        </w:rPr>
        <w:t>2</w:t>
      </w:r>
      <w:r w:rsidRPr="0058336A">
        <w:rPr>
          <w:rFonts w:ascii="Arial" w:hAnsi="Arial" w:cs="Arial"/>
          <w:sz w:val="20"/>
          <w:szCs w:val="20"/>
          <w:lang w:eastAsia="en-US"/>
        </w:rPr>
        <w:t xml:space="preserve"> této </w:t>
      </w:r>
      <w:r w:rsidR="007B591C" w:rsidRPr="0058336A">
        <w:rPr>
          <w:rFonts w:ascii="Arial" w:hAnsi="Arial" w:cs="Arial"/>
          <w:sz w:val="20"/>
          <w:szCs w:val="20"/>
          <w:lang w:eastAsia="en-US"/>
        </w:rPr>
        <w:t xml:space="preserve">Dílčí </w:t>
      </w:r>
      <w:r w:rsidRPr="0058336A">
        <w:rPr>
          <w:rFonts w:ascii="Arial" w:hAnsi="Arial" w:cs="Arial"/>
          <w:sz w:val="20"/>
          <w:szCs w:val="20"/>
          <w:lang w:eastAsia="en-US"/>
        </w:rPr>
        <w:t xml:space="preserve">smlouvy. </w:t>
      </w:r>
    </w:p>
    <w:p w14:paraId="07179E7E" w14:textId="06B54753" w:rsidR="00050BD6" w:rsidRPr="00050BD6" w:rsidRDefault="00050BD6" w:rsidP="00050BD6">
      <w:pPr>
        <w:pStyle w:val="RLTextlnkuslovan"/>
        <w:tabs>
          <w:tab w:val="clear" w:pos="2297"/>
          <w:tab w:val="num" w:pos="567"/>
        </w:tabs>
        <w:spacing w:before="120" w:after="0" w:line="280" w:lineRule="atLeast"/>
        <w:ind w:left="567" w:hanging="567"/>
        <w:rPr>
          <w:rFonts w:ascii="Arial" w:hAnsi="Arial" w:cs="Arial"/>
          <w:sz w:val="20"/>
          <w:szCs w:val="20"/>
          <w:lang w:eastAsia="en-US"/>
        </w:rPr>
      </w:pPr>
      <w:r w:rsidRPr="00050BD6">
        <w:rPr>
          <w:rFonts w:ascii="Arial" w:hAnsi="Arial" w:cs="Arial"/>
          <w:sz w:val="20"/>
          <w:szCs w:val="20"/>
          <w:lang w:eastAsia="en-US"/>
        </w:rPr>
        <w:t xml:space="preserve">Ostatní podmínky vztahující se k platbě ceny za </w:t>
      </w:r>
      <w:r w:rsidR="007B591C">
        <w:rPr>
          <w:rFonts w:ascii="Arial" w:hAnsi="Arial" w:cs="Arial"/>
          <w:sz w:val="20"/>
          <w:szCs w:val="20"/>
          <w:lang w:eastAsia="en-US"/>
        </w:rPr>
        <w:t>Služby</w:t>
      </w:r>
      <w:r w:rsidRPr="00050BD6">
        <w:rPr>
          <w:rFonts w:ascii="Arial" w:hAnsi="Arial" w:cs="Arial"/>
          <w:sz w:val="20"/>
          <w:szCs w:val="20"/>
          <w:lang w:eastAsia="en-US"/>
        </w:rPr>
        <w:t xml:space="preserve"> poskytnuté Dodavatelem dle této </w:t>
      </w:r>
      <w:r w:rsidR="007B591C">
        <w:rPr>
          <w:rFonts w:ascii="Arial" w:hAnsi="Arial" w:cs="Arial"/>
          <w:sz w:val="20"/>
          <w:szCs w:val="20"/>
          <w:lang w:eastAsia="en-US"/>
        </w:rPr>
        <w:t xml:space="preserve">Dílčí </w:t>
      </w:r>
      <w:r w:rsidRPr="00050BD6">
        <w:rPr>
          <w:rFonts w:ascii="Arial" w:hAnsi="Arial" w:cs="Arial"/>
          <w:sz w:val="20"/>
          <w:szCs w:val="20"/>
          <w:lang w:eastAsia="en-US"/>
        </w:rPr>
        <w:t xml:space="preserve">smlouvy, jakož i lhůta splatnosti, jsou uvedeny v čl. </w:t>
      </w:r>
      <w:r w:rsidR="007B591C">
        <w:rPr>
          <w:rFonts w:ascii="Arial" w:hAnsi="Arial" w:cs="Arial"/>
          <w:sz w:val="20"/>
          <w:szCs w:val="20"/>
          <w:lang w:eastAsia="en-US"/>
        </w:rPr>
        <w:t>6</w:t>
      </w:r>
      <w:r w:rsidRPr="00050BD6">
        <w:rPr>
          <w:rFonts w:ascii="Arial" w:hAnsi="Arial" w:cs="Arial"/>
          <w:sz w:val="20"/>
          <w:szCs w:val="20"/>
          <w:lang w:eastAsia="en-US"/>
        </w:rPr>
        <w:t xml:space="preserve"> Rámcové dohody. </w:t>
      </w:r>
    </w:p>
    <w:p w14:paraId="52B0A6EF" w14:textId="2D8E2264" w:rsidR="001227A2" w:rsidRPr="00BB2C2E" w:rsidRDefault="001227A2" w:rsidP="00A8439A">
      <w:pPr>
        <w:pStyle w:val="RLlneksmlouvy"/>
        <w:numPr>
          <w:ilvl w:val="0"/>
          <w:numId w:val="45"/>
        </w:numPr>
        <w:tabs>
          <w:tab w:val="clear" w:pos="737"/>
          <w:tab w:val="num" w:pos="567"/>
        </w:tabs>
        <w:spacing w:before="480" w:after="0" w:line="280" w:lineRule="atLeast"/>
        <w:ind w:left="567" w:hanging="567"/>
        <w:jc w:val="center"/>
        <w:rPr>
          <w:rFonts w:ascii="Arial" w:hAnsi="Arial" w:cs="Arial"/>
          <w:sz w:val="20"/>
          <w:szCs w:val="20"/>
        </w:rPr>
      </w:pPr>
      <w:bookmarkStart w:id="12" w:name="_Toc357594083"/>
      <w:bookmarkStart w:id="13" w:name="_Toc358638379"/>
      <w:bookmarkStart w:id="14" w:name="_Toc361816452"/>
      <w:bookmarkStart w:id="15" w:name="_Toc361816565"/>
      <w:r w:rsidRPr="00BB2C2E">
        <w:rPr>
          <w:rFonts w:ascii="Arial" w:hAnsi="Arial" w:cs="Arial"/>
          <w:sz w:val="20"/>
          <w:szCs w:val="20"/>
        </w:rPr>
        <w:t xml:space="preserve">TERMÍN </w:t>
      </w:r>
      <w:r w:rsidRPr="00A8439A">
        <w:rPr>
          <w:rFonts w:ascii="Arial" w:hAnsi="Arial" w:cs="Arial"/>
          <w:sz w:val="20"/>
          <w:szCs w:val="20"/>
        </w:rPr>
        <w:t xml:space="preserve">POSKYTNUTÍ </w:t>
      </w:r>
      <w:bookmarkEnd w:id="12"/>
      <w:bookmarkEnd w:id="13"/>
      <w:bookmarkEnd w:id="14"/>
      <w:bookmarkEnd w:id="15"/>
      <w:r w:rsidR="007B591C">
        <w:rPr>
          <w:rFonts w:ascii="Arial" w:hAnsi="Arial" w:cs="Arial"/>
          <w:sz w:val="20"/>
          <w:szCs w:val="20"/>
        </w:rPr>
        <w:t>SLUŽEB</w:t>
      </w:r>
    </w:p>
    <w:p w14:paraId="5E00F404" w14:textId="5FBF3758" w:rsidR="001227A2" w:rsidRPr="00C60E3A" w:rsidRDefault="001227A2" w:rsidP="00C0398D">
      <w:pPr>
        <w:pStyle w:val="RLTextlnkuslovan"/>
        <w:tabs>
          <w:tab w:val="clear" w:pos="2297"/>
          <w:tab w:val="num" w:pos="567"/>
        </w:tabs>
        <w:spacing w:before="120" w:after="0" w:line="280" w:lineRule="atLeast"/>
        <w:ind w:left="567" w:hanging="567"/>
        <w:rPr>
          <w:rFonts w:ascii="Arial" w:hAnsi="Arial" w:cs="Arial"/>
          <w:sz w:val="20"/>
          <w:szCs w:val="20"/>
          <w:lang w:eastAsia="en-US"/>
        </w:rPr>
      </w:pPr>
      <w:r w:rsidRPr="00BB2C2E">
        <w:rPr>
          <w:rFonts w:ascii="Arial" w:hAnsi="Arial" w:cs="Arial"/>
          <w:sz w:val="20"/>
          <w:szCs w:val="20"/>
          <w:lang w:eastAsia="en-US"/>
        </w:rPr>
        <w:t xml:space="preserve">Poskytovatel se zavazuje, že </w:t>
      </w:r>
      <w:r w:rsidR="007B591C">
        <w:rPr>
          <w:rFonts w:ascii="Arial" w:hAnsi="Arial" w:cs="Arial"/>
          <w:sz w:val="20"/>
          <w:szCs w:val="20"/>
          <w:lang w:eastAsia="en-US"/>
        </w:rPr>
        <w:t>Služby</w:t>
      </w:r>
      <w:r w:rsidRPr="00BB2C2E">
        <w:rPr>
          <w:rFonts w:ascii="Arial" w:hAnsi="Arial" w:cs="Arial"/>
          <w:sz w:val="20"/>
          <w:szCs w:val="20"/>
          <w:lang w:eastAsia="en-US"/>
        </w:rPr>
        <w:t xml:space="preserve"> poskytne a předá Objednateli </w:t>
      </w:r>
      <w:r w:rsidR="007B591C" w:rsidRPr="00C60E3A">
        <w:rPr>
          <w:rFonts w:ascii="Arial" w:hAnsi="Arial" w:cs="Arial"/>
          <w:sz w:val="20"/>
          <w:szCs w:val="20"/>
        </w:rPr>
        <w:t xml:space="preserve">v </w:t>
      </w:r>
      <w:r w:rsidRPr="00C60E3A">
        <w:rPr>
          <w:rFonts w:ascii="Arial" w:hAnsi="Arial" w:cs="Arial"/>
          <w:sz w:val="20"/>
          <w:szCs w:val="20"/>
          <w:lang w:eastAsia="en-US"/>
        </w:rPr>
        <w:t>termínech dle Příloh</w:t>
      </w:r>
      <w:r w:rsidR="007B591C" w:rsidRPr="00C60E3A">
        <w:rPr>
          <w:rFonts w:ascii="Arial" w:hAnsi="Arial" w:cs="Arial"/>
          <w:sz w:val="20"/>
          <w:szCs w:val="20"/>
          <w:lang w:eastAsia="en-US"/>
        </w:rPr>
        <w:t>y</w:t>
      </w:r>
      <w:r w:rsidRPr="00C60E3A">
        <w:rPr>
          <w:rFonts w:ascii="Arial" w:hAnsi="Arial" w:cs="Arial"/>
          <w:sz w:val="20"/>
          <w:szCs w:val="20"/>
          <w:lang w:eastAsia="en-US"/>
        </w:rPr>
        <w:t xml:space="preserve"> č. </w:t>
      </w:r>
      <w:r w:rsidR="007B591C" w:rsidRPr="00C60E3A">
        <w:rPr>
          <w:rFonts w:ascii="Arial" w:hAnsi="Arial" w:cs="Arial"/>
          <w:sz w:val="20"/>
          <w:szCs w:val="20"/>
          <w:lang w:eastAsia="en-US"/>
        </w:rPr>
        <w:t>3</w:t>
      </w:r>
      <w:r w:rsidRPr="00C60E3A">
        <w:rPr>
          <w:rFonts w:ascii="Arial" w:hAnsi="Arial" w:cs="Arial"/>
          <w:sz w:val="20"/>
          <w:szCs w:val="20"/>
          <w:lang w:eastAsia="en-US"/>
        </w:rPr>
        <w:t xml:space="preserve"> </w:t>
      </w:r>
      <w:r w:rsidR="00E50460" w:rsidRPr="00C60E3A">
        <w:rPr>
          <w:rFonts w:ascii="Arial" w:hAnsi="Arial" w:cs="Arial"/>
          <w:sz w:val="20"/>
          <w:szCs w:val="20"/>
          <w:lang w:eastAsia="en-US"/>
        </w:rPr>
        <w:t xml:space="preserve">této </w:t>
      </w:r>
      <w:r w:rsidR="007B591C" w:rsidRPr="00C60E3A">
        <w:rPr>
          <w:rFonts w:ascii="Arial" w:hAnsi="Arial" w:cs="Arial"/>
          <w:sz w:val="20"/>
          <w:szCs w:val="20"/>
          <w:lang w:eastAsia="en-US"/>
        </w:rPr>
        <w:t xml:space="preserve">Dílčí </w:t>
      </w:r>
      <w:r w:rsidRPr="00C60E3A">
        <w:rPr>
          <w:rFonts w:ascii="Arial" w:hAnsi="Arial" w:cs="Arial"/>
          <w:sz w:val="20"/>
          <w:szCs w:val="20"/>
          <w:lang w:eastAsia="en-US"/>
        </w:rPr>
        <w:t>smlouvy</w:t>
      </w:r>
      <w:r w:rsidRPr="00C60E3A">
        <w:rPr>
          <w:rFonts w:ascii="Arial" w:hAnsi="Arial" w:cs="Arial"/>
          <w:sz w:val="20"/>
          <w:szCs w:val="20"/>
        </w:rPr>
        <w:t>.</w:t>
      </w:r>
    </w:p>
    <w:p w14:paraId="659E2B72" w14:textId="77777777" w:rsidR="001227A2" w:rsidRPr="00BB2C2E" w:rsidRDefault="001227A2" w:rsidP="00A8439A">
      <w:pPr>
        <w:pStyle w:val="RLlneksmlouvy"/>
        <w:numPr>
          <w:ilvl w:val="0"/>
          <w:numId w:val="45"/>
        </w:numPr>
        <w:tabs>
          <w:tab w:val="clear" w:pos="737"/>
          <w:tab w:val="num" w:pos="567"/>
        </w:tabs>
        <w:spacing w:before="480" w:after="0" w:line="280" w:lineRule="atLeast"/>
        <w:ind w:left="567" w:hanging="567"/>
        <w:jc w:val="center"/>
        <w:rPr>
          <w:rFonts w:ascii="Arial" w:hAnsi="Arial" w:cs="Arial"/>
          <w:sz w:val="20"/>
          <w:szCs w:val="20"/>
        </w:rPr>
      </w:pPr>
      <w:bookmarkStart w:id="16" w:name="_Toc357594085"/>
      <w:bookmarkStart w:id="17" w:name="_Toc358638381"/>
      <w:bookmarkStart w:id="18" w:name="_Toc361816567"/>
      <w:r w:rsidRPr="00BB2C2E">
        <w:rPr>
          <w:rFonts w:ascii="Arial" w:hAnsi="Arial" w:cs="Arial"/>
          <w:sz w:val="20"/>
          <w:szCs w:val="20"/>
        </w:rPr>
        <w:t>ZÁVĚREČNÁ USTANOVENÍ</w:t>
      </w:r>
      <w:bookmarkEnd w:id="16"/>
      <w:bookmarkEnd w:id="17"/>
      <w:bookmarkEnd w:id="18"/>
    </w:p>
    <w:p w14:paraId="7FF5A720" w14:textId="0C4CCE3C" w:rsidR="001227A2" w:rsidRPr="00BB2C2E" w:rsidRDefault="00762191" w:rsidP="00C0398D">
      <w:pPr>
        <w:pStyle w:val="RLTextlnkuslovan"/>
        <w:widowControl w:val="0"/>
        <w:tabs>
          <w:tab w:val="clear" w:pos="2297"/>
          <w:tab w:val="num" w:pos="567"/>
        </w:tabs>
        <w:adjustRightInd w:val="0"/>
        <w:spacing w:before="120" w:after="0" w:line="280" w:lineRule="atLeast"/>
        <w:ind w:left="567" w:hanging="567"/>
        <w:textAlignment w:val="baseline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</w:rPr>
        <w:t>Dílčí</w:t>
      </w:r>
      <w:r w:rsidR="001227A2" w:rsidRPr="00BB2C2E">
        <w:rPr>
          <w:rFonts w:ascii="Arial" w:hAnsi="Arial" w:cs="Arial"/>
          <w:sz w:val="20"/>
          <w:szCs w:val="20"/>
        </w:rPr>
        <w:t xml:space="preserve"> smlouva nabývá platnosti </w:t>
      </w:r>
      <w:r w:rsidR="00BB6DF9" w:rsidRPr="00BB2C2E">
        <w:rPr>
          <w:rFonts w:ascii="Arial" w:hAnsi="Arial" w:cs="Arial"/>
          <w:sz w:val="20"/>
          <w:szCs w:val="20"/>
        </w:rPr>
        <w:t>dnem jejího podpisu oběma smluvními stranami a</w:t>
      </w:r>
      <w:r>
        <w:rPr>
          <w:rFonts w:ascii="Arial" w:hAnsi="Arial" w:cs="Arial"/>
          <w:sz w:val="20"/>
          <w:szCs w:val="20"/>
        </w:rPr>
        <w:t> </w:t>
      </w:r>
      <w:r w:rsidR="00BB6DF9" w:rsidRPr="00BB2C2E">
        <w:rPr>
          <w:rFonts w:ascii="Arial" w:hAnsi="Arial" w:cs="Arial"/>
          <w:sz w:val="20"/>
          <w:szCs w:val="20"/>
        </w:rPr>
        <w:t>účinnosti dnem jejího uveřejnění dle zákona č. 340/2015 Sb., o zvláštních podmínkách účinnosti některých smluv, uveřejňování těchto smluv a o registru smluv</w:t>
      </w:r>
      <w:r w:rsidR="001227A2" w:rsidRPr="00BB2C2E">
        <w:rPr>
          <w:rFonts w:ascii="Arial" w:hAnsi="Arial" w:cs="Arial"/>
          <w:sz w:val="20"/>
          <w:szCs w:val="20"/>
        </w:rPr>
        <w:t>.</w:t>
      </w:r>
    </w:p>
    <w:p w14:paraId="0E197A5A" w14:textId="46D215AE" w:rsidR="001227A2" w:rsidRPr="00BB2C2E" w:rsidRDefault="001227A2" w:rsidP="00C0398D">
      <w:pPr>
        <w:pStyle w:val="RLTextlnkuslovan"/>
        <w:widowControl w:val="0"/>
        <w:tabs>
          <w:tab w:val="clear" w:pos="2297"/>
          <w:tab w:val="num" w:pos="567"/>
        </w:tabs>
        <w:adjustRightInd w:val="0"/>
        <w:spacing w:before="120" w:after="0" w:line="280" w:lineRule="atLeast"/>
        <w:ind w:left="567" w:hanging="567"/>
        <w:textAlignment w:val="baseline"/>
        <w:rPr>
          <w:rFonts w:ascii="Arial" w:hAnsi="Arial" w:cs="Arial"/>
          <w:sz w:val="20"/>
          <w:szCs w:val="20"/>
          <w:lang w:eastAsia="en-US"/>
        </w:rPr>
      </w:pPr>
      <w:r w:rsidRPr="00BB2C2E">
        <w:rPr>
          <w:rFonts w:ascii="Arial" w:hAnsi="Arial" w:cs="Arial"/>
          <w:sz w:val="20"/>
          <w:szCs w:val="20"/>
          <w:lang w:eastAsia="en-US"/>
        </w:rPr>
        <w:t>Práva a povinnosti smluvních stran, které nejsou upraveny v </w:t>
      </w:r>
      <w:r w:rsidR="00762191">
        <w:rPr>
          <w:rFonts w:ascii="Arial" w:hAnsi="Arial" w:cs="Arial"/>
          <w:sz w:val="20"/>
          <w:szCs w:val="20"/>
          <w:lang w:eastAsia="en-US"/>
        </w:rPr>
        <w:t>Dílčí</w:t>
      </w:r>
      <w:r w:rsidRPr="00BB2C2E">
        <w:rPr>
          <w:rFonts w:ascii="Arial" w:hAnsi="Arial" w:cs="Arial"/>
          <w:sz w:val="20"/>
          <w:szCs w:val="20"/>
          <w:lang w:eastAsia="en-US"/>
        </w:rPr>
        <w:t xml:space="preserve"> smlouvě, se řídí Rámcovou </w:t>
      </w:r>
      <w:r w:rsidR="00762191">
        <w:rPr>
          <w:rFonts w:ascii="Arial" w:hAnsi="Arial" w:cs="Arial"/>
          <w:sz w:val="20"/>
          <w:szCs w:val="20"/>
          <w:lang w:eastAsia="en-US"/>
        </w:rPr>
        <w:t>dohodou</w:t>
      </w:r>
      <w:r w:rsidRPr="00BB2C2E">
        <w:rPr>
          <w:rFonts w:ascii="Arial" w:hAnsi="Arial" w:cs="Arial"/>
          <w:sz w:val="20"/>
          <w:szCs w:val="20"/>
          <w:lang w:eastAsia="en-US"/>
        </w:rPr>
        <w:t xml:space="preserve">. V případě rozporu mezi </w:t>
      </w:r>
      <w:r w:rsidR="00762191">
        <w:rPr>
          <w:rFonts w:ascii="Arial" w:hAnsi="Arial" w:cs="Arial"/>
          <w:sz w:val="20"/>
          <w:szCs w:val="20"/>
          <w:lang w:eastAsia="en-US"/>
        </w:rPr>
        <w:t>Dílčí</w:t>
      </w:r>
      <w:r w:rsidRPr="00BB2C2E">
        <w:rPr>
          <w:rFonts w:ascii="Arial" w:hAnsi="Arial" w:cs="Arial"/>
          <w:sz w:val="20"/>
          <w:szCs w:val="20"/>
          <w:lang w:eastAsia="en-US"/>
        </w:rPr>
        <w:t xml:space="preserve"> smlouvou a Rámcovou </w:t>
      </w:r>
      <w:r w:rsidR="00762191">
        <w:rPr>
          <w:rFonts w:ascii="Arial" w:hAnsi="Arial" w:cs="Arial"/>
          <w:sz w:val="20"/>
          <w:szCs w:val="20"/>
          <w:lang w:eastAsia="en-US"/>
        </w:rPr>
        <w:t>dohodou</w:t>
      </w:r>
      <w:r w:rsidRPr="00BB2C2E">
        <w:rPr>
          <w:rFonts w:ascii="Arial" w:hAnsi="Arial" w:cs="Arial"/>
          <w:sz w:val="20"/>
          <w:szCs w:val="20"/>
          <w:lang w:eastAsia="en-US"/>
        </w:rPr>
        <w:t xml:space="preserve"> se použijí ustanovení </w:t>
      </w:r>
      <w:r w:rsidR="00762191">
        <w:rPr>
          <w:rFonts w:ascii="Arial" w:hAnsi="Arial" w:cs="Arial"/>
          <w:sz w:val="20"/>
          <w:szCs w:val="20"/>
          <w:lang w:eastAsia="en-US"/>
        </w:rPr>
        <w:t xml:space="preserve">Dílčí </w:t>
      </w:r>
      <w:r w:rsidRPr="00BB2C2E">
        <w:rPr>
          <w:rFonts w:ascii="Arial" w:hAnsi="Arial" w:cs="Arial"/>
          <w:sz w:val="20"/>
          <w:szCs w:val="20"/>
          <w:lang w:eastAsia="en-US"/>
        </w:rPr>
        <w:t xml:space="preserve">smlouvy, ledaže by z Rámcové </w:t>
      </w:r>
      <w:r w:rsidR="00762191">
        <w:rPr>
          <w:rFonts w:ascii="Arial" w:hAnsi="Arial" w:cs="Arial"/>
          <w:sz w:val="20"/>
          <w:szCs w:val="20"/>
          <w:lang w:eastAsia="en-US"/>
        </w:rPr>
        <w:t>dohody</w:t>
      </w:r>
      <w:r w:rsidRPr="00BB2C2E">
        <w:rPr>
          <w:rFonts w:ascii="Arial" w:hAnsi="Arial" w:cs="Arial"/>
          <w:sz w:val="20"/>
          <w:szCs w:val="20"/>
          <w:lang w:eastAsia="en-US"/>
        </w:rPr>
        <w:t xml:space="preserve"> či z příslušných právních předpisů vyplývalo jinak.</w:t>
      </w:r>
    </w:p>
    <w:p w14:paraId="3FAC8DEE" w14:textId="3495F209" w:rsidR="001227A2" w:rsidRPr="00BB2C2E" w:rsidRDefault="00762191" w:rsidP="00C0398D">
      <w:pPr>
        <w:pStyle w:val="RLTextlnkuslovan"/>
        <w:widowControl w:val="0"/>
        <w:tabs>
          <w:tab w:val="clear" w:pos="2297"/>
          <w:tab w:val="num" w:pos="567"/>
        </w:tabs>
        <w:adjustRightInd w:val="0"/>
        <w:spacing w:before="120" w:after="0" w:line="280" w:lineRule="atLeast"/>
        <w:ind w:left="567" w:hanging="567"/>
        <w:textAlignment w:val="baseline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Dílčí</w:t>
      </w:r>
      <w:r w:rsidR="001227A2" w:rsidRPr="00BB2C2E">
        <w:rPr>
          <w:rFonts w:ascii="Arial" w:hAnsi="Arial" w:cs="Arial"/>
          <w:sz w:val="20"/>
          <w:szCs w:val="20"/>
          <w:lang w:eastAsia="en-US"/>
        </w:rPr>
        <w:t xml:space="preserve"> </w:t>
      </w:r>
      <w:r w:rsidR="001227A2" w:rsidRPr="00BB2C2E">
        <w:rPr>
          <w:rFonts w:ascii="Arial" w:hAnsi="Arial" w:cs="Arial"/>
          <w:sz w:val="20"/>
          <w:szCs w:val="20"/>
        </w:rPr>
        <w:t xml:space="preserve">smlouva spolu s příslušnými ustanoveními </w:t>
      </w:r>
      <w:r w:rsidR="001227A2" w:rsidRPr="00BB2C2E">
        <w:rPr>
          <w:rFonts w:ascii="Arial" w:hAnsi="Arial" w:cs="Arial"/>
          <w:sz w:val="20"/>
          <w:szCs w:val="20"/>
          <w:lang w:eastAsia="en-US"/>
        </w:rPr>
        <w:t xml:space="preserve">Rámcové </w:t>
      </w:r>
      <w:r>
        <w:rPr>
          <w:rFonts w:ascii="Arial" w:hAnsi="Arial" w:cs="Arial"/>
          <w:sz w:val="20"/>
          <w:szCs w:val="20"/>
          <w:lang w:eastAsia="en-US"/>
        </w:rPr>
        <w:t>dohody</w:t>
      </w:r>
      <w:r w:rsidR="001227A2" w:rsidRPr="00BB2C2E">
        <w:rPr>
          <w:rFonts w:ascii="Arial" w:hAnsi="Arial" w:cs="Arial"/>
          <w:sz w:val="20"/>
          <w:szCs w:val="20"/>
          <w:lang w:eastAsia="en-US"/>
        </w:rPr>
        <w:t xml:space="preserve"> </w:t>
      </w:r>
      <w:r w:rsidR="001227A2" w:rsidRPr="00BB2C2E">
        <w:rPr>
          <w:rFonts w:ascii="Arial" w:hAnsi="Arial" w:cs="Arial"/>
          <w:sz w:val="20"/>
          <w:szCs w:val="20"/>
        </w:rPr>
        <w:t xml:space="preserve">představuje úplnou dohodu smluvních stran o předmětu </w:t>
      </w:r>
      <w:r>
        <w:rPr>
          <w:rFonts w:ascii="Arial" w:hAnsi="Arial" w:cs="Arial"/>
          <w:sz w:val="20"/>
          <w:szCs w:val="20"/>
        </w:rPr>
        <w:t xml:space="preserve">Dílčí </w:t>
      </w:r>
      <w:r w:rsidR="001227A2" w:rsidRPr="00BB2C2E">
        <w:rPr>
          <w:rFonts w:ascii="Arial" w:hAnsi="Arial" w:cs="Arial"/>
          <w:sz w:val="20"/>
          <w:szCs w:val="20"/>
        </w:rPr>
        <w:t>smlouvy.</w:t>
      </w:r>
    </w:p>
    <w:p w14:paraId="59CDBB0E" w14:textId="6ED170A1" w:rsidR="001227A2" w:rsidRPr="00BB2C2E" w:rsidRDefault="001227A2" w:rsidP="00C0398D">
      <w:pPr>
        <w:pStyle w:val="RLTextlnkuslovan"/>
        <w:widowControl w:val="0"/>
        <w:tabs>
          <w:tab w:val="clear" w:pos="2297"/>
          <w:tab w:val="num" w:pos="567"/>
        </w:tabs>
        <w:adjustRightInd w:val="0"/>
        <w:spacing w:before="120" w:after="0" w:line="280" w:lineRule="atLeast"/>
        <w:ind w:left="567" w:hanging="567"/>
        <w:textAlignment w:val="baseline"/>
        <w:rPr>
          <w:rFonts w:ascii="Arial" w:hAnsi="Arial" w:cs="Arial"/>
          <w:sz w:val="20"/>
          <w:szCs w:val="20"/>
          <w:lang w:eastAsia="en-US"/>
        </w:rPr>
      </w:pPr>
      <w:r w:rsidRPr="00BB2C2E">
        <w:rPr>
          <w:rFonts w:ascii="Arial" w:hAnsi="Arial" w:cs="Arial"/>
          <w:sz w:val="20"/>
          <w:szCs w:val="20"/>
        </w:rPr>
        <w:t xml:space="preserve">Nedílnou součást </w:t>
      </w:r>
      <w:r w:rsidR="00762191">
        <w:rPr>
          <w:rFonts w:ascii="Arial" w:hAnsi="Arial" w:cs="Arial"/>
          <w:sz w:val="20"/>
          <w:szCs w:val="20"/>
        </w:rPr>
        <w:t xml:space="preserve">Dílčí </w:t>
      </w:r>
      <w:r w:rsidRPr="00BB2C2E">
        <w:rPr>
          <w:rFonts w:ascii="Arial" w:hAnsi="Arial" w:cs="Arial"/>
          <w:sz w:val="20"/>
          <w:szCs w:val="20"/>
        </w:rPr>
        <w:t>smlouvy tvoří tyto přílohy:</w:t>
      </w:r>
    </w:p>
    <w:p w14:paraId="448DDF87" w14:textId="2D4BBFC7" w:rsidR="001227A2" w:rsidRPr="00BB2C2E" w:rsidRDefault="001227A2" w:rsidP="00762191">
      <w:pPr>
        <w:pStyle w:val="RLSeznamploh"/>
        <w:spacing w:after="0" w:line="280" w:lineRule="atLeast"/>
        <w:ind w:left="2268" w:hanging="1275"/>
        <w:rPr>
          <w:rFonts w:ascii="Arial" w:hAnsi="Arial" w:cs="Arial"/>
          <w:sz w:val="20"/>
        </w:rPr>
      </w:pPr>
      <w:r w:rsidRPr="00BB2C2E">
        <w:rPr>
          <w:rFonts w:ascii="Arial" w:hAnsi="Arial" w:cs="Arial"/>
          <w:sz w:val="20"/>
        </w:rPr>
        <w:t>Příloha č. 1:</w:t>
      </w:r>
      <w:r w:rsidRPr="00BB2C2E">
        <w:rPr>
          <w:rFonts w:ascii="Arial" w:hAnsi="Arial" w:cs="Arial"/>
          <w:sz w:val="20"/>
        </w:rPr>
        <w:tab/>
      </w:r>
      <w:r w:rsidR="00762191">
        <w:rPr>
          <w:rFonts w:ascii="Arial" w:hAnsi="Arial" w:cs="Arial"/>
          <w:sz w:val="20"/>
        </w:rPr>
        <w:t>Specifikace p</w:t>
      </w:r>
      <w:r w:rsidRPr="00BB2C2E">
        <w:rPr>
          <w:rFonts w:ascii="Arial" w:hAnsi="Arial" w:cs="Arial"/>
          <w:sz w:val="20"/>
        </w:rPr>
        <w:t>ředmět</w:t>
      </w:r>
      <w:r w:rsidR="00762191">
        <w:rPr>
          <w:rFonts w:ascii="Arial" w:hAnsi="Arial" w:cs="Arial"/>
          <w:sz w:val="20"/>
        </w:rPr>
        <w:t>u</w:t>
      </w:r>
      <w:r w:rsidRPr="00BB2C2E">
        <w:rPr>
          <w:rFonts w:ascii="Arial" w:hAnsi="Arial" w:cs="Arial"/>
          <w:sz w:val="20"/>
        </w:rPr>
        <w:t xml:space="preserve"> plnění </w:t>
      </w:r>
    </w:p>
    <w:p w14:paraId="11C516E9" w14:textId="663E6A89" w:rsidR="001227A2" w:rsidRDefault="001227A2" w:rsidP="00762191">
      <w:pPr>
        <w:pStyle w:val="RLSeznamploh"/>
        <w:spacing w:after="0" w:line="280" w:lineRule="atLeast"/>
        <w:ind w:left="2268" w:hanging="1275"/>
        <w:rPr>
          <w:rFonts w:ascii="Arial" w:hAnsi="Arial" w:cs="Arial"/>
          <w:sz w:val="20"/>
        </w:rPr>
      </w:pPr>
      <w:r w:rsidRPr="00BB2C2E">
        <w:rPr>
          <w:rFonts w:ascii="Arial" w:hAnsi="Arial" w:cs="Arial"/>
          <w:sz w:val="20"/>
        </w:rPr>
        <w:t>Příloha č. 2:</w:t>
      </w:r>
      <w:r w:rsidRPr="00BB2C2E">
        <w:rPr>
          <w:rFonts w:ascii="Arial" w:hAnsi="Arial" w:cs="Arial"/>
          <w:sz w:val="20"/>
        </w:rPr>
        <w:tab/>
      </w:r>
      <w:r w:rsidR="00762191">
        <w:rPr>
          <w:rFonts w:ascii="Arial" w:hAnsi="Arial" w:cs="Arial"/>
          <w:sz w:val="20"/>
        </w:rPr>
        <w:t>Cena za poskytnu</w:t>
      </w:r>
      <w:r w:rsidR="00E50460">
        <w:rPr>
          <w:rFonts w:ascii="Arial" w:hAnsi="Arial" w:cs="Arial"/>
          <w:sz w:val="20"/>
        </w:rPr>
        <w:t>t</w:t>
      </w:r>
      <w:r w:rsidR="00762191">
        <w:rPr>
          <w:rFonts w:ascii="Arial" w:hAnsi="Arial" w:cs="Arial"/>
          <w:sz w:val="20"/>
        </w:rPr>
        <w:t>í Služeb</w:t>
      </w:r>
    </w:p>
    <w:p w14:paraId="7E5A6CE6" w14:textId="038A0781" w:rsidR="00762191" w:rsidRPr="00BB2C2E" w:rsidRDefault="00762191" w:rsidP="00762191">
      <w:pPr>
        <w:pStyle w:val="RLSeznamploh"/>
        <w:spacing w:after="0" w:line="280" w:lineRule="atLeast"/>
        <w:ind w:left="2268" w:hanging="1275"/>
        <w:rPr>
          <w:rFonts w:ascii="Arial" w:hAnsi="Arial" w:cs="Arial"/>
          <w:sz w:val="20"/>
        </w:rPr>
      </w:pPr>
      <w:r w:rsidRPr="0058336A">
        <w:rPr>
          <w:rFonts w:ascii="Arial" w:hAnsi="Arial" w:cs="Arial"/>
          <w:sz w:val="20"/>
        </w:rPr>
        <w:t xml:space="preserve">Příloha č. 3: </w:t>
      </w:r>
      <w:r w:rsidRPr="0058336A">
        <w:rPr>
          <w:rFonts w:ascii="Arial" w:hAnsi="Arial" w:cs="Arial"/>
          <w:sz w:val="20"/>
        </w:rPr>
        <w:tab/>
        <w:t>Termíny poskytnu</w:t>
      </w:r>
      <w:r w:rsidR="00E50460">
        <w:rPr>
          <w:rFonts w:ascii="Arial" w:hAnsi="Arial" w:cs="Arial"/>
          <w:sz w:val="20"/>
        </w:rPr>
        <w:t>t</w:t>
      </w:r>
      <w:r w:rsidRPr="0058336A">
        <w:rPr>
          <w:rFonts w:ascii="Arial" w:hAnsi="Arial" w:cs="Arial"/>
          <w:sz w:val="20"/>
        </w:rPr>
        <w:t>í Služeb</w:t>
      </w:r>
    </w:p>
    <w:p w14:paraId="510CAC74" w14:textId="7E792762" w:rsidR="001227A2" w:rsidRPr="00762191" w:rsidRDefault="00762191" w:rsidP="00762191">
      <w:pPr>
        <w:pStyle w:val="RLTextlnkuslovan"/>
        <w:widowControl w:val="0"/>
        <w:tabs>
          <w:tab w:val="clear" w:pos="2297"/>
          <w:tab w:val="num" w:pos="567"/>
        </w:tabs>
        <w:adjustRightInd w:val="0"/>
        <w:spacing w:before="120" w:after="0" w:line="280" w:lineRule="atLeast"/>
        <w:ind w:left="567" w:hanging="567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Dílčí</w:t>
      </w:r>
      <w:r w:rsidRPr="00762191">
        <w:rPr>
          <w:rFonts w:ascii="Arial" w:hAnsi="Arial" w:cs="Arial"/>
          <w:sz w:val="20"/>
          <w:szCs w:val="20"/>
        </w:rPr>
        <w:t xml:space="preserve"> smlouva je uzavřena elektronicky, tj. prostřednictvím uznávaného</w:t>
      </w:r>
      <w:r>
        <w:rPr>
          <w:rFonts w:ascii="Arial" w:hAnsi="Arial" w:cs="Arial"/>
          <w:sz w:val="20"/>
          <w:szCs w:val="20"/>
        </w:rPr>
        <w:t xml:space="preserve"> </w:t>
      </w:r>
      <w:r w:rsidRPr="00762191">
        <w:rPr>
          <w:rFonts w:ascii="Arial" w:hAnsi="Arial" w:cs="Arial"/>
          <w:sz w:val="20"/>
          <w:szCs w:val="20"/>
        </w:rPr>
        <w:t>elektronického podpisu ve smyslu zákona č. 297/2016 Sb., o službách vytvářejících důvěru pro elektronické transakce, ve znění pozdějších předpisů, opatřeného časovým razítkem.</w:t>
      </w:r>
    </w:p>
    <w:p w14:paraId="6E40C6BD" w14:textId="498F5076" w:rsidR="001227A2" w:rsidRDefault="001227A2" w:rsidP="00BB2C2E">
      <w:pPr>
        <w:pStyle w:val="RLSeznamploh"/>
        <w:spacing w:after="0" w:line="280" w:lineRule="atLeast"/>
        <w:rPr>
          <w:rFonts w:ascii="Arial" w:hAnsi="Arial" w:cs="Arial"/>
          <w:sz w:val="20"/>
        </w:rPr>
      </w:pPr>
    </w:p>
    <w:p w14:paraId="1A0EAAEB" w14:textId="77777777" w:rsidR="00C107E2" w:rsidRPr="00BB2C2E" w:rsidRDefault="00C107E2" w:rsidP="00BB2C2E">
      <w:pPr>
        <w:pStyle w:val="RLSeznamploh"/>
        <w:spacing w:after="0" w:line="280" w:lineRule="atLeast"/>
        <w:rPr>
          <w:rFonts w:ascii="Arial" w:hAnsi="Arial" w:cs="Arial"/>
          <w:sz w:val="20"/>
        </w:rPr>
      </w:pPr>
    </w:p>
    <w:p w14:paraId="46153061" w14:textId="55EE69B2" w:rsidR="001227A2" w:rsidRDefault="001227A2" w:rsidP="00BB2C2E">
      <w:pPr>
        <w:pStyle w:val="RLProhlensmluvnchstran"/>
        <w:spacing w:after="0" w:line="280" w:lineRule="atLeast"/>
        <w:rPr>
          <w:rFonts w:ascii="Arial" w:hAnsi="Arial" w:cs="Arial"/>
          <w:sz w:val="20"/>
        </w:rPr>
      </w:pPr>
      <w:r w:rsidRPr="00BB2C2E">
        <w:rPr>
          <w:rFonts w:ascii="Arial" w:hAnsi="Arial" w:cs="Arial"/>
          <w:sz w:val="20"/>
        </w:rPr>
        <w:t xml:space="preserve">Smluvní strany prohlašují, že si </w:t>
      </w:r>
      <w:r w:rsidR="00C107E2">
        <w:rPr>
          <w:rFonts w:ascii="Arial" w:hAnsi="Arial" w:cs="Arial"/>
          <w:sz w:val="20"/>
        </w:rPr>
        <w:t xml:space="preserve">Dílčí </w:t>
      </w:r>
      <w:r w:rsidRPr="00BB2C2E">
        <w:rPr>
          <w:rFonts w:ascii="Arial" w:hAnsi="Arial" w:cs="Arial"/>
          <w:sz w:val="20"/>
        </w:rPr>
        <w:t>smlouvu přečetly, že s jejím obsahem souhlasí a na důkaz toho k ní připojují svoje podpisy.</w:t>
      </w:r>
    </w:p>
    <w:p w14:paraId="3659BB64" w14:textId="71B0E509" w:rsidR="00C107E2" w:rsidRDefault="00C107E2" w:rsidP="00BB2C2E">
      <w:pPr>
        <w:pStyle w:val="RLProhlensmluvnchstran"/>
        <w:spacing w:after="0" w:line="280" w:lineRule="atLeast"/>
        <w:rPr>
          <w:rFonts w:ascii="Arial" w:hAnsi="Arial" w:cs="Arial"/>
          <w:sz w:val="20"/>
        </w:rPr>
      </w:pPr>
    </w:p>
    <w:p w14:paraId="2A4F798A" w14:textId="77777777" w:rsidR="00C107E2" w:rsidRPr="00BB2C2E" w:rsidRDefault="00C107E2" w:rsidP="00BB2C2E">
      <w:pPr>
        <w:pStyle w:val="RLProhlensmluvnchstran"/>
        <w:spacing w:after="0" w:line="280" w:lineRule="atLeast"/>
        <w:rPr>
          <w:rFonts w:ascii="Arial" w:hAnsi="Arial" w:cs="Arial"/>
          <w:sz w:val="20"/>
        </w:rPr>
      </w:pPr>
    </w:p>
    <w:p w14:paraId="35EDCC7C" w14:textId="77777777" w:rsidR="001227A2" w:rsidRPr="00BB2C2E" w:rsidRDefault="001227A2" w:rsidP="00BB2C2E">
      <w:pPr>
        <w:pStyle w:val="RLProhlensmluvnchstran"/>
        <w:spacing w:after="0" w:line="280" w:lineRule="atLeast"/>
        <w:rPr>
          <w:rFonts w:ascii="Arial" w:hAnsi="Arial" w:cs="Arial"/>
          <w:sz w:val="20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535"/>
        <w:gridCol w:w="4535"/>
      </w:tblGrid>
      <w:tr w:rsidR="001227A2" w:rsidRPr="00BB2C2E" w14:paraId="3920A8C7" w14:textId="77777777" w:rsidTr="007378FE">
        <w:trPr>
          <w:jc w:val="center"/>
        </w:trPr>
        <w:tc>
          <w:tcPr>
            <w:tcW w:w="4605" w:type="dxa"/>
          </w:tcPr>
          <w:p w14:paraId="7ECA8351" w14:textId="77777777" w:rsidR="001227A2" w:rsidRPr="00BB2C2E" w:rsidRDefault="001227A2" w:rsidP="00BB2C2E">
            <w:pPr>
              <w:pStyle w:val="RLProhlensmluvnchstran"/>
              <w:keepNext/>
              <w:spacing w:after="0" w:line="280" w:lineRule="atLeast"/>
              <w:rPr>
                <w:rFonts w:ascii="Arial" w:hAnsi="Arial" w:cs="Arial"/>
                <w:sz w:val="20"/>
              </w:rPr>
            </w:pPr>
            <w:r w:rsidRPr="00BB2C2E">
              <w:rPr>
                <w:rFonts w:ascii="Arial" w:hAnsi="Arial" w:cs="Arial"/>
                <w:sz w:val="20"/>
              </w:rPr>
              <w:t>Objednatel</w:t>
            </w:r>
          </w:p>
          <w:p w14:paraId="3A1CA533" w14:textId="77777777" w:rsidR="001227A2" w:rsidRPr="00BB2C2E" w:rsidRDefault="001227A2" w:rsidP="00BB2C2E">
            <w:pPr>
              <w:pStyle w:val="RLdajeosmluvnstran"/>
              <w:keepNext/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</w:p>
          <w:p w14:paraId="77FA6938" w14:textId="3845A98B" w:rsidR="001227A2" w:rsidRPr="00BB2C2E" w:rsidRDefault="001227A2" w:rsidP="00BB2C2E">
            <w:pPr>
              <w:pStyle w:val="RLdajeosmluvnstran"/>
              <w:keepNext/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  <w:r w:rsidRPr="00BB2C2E">
              <w:rPr>
                <w:rFonts w:ascii="Arial" w:hAnsi="Arial" w:cs="Arial"/>
                <w:sz w:val="20"/>
                <w:szCs w:val="20"/>
              </w:rPr>
              <w:t>V</w:t>
            </w:r>
            <w:r w:rsidR="00511B9C">
              <w:rPr>
                <w:rFonts w:ascii="Arial" w:hAnsi="Arial" w:cs="Arial"/>
                <w:sz w:val="20"/>
                <w:szCs w:val="20"/>
              </w:rPr>
              <w:t> Praze,</w:t>
            </w:r>
            <w:r w:rsidRPr="00BB2C2E">
              <w:rPr>
                <w:rFonts w:ascii="Arial" w:hAnsi="Arial" w:cs="Arial"/>
                <w:sz w:val="20"/>
                <w:szCs w:val="20"/>
              </w:rPr>
              <w:t xml:space="preserve"> dne </w:t>
            </w:r>
            <w:r w:rsidR="00C107E2">
              <w:rPr>
                <w:rFonts w:ascii="Arial" w:hAnsi="Arial" w:cs="Arial"/>
                <w:sz w:val="20"/>
                <w:szCs w:val="20"/>
              </w:rPr>
              <w:t>elektronického podpisu</w:t>
            </w:r>
          </w:p>
          <w:p w14:paraId="5CA3856C" w14:textId="77777777" w:rsidR="001227A2" w:rsidRPr="00BB2C2E" w:rsidRDefault="001227A2" w:rsidP="00BB2C2E">
            <w:pPr>
              <w:keepNext/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5" w:type="dxa"/>
          </w:tcPr>
          <w:p w14:paraId="084278A6" w14:textId="77777777" w:rsidR="001227A2" w:rsidRPr="00BB2C2E" w:rsidRDefault="001227A2" w:rsidP="00BB2C2E">
            <w:pPr>
              <w:pStyle w:val="RLdajeosmluvnstran"/>
              <w:keepNext/>
              <w:spacing w:after="0" w:line="28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2C2E">
              <w:rPr>
                <w:rFonts w:ascii="Arial" w:hAnsi="Arial" w:cs="Arial"/>
                <w:b/>
                <w:bCs/>
                <w:sz w:val="20"/>
                <w:szCs w:val="20"/>
              </w:rPr>
              <w:t>Poskytovatel</w:t>
            </w:r>
          </w:p>
          <w:p w14:paraId="791B27CE" w14:textId="77777777" w:rsidR="001227A2" w:rsidRPr="00BB2C2E" w:rsidRDefault="001227A2" w:rsidP="00BB2C2E">
            <w:pPr>
              <w:pStyle w:val="RLdajeosmluvnstran"/>
              <w:keepNext/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</w:p>
          <w:p w14:paraId="21D3102F" w14:textId="1653E523" w:rsidR="001227A2" w:rsidRPr="00BB2C2E" w:rsidRDefault="00C107E2" w:rsidP="00BB2C2E">
            <w:pPr>
              <w:pStyle w:val="RLdajeosmluvnstran"/>
              <w:keepNext/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  <w:r w:rsidRPr="00BB2C2E">
              <w:rPr>
                <w:rFonts w:ascii="Arial" w:hAnsi="Arial" w:cs="Arial"/>
                <w:sz w:val="20"/>
                <w:szCs w:val="20"/>
              </w:rPr>
              <w:t>V</w:t>
            </w:r>
            <w:r w:rsidR="00511B9C">
              <w:rPr>
                <w:rFonts w:ascii="Arial" w:hAnsi="Arial" w:cs="Arial"/>
                <w:sz w:val="20"/>
                <w:szCs w:val="20"/>
              </w:rPr>
              <w:t> Praze,</w:t>
            </w:r>
            <w:r w:rsidRPr="00BB2C2E">
              <w:rPr>
                <w:rFonts w:ascii="Arial" w:hAnsi="Arial" w:cs="Arial"/>
                <w:sz w:val="20"/>
                <w:szCs w:val="20"/>
              </w:rPr>
              <w:t xml:space="preserve"> dne </w:t>
            </w:r>
            <w:r>
              <w:rPr>
                <w:rFonts w:ascii="Arial" w:hAnsi="Arial" w:cs="Arial"/>
                <w:sz w:val="20"/>
                <w:szCs w:val="20"/>
              </w:rPr>
              <w:t>elektronického podpisu</w:t>
            </w:r>
          </w:p>
        </w:tc>
      </w:tr>
      <w:tr w:rsidR="001227A2" w:rsidRPr="00BB2C2E" w14:paraId="01A54C78" w14:textId="77777777" w:rsidTr="00BB2C2E">
        <w:trPr>
          <w:trHeight w:val="820"/>
          <w:jc w:val="center"/>
        </w:trPr>
        <w:tc>
          <w:tcPr>
            <w:tcW w:w="4605" w:type="dxa"/>
          </w:tcPr>
          <w:p w14:paraId="68D1FA3B" w14:textId="77777777" w:rsidR="00F2266A" w:rsidRDefault="00F2266A" w:rsidP="00BB2C2E">
            <w:pPr>
              <w:pStyle w:val="RLdajeosmluvnstran"/>
              <w:keepNext/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</w:p>
          <w:p w14:paraId="30F2ECDA" w14:textId="77777777" w:rsidR="00F2266A" w:rsidRDefault="00F2266A" w:rsidP="00BB2C2E">
            <w:pPr>
              <w:pStyle w:val="RLdajeosmluvnstran"/>
              <w:keepNext/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</w:p>
          <w:p w14:paraId="34F79BA2" w14:textId="060961A0" w:rsidR="001227A2" w:rsidRPr="00BB2C2E" w:rsidRDefault="001227A2" w:rsidP="00BB2C2E">
            <w:pPr>
              <w:pStyle w:val="RLdajeosmluvnstran"/>
              <w:keepNext/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  <w:r w:rsidRPr="00BB2C2E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</w:t>
            </w:r>
          </w:p>
          <w:p w14:paraId="1A1A5851" w14:textId="77777777" w:rsidR="001227A2" w:rsidRPr="00BB2C2E" w:rsidRDefault="001227A2" w:rsidP="00BB2C2E">
            <w:pPr>
              <w:pStyle w:val="RLdajeosmluvnstran"/>
              <w:keepNext/>
              <w:spacing w:after="0" w:line="28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2C2E">
              <w:rPr>
                <w:rFonts w:ascii="Arial" w:hAnsi="Arial" w:cs="Arial"/>
                <w:b/>
                <w:bCs/>
                <w:sz w:val="20"/>
                <w:szCs w:val="20"/>
              </w:rPr>
              <w:t>Česká republika – Ministerstvo práce a sociálních věcí</w:t>
            </w:r>
          </w:p>
          <w:p w14:paraId="7FBAD352" w14:textId="058C4C16" w:rsidR="001227A2" w:rsidRPr="00BB2C2E" w:rsidRDefault="007730CE" w:rsidP="00BB2C2E">
            <w:pPr>
              <w:pStyle w:val="RLdajeosmluvnstran"/>
              <w:keepNext/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Ing. </w:t>
            </w:r>
            <w:r w:rsidR="00AF1E92">
              <w:rPr>
                <w:rFonts w:ascii="Arial" w:hAnsi="Arial" w:cs="Arial"/>
                <w:sz w:val="20"/>
                <w:szCs w:val="20"/>
              </w:rPr>
              <w:t>Milan Lonský</w:t>
            </w:r>
          </w:p>
          <w:p w14:paraId="3D49DDF6" w14:textId="77777777" w:rsidR="001227A2" w:rsidRPr="00BB2C2E" w:rsidRDefault="001227A2" w:rsidP="00BB2C2E">
            <w:pPr>
              <w:pStyle w:val="RLdajeosmluvnstran"/>
              <w:keepNext/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5" w:type="dxa"/>
          </w:tcPr>
          <w:p w14:paraId="2D673708" w14:textId="77777777" w:rsidR="00F2266A" w:rsidRDefault="00F2266A" w:rsidP="00BB2C2E">
            <w:pPr>
              <w:pStyle w:val="RLdajeosmluvnstran"/>
              <w:keepNext/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</w:p>
          <w:p w14:paraId="73747F8A" w14:textId="77777777" w:rsidR="00F2266A" w:rsidRDefault="00F2266A" w:rsidP="00BB2C2E">
            <w:pPr>
              <w:pStyle w:val="RLdajeosmluvnstran"/>
              <w:keepNext/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</w:p>
          <w:p w14:paraId="55D4F2DE" w14:textId="552B2698" w:rsidR="001227A2" w:rsidRPr="00BB2C2E" w:rsidRDefault="001227A2" w:rsidP="00BB2C2E">
            <w:pPr>
              <w:pStyle w:val="RLdajeosmluvnstran"/>
              <w:keepNext/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  <w:r w:rsidRPr="00BB2C2E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</w:t>
            </w:r>
          </w:p>
          <w:p w14:paraId="1542B338" w14:textId="761228EA" w:rsidR="00A559F6" w:rsidRPr="00A559F6" w:rsidRDefault="00A559F6" w:rsidP="00BB2C2E">
            <w:pPr>
              <w:pStyle w:val="RLdajeosmluvnstran"/>
              <w:keepNext/>
              <w:spacing w:after="0" w:line="28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59F6">
              <w:rPr>
                <w:rFonts w:ascii="Arial" w:hAnsi="Arial" w:cs="Arial"/>
                <w:b/>
                <w:bCs/>
                <w:sz w:val="20"/>
                <w:szCs w:val="20"/>
              </w:rPr>
              <w:t>Ernst &amp; Young, s.r.o.</w:t>
            </w:r>
          </w:p>
          <w:p w14:paraId="657619F2" w14:textId="6F1D7623" w:rsidR="00256337" w:rsidRPr="00BB2C2E" w:rsidRDefault="007C7DD4" w:rsidP="00BB2C2E">
            <w:pPr>
              <w:pStyle w:val="RLdajeosmluvnstran"/>
              <w:keepNext/>
              <w:spacing w:after="0" w:line="280" w:lineRule="atLeast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Ing. David Kesl</w:t>
            </w:r>
          </w:p>
          <w:p w14:paraId="63990D6F" w14:textId="6F42B722" w:rsidR="001227A2" w:rsidRPr="00BB2C2E" w:rsidRDefault="001227A2" w:rsidP="00BB2C2E">
            <w:pPr>
              <w:pStyle w:val="RLdajeosmluvnstran"/>
              <w:keepNext/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D7355B6" w14:textId="77777777" w:rsidR="003A3755" w:rsidRPr="00BB2C2E" w:rsidRDefault="003A3755" w:rsidP="00BB2C2E">
      <w:pPr>
        <w:pStyle w:val="RLProhlensmluvnchstran"/>
        <w:spacing w:after="0" w:line="280" w:lineRule="atLeast"/>
        <w:jc w:val="left"/>
        <w:rPr>
          <w:rFonts w:ascii="Arial" w:hAnsi="Arial" w:cs="Arial"/>
          <w:i/>
          <w:sz w:val="20"/>
        </w:rPr>
        <w:sectPr w:rsidR="003A3755" w:rsidRPr="00BB2C2E" w:rsidSect="00F2138F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418" w:right="1418" w:bottom="1418" w:left="1418" w:header="709" w:footer="709" w:gutter="0"/>
          <w:pgNumType w:start="1"/>
          <w:cols w:space="708"/>
          <w:docGrid w:linePitch="360"/>
        </w:sectPr>
      </w:pPr>
    </w:p>
    <w:p w14:paraId="2C8EA2A0" w14:textId="77777777" w:rsidR="003A64DA" w:rsidRDefault="003A64DA" w:rsidP="003A64DA">
      <w:pPr>
        <w:spacing w:line="280" w:lineRule="atLeast"/>
        <w:jc w:val="center"/>
        <w:rPr>
          <w:rFonts w:ascii="Arial" w:hAnsi="Arial" w:cs="Arial"/>
          <w:b/>
          <w:bCs/>
          <w:color w:val="000000"/>
          <w:sz w:val="24"/>
        </w:rPr>
      </w:pPr>
      <w:r w:rsidRPr="007807D0">
        <w:rPr>
          <w:rFonts w:ascii="Arial" w:hAnsi="Arial" w:cs="Arial"/>
          <w:b/>
          <w:bCs/>
          <w:color w:val="000000"/>
          <w:sz w:val="24"/>
        </w:rPr>
        <w:lastRenderedPageBreak/>
        <w:t>Příloha č. 1</w:t>
      </w:r>
      <w:r w:rsidRPr="00E267F6">
        <w:rPr>
          <w:rFonts w:ascii="Arial" w:hAnsi="Arial" w:cs="Arial"/>
          <w:b/>
          <w:bCs/>
          <w:color w:val="000000"/>
          <w:sz w:val="24"/>
        </w:rPr>
        <w:t xml:space="preserve"> </w:t>
      </w:r>
    </w:p>
    <w:p w14:paraId="77019323" w14:textId="5F343EC8" w:rsidR="003A64DA" w:rsidRPr="00E267F6" w:rsidRDefault="003A64DA" w:rsidP="003A64DA">
      <w:pPr>
        <w:spacing w:line="280" w:lineRule="atLeast"/>
        <w:jc w:val="center"/>
        <w:rPr>
          <w:rFonts w:ascii="Arial" w:hAnsi="Arial" w:cs="Arial"/>
          <w:b/>
          <w:bCs/>
          <w:color w:val="000000"/>
          <w:sz w:val="24"/>
        </w:rPr>
      </w:pPr>
      <w:r w:rsidRPr="00E267F6">
        <w:rPr>
          <w:rFonts w:ascii="Arial" w:hAnsi="Arial" w:cs="Arial"/>
          <w:b/>
          <w:bCs/>
          <w:color w:val="000000"/>
          <w:sz w:val="24"/>
        </w:rPr>
        <w:t xml:space="preserve">k DÍLČÍ SMLOUVĚ Č. </w:t>
      </w:r>
      <w:r w:rsidR="00A741F4">
        <w:rPr>
          <w:rFonts w:ascii="Arial" w:hAnsi="Arial" w:cs="Arial"/>
          <w:b/>
          <w:bCs/>
          <w:color w:val="000000"/>
          <w:sz w:val="24"/>
        </w:rPr>
        <w:t>9</w:t>
      </w:r>
      <w:r w:rsidRPr="00E267F6">
        <w:rPr>
          <w:rFonts w:ascii="Arial" w:hAnsi="Arial" w:cs="Arial"/>
          <w:b/>
          <w:bCs/>
          <w:color w:val="000000"/>
          <w:sz w:val="24"/>
        </w:rPr>
        <w:t xml:space="preserve"> O POS</w:t>
      </w:r>
      <w:r w:rsidRPr="00E267F6">
        <w:rPr>
          <w:rFonts w:ascii="Arial" w:hAnsi="Arial" w:cs="Arial"/>
          <w:b/>
          <w:bCs/>
          <w:color w:val="000000"/>
          <w:spacing w:val="-2"/>
          <w:sz w:val="24"/>
        </w:rPr>
        <w:t>K</w:t>
      </w:r>
      <w:r w:rsidRPr="00E267F6">
        <w:rPr>
          <w:rFonts w:ascii="Arial" w:hAnsi="Arial" w:cs="Arial"/>
          <w:b/>
          <w:bCs/>
          <w:color w:val="000000"/>
          <w:sz w:val="24"/>
        </w:rPr>
        <w:t>YTOVÁNÍ S</w:t>
      </w:r>
      <w:r w:rsidRPr="00E267F6">
        <w:rPr>
          <w:rFonts w:ascii="Arial" w:hAnsi="Arial" w:cs="Arial"/>
          <w:b/>
          <w:bCs/>
          <w:color w:val="000000"/>
          <w:spacing w:val="-2"/>
          <w:sz w:val="24"/>
        </w:rPr>
        <w:t>L</w:t>
      </w:r>
      <w:r w:rsidRPr="00E267F6">
        <w:rPr>
          <w:rFonts w:ascii="Arial" w:hAnsi="Arial" w:cs="Arial"/>
          <w:b/>
          <w:bCs/>
          <w:color w:val="000000"/>
          <w:sz w:val="24"/>
        </w:rPr>
        <w:t>UŽEB PROJE</w:t>
      </w:r>
      <w:r w:rsidRPr="00E267F6">
        <w:rPr>
          <w:rFonts w:ascii="Arial" w:hAnsi="Arial" w:cs="Arial"/>
          <w:b/>
          <w:bCs/>
          <w:color w:val="000000"/>
          <w:spacing w:val="-2"/>
          <w:sz w:val="24"/>
        </w:rPr>
        <w:t>K</w:t>
      </w:r>
      <w:r w:rsidRPr="00E267F6">
        <w:rPr>
          <w:rFonts w:ascii="Arial" w:hAnsi="Arial" w:cs="Arial"/>
          <w:b/>
          <w:bCs/>
          <w:color w:val="000000"/>
          <w:sz w:val="24"/>
        </w:rPr>
        <w:t>TOVÉHO ŘÍZENÍ</w:t>
      </w:r>
    </w:p>
    <w:p w14:paraId="12769CB4" w14:textId="77777777" w:rsidR="003A64DA" w:rsidRDefault="003A64DA" w:rsidP="003A64DA">
      <w:pPr>
        <w:spacing w:line="280" w:lineRule="atLeast"/>
        <w:jc w:val="center"/>
        <w:rPr>
          <w:rFonts w:ascii="Arial" w:hAnsi="Arial" w:cs="Arial"/>
          <w:b/>
          <w:bCs/>
          <w:color w:val="000000"/>
        </w:rPr>
      </w:pPr>
    </w:p>
    <w:p w14:paraId="6B6669F3" w14:textId="77777777" w:rsidR="003A64DA" w:rsidRDefault="003A64DA" w:rsidP="003A64DA">
      <w:pPr>
        <w:spacing w:line="280" w:lineRule="atLeast"/>
        <w:jc w:val="center"/>
        <w:rPr>
          <w:rFonts w:ascii="Arial" w:hAnsi="Arial" w:cs="Arial"/>
          <w:b/>
          <w:bCs/>
          <w:color w:val="000000"/>
        </w:rPr>
      </w:pPr>
      <w:r w:rsidRPr="00A2121E">
        <w:rPr>
          <w:rFonts w:ascii="Arial" w:hAnsi="Arial" w:cs="Arial"/>
          <w:b/>
          <w:bCs/>
          <w:color w:val="000000"/>
        </w:rPr>
        <w:t>Specifikace předmětu plnění</w:t>
      </w:r>
    </w:p>
    <w:p w14:paraId="5A8AD807" w14:textId="77777777" w:rsidR="008534E4" w:rsidRPr="008534E4" w:rsidRDefault="008534E4" w:rsidP="008534E4">
      <w:pPr>
        <w:widowControl w:val="0"/>
        <w:spacing w:after="0" w:line="280" w:lineRule="atLeast"/>
        <w:ind w:right="8"/>
        <w:jc w:val="both"/>
        <w:rPr>
          <w:rFonts w:ascii="Arial" w:hAnsi="Arial" w:cs="Arial"/>
          <w:sz w:val="20"/>
          <w:szCs w:val="20"/>
          <w:lang w:eastAsia="en-US"/>
        </w:rPr>
      </w:pPr>
    </w:p>
    <w:p w14:paraId="651E8751" w14:textId="41FB0C70" w:rsidR="004D7F3E" w:rsidRPr="00E50460" w:rsidRDefault="004D7F3E" w:rsidP="00E50460">
      <w:pPr>
        <w:spacing w:after="0" w:line="280" w:lineRule="atLeast"/>
        <w:rPr>
          <w:rFonts w:ascii="Arial" w:hAnsi="Arial" w:cs="Arial"/>
          <w:color w:val="000000"/>
          <w:sz w:val="20"/>
          <w:szCs w:val="20"/>
          <w:lang w:eastAsia="en-US"/>
        </w:rPr>
      </w:pPr>
      <w:r w:rsidRPr="00E50460">
        <w:rPr>
          <w:rFonts w:ascii="Arial" w:hAnsi="Arial" w:cs="Arial"/>
          <w:b/>
          <w:color w:val="000000"/>
          <w:sz w:val="20"/>
          <w:szCs w:val="20"/>
          <w:lang w:eastAsia="en-US"/>
        </w:rPr>
        <w:br w:type="page"/>
      </w:r>
    </w:p>
    <w:p w14:paraId="67D4F9B4" w14:textId="77777777" w:rsidR="00CA404D" w:rsidRDefault="00CA404D" w:rsidP="00CA404D">
      <w:pPr>
        <w:spacing w:line="280" w:lineRule="atLeast"/>
        <w:jc w:val="center"/>
        <w:rPr>
          <w:rFonts w:ascii="Arial" w:hAnsi="Arial" w:cs="Arial"/>
          <w:b/>
          <w:bCs/>
          <w:color w:val="000000"/>
          <w:sz w:val="24"/>
        </w:rPr>
      </w:pPr>
      <w:r w:rsidRPr="00E267F6">
        <w:rPr>
          <w:rFonts w:ascii="Arial" w:hAnsi="Arial" w:cs="Arial"/>
          <w:b/>
          <w:bCs/>
          <w:color w:val="000000"/>
          <w:sz w:val="24"/>
        </w:rPr>
        <w:lastRenderedPageBreak/>
        <w:t>Příloha č. 2</w:t>
      </w:r>
    </w:p>
    <w:p w14:paraId="707C6958" w14:textId="148F08F5" w:rsidR="00CA404D" w:rsidRPr="00E267F6" w:rsidRDefault="00CA404D" w:rsidP="00CA404D">
      <w:pPr>
        <w:spacing w:line="280" w:lineRule="atLeast"/>
        <w:jc w:val="center"/>
        <w:rPr>
          <w:rFonts w:ascii="Arial" w:hAnsi="Arial" w:cs="Arial"/>
          <w:b/>
          <w:bCs/>
          <w:color w:val="000000"/>
          <w:sz w:val="24"/>
        </w:rPr>
      </w:pPr>
      <w:r w:rsidRPr="00E267F6">
        <w:rPr>
          <w:rFonts w:ascii="Arial" w:hAnsi="Arial" w:cs="Arial"/>
          <w:b/>
          <w:bCs/>
          <w:color w:val="000000"/>
          <w:sz w:val="24"/>
        </w:rPr>
        <w:t xml:space="preserve">k DÍLČÍ SMLOUVĚ Č. </w:t>
      </w:r>
      <w:r w:rsidR="00A741F4">
        <w:rPr>
          <w:rFonts w:ascii="Arial" w:hAnsi="Arial" w:cs="Arial"/>
          <w:b/>
          <w:bCs/>
          <w:color w:val="000000"/>
          <w:sz w:val="24"/>
        </w:rPr>
        <w:t>9</w:t>
      </w:r>
      <w:r w:rsidRPr="00E267F6">
        <w:rPr>
          <w:rFonts w:ascii="Arial" w:hAnsi="Arial" w:cs="Arial"/>
          <w:b/>
          <w:bCs/>
          <w:color w:val="000000"/>
          <w:sz w:val="24"/>
        </w:rPr>
        <w:t xml:space="preserve"> O POS</w:t>
      </w:r>
      <w:r w:rsidRPr="00E267F6">
        <w:rPr>
          <w:rFonts w:ascii="Arial" w:hAnsi="Arial" w:cs="Arial"/>
          <w:b/>
          <w:bCs/>
          <w:color w:val="000000"/>
          <w:spacing w:val="-2"/>
          <w:sz w:val="24"/>
        </w:rPr>
        <w:t>K</w:t>
      </w:r>
      <w:r w:rsidRPr="00E267F6">
        <w:rPr>
          <w:rFonts w:ascii="Arial" w:hAnsi="Arial" w:cs="Arial"/>
          <w:b/>
          <w:bCs/>
          <w:color w:val="000000"/>
          <w:sz w:val="24"/>
        </w:rPr>
        <w:t>YTOVÁNÍ S</w:t>
      </w:r>
      <w:r w:rsidRPr="00E267F6">
        <w:rPr>
          <w:rFonts w:ascii="Arial" w:hAnsi="Arial" w:cs="Arial"/>
          <w:b/>
          <w:bCs/>
          <w:color w:val="000000"/>
          <w:spacing w:val="-2"/>
          <w:sz w:val="24"/>
        </w:rPr>
        <w:t>L</w:t>
      </w:r>
      <w:r w:rsidRPr="00E267F6">
        <w:rPr>
          <w:rFonts w:ascii="Arial" w:hAnsi="Arial" w:cs="Arial"/>
          <w:b/>
          <w:bCs/>
          <w:color w:val="000000"/>
          <w:sz w:val="24"/>
        </w:rPr>
        <w:t>UŽEB PROJE</w:t>
      </w:r>
      <w:r w:rsidRPr="00E267F6">
        <w:rPr>
          <w:rFonts w:ascii="Arial" w:hAnsi="Arial" w:cs="Arial"/>
          <w:b/>
          <w:bCs/>
          <w:color w:val="000000"/>
          <w:spacing w:val="-2"/>
          <w:sz w:val="24"/>
        </w:rPr>
        <w:t>K</w:t>
      </w:r>
      <w:r w:rsidRPr="00E267F6">
        <w:rPr>
          <w:rFonts w:ascii="Arial" w:hAnsi="Arial" w:cs="Arial"/>
          <w:b/>
          <w:bCs/>
          <w:color w:val="000000"/>
          <w:sz w:val="24"/>
        </w:rPr>
        <w:t>TOVÉHO ŘÍZENÍ</w:t>
      </w:r>
    </w:p>
    <w:p w14:paraId="6FE257F1" w14:textId="77777777" w:rsidR="00CA404D" w:rsidRDefault="00CA404D" w:rsidP="00CA404D">
      <w:pPr>
        <w:tabs>
          <w:tab w:val="left" w:pos="4409"/>
        </w:tabs>
        <w:spacing w:line="280" w:lineRule="atLeast"/>
        <w:jc w:val="center"/>
        <w:rPr>
          <w:rFonts w:ascii="Arial" w:hAnsi="Arial" w:cs="Arial"/>
          <w:b/>
          <w:bCs/>
          <w:color w:val="000000"/>
        </w:rPr>
      </w:pPr>
    </w:p>
    <w:p w14:paraId="5954A5DF" w14:textId="77777777" w:rsidR="00CA404D" w:rsidRPr="005E4FEB" w:rsidRDefault="00CA404D" w:rsidP="00CA404D">
      <w:pPr>
        <w:tabs>
          <w:tab w:val="left" w:pos="4409"/>
        </w:tabs>
        <w:spacing w:line="280" w:lineRule="atLeast"/>
        <w:jc w:val="center"/>
        <w:rPr>
          <w:rFonts w:ascii="Arial" w:hAnsi="Arial" w:cs="Arial"/>
          <w:b/>
          <w:bCs/>
          <w:color w:val="000000"/>
        </w:rPr>
      </w:pPr>
      <w:r w:rsidRPr="005E4FEB">
        <w:rPr>
          <w:rFonts w:ascii="Arial" w:hAnsi="Arial" w:cs="Arial"/>
          <w:b/>
          <w:bCs/>
          <w:color w:val="000000"/>
        </w:rPr>
        <w:t>Cena za poskytnutí Služeb</w:t>
      </w:r>
    </w:p>
    <w:p w14:paraId="57190D5C" w14:textId="346F875C" w:rsidR="008534E4" w:rsidRDefault="7F4BAEEE" w:rsidP="001A153A">
      <w:pPr>
        <w:pStyle w:val="RLProhlensmluvnchstran"/>
        <w:numPr>
          <w:ilvl w:val="0"/>
          <w:numId w:val="50"/>
        </w:numPr>
        <w:spacing w:after="0" w:line="280" w:lineRule="atLeast"/>
        <w:jc w:val="both"/>
        <w:rPr>
          <w:rFonts w:ascii="Arial" w:hAnsi="Arial" w:cs="Arial"/>
          <w:b w:val="0"/>
          <w:sz w:val="20"/>
        </w:rPr>
      </w:pPr>
      <w:r w:rsidRPr="38FC6090">
        <w:rPr>
          <w:rFonts w:ascii="Arial" w:hAnsi="Arial" w:cs="Arial"/>
          <w:b w:val="0"/>
          <w:sz w:val="20"/>
        </w:rPr>
        <w:t xml:space="preserve">Cena za poskytnutí Služeb Poskytovatelem dle této Dílčí smlouvy a v rozsahu dle </w:t>
      </w:r>
      <w:r w:rsidR="0DC352CD" w:rsidRPr="38FC6090">
        <w:rPr>
          <w:rFonts w:ascii="Arial" w:hAnsi="Arial" w:cs="Arial"/>
          <w:b w:val="0"/>
          <w:sz w:val="20"/>
        </w:rPr>
        <w:t>Přílohy 1 této Dílčí smlouvy</w:t>
      </w:r>
      <w:r w:rsidRPr="38FC6090">
        <w:rPr>
          <w:rFonts w:ascii="Arial" w:hAnsi="Arial" w:cs="Arial"/>
          <w:b w:val="0"/>
          <w:sz w:val="20"/>
        </w:rPr>
        <w:t xml:space="preserve"> činí </w:t>
      </w:r>
      <w:r w:rsidR="00961DF0">
        <w:rPr>
          <w:rFonts w:ascii="Arial" w:hAnsi="Arial" w:cs="Arial"/>
          <w:b w:val="0"/>
          <w:sz w:val="20"/>
        </w:rPr>
        <w:t>2 080 000</w:t>
      </w:r>
      <w:r w:rsidRPr="38FC6090">
        <w:rPr>
          <w:rFonts w:ascii="Arial" w:hAnsi="Arial" w:cs="Arial"/>
          <w:b w:val="0"/>
          <w:sz w:val="20"/>
        </w:rPr>
        <w:t>,- Kč bez DPH. Tato cena je sjednána jako cena za výstup dle odst. 6.5.4 Rámcové dohody.</w:t>
      </w:r>
    </w:p>
    <w:p w14:paraId="07E5DDB2" w14:textId="187699A2" w:rsidR="001D58B0" w:rsidRDefault="001D58B0" w:rsidP="001D58B0">
      <w:pPr>
        <w:pStyle w:val="RLProhlensmluvnchstran"/>
        <w:spacing w:after="0" w:line="280" w:lineRule="atLeast"/>
        <w:jc w:val="left"/>
        <w:rPr>
          <w:rFonts w:ascii="Arial" w:hAnsi="Arial" w:cs="Arial"/>
          <w:b w:val="0"/>
          <w:bCs/>
          <w:sz w:val="20"/>
        </w:rPr>
      </w:pPr>
    </w:p>
    <w:p w14:paraId="18F09686" w14:textId="348F73A4" w:rsidR="001D58B0" w:rsidRDefault="001D58B0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</w:rPr>
        <w:br w:type="page"/>
      </w:r>
    </w:p>
    <w:p w14:paraId="7E802026" w14:textId="3252A2CF" w:rsidR="001D58B0" w:rsidRDefault="001D58B0" w:rsidP="001D58B0">
      <w:pPr>
        <w:spacing w:line="280" w:lineRule="atLeast"/>
        <w:jc w:val="center"/>
        <w:rPr>
          <w:rFonts w:ascii="Arial" w:hAnsi="Arial" w:cs="Arial"/>
          <w:b/>
          <w:bCs/>
          <w:color w:val="000000"/>
          <w:sz w:val="24"/>
        </w:rPr>
      </w:pPr>
      <w:r w:rsidRPr="00E267F6">
        <w:rPr>
          <w:rFonts w:ascii="Arial" w:hAnsi="Arial" w:cs="Arial"/>
          <w:b/>
          <w:bCs/>
          <w:color w:val="000000"/>
          <w:sz w:val="24"/>
        </w:rPr>
        <w:lastRenderedPageBreak/>
        <w:t xml:space="preserve">Příloha č. </w:t>
      </w:r>
      <w:r>
        <w:rPr>
          <w:rFonts w:ascii="Arial" w:hAnsi="Arial" w:cs="Arial"/>
          <w:b/>
          <w:bCs/>
          <w:color w:val="000000"/>
          <w:sz w:val="24"/>
        </w:rPr>
        <w:t>3</w:t>
      </w:r>
    </w:p>
    <w:p w14:paraId="145E413A" w14:textId="2B86C036" w:rsidR="001D58B0" w:rsidRPr="00E267F6" w:rsidRDefault="001D58B0" w:rsidP="001D58B0">
      <w:pPr>
        <w:spacing w:line="280" w:lineRule="atLeast"/>
        <w:jc w:val="center"/>
        <w:rPr>
          <w:rFonts w:ascii="Arial" w:hAnsi="Arial" w:cs="Arial"/>
          <w:b/>
          <w:bCs/>
          <w:color w:val="000000"/>
          <w:sz w:val="24"/>
        </w:rPr>
      </w:pPr>
      <w:r w:rsidRPr="00E267F6">
        <w:rPr>
          <w:rFonts w:ascii="Arial" w:hAnsi="Arial" w:cs="Arial"/>
          <w:b/>
          <w:bCs/>
          <w:color w:val="000000"/>
          <w:sz w:val="24"/>
        </w:rPr>
        <w:t xml:space="preserve">k DÍLČÍ SMLOUVĚ Č. </w:t>
      </w:r>
      <w:r w:rsidR="00A741F4">
        <w:rPr>
          <w:rFonts w:ascii="Arial" w:hAnsi="Arial" w:cs="Arial"/>
          <w:b/>
          <w:bCs/>
          <w:color w:val="000000"/>
          <w:sz w:val="24"/>
        </w:rPr>
        <w:t xml:space="preserve">9 </w:t>
      </w:r>
      <w:r w:rsidRPr="00E267F6">
        <w:rPr>
          <w:rFonts w:ascii="Arial" w:hAnsi="Arial" w:cs="Arial"/>
          <w:b/>
          <w:bCs/>
          <w:color w:val="000000"/>
          <w:sz w:val="24"/>
        </w:rPr>
        <w:t>O POS</w:t>
      </w:r>
      <w:r w:rsidRPr="00E267F6">
        <w:rPr>
          <w:rFonts w:ascii="Arial" w:hAnsi="Arial" w:cs="Arial"/>
          <w:b/>
          <w:bCs/>
          <w:color w:val="000000"/>
          <w:spacing w:val="-2"/>
          <w:sz w:val="24"/>
        </w:rPr>
        <w:t>K</w:t>
      </w:r>
      <w:r w:rsidRPr="00E267F6">
        <w:rPr>
          <w:rFonts w:ascii="Arial" w:hAnsi="Arial" w:cs="Arial"/>
          <w:b/>
          <w:bCs/>
          <w:color w:val="000000"/>
          <w:sz w:val="24"/>
        </w:rPr>
        <w:t>YTOVÁNÍ S</w:t>
      </w:r>
      <w:r w:rsidRPr="00E267F6">
        <w:rPr>
          <w:rFonts w:ascii="Arial" w:hAnsi="Arial" w:cs="Arial"/>
          <w:b/>
          <w:bCs/>
          <w:color w:val="000000"/>
          <w:spacing w:val="-2"/>
          <w:sz w:val="24"/>
        </w:rPr>
        <w:t>L</w:t>
      </w:r>
      <w:r w:rsidRPr="00E267F6">
        <w:rPr>
          <w:rFonts w:ascii="Arial" w:hAnsi="Arial" w:cs="Arial"/>
          <w:b/>
          <w:bCs/>
          <w:color w:val="000000"/>
          <w:sz w:val="24"/>
        </w:rPr>
        <w:t>UŽEB PROJE</w:t>
      </w:r>
      <w:r w:rsidRPr="00E267F6">
        <w:rPr>
          <w:rFonts w:ascii="Arial" w:hAnsi="Arial" w:cs="Arial"/>
          <w:b/>
          <w:bCs/>
          <w:color w:val="000000"/>
          <w:spacing w:val="-2"/>
          <w:sz w:val="24"/>
        </w:rPr>
        <w:t>K</w:t>
      </w:r>
      <w:r w:rsidRPr="00E267F6">
        <w:rPr>
          <w:rFonts w:ascii="Arial" w:hAnsi="Arial" w:cs="Arial"/>
          <w:b/>
          <w:bCs/>
          <w:color w:val="000000"/>
          <w:sz w:val="24"/>
        </w:rPr>
        <w:t>TOVÉHO ŘÍZENÍ</w:t>
      </w:r>
    </w:p>
    <w:p w14:paraId="45F678F7" w14:textId="77777777" w:rsidR="001D58B0" w:rsidRDefault="001D58B0" w:rsidP="001D58B0">
      <w:pPr>
        <w:tabs>
          <w:tab w:val="left" w:pos="4409"/>
        </w:tabs>
        <w:spacing w:line="280" w:lineRule="atLeast"/>
        <w:jc w:val="center"/>
        <w:rPr>
          <w:rFonts w:ascii="Arial" w:hAnsi="Arial" w:cs="Arial"/>
          <w:b/>
          <w:bCs/>
          <w:color w:val="000000"/>
        </w:rPr>
      </w:pPr>
    </w:p>
    <w:p w14:paraId="4E2AEA6E" w14:textId="77777777" w:rsidR="00294C61" w:rsidRPr="005E4FEB" w:rsidRDefault="00294C61" w:rsidP="00294C61">
      <w:pPr>
        <w:tabs>
          <w:tab w:val="left" w:pos="4409"/>
        </w:tabs>
        <w:spacing w:line="280" w:lineRule="atLeast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Termíny </w:t>
      </w:r>
      <w:r w:rsidRPr="005E4FEB">
        <w:rPr>
          <w:rFonts w:ascii="Arial" w:hAnsi="Arial" w:cs="Arial"/>
          <w:b/>
          <w:bCs/>
          <w:color w:val="000000"/>
        </w:rPr>
        <w:t>poskytnutí Služeb</w:t>
      </w:r>
    </w:p>
    <w:p w14:paraId="5F70685C" w14:textId="77777777" w:rsidR="00294C61" w:rsidRPr="00E07599" w:rsidRDefault="00294C61" w:rsidP="00294C61">
      <w:pPr>
        <w:pStyle w:val="RLProhlensmluvnchstran"/>
        <w:numPr>
          <w:ilvl w:val="0"/>
          <w:numId w:val="52"/>
        </w:numPr>
        <w:spacing w:after="0" w:line="280" w:lineRule="atLeast"/>
        <w:ind w:left="426" w:hanging="426"/>
        <w:jc w:val="both"/>
        <w:rPr>
          <w:rFonts w:ascii="Arial" w:eastAsia="Arial" w:hAnsi="Arial" w:cs="Arial"/>
          <w:b w:val="0"/>
          <w:sz w:val="20"/>
        </w:rPr>
      </w:pPr>
      <w:r w:rsidRPr="00A323F4">
        <w:rPr>
          <w:rFonts w:ascii="Arial" w:eastAsia="Arial" w:hAnsi="Arial" w:cs="Arial"/>
          <w:b w:val="0"/>
          <w:sz w:val="20"/>
        </w:rPr>
        <w:t xml:space="preserve">Termín poskytování Služeb je </w:t>
      </w:r>
      <w:r w:rsidRPr="38FC6090">
        <w:rPr>
          <w:rFonts w:ascii="Arial" w:eastAsia="Arial" w:hAnsi="Arial" w:cs="Arial"/>
          <w:b w:val="0"/>
          <w:sz w:val="20"/>
        </w:rPr>
        <w:t>sjednán v souladu s tabulkou níže.</w:t>
      </w:r>
      <w:r w:rsidRPr="00A323F4">
        <w:rPr>
          <w:rFonts w:ascii="Arial" w:eastAsia="Arial" w:hAnsi="Arial" w:cs="Arial"/>
          <w:b w:val="0"/>
          <w:sz w:val="20"/>
        </w:rPr>
        <w:t xml:space="preserve"> Zahájení</w:t>
      </w:r>
      <w:r w:rsidRPr="38FC6090">
        <w:rPr>
          <w:rFonts w:ascii="Arial" w:eastAsia="Arial" w:hAnsi="Arial" w:cs="Arial"/>
          <w:b w:val="0"/>
          <w:sz w:val="20"/>
        </w:rPr>
        <w:t xml:space="preserve"> poskytování </w:t>
      </w:r>
      <w:r w:rsidRPr="2E5ACAEB">
        <w:rPr>
          <w:rFonts w:ascii="Arial" w:eastAsia="Arial" w:hAnsi="Arial" w:cs="Arial"/>
          <w:b w:val="0"/>
          <w:sz w:val="20"/>
        </w:rPr>
        <w:t>Služeb</w:t>
      </w:r>
      <w:r w:rsidRPr="38FC6090">
        <w:rPr>
          <w:rFonts w:ascii="Arial" w:eastAsia="Arial" w:hAnsi="Arial" w:cs="Arial"/>
          <w:b w:val="0"/>
          <w:sz w:val="20"/>
        </w:rPr>
        <w:t xml:space="preserve"> (milník T)</w:t>
      </w:r>
      <w:r w:rsidRPr="00A323F4">
        <w:rPr>
          <w:rFonts w:ascii="Arial" w:eastAsia="Arial" w:hAnsi="Arial" w:cs="Arial"/>
          <w:b w:val="0"/>
          <w:sz w:val="20"/>
        </w:rPr>
        <w:t xml:space="preserve"> je </w:t>
      </w:r>
      <w:r w:rsidRPr="2E5ACAEB">
        <w:rPr>
          <w:rFonts w:ascii="Arial" w:eastAsia="Arial" w:hAnsi="Arial" w:cs="Arial"/>
          <w:b w:val="0"/>
          <w:sz w:val="20"/>
        </w:rPr>
        <w:t xml:space="preserve">sjednáno ke dni </w:t>
      </w:r>
      <w:r w:rsidRPr="00A323F4">
        <w:rPr>
          <w:rFonts w:ascii="Arial" w:eastAsia="Arial" w:hAnsi="Arial" w:cs="Arial"/>
          <w:b w:val="0"/>
          <w:sz w:val="20"/>
        </w:rPr>
        <w:t xml:space="preserve">účinnosti této Dílčí smlouvy, nedohodnou-li se </w:t>
      </w:r>
      <w:r w:rsidRPr="2E5ACAEB">
        <w:rPr>
          <w:rFonts w:ascii="Arial" w:eastAsia="Arial" w:hAnsi="Arial" w:cs="Arial"/>
          <w:b w:val="0"/>
          <w:sz w:val="20"/>
        </w:rPr>
        <w:t xml:space="preserve">ale </w:t>
      </w:r>
      <w:r w:rsidRPr="00A323F4">
        <w:rPr>
          <w:rFonts w:ascii="Arial" w:eastAsia="Arial" w:hAnsi="Arial" w:cs="Arial"/>
          <w:b w:val="0"/>
          <w:sz w:val="20"/>
        </w:rPr>
        <w:t>Smlu</w:t>
      </w:r>
      <w:r w:rsidRPr="00E07599">
        <w:rPr>
          <w:rFonts w:ascii="Arial" w:eastAsia="Arial" w:hAnsi="Arial" w:cs="Arial"/>
          <w:b w:val="0"/>
          <w:sz w:val="20"/>
        </w:rPr>
        <w:t>vní strany po</w:t>
      </w:r>
      <w:r>
        <w:rPr>
          <w:rFonts w:ascii="Arial" w:eastAsia="Arial" w:hAnsi="Arial" w:cs="Arial"/>
          <w:b w:val="0"/>
          <w:sz w:val="20"/>
        </w:rPr>
        <w:t> </w:t>
      </w:r>
      <w:r w:rsidRPr="00E07599">
        <w:rPr>
          <w:rFonts w:ascii="Arial" w:eastAsia="Arial" w:hAnsi="Arial" w:cs="Arial"/>
          <w:b w:val="0"/>
          <w:sz w:val="20"/>
        </w:rPr>
        <w:t>účinnosti této Dílčí smlouvy, že poskytování Služeb bude zahájeno později.</w:t>
      </w:r>
    </w:p>
    <w:p w14:paraId="7660688F" w14:textId="77777777" w:rsidR="00294C61" w:rsidRPr="00E07599" w:rsidRDefault="00294C61" w:rsidP="00294C61">
      <w:pPr>
        <w:spacing w:after="160" w:line="259" w:lineRule="auto"/>
        <w:ind w:left="348"/>
        <w:contextualSpacing/>
        <w:rPr>
          <w:rFonts w:ascii="Arial" w:eastAsia="Arial" w:hAnsi="Arial" w:cs="Arial"/>
          <w:sz w:val="20"/>
          <w:szCs w:val="20"/>
        </w:rPr>
      </w:pPr>
    </w:p>
    <w:tbl>
      <w:tblPr>
        <w:tblW w:w="8646" w:type="dxa"/>
        <w:tblInd w:w="416" w:type="dxa"/>
        <w:tblLayout w:type="fixed"/>
        <w:tblLook w:val="04A0" w:firstRow="1" w:lastRow="0" w:firstColumn="1" w:lastColumn="0" w:noHBand="0" w:noVBand="1"/>
      </w:tblPr>
      <w:tblGrid>
        <w:gridCol w:w="1215"/>
        <w:gridCol w:w="5145"/>
        <w:gridCol w:w="2286"/>
      </w:tblGrid>
      <w:tr w:rsidR="00294C61" w:rsidRPr="00CC70F2" w14:paraId="50053FC4" w14:textId="77777777" w:rsidTr="008D5E81">
        <w:tc>
          <w:tcPr>
            <w:tcW w:w="1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983FAA" w14:textId="77777777" w:rsidR="00294C61" w:rsidRPr="00CC70F2" w:rsidRDefault="00294C61" w:rsidP="008D5E81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CC70F2">
              <w:rPr>
                <w:rFonts w:ascii="Arial" w:eastAsia="Arial" w:hAnsi="Arial" w:cs="Arial"/>
                <w:sz w:val="20"/>
                <w:szCs w:val="20"/>
              </w:rPr>
              <w:t>ID milníku</w:t>
            </w:r>
          </w:p>
        </w:tc>
        <w:tc>
          <w:tcPr>
            <w:tcW w:w="5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CF5791" w14:textId="77777777" w:rsidR="00294C61" w:rsidRPr="00CC70F2" w:rsidRDefault="00294C61" w:rsidP="008D5E81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CC70F2">
              <w:rPr>
                <w:rFonts w:ascii="Arial" w:eastAsia="Arial" w:hAnsi="Arial" w:cs="Arial"/>
                <w:sz w:val="20"/>
                <w:szCs w:val="20"/>
              </w:rPr>
              <w:t>Popis činností</w:t>
            </w:r>
          </w:p>
        </w:tc>
        <w:tc>
          <w:tcPr>
            <w:tcW w:w="2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5F246E" w14:textId="77777777" w:rsidR="00294C61" w:rsidRPr="00CC70F2" w:rsidRDefault="00294C61" w:rsidP="008D5E81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CC70F2">
              <w:rPr>
                <w:rFonts w:ascii="Arial" w:eastAsia="Arial" w:hAnsi="Arial" w:cs="Arial"/>
                <w:sz w:val="20"/>
                <w:szCs w:val="20"/>
              </w:rPr>
              <w:t>Termín plnění</w:t>
            </w:r>
          </w:p>
        </w:tc>
      </w:tr>
      <w:tr w:rsidR="00294C61" w:rsidRPr="00CC70F2" w14:paraId="73F93420" w14:textId="77777777" w:rsidTr="008D5E81">
        <w:tc>
          <w:tcPr>
            <w:tcW w:w="1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6C17B2" w14:textId="77777777" w:rsidR="00294C61" w:rsidRPr="00CC70F2" w:rsidRDefault="00294C61" w:rsidP="008D5E81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CC70F2">
              <w:rPr>
                <w:rFonts w:ascii="Arial" w:eastAsia="Arial" w:hAnsi="Arial" w:cs="Arial"/>
                <w:sz w:val="20"/>
                <w:szCs w:val="20"/>
              </w:rPr>
              <w:t>T</w:t>
            </w:r>
          </w:p>
        </w:tc>
        <w:tc>
          <w:tcPr>
            <w:tcW w:w="5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D5EB2B" w14:textId="77777777" w:rsidR="00294C61" w:rsidRPr="00CC70F2" w:rsidRDefault="00294C61" w:rsidP="008D5E81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CC70F2">
              <w:rPr>
                <w:rFonts w:ascii="Arial" w:eastAsia="Arial" w:hAnsi="Arial" w:cs="Arial"/>
                <w:sz w:val="20"/>
                <w:szCs w:val="20"/>
              </w:rPr>
              <w:t>Účinnost Dílčí smlouvy (případně datum pozdější dle dohody stran)</w:t>
            </w:r>
          </w:p>
        </w:tc>
        <w:tc>
          <w:tcPr>
            <w:tcW w:w="2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ABB2DA" w14:textId="77777777" w:rsidR="00294C61" w:rsidRPr="00CC70F2" w:rsidRDefault="00294C61" w:rsidP="008D5E81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CC70F2">
              <w:rPr>
                <w:rFonts w:ascii="Arial" w:eastAsia="Arial" w:hAnsi="Arial" w:cs="Arial"/>
                <w:sz w:val="20"/>
                <w:szCs w:val="20"/>
              </w:rPr>
              <w:t>N/A</w:t>
            </w:r>
          </w:p>
        </w:tc>
      </w:tr>
      <w:tr w:rsidR="00294C61" w:rsidRPr="00CC70F2" w14:paraId="6D965D11" w14:textId="77777777" w:rsidTr="008D5E81">
        <w:tc>
          <w:tcPr>
            <w:tcW w:w="1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51B526" w14:textId="77777777" w:rsidR="00294C61" w:rsidRPr="00CC70F2" w:rsidRDefault="00294C61" w:rsidP="008D5E81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CC70F2">
              <w:rPr>
                <w:rFonts w:ascii="Arial" w:eastAsia="Arial" w:hAnsi="Arial" w:cs="Arial"/>
                <w:sz w:val="20"/>
                <w:szCs w:val="20"/>
              </w:rPr>
              <w:t>T1</w:t>
            </w:r>
          </w:p>
        </w:tc>
        <w:tc>
          <w:tcPr>
            <w:tcW w:w="5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9F40A7" w14:textId="77777777" w:rsidR="00294C61" w:rsidRPr="00CC70F2" w:rsidRDefault="00294C61" w:rsidP="008D5E81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CC70F2">
              <w:rPr>
                <w:rFonts w:ascii="Arial" w:eastAsia="Arial" w:hAnsi="Arial" w:cs="Arial"/>
                <w:sz w:val="20"/>
                <w:szCs w:val="20"/>
              </w:rPr>
              <w:t>analýza vstupních dokumentů, strukturované rozhovory</w:t>
            </w:r>
          </w:p>
        </w:tc>
        <w:tc>
          <w:tcPr>
            <w:tcW w:w="2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803C4E" w14:textId="77777777" w:rsidR="00294C61" w:rsidRPr="00CC70F2" w:rsidRDefault="00294C61" w:rsidP="008D5E81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CC70F2">
              <w:rPr>
                <w:rFonts w:ascii="Arial" w:eastAsia="Arial" w:hAnsi="Arial" w:cs="Arial"/>
                <w:sz w:val="20"/>
                <w:szCs w:val="20"/>
              </w:rPr>
              <w:t>T + 1 měsíc</w:t>
            </w:r>
          </w:p>
        </w:tc>
      </w:tr>
      <w:tr w:rsidR="00294C61" w:rsidRPr="00CC70F2" w14:paraId="6736FE2A" w14:textId="77777777" w:rsidTr="008D5E81">
        <w:tc>
          <w:tcPr>
            <w:tcW w:w="1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7D421F" w14:textId="77777777" w:rsidR="00294C61" w:rsidRPr="00CC70F2" w:rsidRDefault="00294C61" w:rsidP="008D5E81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CC70F2">
              <w:rPr>
                <w:rFonts w:ascii="Arial" w:eastAsia="Arial" w:hAnsi="Arial" w:cs="Arial"/>
                <w:sz w:val="20"/>
                <w:szCs w:val="20"/>
              </w:rPr>
              <w:t>T2</w:t>
            </w:r>
          </w:p>
        </w:tc>
        <w:tc>
          <w:tcPr>
            <w:tcW w:w="5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5E7D4C" w14:textId="77777777" w:rsidR="00294C61" w:rsidRPr="00CC70F2" w:rsidRDefault="00294C61" w:rsidP="008D5E81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CC70F2">
              <w:rPr>
                <w:rFonts w:ascii="Arial" w:eastAsia="Arial" w:hAnsi="Arial" w:cs="Arial"/>
                <w:sz w:val="20"/>
                <w:szCs w:val="20"/>
              </w:rPr>
              <w:t xml:space="preserve">zpracování AS IS stavu a návrh TO BE stavu, včetně </w:t>
            </w:r>
            <w:r>
              <w:rPr>
                <w:rFonts w:ascii="Arial" w:eastAsia="Arial" w:hAnsi="Arial" w:cs="Arial"/>
                <w:sz w:val="20"/>
                <w:szCs w:val="20"/>
              </w:rPr>
              <w:t>předpokladů vzniku centralizovaného pracoviště, návrhu dalšího postupu</w:t>
            </w:r>
            <w:r w:rsidRPr="00CC70F2">
              <w:rPr>
                <w:rFonts w:ascii="Arial" w:eastAsia="Arial" w:hAnsi="Arial" w:cs="Arial"/>
                <w:sz w:val="20"/>
                <w:szCs w:val="20"/>
              </w:rPr>
              <w:t xml:space="preserve"> a variant řešení</w:t>
            </w:r>
          </w:p>
        </w:tc>
        <w:tc>
          <w:tcPr>
            <w:tcW w:w="2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F9A4E0" w14:textId="77777777" w:rsidR="00294C61" w:rsidRPr="00CC70F2" w:rsidRDefault="00294C61" w:rsidP="008D5E81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CC70F2">
              <w:rPr>
                <w:rFonts w:ascii="Arial" w:eastAsia="Arial" w:hAnsi="Arial" w:cs="Arial"/>
                <w:sz w:val="20"/>
                <w:szCs w:val="20"/>
              </w:rPr>
              <w:t>T1 + 1 měsíc</w:t>
            </w:r>
          </w:p>
        </w:tc>
      </w:tr>
      <w:tr w:rsidR="00294C61" w:rsidRPr="00CC70F2" w14:paraId="527E0495" w14:textId="77777777" w:rsidTr="008D5E81">
        <w:tc>
          <w:tcPr>
            <w:tcW w:w="1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C17477" w14:textId="77777777" w:rsidR="00294C61" w:rsidRPr="00CC70F2" w:rsidRDefault="00294C61" w:rsidP="008D5E81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CC70F2">
              <w:rPr>
                <w:rFonts w:ascii="Arial" w:eastAsia="Arial" w:hAnsi="Arial" w:cs="Arial"/>
                <w:sz w:val="20"/>
                <w:szCs w:val="20"/>
              </w:rPr>
              <w:t>T3</w:t>
            </w:r>
          </w:p>
        </w:tc>
        <w:tc>
          <w:tcPr>
            <w:tcW w:w="5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9DBF96" w14:textId="77777777" w:rsidR="00294C61" w:rsidRPr="00CC70F2" w:rsidRDefault="00294C61" w:rsidP="008D5E81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CC70F2">
              <w:rPr>
                <w:rFonts w:ascii="Arial" w:eastAsia="Arial" w:hAnsi="Arial" w:cs="Arial"/>
                <w:sz w:val="20"/>
                <w:szCs w:val="20"/>
              </w:rPr>
              <w:t>zpracování výstupu analýzy ve struktuře popsané výše a jeho prezentace objednateli</w:t>
            </w:r>
          </w:p>
        </w:tc>
        <w:tc>
          <w:tcPr>
            <w:tcW w:w="2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CBCCD7" w14:textId="77777777" w:rsidR="00294C61" w:rsidRPr="00CC70F2" w:rsidRDefault="00294C61" w:rsidP="008D5E81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CC70F2">
              <w:rPr>
                <w:rFonts w:ascii="Arial" w:eastAsia="Arial" w:hAnsi="Arial" w:cs="Arial"/>
                <w:sz w:val="20"/>
                <w:szCs w:val="20"/>
              </w:rPr>
              <w:t>T2 + 1 měsíc</w:t>
            </w:r>
          </w:p>
        </w:tc>
      </w:tr>
    </w:tbl>
    <w:p w14:paraId="4782B5F9" w14:textId="77777777" w:rsidR="00294C61" w:rsidRPr="00E07599" w:rsidRDefault="00294C61" w:rsidP="00294C61">
      <w:pPr>
        <w:spacing w:after="160" w:line="259" w:lineRule="auto"/>
        <w:ind w:left="348"/>
        <w:contextualSpacing/>
        <w:rPr>
          <w:rFonts w:ascii="Arial" w:eastAsia="Arial" w:hAnsi="Arial" w:cs="Arial"/>
          <w:sz w:val="20"/>
          <w:szCs w:val="20"/>
        </w:rPr>
      </w:pPr>
    </w:p>
    <w:p w14:paraId="7C8BF63B" w14:textId="77777777" w:rsidR="00294C61" w:rsidRPr="00174319" w:rsidRDefault="00294C61" w:rsidP="00294C61">
      <w:pPr>
        <w:pStyle w:val="RLProhlensmluvnchstran"/>
        <w:numPr>
          <w:ilvl w:val="0"/>
          <w:numId w:val="52"/>
        </w:numPr>
        <w:spacing w:before="120" w:after="0" w:line="280" w:lineRule="atLeast"/>
        <w:ind w:left="426" w:hanging="426"/>
        <w:jc w:val="both"/>
        <w:rPr>
          <w:rFonts w:ascii="Arial" w:eastAsia="Arial" w:hAnsi="Arial" w:cs="Arial"/>
          <w:b w:val="0"/>
          <w:sz w:val="20"/>
        </w:rPr>
      </w:pPr>
      <w:r w:rsidRPr="00174319">
        <w:rPr>
          <w:rFonts w:ascii="Arial" w:eastAsia="Arial" w:hAnsi="Arial" w:cs="Arial"/>
          <w:b w:val="0"/>
          <w:sz w:val="20"/>
        </w:rPr>
        <w:t>Čas nutný na projednání výstupu a připomínkové řízení není v předpokladu trvání Služeb zohledněn. Výše uvedené termíny se tak prodlužují vždy o dobu, po kterou probíhá projednání výstupu s Objednatelem a připomínkové řízení.</w:t>
      </w:r>
    </w:p>
    <w:p w14:paraId="20724167" w14:textId="77777777" w:rsidR="00294C61" w:rsidRPr="00E07599" w:rsidRDefault="00294C61" w:rsidP="00294C61">
      <w:pPr>
        <w:pStyle w:val="RLProhlensmluvnchstran"/>
        <w:numPr>
          <w:ilvl w:val="0"/>
          <w:numId w:val="52"/>
        </w:numPr>
        <w:spacing w:before="120" w:after="0" w:line="280" w:lineRule="atLeast"/>
        <w:ind w:left="426" w:hanging="426"/>
        <w:jc w:val="both"/>
        <w:rPr>
          <w:rFonts w:ascii="Arial" w:eastAsia="Arial" w:hAnsi="Arial" w:cs="Arial"/>
          <w:b w:val="0"/>
          <w:sz w:val="20"/>
        </w:rPr>
      </w:pPr>
      <w:r w:rsidRPr="00174319">
        <w:rPr>
          <w:rFonts w:ascii="Arial" w:eastAsia="Arial" w:hAnsi="Arial" w:cs="Arial"/>
          <w:b w:val="0"/>
          <w:sz w:val="20"/>
        </w:rPr>
        <w:t>Výstupní dokument bude zpracováván v průběžné informovanosti Objednatele.</w:t>
      </w:r>
    </w:p>
    <w:p w14:paraId="7E542E46" w14:textId="743F0D1D" w:rsidR="001D58B0" w:rsidRPr="00A741F4" w:rsidRDefault="00294C61" w:rsidP="00A741F4">
      <w:pPr>
        <w:pStyle w:val="RLProhlensmluvnchstran"/>
        <w:numPr>
          <w:ilvl w:val="0"/>
          <w:numId w:val="52"/>
        </w:numPr>
        <w:spacing w:before="120" w:after="0" w:line="280" w:lineRule="atLeast"/>
        <w:ind w:left="426" w:hanging="426"/>
        <w:jc w:val="both"/>
        <w:rPr>
          <w:rFonts w:ascii="Arial" w:hAnsi="Arial" w:cs="Arial"/>
          <w:b w:val="0"/>
          <w:sz w:val="20"/>
        </w:rPr>
      </w:pPr>
      <w:r w:rsidRPr="00174319">
        <w:rPr>
          <w:rFonts w:ascii="Arial" w:eastAsia="Arial" w:hAnsi="Arial" w:cs="Arial"/>
          <w:b w:val="0"/>
          <w:sz w:val="20"/>
        </w:rPr>
        <w:t>Detailní harmonogram bude připraven v úvodní fázi projektu a vzájemně odsouhlasen</w:t>
      </w:r>
      <w:r w:rsidRPr="00E07599">
        <w:rPr>
          <w:rFonts w:ascii="Arial" w:hAnsi="Arial" w:cs="Arial"/>
          <w:b w:val="0"/>
          <w:sz w:val="20"/>
        </w:rPr>
        <w:t xml:space="preserve"> smlu</w:t>
      </w:r>
      <w:r w:rsidRPr="38FC6090">
        <w:rPr>
          <w:rFonts w:ascii="Arial" w:hAnsi="Arial" w:cs="Arial"/>
          <w:b w:val="0"/>
          <w:sz w:val="20"/>
        </w:rPr>
        <w:t>vními stranami.</w:t>
      </w:r>
    </w:p>
    <w:sectPr w:rsidR="001D58B0" w:rsidRPr="00A741F4" w:rsidSect="00F2138F">
      <w:headerReference w:type="default" r:id="rId16"/>
      <w:pgSz w:w="11906" w:h="16838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03E123" w14:textId="77777777" w:rsidR="004B55AA" w:rsidRDefault="004B55AA">
      <w:r>
        <w:separator/>
      </w:r>
    </w:p>
  </w:endnote>
  <w:endnote w:type="continuationSeparator" w:id="0">
    <w:p w14:paraId="333FA7D7" w14:textId="77777777" w:rsidR="004B55AA" w:rsidRDefault="004B55AA">
      <w:r>
        <w:continuationSeparator/>
      </w:r>
    </w:p>
  </w:endnote>
  <w:endnote w:type="continuationNotice" w:id="1">
    <w:p w14:paraId="7B257214" w14:textId="77777777" w:rsidR="004B55AA" w:rsidRDefault="004B55A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rutiger LT Com 45 Light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Times New Roman Bold"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Novarese Bk BTCE">
    <w:panose1 w:val="00000000000000000000"/>
    <w:charset w:val="00"/>
    <w:family w:val="roman"/>
    <w:notTrueType/>
    <w:pitch w:val="default"/>
  </w:font>
  <w:font w:name="JIDHHO+Arial,Bold"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urier EE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01442" w14:textId="77777777" w:rsidR="006748DC" w:rsidRDefault="006748D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01F2C" w14:textId="77777777" w:rsidR="006748DC" w:rsidRDefault="006748DC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3FF78" w14:textId="77777777" w:rsidR="006748DC" w:rsidRDefault="006748D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A74952" w14:textId="77777777" w:rsidR="004B55AA" w:rsidRDefault="004B55AA">
      <w:r>
        <w:separator/>
      </w:r>
    </w:p>
  </w:footnote>
  <w:footnote w:type="continuationSeparator" w:id="0">
    <w:p w14:paraId="6B62C96B" w14:textId="77777777" w:rsidR="004B55AA" w:rsidRDefault="004B55AA">
      <w:r>
        <w:continuationSeparator/>
      </w:r>
    </w:p>
  </w:footnote>
  <w:footnote w:type="continuationNotice" w:id="1">
    <w:p w14:paraId="77F856E4" w14:textId="77777777" w:rsidR="004B55AA" w:rsidRDefault="004B55A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30FFD" w14:textId="77777777" w:rsidR="006748DC" w:rsidRDefault="006748D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B3F49" w14:textId="77777777" w:rsidR="00DA7FD5" w:rsidRPr="007A234B" w:rsidRDefault="00DA7FD5" w:rsidP="00BB2C2E">
    <w:pPr>
      <w:pStyle w:val="Zhlav"/>
      <w:pBdr>
        <w:bottom w:val="none" w:sz="0" w:space="0" w:color="auto"/>
      </w:pBdr>
      <w:tabs>
        <w:tab w:val="clear" w:pos="4536"/>
        <w:tab w:val="clear" w:pos="9072"/>
        <w:tab w:val="left" w:pos="1455"/>
      </w:tabs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0FEEA" w14:textId="77777777" w:rsidR="006748DC" w:rsidRDefault="006748DC">
    <w:pPr>
      <w:pStyle w:val="Zhlav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C1D04" w14:textId="77777777" w:rsidR="00DA7FD5" w:rsidRPr="007A234B" w:rsidRDefault="00DA7FD5" w:rsidP="00BB2C2E">
    <w:pPr>
      <w:pStyle w:val="Zhlav"/>
      <w:pBdr>
        <w:bottom w:val="none" w:sz="0" w:space="0" w:color="auto"/>
      </w:pBdr>
      <w:tabs>
        <w:tab w:val="clear" w:pos="4536"/>
        <w:tab w:val="clear" w:pos="9072"/>
        <w:tab w:val="left" w:pos="1455"/>
      </w:tabs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84.5pt;height:139.5pt" o:bullet="t">
        <v:imagedata r:id="rId1" o:title=""/>
      </v:shape>
    </w:pict>
  </w:numPicBullet>
  <w:numPicBullet w:numPicBulletId="1">
    <w:pict>
      <v:shape id="_x0000_i1027" type="#_x0000_t75" style="width:10.5pt;height:10.5pt" o:bullet="t">
        <v:imagedata r:id="rId2" o:title=""/>
      </v:shape>
    </w:pict>
  </w:numPicBullet>
  <w:numPicBullet w:numPicBulletId="2">
    <w:pict>
      <v:shape id="_x0000_i1028" type="#_x0000_t75" style="width:9.75pt;height:9.75pt" o:bullet="t">
        <v:imagedata r:id="rId3" o:title=""/>
      </v:shape>
    </w:pict>
  </w:numPicBullet>
  <w:numPicBullet w:numPicBulletId="3">
    <w:pict>
      <v:shape id="_x0000_i1029" type="#_x0000_t75" style="width:9.75pt;height:9.75pt" o:bullet="t">
        <v:imagedata r:id="rId4" o:title=""/>
      </v:shape>
    </w:pict>
  </w:numPicBullet>
  <w:numPicBullet w:numPicBulletId="4">
    <w:pict>
      <v:shape id="_x0000_i1030" type="#_x0000_t75" style="width:9.75pt;height:9.75pt" o:bullet="t">
        <v:imagedata r:id="rId5" o:title=""/>
      </v:shape>
    </w:pict>
  </w:numPicBullet>
  <w:abstractNum w:abstractNumId="0" w15:restartNumberingAfterBreak="0">
    <w:nsid w:val="FFFFFF7C"/>
    <w:multiLevelType w:val="singleLevel"/>
    <w:tmpl w:val="730C073E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F23EB522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80"/>
    <w:multiLevelType w:val="singleLevel"/>
    <w:tmpl w:val="988EF63A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637AAB86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00000001"/>
    <w:multiLevelType w:val="singleLevel"/>
    <w:tmpl w:val="00000001"/>
    <w:name w:val="WW8Num2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/>
      </w:rPr>
    </w:lvl>
  </w:abstractNum>
  <w:abstractNum w:abstractNumId="5" w15:restartNumberingAfterBreak="0">
    <w:nsid w:val="0000001A"/>
    <w:multiLevelType w:val="multilevel"/>
    <w:tmpl w:val="B3AEC72C"/>
    <w:lvl w:ilvl="0">
      <w:start w:val="1"/>
      <w:numFmt w:val="decimal"/>
      <w:pStyle w:val="Nadpis1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pStyle w:val="Nadpis2"/>
      <w:isLgl/>
      <w:lvlText w:val="%1.%2"/>
      <w:lvlJc w:val="left"/>
      <w:pPr>
        <w:tabs>
          <w:tab w:val="num" w:pos="435"/>
        </w:tabs>
        <w:ind w:left="435" w:hanging="435"/>
      </w:pPr>
      <w:rPr>
        <w:rFonts w:asciiTheme="minorHAnsi" w:hAnsiTheme="minorHAnsi" w:cstheme="minorHAnsi" w:hint="default"/>
        <w:sz w:val="40"/>
        <w:szCs w:val="40"/>
      </w:rPr>
    </w:lvl>
    <w:lvl w:ilvl="2">
      <w:start w:val="1"/>
      <w:numFmt w:val="decimal"/>
      <w:pStyle w:val="Nadpis1"/>
      <w:isLgl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pStyle w:val="Nadpis3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pStyle w:val="Nadpis4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pStyle w:val="Nadpis5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02385418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 w15:restartNumberingAfterBreak="0">
    <w:nsid w:val="025D5CAE"/>
    <w:multiLevelType w:val="hybridMultilevel"/>
    <w:tmpl w:val="A59275D0"/>
    <w:lvl w:ilvl="0" w:tplc="483696CC">
      <w:start w:val="1"/>
      <w:numFmt w:val="bullet"/>
      <w:pStyle w:val="Odrkovseznam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26872E7"/>
    <w:multiLevelType w:val="hybridMultilevel"/>
    <w:tmpl w:val="7D522E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83F0471"/>
    <w:multiLevelType w:val="singleLevel"/>
    <w:tmpl w:val="FAD0A920"/>
    <w:lvl w:ilvl="0">
      <w:start w:val="1"/>
      <w:numFmt w:val="bullet"/>
      <w:pStyle w:val="odrka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</w:abstractNum>
  <w:abstractNum w:abstractNumId="10" w15:restartNumberingAfterBreak="0">
    <w:nsid w:val="09DB48AF"/>
    <w:multiLevelType w:val="multilevel"/>
    <w:tmpl w:val="3ACC29C6"/>
    <w:lvl w:ilvl="0">
      <w:start w:val="1"/>
      <w:numFmt w:val="decimal"/>
      <w:pStyle w:val="StylArial10bTunPodtren"/>
      <w:lvlText w:val="%1."/>
      <w:lvlJc w:val="left"/>
      <w:pPr>
        <w:tabs>
          <w:tab w:val="num" w:pos="737"/>
        </w:tabs>
        <w:ind w:left="737" w:hanging="737"/>
      </w:pPr>
      <w:rPr>
        <w:rFonts w:ascii="Garamond" w:hAnsi="Garamond" w:cs="Times New Roman" w:hint="default"/>
        <w:b/>
        <w:i w:val="0"/>
        <w:caps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decimal"/>
      <w:suff w:val="nothing"/>
      <w:lvlText w:val="%1.%2"/>
      <w:lvlJc w:val="left"/>
      <w:pPr>
        <w:ind w:left="1457" w:hanging="737"/>
      </w:pPr>
      <w:rPr>
        <w:rFonts w:cs="Times New Roman"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2177"/>
        </w:tabs>
        <w:ind w:left="2177" w:hanging="737"/>
      </w:pPr>
      <w:rPr>
        <w:rFonts w:ascii="Garamond" w:hAnsi="Garamond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 w15:restartNumberingAfterBreak="0">
    <w:nsid w:val="0ABC0FC5"/>
    <w:multiLevelType w:val="multilevel"/>
    <w:tmpl w:val="2620E20A"/>
    <w:name w:val="WW8Num3"/>
    <w:lvl w:ilvl="0">
      <w:start w:val="1"/>
      <w:numFmt w:val="decimal"/>
      <w:pStyle w:val="NumberedHeadingStyleA1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NumberedHeadingStyleA2"/>
      <w:lvlText w:val="P4 - 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pStyle w:val="NumberedHeadingStyleA3"/>
      <w:lvlText w:val="P4 - 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NumberedHeadingStyleA4"/>
      <w:lvlText w:val="P4 - 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pStyle w:val="NumberedHeadingStyleA5"/>
      <w:lvlText w:val="P4 - 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pStyle w:val="NumberedHeadingStyleA6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pStyle w:val="NumberedHeadingStyleA7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pStyle w:val="NumberedHeadingStyleA8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pStyle w:val="NumberedHeadingStyleA9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 w15:restartNumberingAfterBreak="0">
    <w:nsid w:val="0B8F25DE"/>
    <w:multiLevelType w:val="hybridMultilevel"/>
    <w:tmpl w:val="CEFC39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505685"/>
    <w:multiLevelType w:val="hybridMultilevel"/>
    <w:tmpl w:val="8A1CC14E"/>
    <w:lvl w:ilvl="0" w:tplc="3CB8AE94">
      <w:start w:val="1"/>
      <w:numFmt w:val="lowerLetter"/>
      <w:pStyle w:val="zzxx"/>
      <w:lvlText w:val="%1)"/>
      <w:lvlJc w:val="left"/>
      <w:pPr>
        <w:ind w:left="360" w:hanging="360"/>
      </w:pPr>
      <w:rPr>
        <w:rFonts w:cs="Times New Roman" w:hint="default"/>
        <w:b/>
        <w:i w:val="0"/>
      </w:rPr>
    </w:lvl>
    <w:lvl w:ilvl="1" w:tplc="EF88B302">
      <w:start w:val="1"/>
      <w:numFmt w:val="lowerLetter"/>
      <w:lvlText w:val="%2)"/>
      <w:lvlJc w:val="left"/>
      <w:pPr>
        <w:ind w:left="1800"/>
      </w:pPr>
      <w:rPr>
        <w:rFonts w:cs="Times New Roman" w:hint="default"/>
      </w:rPr>
    </w:lvl>
    <w:lvl w:ilvl="2" w:tplc="EEF49142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E4A7B78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FDA99EE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AA644162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DEDC4F98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FA0B864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8E5C0C54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4" w15:restartNumberingAfterBreak="0">
    <w:nsid w:val="15C305AA"/>
    <w:multiLevelType w:val="hybridMultilevel"/>
    <w:tmpl w:val="562651A0"/>
    <w:lvl w:ilvl="0" w:tplc="AE4E9CC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6056980"/>
    <w:multiLevelType w:val="multilevel"/>
    <w:tmpl w:val="71509CA6"/>
    <w:lvl w:ilvl="0">
      <w:start w:val="1"/>
      <w:numFmt w:val="bullet"/>
      <w:pStyle w:val="Seznamteky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3402"/>
        </w:tabs>
        <w:ind w:left="3402" w:hanging="56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969"/>
        </w:tabs>
        <w:ind w:left="3969" w:hanging="56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536"/>
        </w:tabs>
        <w:ind w:left="4536" w:hanging="56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103"/>
        </w:tabs>
        <w:ind w:left="5103" w:hanging="56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670"/>
        </w:tabs>
        <w:ind w:left="5670" w:hanging="56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6237"/>
        </w:tabs>
        <w:ind w:left="6237" w:hanging="567"/>
      </w:pPr>
      <w:rPr>
        <w:rFonts w:ascii="Symbol" w:hAnsi="Symbol" w:hint="default"/>
      </w:rPr>
    </w:lvl>
  </w:abstractNum>
  <w:abstractNum w:abstractNumId="16" w15:restartNumberingAfterBreak="0">
    <w:nsid w:val="23D67AF1"/>
    <w:multiLevelType w:val="hybridMultilevel"/>
    <w:tmpl w:val="82D6EF6E"/>
    <w:lvl w:ilvl="0" w:tplc="8918C300">
      <w:start w:val="1"/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17" w15:restartNumberingAfterBreak="0">
    <w:nsid w:val="23F81CE0"/>
    <w:multiLevelType w:val="multilevel"/>
    <w:tmpl w:val="FC04BE64"/>
    <w:lvl w:ilvl="0">
      <w:start w:val="1"/>
      <w:numFmt w:val="upperLetter"/>
      <w:pStyle w:val="RLP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964"/>
        </w:tabs>
        <w:ind w:left="96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5B30619"/>
    <w:multiLevelType w:val="multilevel"/>
    <w:tmpl w:val="CF8E0CEE"/>
    <w:lvl w:ilvl="0">
      <w:start w:val="1"/>
      <w:numFmt w:val="upperLetter"/>
      <w:pStyle w:val="Ploha1"/>
      <w:lvlText w:val="Příloha %1"/>
      <w:lvlJc w:val="left"/>
      <w:pPr>
        <w:tabs>
          <w:tab w:val="num" w:pos="851"/>
        </w:tabs>
        <w:ind w:left="851" w:hanging="851"/>
      </w:pPr>
      <w:rPr>
        <w:rFonts w:cs="Times New Roman" w:hint="default"/>
        <w:sz w:val="28"/>
        <w:szCs w:val="28"/>
      </w:rPr>
    </w:lvl>
    <w:lvl w:ilvl="1">
      <w:start w:val="1"/>
      <w:numFmt w:val="decimal"/>
      <w:pStyle w:val="Ploha2"/>
      <w:lvlText w:val="%1.%2"/>
      <w:lvlJc w:val="left"/>
      <w:pPr>
        <w:tabs>
          <w:tab w:val="num" w:pos="1419"/>
        </w:tabs>
        <w:ind w:left="1419" w:hanging="851"/>
      </w:pPr>
      <w:rPr>
        <w:rFonts w:cs="Times New Roman" w:hint="default"/>
      </w:rPr>
    </w:lvl>
    <w:lvl w:ilvl="2">
      <w:start w:val="1"/>
      <w:numFmt w:val="decimal"/>
      <w:pStyle w:val="Ploha3"/>
      <w:lvlText w:val="%1.%2.%3"/>
      <w:lvlJc w:val="left"/>
      <w:pPr>
        <w:tabs>
          <w:tab w:val="num" w:pos="1561"/>
        </w:tabs>
        <w:ind w:left="1561" w:hanging="851"/>
      </w:pPr>
      <w:rPr>
        <w:rFonts w:cs="Times New Roman" w:hint="default"/>
      </w:rPr>
    </w:lvl>
    <w:lvl w:ilvl="3">
      <w:start w:val="1"/>
      <w:numFmt w:val="decimal"/>
      <w:pStyle w:val="Ploha4"/>
      <w:lvlText w:val="%1.%2.%3.%4"/>
      <w:lvlJc w:val="left"/>
      <w:pPr>
        <w:tabs>
          <w:tab w:val="num" w:pos="851"/>
        </w:tabs>
        <w:ind w:left="851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5">
      <w:start w:val="1"/>
      <w:numFmt w:val="upperRoman"/>
      <w:lvlText w:val="%6"/>
      <w:lvlJc w:val="left"/>
      <w:pPr>
        <w:tabs>
          <w:tab w:val="num" w:pos="1418"/>
        </w:tabs>
        <w:ind w:left="1418" w:hanging="567"/>
      </w:pPr>
      <w:rPr>
        <w:rFonts w:cs="Times New Roman" w:hint="default"/>
      </w:rPr>
    </w:lvl>
    <w:lvl w:ilvl="6">
      <w:start w:val="1"/>
      <w:numFmt w:val="lowerLetter"/>
      <w:lvlText w:val="%6.%7"/>
      <w:lvlJc w:val="left"/>
      <w:pPr>
        <w:tabs>
          <w:tab w:val="num" w:pos="1418"/>
        </w:tabs>
        <w:ind w:left="1418" w:hanging="567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</w:abstractNum>
  <w:abstractNum w:abstractNumId="19" w15:restartNumberingAfterBreak="0">
    <w:nsid w:val="291E0B8C"/>
    <w:multiLevelType w:val="multilevel"/>
    <w:tmpl w:val="3034A5B4"/>
    <w:lvl w:ilvl="0">
      <w:start w:val="1"/>
      <w:numFmt w:val="decimal"/>
      <w:pStyle w:val="StylArial10bTunPodtrenZarovnatdoblokuZa6b"/>
      <w:lvlText w:val="%1."/>
      <w:lvlJc w:val="left"/>
      <w:pPr>
        <w:tabs>
          <w:tab w:val="num" w:pos="737"/>
        </w:tabs>
        <w:ind w:left="737" w:hanging="737"/>
      </w:pPr>
      <w:rPr>
        <w:rFonts w:ascii="Garamond" w:hAnsi="Garamond" w:cs="Times New Roman" w:hint="default"/>
        <w:b/>
        <w:i w:val="0"/>
        <w:caps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decimal"/>
      <w:suff w:val="nothing"/>
      <w:lvlText w:val="%1.%2"/>
      <w:lvlJc w:val="left"/>
      <w:pPr>
        <w:ind w:left="1457" w:hanging="737"/>
      </w:pPr>
      <w:rPr>
        <w:rFonts w:ascii="Arial" w:hAnsi="Arial" w:cs="Times New Roman" w:hint="default"/>
        <w:b/>
        <w:i w:val="0"/>
        <w:color w:val="auto"/>
        <w:sz w:val="20"/>
        <w:u w:val="single"/>
      </w:rPr>
    </w:lvl>
    <w:lvl w:ilvl="2">
      <w:start w:val="1"/>
      <w:numFmt w:val="decimal"/>
      <w:lvlText w:val="%1.%2.%3"/>
      <w:lvlJc w:val="left"/>
      <w:pPr>
        <w:tabs>
          <w:tab w:val="num" w:pos="2177"/>
        </w:tabs>
        <w:ind w:left="2177" w:hanging="737"/>
      </w:pPr>
      <w:rPr>
        <w:rFonts w:ascii="Garamond" w:hAnsi="Garamond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 w15:restartNumberingAfterBreak="0">
    <w:nsid w:val="2C4E56C4"/>
    <w:multiLevelType w:val="hybridMultilevel"/>
    <w:tmpl w:val="7D522E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D9488F"/>
    <w:multiLevelType w:val="hybridMultilevel"/>
    <w:tmpl w:val="A276FFDC"/>
    <w:lvl w:ilvl="0" w:tplc="5EB0F76E">
      <w:start w:val="1"/>
      <w:numFmt w:val="bullet"/>
      <w:pStyle w:val="Odrky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39E390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4DC8DD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D2580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190F2B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52EB38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AE8E3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4607D1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F966DD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D26424C"/>
    <w:multiLevelType w:val="hybridMultilevel"/>
    <w:tmpl w:val="81AACE2E"/>
    <w:name w:val="WW8Num82"/>
    <w:lvl w:ilvl="0" w:tplc="FF7012B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5EFE98D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FCA2A9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9240BC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9D636D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602B2A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1C4088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4E0BE8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636105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0E31EEA"/>
    <w:multiLevelType w:val="multilevel"/>
    <w:tmpl w:val="0658CC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31F23D66"/>
    <w:multiLevelType w:val="multilevel"/>
    <w:tmpl w:val="49A84480"/>
    <w:styleLink w:val="AQslovanseznam"/>
    <w:lvl w:ilvl="0">
      <w:start w:val="1"/>
      <w:numFmt w:val="decimal"/>
      <w:lvlText w:val="%1."/>
      <w:lvlJc w:val="left"/>
      <w:pPr>
        <w:ind w:left="227" w:hanging="22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284" w:hanging="284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84" w:hanging="284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851" w:hanging="851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84" w:hanging="284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25" w15:restartNumberingAfterBreak="0">
    <w:nsid w:val="33C724A0"/>
    <w:multiLevelType w:val="hybridMultilevel"/>
    <w:tmpl w:val="81A62C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4874BA9"/>
    <w:multiLevelType w:val="hybridMultilevel"/>
    <w:tmpl w:val="AF003F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4BD63E8"/>
    <w:multiLevelType w:val="multilevel"/>
    <w:tmpl w:val="62C6D944"/>
    <w:lvl w:ilvl="0">
      <w:start w:val="1"/>
      <w:numFmt w:val="decimal"/>
      <w:pStyle w:val="Kap1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pStyle w:val="Kap11"/>
      <w:lvlText w:val="%1.%2."/>
      <w:lvlJc w:val="left"/>
      <w:pPr>
        <w:ind w:left="716" w:hanging="432"/>
      </w:pPr>
      <w:rPr>
        <w:rFonts w:cs="Times New Roman"/>
      </w:rPr>
    </w:lvl>
    <w:lvl w:ilvl="2">
      <w:start w:val="1"/>
      <w:numFmt w:val="decimal"/>
      <w:pStyle w:val="Kap111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8" w15:restartNumberingAfterBreak="0">
    <w:nsid w:val="34DE5D85"/>
    <w:multiLevelType w:val="multilevel"/>
    <w:tmpl w:val="A2A41F60"/>
    <w:lvl w:ilvl="0">
      <w:start w:val="1"/>
      <w:numFmt w:val="decimal"/>
      <w:pStyle w:val="sN1"/>
      <w:suff w:val="space"/>
      <w:lvlText w:val="%1."/>
      <w:lvlJc w:val="left"/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rPr>
        <w:rFonts w:cs="Times New Roman" w:hint="default"/>
      </w:rPr>
    </w:lvl>
    <w:lvl w:ilvl="2">
      <w:start w:val="1"/>
      <w:numFmt w:val="decimal"/>
      <w:suff w:val="space"/>
      <w:lvlText w:val="%1.%2.%3"/>
      <w:lvlJc w:val="left"/>
      <w:rPr>
        <w:rFonts w:cs="Times New Roman" w:hint="default"/>
      </w:rPr>
    </w:lvl>
    <w:lvl w:ilvl="3">
      <w:start w:val="1"/>
      <w:numFmt w:val="decimal"/>
      <w:suff w:val="space"/>
      <w:lvlText w:val="%1.%2.%3.%4"/>
      <w:lvlJc w:val="left"/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08" w:hanging="89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29" w15:restartNumberingAfterBreak="0">
    <w:nsid w:val="362C6FCD"/>
    <w:multiLevelType w:val="multilevel"/>
    <w:tmpl w:val="869A488E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cs="Times New Roman" w:hint="default"/>
        <w:b/>
        <w:i w:val="0"/>
        <w:caps/>
        <w:strike w:val="0"/>
        <w:dstrike w:val="0"/>
        <w:vanish w:val="0"/>
        <w:color w:val="000000"/>
        <w:sz w:val="20"/>
        <w:szCs w:val="20"/>
        <w:vertAlign w:val="baseline"/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2297"/>
        </w:tabs>
        <w:ind w:left="2297" w:hanging="737"/>
      </w:pPr>
      <w:rPr>
        <w:rFonts w:cs="Times New Roman"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0" w15:restartNumberingAfterBreak="0">
    <w:nsid w:val="393E393C"/>
    <w:multiLevelType w:val="multilevel"/>
    <w:tmpl w:val="74823796"/>
    <w:lvl w:ilvl="0">
      <w:start w:val="1"/>
      <w:numFmt w:val="bullet"/>
      <w:pStyle w:val="Seznamsodrkami"/>
      <w:lvlText w:val="●"/>
      <w:lvlJc w:val="left"/>
      <w:pPr>
        <w:tabs>
          <w:tab w:val="num" w:pos="393"/>
        </w:tabs>
        <w:ind w:left="393" w:hanging="397"/>
      </w:pPr>
      <w:rPr>
        <w:rFonts w:ascii="Courier New" w:hAnsi="Courier New" w:hint="default"/>
        <w:color w:val="auto"/>
        <w:position w:val="0"/>
      </w:rPr>
    </w:lvl>
    <w:lvl w:ilvl="1">
      <w:start w:val="1"/>
      <w:numFmt w:val="bullet"/>
      <w:lvlText w:val="○"/>
      <w:lvlJc w:val="left"/>
      <w:pPr>
        <w:tabs>
          <w:tab w:val="num" w:pos="790"/>
        </w:tabs>
        <w:ind w:left="790" w:hanging="397"/>
      </w:pPr>
      <w:rPr>
        <w:rFonts w:ascii="Courier New" w:hAnsi="Courier New" w:hint="default"/>
        <w:sz w:val="20"/>
      </w:rPr>
    </w:lvl>
    <w:lvl w:ilvl="2">
      <w:start w:val="1"/>
      <w:numFmt w:val="bullet"/>
      <w:lvlText w:val="▪"/>
      <w:lvlJc w:val="left"/>
      <w:pPr>
        <w:tabs>
          <w:tab w:val="num" w:pos="1187"/>
        </w:tabs>
        <w:ind w:left="1187" w:hanging="397"/>
      </w:pPr>
      <w:rPr>
        <w:rFonts w:ascii="Courier New" w:hAnsi="Courier New" w:hint="default"/>
        <w:color w:val="auto"/>
      </w:rPr>
    </w:lvl>
    <w:lvl w:ilvl="3">
      <w:start w:val="1"/>
      <w:numFmt w:val="bullet"/>
      <w:lvlText w:val="▫"/>
      <w:lvlJc w:val="left"/>
      <w:pPr>
        <w:tabs>
          <w:tab w:val="num" w:pos="1584"/>
        </w:tabs>
        <w:ind w:left="1584" w:hanging="397"/>
      </w:pPr>
      <w:rPr>
        <w:rFonts w:ascii="Courier New" w:hAnsi="Courier New" w:hint="default"/>
        <w:color w:val="auto"/>
      </w:rPr>
    </w:lvl>
    <w:lvl w:ilvl="4">
      <w:start w:val="1"/>
      <w:numFmt w:val="bullet"/>
      <w:lvlText w:val="→"/>
      <w:lvlJc w:val="left"/>
      <w:pPr>
        <w:tabs>
          <w:tab w:val="num" w:pos="1981"/>
        </w:tabs>
        <w:ind w:left="1981" w:hanging="397"/>
      </w:pPr>
      <w:rPr>
        <w:rFonts w:ascii="Courier New" w:hAnsi="Courier New" w:hint="default"/>
        <w:color w:val="auto"/>
      </w:rPr>
    </w:lvl>
    <w:lvl w:ilvl="5">
      <w:start w:val="1"/>
      <w:numFmt w:val="bullet"/>
      <w:lvlText w:val="▫"/>
      <w:lvlJc w:val="left"/>
      <w:pPr>
        <w:tabs>
          <w:tab w:val="num" w:pos="2377"/>
        </w:tabs>
        <w:ind w:left="2377" w:hanging="396"/>
      </w:pPr>
      <w:rPr>
        <w:rFonts w:ascii="Courier New" w:hAnsi="Courier New" w:hint="default"/>
        <w:color w:val="auto"/>
      </w:rPr>
    </w:lvl>
    <w:lvl w:ilvl="6">
      <w:start w:val="1"/>
      <w:numFmt w:val="bullet"/>
      <w:lvlText w:val="▪"/>
      <w:lvlJc w:val="left"/>
      <w:pPr>
        <w:tabs>
          <w:tab w:val="num" w:pos="2774"/>
        </w:tabs>
        <w:ind w:left="2774" w:hanging="397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▫"/>
      <w:lvlJc w:val="left"/>
      <w:pPr>
        <w:tabs>
          <w:tab w:val="num" w:pos="3171"/>
        </w:tabs>
        <w:ind w:left="3171" w:hanging="397"/>
      </w:pPr>
      <w:rPr>
        <w:rFonts w:ascii="Courier New" w:hAnsi="Courier New" w:hint="default"/>
        <w:color w:val="auto"/>
      </w:rPr>
    </w:lvl>
    <w:lvl w:ilvl="8">
      <w:start w:val="1"/>
      <w:numFmt w:val="bullet"/>
      <w:lvlText w:val="▪"/>
      <w:lvlJc w:val="left"/>
      <w:pPr>
        <w:tabs>
          <w:tab w:val="num" w:pos="3568"/>
        </w:tabs>
        <w:ind w:left="3568" w:hanging="397"/>
      </w:pPr>
      <w:rPr>
        <w:rFonts w:ascii="Courier New" w:hAnsi="Courier New" w:hint="default"/>
        <w:color w:val="auto"/>
      </w:rPr>
    </w:lvl>
  </w:abstractNum>
  <w:abstractNum w:abstractNumId="31" w15:restartNumberingAfterBreak="0">
    <w:nsid w:val="395A001C"/>
    <w:multiLevelType w:val="multilevel"/>
    <w:tmpl w:val="F6BE5FC2"/>
    <w:styleLink w:val="Seznamsla"/>
    <w:lvl w:ilvl="0">
      <w:start w:val="1"/>
      <w:numFmt w:val="decimal"/>
      <w:pStyle w:val="Odrkaslo"/>
      <w:lvlText w:val="%1."/>
      <w:lvlJc w:val="left"/>
      <w:pPr>
        <w:tabs>
          <w:tab w:val="num" w:pos="1418"/>
        </w:tabs>
        <w:ind w:left="1418" w:hanging="567"/>
      </w:pPr>
      <w:rPr>
        <w:rFonts w:cs="Times New Roman" w:hint="default"/>
      </w:rPr>
    </w:lvl>
    <w:lvl w:ilvl="1">
      <w:start w:val="1"/>
      <w:numFmt w:val="upperRoman"/>
      <w:lvlText w:val="%2)"/>
      <w:lvlJc w:val="left"/>
      <w:pPr>
        <w:tabs>
          <w:tab w:val="num" w:pos="1985"/>
        </w:tabs>
        <w:ind w:left="1985" w:hanging="56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2552"/>
        </w:tabs>
        <w:ind w:left="2552" w:hanging="567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3119"/>
        </w:tabs>
        <w:ind w:left="3119" w:hanging="56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686"/>
        </w:tabs>
        <w:ind w:left="3686" w:hanging="56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253"/>
        </w:tabs>
        <w:ind w:left="4253" w:hanging="56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4820"/>
        </w:tabs>
        <w:ind w:left="4820" w:hanging="56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387"/>
        </w:tabs>
        <w:ind w:left="5387" w:hanging="56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5954"/>
        </w:tabs>
        <w:ind w:left="5954" w:hanging="567"/>
      </w:pPr>
      <w:rPr>
        <w:rFonts w:ascii="Symbol" w:hAnsi="Symbol" w:hint="default"/>
      </w:rPr>
    </w:lvl>
  </w:abstractNum>
  <w:abstractNum w:abstractNumId="32" w15:restartNumberingAfterBreak="0">
    <w:nsid w:val="3CFC531C"/>
    <w:multiLevelType w:val="multilevel"/>
    <w:tmpl w:val="10805BD8"/>
    <w:styleLink w:val="AQOdrkovseznam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E4A5D26"/>
    <w:multiLevelType w:val="multilevel"/>
    <w:tmpl w:val="7DC0C11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Garamond" w:hAnsi="Garamond" w:hint="default"/>
        <w:b/>
        <w:i w:val="0"/>
        <w:caps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decimal"/>
      <w:pStyle w:val="TSTextlnkuslovan"/>
      <w:lvlText w:val="%1.%2"/>
      <w:lvlJc w:val="left"/>
      <w:pPr>
        <w:tabs>
          <w:tab w:val="num" w:pos="1474"/>
        </w:tabs>
        <w:ind w:left="1474" w:hanging="73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406404DB"/>
    <w:multiLevelType w:val="multilevel"/>
    <w:tmpl w:val="28245FB6"/>
    <w:lvl w:ilvl="0">
      <w:start w:val="1"/>
      <w:numFmt w:val="upperRoman"/>
      <w:pStyle w:val="RLNadpis1rovn"/>
      <w:suff w:val="space"/>
      <w:lvlText w:val="Část %1."/>
      <w:lvlJc w:val="left"/>
      <w:rPr>
        <w:rFonts w:ascii="Calibri" w:hAnsi="Calibri" w:cs="Times New Roman" w:hint="default"/>
        <w:b/>
        <w:i w:val="0"/>
        <w:caps w:val="0"/>
        <w:strike w:val="0"/>
        <w:dstrike w:val="0"/>
        <w:vanish w:val="0"/>
        <w:color w:val="394A58"/>
        <w:spacing w:val="0"/>
        <w:sz w:val="40"/>
        <w:u w:val="none"/>
        <w:effect w:val="none"/>
        <w:vertAlign w:val="baseline"/>
      </w:rPr>
    </w:lvl>
    <w:lvl w:ilvl="1">
      <w:start w:val="1"/>
      <w:numFmt w:val="upperLetter"/>
      <w:pStyle w:val="RLNadpis2rovn"/>
      <w:lvlText w:val="%2."/>
      <w:lvlJc w:val="left"/>
      <w:pPr>
        <w:tabs>
          <w:tab w:val="num" w:pos="737"/>
        </w:tabs>
        <w:ind w:left="737" w:hanging="737"/>
      </w:pPr>
      <w:rPr>
        <w:rFonts w:ascii="Calibri" w:hAnsi="Calibri" w:cs="Times New Roman" w:hint="default"/>
        <w:b/>
        <w:i w:val="0"/>
        <w:caps w:val="0"/>
        <w:strike w:val="0"/>
        <w:dstrike w:val="0"/>
        <w:vanish w:val="0"/>
        <w:color w:val="auto"/>
        <w:spacing w:val="0"/>
        <w:sz w:val="22"/>
        <w:u w:val="none"/>
        <w:effect w:val="none"/>
        <w:vertAlign w:val="baseline"/>
      </w:rPr>
    </w:lvl>
    <w:lvl w:ilvl="2">
      <w:start w:val="1"/>
      <w:numFmt w:val="decimal"/>
      <w:pStyle w:val="RLNadpis3rovn"/>
      <w:lvlText w:val="%2.%3"/>
      <w:lvlJc w:val="left"/>
      <w:pPr>
        <w:tabs>
          <w:tab w:val="num" w:pos="737"/>
        </w:tabs>
        <w:ind w:left="737" w:hanging="737"/>
      </w:pPr>
      <w:rPr>
        <w:rFonts w:ascii="Calibri" w:hAnsi="Calibri" w:cs="Times New Roman" w:hint="default"/>
        <w:b/>
        <w:i w:val="0"/>
        <w:caps w:val="0"/>
        <w:strike w:val="0"/>
        <w:dstrike w:val="0"/>
        <w:vanish w:val="0"/>
        <w:color w:val="auto"/>
        <w:spacing w:val="0"/>
        <w:sz w:val="22"/>
        <w:u w:val="none"/>
        <w:effect w:val="none"/>
        <w:vertAlign w:val="baseline"/>
      </w:rPr>
    </w:lvl>
    <w:lvl w:ilvl="3">
      <w:start w:val="1"/>
      <w:numFmt w:val="decimal"/>
      <w:lvlText w:val="%2.%3.%4"/>
      <w:lvlJc w:val="left"/>
      <w:pPr>
        <w:tabs>
          <w:tab w:val="num" w:pos="737"/>
        </w:tabs>
        <w:ind w:left="737" w:hanging="737"/>
      </w:pPr>
      <w:rPr>
        <w:rFonts w:ascii="Calibri" w:hAnsi="Calibri" w:cs="Times New Roman" w:hint="default"/>
        <w:b/>
        <w:i w:val="0"/>
        <w:caps w:val="0"/>
        <w:strike w:val="0"/>
        <w:dstrike w:val="0"/>
        <w:vanish w:val="0"/>
        <w:color w:val="394A58"/>
        <w:spacing w:val="0"/>
        <w:sz w:val="22"/>
        <w:u w:val="none"/>
        <w:effect w:val="none"/>
        <w:vertAlign w:val="baseline"/>
      </w:rPr>
    </w:lvl>
    <w:lvl w:ilvl="4">
      <w:start w:val="1"/>
      <w:numFmt w:val="none"/>
      <w:lvlRestart w:val="0"/>
      <w:lvlText w:val=""/>
      <w:lvlJc w:val="left"/>
      <w:pPr>
        <w:tabs>
          <w:tab w:val="num" w:pos="0"/>
        </w:tabs>
      </w:pPr>
      <w:rPr>
        <w:rFonts w:cs="Times New Roman"/>
        <w:b w:val="0"/>
        <w:i w:val="0"/>
        <w:caps w:val="0"/>
        <w:strike w:val="0"/>
        <w:dstrike w:val="0"/>
        <w:vanish w:val="0"/>
        <w:color w:val="394A58"/>
        <w:spacing w:val="0"/>
        <w:sz w:val="22"/>
        <w:u w:val="none"/>
        <w:effect w:val="none"/>
        <w:vertAlign w:val="baseline"/>
      </w:rPr>
    </w:lvl>
    <w:lvl w:ilvl="5">
      <w:start w:val="1"/>
      <w:numFmt w:val="none"/>
      <w:lvlRestart w:val="0"/>
      <w:suff w:val="nothing"/>
      <w:lvlText w:val=""/>
      <w:lvlJc w:val="left"/>
      <w:pPr>
        <w:ind w:left="737"/>
      </w:pPr>
      <w:rPr>
        <w:rFonts w:cs="Times New Roman"/>
      </w:rPr>
    </w:lvl>
    <w:lvl w:ilvl="6">
      <w:start w:val="1"/>
      <w:numFmt w:val="none"/>
      <w:lvlRestart w:val="0"/>
      <w:suff w:val="nothing"/>
      <w:lvlText w:val=""/>
      <w:lvlJc w:val="left"/>
      <w:pPr>
        <w:ind w:left="1134"/>
      </w:pPr>
      <w:rPr>
        <w:rFonts w:cs="Times New Roman"/>
        <w:color w:val="auto"/>
      </w:rPr>
    </w:lvl>
    <w:lvl w:ilvl="7">
      <w:start w:val="1"/>
      <w:numFmt w:val="none"/>
      <w:lvlRestart w:val="0"/>
      <w:suff w:val="nothing"/>
      <w:lvlText w:val=""/>
      <w:lvlJc w:val="left"/>
      <w:pPr>
        <w:ind w:left="1701"/>
      </w:pPr>
      <w:rPr>
        <w:rFonts w:cs="Times New Roman"/>
      </w:rPr>
    </w:lvl>
    <w:lvl w:ilvl="8">
      <w:start w:val="1"/>
      <w:numFmt w:val="none"/>
      <w:lvlRestart w:val="0"/>
      <w:suff w:val="nothing"/>
      <w:lvlText w:val=""/>
      <w:lvlJc w:val="left"/>
      <w:rPr>
        <w:rFonts w:cs="Times New Roman"/>
      </w:rPr>
    </w:lvl>
  </w:abstractNum>
  <w:abstractNum w:abstractNumId="35" w15:restartNumberingAfterBreak="0">
    <w:nsid w:val="422300BD"/>
    <w:multiLevelType w:val="hybridMultilevel"/>
    <w:tmpl w:val="D7B01A64"/>
    <w:lvl w:ilvl="0" w:tplc="04050003">
      <w:start w:val="1"/>
      <w:numFmt w:val="decimal"/>
      <w:pStyle w:val="slovanodstavec"/>
      <w:lvlText w:val="%1."/>
      <w:lvlJc w:val="left"/>
      <w:pPr>
        <w:tabs>
          <w:tab w:val="num" w:pos="851"/>
        </w:tabs>
        <w:ind w:left="851" w:hanging="567"/>
      </w:pPr>
      <w:rPr>
        <w:rFonts w:cs="Times New Roman" w:hint="default"/>
      </w:rPr>
    </w:lvl>
    <w:lvl w:ilvl="1" w:tplc="04050003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050005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050001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050003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050005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050001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050003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050005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36" w15:restartNumberingAfterBreak="0">
    <w:nsid w:val="423A7439"/>
    <w:multiLevelType w:val="multilevel"/>
    <w:tmpl w:val="FC84060E"/>
    <w:lvl w:ilvl="0">
      <w:start w:val="1"/>
      <w:numFmt w:val="bullet"/>
      <w:pStyle w:val="Seznamsodrkami3"/>
      <w:lvlText w:val="▪"/>
      <w:lvlJc w:val="left"/>
      <w:pPr>
        <w:tabs>
          <w:tab w:val="num" w:pos="1111"/>
        </w:tabs>
        <w:ind w:left="1111" w:hanging="431"/>
      </w:pPr>
      <w:rPr>
        <w:rFonts w:ascii="Courier New" w:hAnsi="Courier New" w:hint="default"/>
        <w:color w:val="auto"/>
        <w:position w:val="0"/>
      </w:rPr>
    </w:lvl>
    <w:lvl w:ilvl="1">
      <w:start w:val="1"/>
      <w:numFmt w:val="bullet"/>
      <w:lvlText w:val="o"/>
      <w:lvlJc w:val="left"/>
      <w:pPr>
        <w:tabs>
          <w:tab w:val="num" w:pos="1474"/>
        </w:tabs>
        <w:ind w:left="1474" w:hanging="454"/>
      </w:pPr>
      <w:rPr>
        <w:rFonts w:ascii="Courier New" w:hAnsi="Courier New" w:hint="default"/>
        <w:sz w:val="20"/>
      </w:rPr>
    </w:lvl>
    <w:lvl w:ilvl="2">
      <w:start w:val="1"/>
      <w:numFmt w:val="bullet"/>
      <w:pStyle w:val="Seznamsodrkami3"/>
      <w:lvlText w:val="▪"/>
      <w:lvlJc w:val="left"/>
      <w:pPr>
        <w:tabs>
          <w:tab w:val="num" w:pos="1644"/>
        </w:tabs>
        <w:ind w:left="1644" w:hanging="964"/>
      </w:pPr>
      <w:rPr>
        <w:rFonts w:ascii="Courier New" w:hAnsi="Courier New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644"/>
        </w:tabs>
        <w:ind w:left="1644" w:hanging="9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688"/>
        </w:tabs>
        <w:ind w:left="168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832"/>
        </w:tabs>
        <w:ind w:left="183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976"/>
        </w:tabs>
        <w:ind w:left="197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20"/>
        </w:tabs>
        <w:ind w:left="21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64"/>
        </w:tabs>
        <w:ind w:left="2264" w:hanging="1584"/>
      </w:pPr>
      <w:rPr>
        <w:rFonts w:cs="Times New Roman" w:hint="default"/>
      </w:rPr>
    </w:lvl>
  </w:abstractNum>
  <w:abstractNum w:abstractNumId="37" w15:restartNumberingAfterBreak="0">
    <w:nsid w:val="43BA0505"/>
    <w:multiLevelType w:val="multilevel"/>
    <w:tmpl w:val="1DF6AB64"/>
    <w:lvl w:ilvl="0">
      <w:start w:val="1"/>
      <w:numFmt w:val="decimal"/>
      <w:pStyle w:val="Nadpisobsahu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20" w:hanging="2160"/>
      </w:pPr>
      <w:rPr>
        <w:rFonts w:cs="Times New Roman" w:hint="default"/>
      </w:rPr>
    </w:lvl>
  </w:abstractNum>
  <w:abstractNum w:abstractNumId="38" w15:restartNumberingAfterBreak="0">
    <w:nsid w:val="487610CE"/>
    <w:multiLevelType w:val="multilevel"/>
    <w:tmpl w:val="9C54B858"/>
    <w:lvl w:ilvl="0">
      <w:start w:val="1"/>
      <w:numFmt w:val="bullet"/>
      <w:pStyle w:val="Seznamsodrkami2"/>
      <w:lvlText w:val=""/>
      <w:lvlJc w:val="left"/>
      <w:pPr>
        <w:tabs>
          <w:tab w:val="num" w:pos="771"/>
        </w:tabs>
        <w:ind w:left="771" w:hanging="431"/>
      </w:pPr>
      <w:rPr>
        <w:rFonts w:ascii="Symbol" w:hAnsi="Symbol" w:hint="default"/>
        <w:color w:val="auto"/>
        <w:position w:val="4"/>
        <w:sz w:val="20"/>
      </w:rPr>
    </w:lvl>
    <w:lvl w:ilvl="1">
      <w:start w:val="1"/>
      <w:numFmt w:val="bullet"/>
      <w:pStyle w:val="Seznamsodrkami2"/>
      <w:lvlText w:val="o"/>
      <w:lvlJc w:val="left"/>
      <w:pPr>
        <w:tabs>
          <w:tab w:val="num" w:pos="1134"/>
        </w:tabs>
        <w:ind w:left="1134" w:hanging="454"/>
      </w:pPr>
      <w:rPr>
        <w:rFonts w:ascii="Courier New" w:hAnsi="Courier New"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1304"/>
        </w:tabs>
        <w:ind w:left="1304" w:hanging="964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304"/>
        </w:tabs>
        <w:ind w:left="1304" w:hanging="9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348"/>
        </w:tabs>
        <w:ind w:left="134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92"/>
        </w:tabs>
        <w:ind w:left="149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636"/>
        </w:tabs>
        <w:ind w:left="163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80"/>
        </w:tabs>
        <w:ind w:left="17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24"/>
        </w:tabs>
        <w:ind w:left="1924" w:hanging="1584"/>
      </w:pPr>
      <w:rPr>
        <w:rFonts w:cs="Times New Roman" w:hint="default"/>
      </w:rPr>
    </w:lvl>
  </w:abstractNum>
  <w:abstractNum w:abstractNumId="39" w15:restartNumberingAfterBreak="0">
    <w:nsid w:val="493E1E91"/>
    <w:multiLevelType w:val="multilevel"/>
    <w:tmpl w:val="DEDADCA8"/>
    <w:lvl w:ilvl="0">
      <w:start w:val="1"/>
      <w:numFmt w:val="bullet"/>
      <w:lvlText w:val=""/>
      <w:lvlJc w:val="left"/>
      <w:pPr>
        <w:tabs>
          <w:tab w:val="num" w:pos="737"/>
        </w:tabs>
        <w:ind w:left="737" w:hanging="731"/>
      </w:pPr>
      <w:rPr>
        <w:rFonts w:ascii="Symbol" w:hAnsi="Symbol" w:hint="default"/>
        <w:color w:val="auto"/>
        <w:sz w:val="13"/>
      </w:rPr>
    </w:lvl>
    <w:lvl w:ilvl="1">
      <w:start w:val="1"/>
      <w:numFmt w:val="bullet"/>
      <w:lvlRestart w:val="0"/>
      <w:pStyle w:val="RLOdrky"/>
      <w:lvlText w:val=""/>
      <w:lvlJc w:val="left"/>
      <w:pPr>
        <w:tabs>
          <w:tab w:val="num" w:pos="1134"/>
        </w:tabs>
        <w:ind w:left="1134" w:hanging="397"/>
      </w:pPr>
      <w:rPr>
        <w:rFonts w:ascii="Symbol" w:hAnsi="Symbol" w:hint="default"/>
        <w:color w:val="auto"/>
        <w:sz w:val="13"/>
      </w:rPr>
    </w:lvl>
    <w:lvl w:ilvl="2">
      <w:start w:val="1"/>
      <w:numFmt w:val="bullet"/>
      <w:lvlRestart w:val="0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  <w:sz w:val="13"/>
      </w:rPr>
    </w:lvl>
    <w:lvl w:ilvl="3">
      <w:start w:val="1"/>
      <w:numFmt w:val="bullet"/>
      <w:lvlRestart w:val="0"/>
      <w:lvlText w:val="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auto"/>
        <w:sz w:val="13"/>
      </w:rPr>
    </w:lvl>
    <w:lvl w:ilvl="4">
      <w:start w:val="1"/>
      <w:numFmt w:val="bullet"/>
      <w:lvlText w:val="o"/>
      <w:lvlJc w:val="left"/>
      <w:pPr>
        <w:tabs>
          <w:tab w:val="num" w:pos="9187"/>
        </w:tabs>
        <w:ind w:left="3685" w:hanging="73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9924"/>
        </w:tabs>
        <w:ind w:left="4422" w:hanging="73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0661"/>
        </w:tabs>
        <w:ind w:left="5159" w:hanging="73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11398"/>
        </w:tabs>
        <w:ind w:left="5896" w:hanging="73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633" w:hanging="737"/>
      </w:pPr>
      <w:rPr>
        <w:rFonts w:ascii="Wingdings" w:hAnsi="Wingdings" w:hint="default"/>
      </w:rPr>
    </w:lvl>
  </w:abstractNum>
  <w:abstractNum w:abstractNumId="40" w15:restartNumberingAfterBreak="0">
    <w:nsid w:val="4CD539FD"/>
    <w:multiLevelType w:val="hybridMultilevel"/>
    <w:tmpl w:val="C6F43C50"/>
    <w:lvl w:ilvl="0" w:tplc="729E73F2">
      <w:start w:val="1"/>
      <w:numFmt w:val="bullet"/>
      <w:pStyle w:val="Tabulkaodrka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DB861BA"/>
    <w:multiLevelType w:val="multilevel"/>
    <w:tmpl w:val="4DD69BA8"/>
    <w:styleLink w:val="Seznamnadpisy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5">
      <w:start w:val="1"/>
      <w:numFmt w:val="upperLetter"/>
      <w:lvlText w:val="%6"/>
      <w:lvlJc w:val="left"/>
      <w:pPr>
        <w:tabs>
          <w:tab w:val="num" w:pos="851"/>
        </w:tabs>
        <w:ind w:left="851" w:hanging="567"/>
      </w:pPr>
      <w:rPr>
        <w:rFonts w:cs="Times New Roman" w:hint="default"/>
      </w:rPr>
    </w:lvl>
    <w:lvl w:ilvl="6">
      <w:start w:val="1"/>
      <w:numFmt w:val="decimal"/>
      <w:lvlText w:val="%6.%7"/>
      <w:lvlJc w:val="left"/>
      <w:pPr>
        <w:tabs>
          <w:tab w:val="num" w:pos="851"/>
        </w:tabs>
        <w:ind w:left="851" w:hanging="567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</w:abstractNum>
  <w:abstractNum w:abstractNumId="42" w15:restartNumberingAfterBreak="0">
    <w:nsid w:val="4E3D2CD9"/>
    <w:multiLevelType w:val="multilevel"/>
    <w:tmpl w:val="585AC9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decimal"/>
      <w:pStyle w:val="4Dslovn2"/>
      <w:lvlText w:val="%1.%2."/>
      <w:lvlJc w:val="left"/>
      <w:pPr>
        <w:tabs>
          <w:tab w:val="num" w:pos="1800"/>
        </w:tabs>
        <w:ind w:left="151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94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44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9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040" w:hanging="1440"/>
      </w:pPr>
      <w:rPr>
        <w:rFonts w:cs="Times New Roman" w:hint="default"/>
      </w:rPr>
    </w:lvl>
  </w:abstractNum>
  <w:abstractNum w:abstractNumId="43" w15:restartNumberingAfterBreak="0">
    <w:nsid w:val="500D3E8D"/>
    <w:multiLevelType w:val="hybridMultilevel"/>
    <w:tmpl w:val="D2326AC4"/>
    <w:lvl w:ilvl="0" w:tplc="04050001">
      <w:start w:val="1"/>
      <w:numFmt w:val="bullet"/>
      <w:pStyle w:val="Odrazky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06C09C7"/>
    <w:multiLevelType w:val="hybridMultilevel"/>
    <w:tmpl w:val="9BFC894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53633BA4"/>
    <w:multiLevelType w:val="multilevel"/>
    <w:tmpl w:val="02C455F8"/>
    <w:lvl w:ilvl="0">
      <w:start w:val="1"/>
      <w:numFmt w:val="decimal"/>
      <w:pStyle w:val="4Dslovn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51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94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44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9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040" w:hanging="1440"/>
      </w:pPr>
      <w:rPr>
        <w:rFonts w:cs="Times New Roman" w:hint="default"/>
      </w:rPr>
    </w:lvl>
  </w:abstractNum>
  <w:abstractNum w:abstractNumId="46" w15:restartNumberingAfterBreak="0">
    <w:nsid w:val="59D22684"/>
    <w:multiLevelType w:val="hybridMultilevel"/>
    <w:tmpl w:val="92540EE2"/>
    <w:lvl w:ilvl="0" w:tplc="417ECD68">
      <w:start w:val="1"/>
      <w:numFmt w:val="decimal"/>
      <w:pStyle w:val="UStyl2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DF84C68"/>
    <w:multiLevelType w:val="multilevel"/>
    <w:tmpl w:val="B0CAB1F6"/>
    <w:lvl w:ilvl="0">
      <w:start w:val="1"/>
      <w:numFmt w:val="decimal"/>
      <w:pStyle w:val="Styl20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8" w15:restartNumberingAfterBreak="0">
    <w:nsid w:val="64CE7DC4"/>
    <w:multiLevelType w:val="hybridMultilevel"/>
    <w:tmpl w:val="CD06D6B8"/>
    <w:lvl w:ilvl="0" w:tplc="5038ECE0">
      <w:start w:val="1"/>
      <w:numFmt w:val="bullet"/>
      <w:pStyle w:val="Odrka4"/>
      <w:lvlText w:val="-"/>
      <w:lvlJc w:val="left"/>
      <w:pPr>
        <w:tabs>
          <w:tab w:val="num" w:pos="2977"/>
        </w:tabs>
        <w:ind w:left="2977" w:hanging="567"/>
      </w:pPr>
      <w:rPr>
        <w:rFonts w:ascii="Arial" w:hAnsi="Arial" w:hint="default"/>
        <w:color w:val="auto"/>
      </w:rPr>
    </w:lvl>
    <w:lvl w:ilvl="1" w:tplc="15C2F7B0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BB4281F6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5ADAD7E2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BA90DFF8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E7728B1A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5985B6C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D5B03930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42AE6050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9" w15:restartNumberingAfterBreak="0">
    <w:nsid w:val="674D5243"/>
    <w:multiLevelType w:val="multilevel"/>
    <w:tmpl w:val="04050001"/>
    <w:styleLink w:val="odrka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829379F"/>
    <w:multiLevelType w:val="multilevel"/>
    <w:tmpl w:val="47C257B2"/>
    <w:lvl w:ilvl="0">
      <w:start w:val="1"/>
      <w:numFmt w:val="decimal"/>
      <w:pStyle w:val="RLslovanodstavec"/>
      <w:lvlText w:val="%1."/>
      <w:lvlJc w:val="left"/>
      <w:pPr>
        <w:tabs>
          <w:tab w:val="num" w:pos="879"/>
        </w:tabs>
        <w:ind w:left="879" w:hanging="737"/>
      </w:pPr>
      <w:rPr>
        <w:rFonts w:cs="Times New Roman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128"/>
        </w:tabs>
        <w:ind w:left="1128" w:hanging="397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695"/>
        </w:tabs>
        <w:ind w:left="1695" w:hanging="567"/>
      </w:pPr>
      <w:rPr>
        <w:rFonts w:cs="Times New Roman"/>
      </w:rPr>
    </w:lvl>
    <w:lvl w:ilvl="3">
      <w:start w:val="1"/>
      <w:numFmt w:val="none"/>
      <w:lvlRestart w:val="0"/>
      <w:suff w:val="nothing"/>
      <w:lvlText w:val=""/>
      <w:lvlJc w:val="left"/>
      <w:pPr>
        <w:ind w:left="731"/>
      </w:pPr>
      <w:rPr>
        <w:rFonts w:cs="Times New Roman"/>
        <w:color w:val="auto"/>
      </w:rPr>
    </w:lvl>
    <w:lvl w:ilvl="4">
      <w:start w:val="1"/>
      <w:numFmt w:val="none"/>
      <w:lvlRestart w:val="0"/>
      <w:suff w:val="nothing"/>
      <w:lvlText w:val=""/>
      <w:lvlJc w:val="left"/>
      <w:pPr>
        <w:ind w:left="1128"/>
      </w:pPr>
      <w:rPr>
        <w:rFonts w:cs="Times New Roman"/>
      </w:rPr>
    </w:lvl>
    <w:lvl w:ilvl="5">
      <w:start w:val="1"/>
      <w:numFmt w:val="none"/>
      <w:lvlRestart w:val="0"/>
      <w:suff w:val="nothing"/>
      <w:lvlText w:val=""/>
      <w:lvlJc w:val="left"/>
      <w:pPr>
        <w:ind w:left="1695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3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5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74" w:hanging="180"/>
      </w:pPr>
      <w:rPr>
        <w:rFonts w:cs="Times New Roman"/>
      </w:rPr>
    </w:lvl>
  </w:abstractNum>
  <w:abstractNum w:abstractNumId="51" w15:restartNumberingAfterBreak="0">
    <w:nsid w:val="69495508"/>
    <w:multiLevelType w:val="multilevel"/>
    <w:tmpl w:val="FCA87EAC"/>
    <w:styleLink w:val="Seznampsmena"/>
    <w:lvl w:ilvl="0">
      <w:start w:val="1"/>
      <w:numFmt w:val="lowerLetter"/>
      <w:pStyle w:val="Odrkapsmeno"/>
      <w:lvlText w:val="%1)"/>
      <w:lvlJc w:val="left"/>
      <w:pPr>
        <w:tabs>
          <w:tab w:val="num" w:pos="1418"/>
        </w:tabs>
        <w:ind w:left="1418" w:hanging="567"/>
      </w:pPr>
      <w:rPr>
        <w:rFonts w:cs="Times New Roman" w:hint="default"/>
      </w:rPr>
    </w:lvl>
    <w:lvl w:ilvl="1">
      <w:start w:val="1"/>
      <w:numFmt w:val="upperLetter"/>
      <w:lvlText w:val="%2)"/>
      <w:lvlJc w:val="left"/>
      <w:pPr>
        <w:tabs>
          <w:tab w:val="num" w:pos="1985"/>
        </w:tabs>
        <w:ind w:left="1985" w:hanging="567"/>
      </w:pPr>
      <w:rPr>
        <w:rFonts w:cs="Times New Roman" w:hint="default"/>
      </w:rPr>
    </w:lvl>
    <w:lvl w:ilvl="2">
      <w:start w:val="1"/>
      <w:numFmt w:val="lowerLetter"/>
      <w:lvlText w:val="(%3)"/>
      <w:lvlJc w:val="left"/>
      <w:pPr>
        <w:tabs>
          <w:tab w:val="num" w:pos="2552"/>
        </w:tabs>
        <w:ind w:left="2552" w:hanging="567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3119"/>
        </w:tabs>
        <w:ind w:left="3119" w:hanging="56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686"/>
        </w:tabs>
        <w:ind w:left="3686" w:hanging="56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253"/>
        </w:tabs>
        <w:ind w:left="4253" w:hanging="56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4820"/>
        </w:tabs>
        <w:ind w:left="4820" w:hanging="56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387"/>
        </w:tabs>
        <w:ind w:left="5387" w:hanging="56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5954"/>
        </w:tabs>
        <w:ind w:left="5954" w:hanging="567"/>
      </w:pPr>
      <w:rPr>
        <w:rFonts w:ascii="Symbol" w:hAnsi="Symbol" w:hint="default"/>
      </w:rPr>
    </w:lvl>
  </w:abstractNum>
  <w:abstractNum w:abstractNumId="52" w15:restartNumberingAfterBreak="0">
    <w:nsid w:val="6AAF1A1F"/>
    <w:multiLevelType w:val="multilevel"/>
    <w:tmpl w:val="048EFB80"/>
    <w:lvl w:ilvl="0">
      <w:start w:val="1"/>
      <w:numFmt w:val="decimal"/>
      <w:isLgl/>
      <w:lvlText w:val="(%1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firstLine="425"/>
      </w:pPr>
      <w:rPr>
        <w:rFonts w:cs="Times New Roman"/>
      </w:r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  <w:rPr>
        <w:rFonts w:cs="Times New Roman"/>
      </w:rPr>
    </w:lvl>
  </w:abstractNum>
  <w:abstractNum w:abstractNumId="53" w15:restartNumberingAfterBreak="0">
    <w:nsid w:val="6ABE53D1"/>
    <w:multiLevelType w:val="hybridMultilevel"/>
    <w:tmpl w:val="5EA4472C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4" w15:restartNumberingAfterBreak="0">
    <w:nsid w:val="6BC419AE"/>
    <w:multiLevelType w:val="multilevel"/>
    <w:tmpl w:val="707E2A1C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pStyle w:val="Styl12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none"/>
      <w:pStyle w:val="Styl14"/>
      <w:lvlText w:val="1.3.2"/>
      <w:lvlJc w:val="left"/>
      <w:pPr>
        <w:tabs>
          <w:tab w:val="num" w:pos="992"/>
        </w:tabs>
        <w:ind w:left="992" w:hanging="992"/>
      </w:pPr>
      <w:rPr>
        <w:rFonts w:cs="Times New Roman" w:hint="default"/>
      </w:rPr>
    </w:lvl>
    <w:lvl w:ilvl="3">
      <w:start w:val="1"/>
      <w:numFmt w:val="decimal"/>
      <w:lvlText w:val="%1.2.2.%4"/>
      <w:lvlJc w:val="left"/>
      <w:pPr>
        <w:tabs>
          <w:tab w:val="num" w:pos="1080"/>
        </w:tabs>
        <w:ind w:left="1077" w:hanging="1077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55" w15:restartNumberingAfterBreak="0">
    <w:nsid w:val="6EA91B04"/>
    <w:multiLevelType w:val="multilevel"/>
    <w:tmpl w:val="B22821AA"/>
    <w:styleLink w:val="Seznamodrky"/>
    <w:lvl w:ilvl="0">
      <w:start w:val="1"/>
      <w:numFmt w:val="bullet"/>
      <w:lvlText w:val="●"/>
      <w:lvlJc w:val="left"/>
      <w:pPr>
        <w:tabs>
          <w:tab w:val="num" w:pos="1418"/>
        </w:tabs>
        <w:ind w:left="1418" w:hanging="567"/>
      </w:pPr>
      <w:rPr>
        <w:rFonts w:ascii="Times New Roman" w:hAnsi="Times New Roman" w:hint="default"/>
        <w:sz w:val="22"/>
      </w:rPr>
    </w:lvl>
    <w:lvl w:ilvl="1">
      <w:start w:val="1"/>
      <w:numFmt w:val="bullet"/>
      <w:pStyle w:val="Odrkabod2"/>
      <w:lvlText w:val="○"/>
      <w:lvlJc w:val="left"/>
      <w:pPr>
        <w:tabs>
          <w:tab w:val="num" w:pos="1985"/>
        </w:tabs>
        <w:ind w:left="1985" w:hanging="567"/>
      </w:pPr>
      <w:rPr>
        <w:rFonts w:ascii="Times New Roman" w:hAnsi="Times New Roman" w:hint="default"/>
      </w:rPr>
    </w:lvl>
    <w:lvl w:ilvl="2">
      <w:start w:val="1"/>
      <w:numFmt w:val="bullet"/>
      <w:lvlText w:val="-"/>
      <w:lvlJc w:val="left"/>
      <w:pPr>
        <w:tabs>
          <w:tab w:val="num" w:pos="2552"/>
        </w:tabs>
        <w:ind w:left="2552" w:hanging="567"/>
      </w:pPr>
      <w:rPr>
        <w:rFonts w:ascii="Courier New" w:hAnsi="Courier New" w:hint="default"/>
      </w:rPr>
    </w:lvl>
    <w:lvl w:ilvl="3">
      <w:start w:val="1"/>
      <w:numFmt w:val="bullet"/>
      <w:lvlText w:val=""/>
      <w:lvlJc w:val="left"/>
      <w:pPr>
        <w:tabs>
          <w:tab w:val="num" w:pos="3119"/>
        </w:tabs>
        <w:ind w:left="3119" w:hanging="56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686"/>
        </w:tabs>
        <w:ind w:left="3686" w:hanging="56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253"/>
        </w:tabs>
        <w:ind w:left="4253" w:hanging="56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4820"/>
        </w:tabs>
        <w:ind w:left="4820" w:hanging="56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387"/>
        </w:tabs>
        <w:ind w:left="5387" w:hanging="56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5954"/>
        </w:tabs>
        <w:ind w:left="5954" w:hanging="567"/>
      </w:pPr>
      <w:rPr>
        <w:rFonts w:ascii="Symbol" w:hAnsi="Symbol" w:hint="default"/>
      </w:rPr>
    </w:lvl>
  </w:abstractNum>
  <w:abstractNum w:abstractNumId="56" w15:restartNumberingAfterBreak="0">
    <w:nsid w:val="713F5E87"/>
    <w:multiLevelType w:val="multilevel"/>
    <w:tmpl w:val="DDC2DCCA"/>
    <w:lvl w:ilvl="0">
      <w:start w:val="1"/>
      <w:numFmt w:val="decimal"/>
      <w:pStyle w:val="StylArial10bZa6bdkovnNejmn16b"/>
      <w:lvlText w:val="%1"/>
      <w:lvlJc w:val="left"/>
      <w:pPr>
        <w:tabs>
          <w:tab w:val="num" w:pos="170"/>
        </w:tabs>
        <w:ind w:left="432" w:hanging="432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57" w15:restartNumberingAfterBreak="0">
    <w:nsid w:val="7305693F"/>
    <w:multiLevelType w:val="multilevel"/>
    <w:tmpl w:val="7C16DB86"/>
    <w:lvl w:ilvl="0">
      <w:start w:val="1"/>
      <w:numFmt w:val="decimal"/>
      <w:pStyle w:val="RLlnek"/>
      <w:suff w:val="space"/>
      <w:lvlText w:val="Článek %1 –"/>
      <w:lvlJc w:val="left"/>
      <w:pPr>
        <w:ind w:left="737" w:hanging="737"/>
      </w:pPr>
      <w:rPr>
        <w:rFonts w:cs="Times New Roman"/>
      </w:rPr>
    </w:lvl>
    <w:lvl w:ilvl="1">
      <w:start w:val="1"/>
      <w:numFmt w:val="lowerLetter"/>
      <w:pStyle w:val="RLOdstavec"/>
      <w:lvlText w:val="%2)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134"/>
        </w:tabs>
        <w:ind w:left="1134" w:hanging="567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58" w15:restartNumberingAfterBreak="0">
    <w:nsid w:val="7A8C1C31"/>
    <w:multiLevelType w:val="multilevel"/>
    <w:tmpl w:val="4926B224"/>
    <w:lvl w:ilvl="0">
      <w:start w:val="1"/>
      <w:numFmt w:val="decimal"/>
      <w:pStyle w:val="slovannadpis1rovn"/>
      <w:suff w:val="space"/>
      <w:lvlText w:val="%1."/>
      <w:lvlJc w:val="left"/>
      <w:rPr>
        <w:rFonts w:cs="Times New Roman"/>
      </w:rPr>
    </w:lvl>
    <w:lvl w:ilvl="1">
      <w:start w:val="1"/>
      <w:numFmt w:val="decimal"/>
      <w:pStyle w:val="slovannadpis2rovn"/>
      <w:suff w:val="space"/>
      <w:lvlText w:val="%1.%2."/>
      <w:lvlJc w:val="left"/>
      <w:rPr>
        <w:rFonts w:cs="Times New Roman"/>
      </w:rPr>
    </w:lvl>
    <w:lvl w:ilvl="2">
      <w:start w:val="1"/>
      <w:numFmt w:val="decimal"/>
      <w:pStyle w:val="slovannadpis3rovn"/>
      <w:suff w:val="space"/>
      <w:lvlText w:val="%1.%2.%3."/>
      <w:lvlJc w:val="left"/>
      <w:rPr>
        <w:rFonts w:cs="Times New Roman"/>
      </w:rPr>
    </w:lvl>
    <w:lvl w:ilvl="3">
      <w:start w:val="1"/>
      <w:numFmt w:val="decimal"/>
      <w:pStyle w:val="slovannadpis4rovn"/>
      <w:suff w:val="space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num w:numId="1">
    <w:abstractNumId w:val="29"/>
  </w:num>
  <w:num w:numId="2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5"/>
  </w:num>
  <w:num w:numId="5">
    <w:abstractNumId w:val="18"/>
  </w:num>
  <w:num w:numId="6">
    <w:abstractNumId w:val="13"/>
  </w:num>
  <w:num w:numId="7">
    <w:abstractNumId w:val="42"/>
  </w:num>
  <w:num w:numId="8">
    <w:abstractNumId w:val="56"/>
  </w:num>
  <w:num w:numId="9">
    <w:abstractNumId w:val="37"/>
  </w:num>
  <w:num w:numId="10">
    <w:abstractNumId w:val="30"/>
  </w:num>
  <w:num w:numId="11">
    <w:abstractNumId w:val="27"/>
  </w:num>
  <w:num w:numId="12">
    <w:abstractNumId w:val="39"/>
  </w:num>
  <w:num w:numId="13">
    <w:abstractNumId w:val="38"/>
  </w:num>
  <w:num w:numId="14">
    <w:abstractNumId w:val="11"/>
  </w:num>
  <w:num w:numId="15">
    <w:abstractNumId w:val="49"/>
  </w:num>
  <w:num w:numId="16">
    <w:abstractNumId w:val="15"/>
  </w:num>
  <w:num w:numId="17">
    <w:abstractNumId w:val="9"/>
  </w:num>
  <w:num w:numId="18">
    <w:abstractNumId w:val="3"/>
  </w:num>
  <w:num w:numId="19">
    <w:abstractNumId w:val="2"/>
  </w:num>
  <w:num w:numId="20">
    <w:abstractNumId w:val="36"/>
  </w:num>
  <w:num w:numId="21">
    <w:abstractNumId w:val="43"/>
  </w:num>
  <w:num w:numId="22">
    <w:abstractNumId w:val="48"/>
  </w:num>
  <w:num w:numId="23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</w:num>
  <w:num w:numId="26">
    <w:abstractNumId w:val="19"/>
  </w:num>
  <w:num w:numId="27">
    <w:abstractNumId w:val="47"/>
  </w:num>
  <w:num w:numId="28">
    <w:abstractNumId w:val="54"/>
  </w:num>
  <w:num w:numId="29">
    <w:abstractNumId w:val="55"/>
  </w:num>
  <w:num w:numId="30">
    <w:abstractNumId w:val="31"/>
  </w:num>
  <w:num w:numId="31">
    <w:abstractNumId w:val="41"/>
  </w:num>
  <w:num w:numId="32">
    <w:abstractNumId w:val="51"/>
  </w:num>
  <w:num w:numId="33">
    <w:abstractNumId w:val="40"/>
  </w:num>
  <w:num w:numId="34">
    <w:abstractNumId w:val="35"/>
  </w:num>
  <w:num w:numId="35">
    <w:abstractNumId w:val="6"/>
  </w:num>
  <w:num w:numId="36">
    <w:abstractNumId w:val="21"/>
  </w:num>
  <w:num w:numId="37">
    <w:abstractNumId w:val="1"/>
  </w:num>
  <w:num w:numId="38">
    <w:abstractNumId w:val="0"/>
  </w:num>
  <w:num w:numId="39">
    <w:abstractNumId w:val="24"/>
  </w:num>
  <w:num w:numId="40">
    <w:abstractNumId w:val="7"/>
  </w:num>
  <w:num w:numId="41">
    <w:abstractNumId w:val="32"/>
  </w:num>
  <w:num w:numId="42">
    <w:abstractNumId w:val="28"/>
  </w:num>
  <w:num w:numId="43">
    <w:abstractNumId w:val="58"/>
  </w:num>
  <w:num w:numId="44">
    <w:abstractNumId w:val="17"/>
  </w:num>
  <w:num w:numId="4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5"/>
  </w:num>
  <w:num w:numId="47">
    <w:abstractNumId w:val="33"/>
  </w:num>
  <w:num w:numId="48">
    <w:abstractNumId w:val="46"/>
  </w:num>
  <w:num w:numId="49">
    <w:abstractNumId w:val="23"/>
  </w:num>
  <w:num w:numId="50">
    <w:abstractNumId w:val="8"/>
  </w:num>
  <w:num w:numId="51">
    <w:abstractNumId w:val="53"/>
  </w:num>
  <w:num w:numId="52">
    <w:abstractNumId w:val="20"/>
  </w:num>
  <w:num w:numId="53">
    <w:abstractNumId w:val="16"/>
  </w:num>
  <w:num w:numId="54">
    <w:abstractNumId w:val="25"/>
  </w:num>
  <w:num w:numId="55">
    <w:abstractNumId w:val="44"/>
  </w:num>
  <w:num w:numId="56">
    <w:abstractNumId w:val="26"/>
  </w:num>
  <w:num w:numId="57">
    <w:abstractNumId w:val="12"/>
  </w:num>
  <w:num w:numId="58">
    <w:abstractNumId w:val="14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516"/>
    <w:rsid w:val="00000265"/>
    <w:rsid w:val="000011E7"/>
    <w:rsid w:val="00001B8F"/>
    <w:rsid w:val="00002908"/>
    <w:rsid w:val="00002D39"/>
    <w:rsid w:val="00004861"/>
    <w:rsid w:val="0000510C"/>
    <w:rsid w:val="00005E8A"/>
    <w:rsid w:val="00006209"/>
    <w:rsid w:val="00006609"/>
    <w:rsid w:val="00007F29"/>
    <w:rsid w:val="0001053C"/>
    <w:rsid w:val="00010DA1"/>
    <w:rsid w:val="00010F32"/>
    <w:rsid w:val="00011674"/>
    <w:rsid w:val="000118DF"/>
    <w:rsid w:val="000121EA"/>
    <w:rsid w:val="00013E08"/>
    <w:rsid w:val="000143AD"/>
    <w:rsid w:val="00015269"/>
    <w:rsid w:val="00016811"/>
    <w:rsid w:val="0001690A"/>
    <w:rsid w:val="00017598"/>
    <w:rsid w:val="00020E88"/>
    <w:rsid w:val="00021B4D"/>
    <w:rsid w:val="0002215E"/>
    <w:rsid w:val="0002305B"/>
    <w:rsid w:val="00024247"/>
    <w:rsid w:val="000245E7"/>
    <w:rsid w:val="00025089"/>
    <w:rsid w:val="00025BB2"/>
    <w:rsid w:val="0003096A"/>
    <w:rsid w:val="00030CCD"/>
    <w:rsid w:val="00032183"/>
    <w:rsid w:val="00033256"/>
    <w:rsid w:val="00034101"/>
    <w:rsid w:val="00034E6B"/>
    <w:rsid w:val="000355EF"/>
    <w:rsid w:val="0003617C"/>
    <w:rsid w:val="00036DF7"/>
    <w:rsid w:val="00036F34"/>
    <w:rsid w:val="0003745B"/>
    <w:rsid w:val="0004109B"/>
    <w:rsid w:val="0004116E"/>
    <w:rsid w:val="00041D84"/>
    <w:rsid w:val="00042762"/>
    <w:rsid w:val="000432AB"/>
    <w:rsid w:val="000438F3"/>
    <w:rsid w:val="00043FE8"/>
    <w:rsid w:val="00044830"/>
    <w:rsid w:val="0004489C"/>
    <w:rsid w:val="00045038"/>
    <w:rsid w:val="00046603"/>
    <w:rsid w:val="00046610"/>
    <w:rsid w:val="00046B69"/>
    <w:rsid w:val="00046BE1"/>
    <w:rsid w:val="00046E23"/>
    <w:rsid w:val="00047B2F"/>
    <w:rsid w:val="00050474"/>
    <w:rsid w:val="00050616"/>
    <w:rsid w:val="00050A43"/>
    <w:rsid w:val="00050BD6"/>
    <w:rsid w:val="00053AAE"/>
    <w:rsid w:val="000542A5"/>
    <w:rsid w:val="00054470"/>
    <w:rsid w:val="00054726"/>
    <w:rsid w:val="00055FEF"/>
    <w:rsid w:val="00057036"/>
    <w:rsid w:val="000619B1"/>
    <w:rsid w:val="00062774"/>
    <w:rsid w:val="000644CF"/>
    <w:rsid w:val="00065164"/>
    <w:rsid w:val="00065633"/>
    <w:rsid w:val="00065860"/>
    <w:rsid w:val="00070699"/>
    <w:rsid w:val="00070D5A"/>
    <w:rsid w:val="00070EF8"/>
    <w:rsid w:val="00071F30"/>
    <w:rsid w:val="00072B64"/>
    <w:rsid w:val="00072EB3"/>
    <w:rsid w:val="000745C4"/>
    <w:rsid w:val="00074FD8"/>
    <w:rsid w:val="00076868"/>
    <w:rsid w:val="00077290"/>
    <w:rsid w:val="000809B7"/>
    <w:rsid w:val="00081153"/>
    <w:rsid w:val="000816B6"/>
    <w:rsid w:val="00081AA1"/>
    <w:rsid w:val="00081CE2"/>
    <w:rsid w:val="00085865"/>
    <w:rsid w:val="000858D4"/>
    <w:rsid w:val="00085C42"/>
    <w:rsid w:val="00087CFF"/>
    <w:rsid w:val="00090165"/>
    <w:rsid w:val="000904D3"/>
    <w:rsid w:val="0009054B"/>
    <w:rsid w:val="000912F9"/>
    <w:rsid w:val="000913C8"/>
    <w:rsid w:val="00092A44"/>
    <w:rsid w:val="00092CFA"/>
    <w:rsid w:val="00093033"/>
    <w:rsid w:val="00094A1C"/>
    <w:rsid w:val="00094A43"/>
    <w:rsid w:val="000951B7"/>
    <w:rsid w:val="00096BAC"/>
    <w:rsid w:val="00096C23"/>
    <w:rsid w:val="00097C11"/>
    <w:rsid w:val="000A03E8"/>
    <w:rsid w:val="000A09BB"/>
    <w:rsid w:val="000A10D7"/>
    <w:rsid w:val="000A1393"/>
    <w:rsid w:val="000A2AB5"/>
    <w:rsid w:val="000A589D"/>
    <w:rsid w:val="000A6746"/>
    <w:rsid w:val="000A6CF2"/>
    <w:rsid w:val="000A7BEF"/>
    <w:rsid w:val="000B09F0"/>
    <w:rsid w:val="000B0C12"/>
    <w:rsid w:val="000B0C6A"/>
    <w:rsid w:val="000B31E3"/>
    <w:rsid w:val="000B419C"/>
    <w:rsid w:val="000B70B4"/>
    <w:rsid w:val="000B74B6"/>
    <w:rsid w:val="000B7B12"/>
    <w:rsid w:val="000C05A5"/>
    <w:rsid w:val="000C1787"/>
    <w:rsid w:val="000C2475"/>
    <w:rsid w:val="000C3453"/>
    <w:rsid w:val="000C3F03"/>
    <w:rsid w:val="000C3F5E"/>
    <w:rsid w:val="000C42CA"/>
    <w:rsid w:val="000C459F"/>
    <w:rsid w:val="000C5797"/>
    <w:rsid w:val="000D186C"/>
    <w:rsid w:val="000D2291"/>
    <w:rsid w:val="000D2473"/>
    <w:rsid w:val="000D2D95"/>
    <w:rsid w:val="000D2F0C"/>
    <w:rsid w:val="000D3776"/>
    <w:rsid w:val="000D40B9"/>
    <w:rsid w:val="000D4AC6"/>
    <w:rsid w:val="000D5C65"/>
    <w:rsid w:val="000D6A82"/>
    <w:rsid w:val="000D6AAB"/>
    <w:rsid w:val="000D6EEC"/>
    <w:rsid w:val="000D7333"/>
    <w:rsid w:val="000D7FA9"/>
    <w:rsid w:val="000E0068"/>
    <w:rsid w:val="000E0618"/>
    <w:rsid w:val="000E08C6"/>
    <w:rsid w:val="000E1905"/>
    <w:rsid w:val="000E263D"/>
    <w:rsid w:val="000E313F"/>
    <w:rsid w:val="000E31E4"/>
    <w:rsid w:val="000E334D"/>
    <w:rsid w:val="000E377C"/>
    <w:rsid w:val="000E3BBF"/>
    <w:rsid w:val="000E415A"/>
    <w:rsid w:val="000E44AA"/>
    <w:rsid w:val="000E4774"/>
    <w:rsid w:val="000E4D22"/>
    <w:rsid w:val="000E5252"/>
    <w:rsid w:val="000E6992"/>
    <w:rsid w:val="000E71A3"/>
    <w:rsid w:val="000E773A"/>
    <w:rsid w:val="000F12ED"/>
    <w:rsid w:val="000F31C1"/>
    <w:rsid w:val="000F4158"/>
    <w:rsid w:val="000F59D1"/>
    <w:rsid w:val="000F7574"/>
    <w:rsid w:val="000F7651"/>
    <w:rsid w:val="000F77BE"/>
    <w:rsid w:val="000F7ABA"/>
    <w:rsid w:val="000F7E77"/>
    <w:rsid w:val="0010047E"/>
    <w:rsid w:val="00100EA8"/>
    <w:rsid w:val="0010118D"/>
    <w:rsid w:val="00101604"/>
    <w:rsid w:val="00102B8C"/>
    <w:rsid w:val="001052C7"/>
    <w:rsid w:val="001056DE"/>
    <w:rsid w:val="00107591"/>
    <w:rsid w:val="00110B17"/>
    <w:rsid w:val="00110EA8"/>
    <w:rsid w:val="001110D4"/>
    <w:rsid w:val="00112F76"/>
    <w:rsid w:val="001148BE"/>
    <w:rsid w:val="001155C2"/>
    <w:rsid w:val="00115A0B"/>
    <w:rsid w:val="00116E9A"/>
    <w:rsid w:val="00116FC4"/>
    <w:rsid w:val="00117692"/>
    <w:rsid w:val="00120048"/>
    <w:rsid w:val="00120881"/>
    <w:rsid w:val="00121CAA"/>
    <w:rsid w:val="001227A2"/>
    <w:rsid w:val="00122995"/>
    <w:rsid w:val="0012300F"/>
    <w:rsid w:val="00124EB5"/>
    <w:rsid w:val="00126374"/>
    <w:rsid w:val="0012694A"/>
    <w:rsid w:val="001305F0"/>
    <w:rsid w:val="00130FEB"/>
    <w:rsid w:val="00131EEC"/>
    <w:rsid w:val="00134099"/>
    <w:rsid w:val="00134206"/>
    <w:rsid w:val="00134BFF"/>
    <w:rsid w:val="00134E89"/>
    <w:rsid w:val="001358E4"/>
    <w:rsid w:val="001364FD"/>
    <w:rsid w:val="0013686B"/>
    <w:rsid w:val="0013793B"/>
    <w:rsid w:val="00137C85"/>
    <w:rsid w:val="00141D94"/>
    <w:rsid w:val="00143C13"/>
    <w:rsid w:val="00144F44"/>
    <w:rsid w:val="001456AE"/>
    <w:rsid w:val="00145946"/>
    <w:rsid w:val="00145FF2"/>
    <w:rsid w:val="00146A0B"/>
    <w:rsid w:val="00147D4A"/>
    <w:rsid w:val="00151168"/>
    <w:rsid w:val="00151A6B"/>
    <w:rsid w:val="0015220A"/>
    <w:rsid w:val="00152363"/>
    <w:rsid w:val="00152AB8"/>
    <w:rsid w:val="00152C4E"/>
    <w:rsid w:val="00153345"/>
    <w:rsid w:val="0015392B"/>
    <w:rsid w:val="0015581B"/>
    <w:rsid w:val="00156335"/>
    <w:rsid w:val="001576AC"/>
    <w:rsid w:val="00157ADB"/>
    <w:rsid w:val="00157BE6"/>
    <w:rsid w:val="00161C97"/>
    <w:rsid w:val="001622E8"/>
    <w:rsid w:val="00162AB3"/>
    <w:rsid w:val="00163FF8"/>
    <w:rsid w:val="00164313"/>
    <w:rsid w:val="00164A2D"/>
    <w:rsid w:val="00164CC3"/>
    <w:rsid w:val="001653E0"/>
    <w:rsid w:val="0016541A"/>
    <w:rsid w:val="00166BA4"/>
    <w:rsid w:val="00167D99"/>
    <w:rsid w:val="0017020C"/>
    <w:rsid w:val="00170258"/>
    <w:rsid w:val="00170B2B"/>
    <w:rsid w:val="001710CA"/>
    <w:rsid w:val="00171BA3"/>
    <w:rsid w:val="0017265E"/>
    <w:rsid w:val="00173A40"/>
    <w:rsid w:val="00173F24"/>
    <w:rsid w:val="00174319"/>
    <w:rsid w:val="00174509"/>
    <w:rsid w:val="00174EF0"/>
    <w:rsid w:val="001753AD"/>
    <w:rsid w:val="0017582B"/>
    <w:rsid w:val="0017627F"/>
    <w:rsid w:val="0017706F"/>
    <w:rsid w:val="001779F1"/>
    <w:rsid w:val="0018051E"/>
    <w:rsid w:val="0018068C"/>
    <w:rsid w:val="00182186"/>
    <w:rsid w:val="0018317E"/>
    <w:rsid w:val="001871B8"/>
    <w:rsid w:val="001878FB"/>
    <w:rsid w:val="00190CFD"/>
    <w:rsid w:val="001919FC"/>
    <w:rsid w:val="00191C2E"/>
    <w:rsid w:val="00191E2F"/>
    <w:rsid w:val="0019207A"/>
    <w:rsid w:val="00192BAA"/>
    <w:rsid w:val="00193DF3"/>
    <w:rsid w:val="0019510C"/>
    <w:rsid w:val="001960A1"/>
    <w:rsid w:val="00196C4D"/>
    <w:rsid w:val="001A1231"/>
    <w:rsid w:val="001A13A4"/>
    <w:rsid w:val="001A153A"/>
    <w:rsid w:val="001A17E3"/>
    <w:rsid w:val="001A1E34"/>
    <w:rsid w:val="001A3007"/>
    <w:rsid w:val="001A32DB"/>
    <w:rsid w:val="001A3C36"/>
    <w:rsid w:val="001A46CE"/>
    <w:rsid w:val="001A642C"/>
    <w:rsid w:val="001A6730"/>
    <w:rsid w:val="001A6785"/>
    <w:rsid w:val="001A6A0A"/>
    <w:rsid w:val="001A6A74"/>
    <w:rsid w:val="001A73D4"/>
    <w:rsid w:val="001A7C74"/>
    <w:rsid w:val="001B0042"/>
    <w:rsid w:val="001B1D0E"/>
    <w:rsid w:val="001B2B1C"/>
    <w:rsid w:val="001B2C42"/>
    <w:rsid w:val="001B3ED5"/>
    <w:rsid w:val="001B3F3F"/>
    <w:rsid w:val="001B51ED"/>
    <w:rsid w:val="001B532F"/>
    <w:rsid w:val="001B58EF"/>
    <w:rsid w:val="001B68CD"/>
    <w:rsid w:val="001C11CF"/>
    <w:rsid w:val="001C2B97"/>
    <w:rsid w:val="001C32F3"/>
    <w:rsid w:val="001C4010"/>
    <w:rsid w:val="001C4DA5"/>
    <w:rsid w:val="001C505F"/>
    <w:rsid w:val="001C5A3C"/>
    <w:rsid w:val="001C67E2"/>
    <w:rsid w:val="001D0CB5"/>
    <w:rsid w:val="001D231F"/>
    <w:rsid w:val="001D23F8"/>
    <w:rsid w:val="001D274E"/>
    <w:rsid w:val="001D33AD"/>
    <w:rsid w:val="001D34C6"/>
    <w:rsid w:val="001D35D9"/>
    <w:rsid w:val="001D4224"/>
    <w:rsid w:val="001D455F"/>
    <w:rsid w:val="001D50F4"/>
    <w:rsid w:val="001D58B0"/>
    <w:rsid w:val="001D6DE6"/>
    <w:rsid w:val="001E0EFD"/>
    <w:rsid w:val="001E1C4F"/>
    <w:rsid w:val="001E224E"/>
    <w:rsid w:val="001E2766"/>
    <w:rsid w:val="001E2F01"/>
    <w:rsid w:val="001E3CDD"/>
    <w:rsid w:val="001E3D20"/>
    <w:rsid w:val="001E4289"/>
    <w:rsid w:val="001E4428"/>
    <w:rsid w:val="001E51AB"/>
    <w:rsid w:val="001E73EF"/>
    <w:rsid w:val="001E7537"/>
    <w:rsid w:val="001E78F5"/>
    <w:rsid w:val="001E7C38"/>
    <w:rsid w:val="001E7C86"/>
    <w:rsid w:val="001F0955"/>
    <w:rsid w:val="001F1740"/>
    <w:rsid w:val="001F2582"/>
    <w:rsid w:val="001F29E1"/>
    <w:rsid w:val="001F3B52"/>
    <w:rsid w:val="001F4ED8"/>
    <w:rsid w:val="001F5B37"/>
    <w:rsid w:val="001F5FDA"/>
    <w:rsid w:val="001F62F3"/>
    <w:rsid w:val="00200349"/>
    <w:rsid w:val="0020075B"/>
    <w:rsid w:val="00201C4D"/>
    <w:rsid w:val="002021BA"/>
    <w:rsid w:val="002027FA"/>
    <w:rsid w:val="00202F3E"/>
    <w:rsid w:val="00202F5B"/>
    <w:rsid w:val="002034E1"/>
    <w:rsid w:val="00203591"/>
    <w:rsid w:val="00204909"/>
    <w:rsid w:val="00205FF9"/>
    <w:rsid w:val="002069CB"/>
    <w:rsid w:val="00207108"/>
    <w:rsid w:val="00207AD0"/>
    <w:rsid w:val="00210052"/>
    <w:rsid w:val="0021215F"/>
    <w:rsid w:val="00212D38"/>
    <w:rsid w:val="002139A0"/>
    <w:rsid w:val="002139FD"/>
    <w:rsid w:val="002140E6"/>
    <w:rsid w:val="002151FD"/>
    <w:rsid w:val="00215542"/>
    <w:rsid w:val="00215839"/>
    <w:rsid w:val="00215F17"/>
    <w:rsid w:val="0021709F"/>
    <w:rsid w:val="00220FFC"/>
    <w:rsid w:val="00221E9D"/>
    <w:rsid w:val="00221EB9"/>
    <w:rsid w:val="00221EF2"/>
    <w:rsid w:val="00222111"/>
    <w:rsid w:val="00222960"/>
    <w:rsid w:val="00225587"/>
    <w:rsid w:val="00225C64"/>
    <w:rsid w:val="002263E7"/>
    <w:rsid w:val="002273A5"/>
    <w:rsid w:val="00227BEB"/>
    <w:rsid w:val="00231BFC"/>
    <w:rsid w:val="00231CFC"/>
    <w:rsid w:val="00232490"/>
    <w:rsid w:val="00233244"/>
    <w:rsid w:val="00233748"/>
    <w:rsid w:val="00233E4D"/>
    <w:rsid w:val="00234F28"/>
    <w:rsid w:val="00236009"/>
    <w:rsid w:val="0023752C"/>
    <w:rsid w:val="00237BEC"/>
    <w:rsid w:val="00240192"/>
    <w:rsid w:val="00240C1E"/>
    <w:rsid w:val="0024124A"/>
    <w:rsid w:val="00241972"/>
    <w:rsid w:val="0024236E"/>
    <w:rsid w:val="00242B8D"/>
    <w:rsid w:val="00242E76"/>
    <w:rsid w:val="0024312C"/>
    <w:rsid w:val="00243805"/>
    <w:rsid w:val="00243D74"/>
    <w:rsid w:val="00243ED5"/>
    <w:rsid w:val="00245360"/>
    <w:rsid w:val="00246702"/>
    <w:rsid w:val="002468D4"/>
    <w:rsid w:val="00246B78"/>
    <w:rsid w:val="0024739C"/>
    <w:rsid w:val="002474F2"/>
    <w:rsid w:val="002505C1"/>
    <w:rsid w:val="00251FA1"/>
    <w:rsid w:val="0025315B"/>
    <w:rsid w:val="00254B02"/>
    <w:rsid w:val="00256337"/>
    <w:rsid w:val="002569CF"/>
    <w:rsid w:val="00257A9F"/>
    <w:rsid w:val="002609C7"/>
    <w:rsid w:val="002616A2"/>
    <w:rsid w:val="00261BF4"/>
    <w:rsid w:val="002620D7"/>
    <w:rsid w:val="00262855"/>
    <w:rsid w:val="00262B48"/>
    <w:rsid w:val="00263891"/>
    <w:rsid w:val="0026390F"/>
    <w:rsid w:val="00264BB8"/>
    <w:rsid w:val="00266D45"/>
    <w:rsid w:val="00267069"/>
    <w:rsid w:val="00267A6E"/>
    <w:rsid w:val="00271773"/>
    <w:rsid w:val="00273CE9"/>
    <w:rsid w:val="002747E9"/>
    <w:rsid w:val="00275A7F"/>
    <w:rsid w:val="0027666E"/>
    <w:rsid w:val="00276E18"/>
    <w:rsid w:val="00277554"/>
    <w:rsid w:val="00277C5B"/>
    <w:rsid w:val="00280520"/>
    <w:rsid w:val="00280B5A"/>
    <w:rsid w:val="00281572"/>
    <w:rsid w:val="0028282A"/>
    <w:rsid w:val="0028455E"/>
    <w:rsid w:val="00285056"/>
    <w:rsid w:val="00285DF0"/>
    <w:rsid w:val="00287042"/>
    <w:rsid w:val="00287801"/>
    <w:rsid w:val="002915F0"/>
    <w:rsid w:val="00292768"/>
    <w:rsid w:val="0029309D"/>
    <w:rsid w:val="00293DAC"/>
    <w:rsid w:val="00294C61"/>
    <w:rsid w:val="00295551"/>
    <w:rsid w:val="00295B28"/>
    <w:rsid w:val="00296D3E"/>
    <w:rsid w:val="00297229"/>
    <w:rsid w:val="002972C0"/>
    <w:rsid w:val="002A292A"/>
    <w:rsid w:val="002A2D17"/>
    <w:rsid w:val="002A2F96"/>
    <w:rsid w:val="002A5ADB"/>
    <w:rsid w:val="002A71F3"/>
    <w:rsid w:val="002A7670"/>
    <w:rsid w:val="002B0CD6"/>
    <w:rsid w:val="002B0F12"/>
    <w:rsid w:val="002B152D"/>
    <w:rsid w:val="002B17A2"/>
    <w:rsid w:val="002B189B"/>
    <w:rsid w:val="002B1E81"/>
    <w:rsid w:val="002B2423"/>
    <w:rsid w:val="002B24A5"/>
    <w:rsid w:val="002B3BBA"/>
    <w:rsid w:val="002B47B2"/>
    <w:rsid w:val="002B4888"/>
    <w:rsid w:val="002B525C"/>
    <w:rsid w:val="002B539B"/>
    <w:rsid w:val="002B5F56"/>
    <w:rsid w:val="002B5FA4"/>
    <w:rsid w:val="002B63F3"/>
    <w:rsid w:val="002B649A"/>
    <w:rsid w:val="002B649C"/>
    <w:rsid w:val="002C07E8"/>
    <w:rsid w:val="002C16CF"/>
    <w:rsid w:val="002C1E41"/>
    <w:rsid w:val="002C2A91"/>
    <w:rsid w:val="002C3056"/>
    <w:rsid w:val="002C3082"/>
    <w:rsid w:val="002C464E"/>
    <w:rsid w:val="002C4B83"/>
    <w:rsid w:val="002C4D45"/>
    <w:rsid w:val="002C6B78"/>
    <w:rsid w:val="002C76B1"/>
    <w:rsid w:val="002D17D1"/>
    <w:rsid w:val="002D1B17"/>
    <w:rsid w:val="002D3EE8"/>
    <w:rsid w:val="002D4801"/>
    <w:rsid w:val="002D61BE"/>
    <w:rsid w:val="002D7AF5"/>
    <w:rsid w:val="002E1927"/>
    <w:rsid w:val="002E1993"/>
    <w:rsid w:val="002E1BD4"/>
    <w:rsid w:val="002E236A"/>
    <w:rsid w:val="002E3FAB"/>
    <w:rsid w:val="002E4C1E"/>
    <w:rsid w:val="002E52B9"/>
    <w:rsid w:val="002E583B"/>
    <w:rsid w:val="002E5A30"/>
    <w:rsid w:val="002E5C76"/>
    <w:rsid w:val="002E6D92"/>
    <w:rsid w:val="002E6D9E"/>
    <w:rsid w:val="002E6F0E"/>
    <w:rsid w:val="002E718D"/>
    <w:rsid w:val="002F0D0B"/>
    <w:rsid w:val="002F16A2"/>
    <w:rsid w:val="002F2028"/>
    <w:rsid w:val="002F552B"/>
    <w:rsid w:val="002F5B61"/>
    <w:rsid w:val="002F5C45"/>
    <w:rsid w:val="002F6684"/>
    <w:rsid w:val="002F678F"/>
    <w:rsid w:val="002F7209"/>
    <w:rsid w:val="002F7513"/>
    <w:rsid w:val="002F79C5"/>
    <w:rsid w:val="00301057"/>
    <w:rsid w:val="00301EB7"/>
    <w:rsid w:val="00302317"/>
    <w:rsid w:val="0030241C"/>
    <w:rsid w:val="00302636"/>
    <w:rsid w:val="00303172"/>
    <w:rsid w:val="00304E74"/>
    <w:rsid w:val="0030531A"/>
    <w:rsid w:val="00305EED"/>
    <w:rsid w:val="00306B46"/>
    <w:rsid w:val="00310C40"/>
    <w:rsid w:val="00312B0F"/>
    <w:rsid w:val="00312E68"/>
    <w:rsid w:val="00312EA9"/>
    <w:rsid w:val="00313183"/>
    <w:rsid w:val="003134A6"/>
    <w:rsid w:val="003160E1"/>
    <w:rsid w:val="00316944"/>
    <w:rsid w:val="003169A4"/>
    <w:rsid w:val="00320169"/>
    <w:rsid w:val="003211C3"/>
    <w:rsid w:val="00321A3E"/>
    <w:rsid w:val="003224C6"/>
    <w:rsid w:val="00323AF9"/>
    <w:rsid w:val="00323E4C"/>
    <w:rsid w:val="00324A4D"/>
    <w:rsid w:val="00325518"/>
    <w:rsid w:val="003259A3"/>
    <w:rsid w:val="00326854"/>
    <w:rsid w:val="00326E7B"/>
    <w:rsid w:val="00326FAE"/>
    <w:rsid w:val="00327539"/>
    <w:rsid w:val="003303D7"/>
    <w:rsid w:val="00331052"/>
    <w:rsid w:val="00331F0C"/>
    <w:rsid w:val="003324FB"/>
    <w:rsid w:val="003331DE"/>
    <w:rsid w:val="003334A3"/>
    <w:rsid w:val="00334FCE"/>
    <w:rsid w:val="003358E6"/>
    <w:rsid w:val="003375EB"/>
    <w:rsid w:val="00337AB7"/>
    <w:rsid w:val="00337D3C"/>
    <w:rsid w:val="003400B7"/>
    <w:rsid w:val="003412E1"/>
    <w:rsid w:val="00341675"/>
    <w:rsid w:val="003421BC"/>
    <w:rsid w:val="00342E74"/>
    <w:rsid w:val="00343F79"/>
    <w:rsid w:val="00346A96"/>
    <w:rsid w:val="00350790"/>
    <w:rsid w:val="00351AD3"/>
    <w:rsid w:val="00351CBA"/>
    <w:rsid w:val="00353A67"/>
    <w:rsid w:val="0035403D"/>
    <w:rsid w:val="003546A0"/>
    <w:rsid w:val="00354CD2"/>
    <w:rsid w:val="00357A01"/>
    <w:rsid w:val="00361E7B"/>
    <w:rsid w:val="00362602"/>
    <w:rsid w:val="0036436A"/>
    <w:rsid w:val="003667D9"/>
    <w:rsid w:val="00366EB6"/>
    <w:rsid w:val="0037105A"/>
    <w:rsid w:val="003728D7"/>
    <w:rsid w:val="00372D2E"/>
    <w:rsid w:val="003731DC"/>
    <w:rsid w:val="0037348D"/>
    <w:rsid w:val="00375516"/>
    <w:rsid w:val="00375B20"/>
    <w:rsid w:val="00376601"/>
    <w:rsid w:val="003767FF"/>
    <w:rsid w:val="00377197"/>
    <w:rsid w:val="00380097"/>
    <w:rsid w:val="0038123A"/>
    <w:rsid w:val="0038142F"/>
    <w:rsid w:val="00381B85"/>
    <w:rsid w:val="00382334"/>
    <w:rsid w:val="0038332B"/>
    <w:rsid w:val="00386BAD"/>
    <w:rsid w:val="0038781E"/>
    <w:rsid w:val="00387936"/>
    <w:rsid w:val="00390225"/>
    <w:rsid w:val="0039060F"/>
    <w:rsid w:val="00390671"/>
    <w:rsid w:val="00391122"/>
    <w:rsid w:val="00391A73"/>
    <w:rsid w:val="003920B3"/>
    <w:rsid w:val="0039234C"/>
    <w:rsid w:val="0039368A"/>
    <w:rsid w:val="003944BD"/>
    <w:rsid w:val="003950A1"/>
    <w:rsid w:val="003954A7"/>
    <w:rsid w:val="0039633D"/>
    <w:rsid w:val="003A0872"/>
    <w:rsid w:val="003A0CA0"/>
    <w:rsid w:val="003A0E9D"/>
    <w:rsid w:val="003A1186"/>
    <w:rsid w:val="003A13FD"/>
    <w:rsid w:val="003A1817"/>
    <w:rsid w:val="003A18FB"/>
    <w:rsid w:val="003A1D52"/>
    <w:rsid w:val="003A287F"/>
    <w:rsid w:val="003A28A9"/>
    <w:rsid w:val="003A2AFE"/>
    <w:rsid w:val="003A3755"/>
    <w:rsid w:val="003A3847"/>
    <w:rsid w:val="003A49D9"/>
    <w:rsid w:val="003A64DA"/>
    <w:rsid w:val="003A6C9F"/>
    <w:rsid w:val="003A7B43"/>
    <w:rsid w:val="003B123B"/>
    <w:rsid w:val="003B1559"/>
    <w:rsid w:val="003B19F1"/>
    <w:rsid w:val="003B264D"/>
    <w:rsid w:val="003B3026"/>
    <w:rsid w:val="003B6344"/>
    <w:rsid w:val="003B65C4"/>
    <w:rsid w:val="003B7CE6"/>
    <w:rsid w:val="003C0960"/>
    <w:rsid w:val="003C0C72"/>
    <w:rsid w:val="003C160D"/>
    <w:rsid w:val="003C1E4D"/>
    <w:rsid w:val="003C24D4"/>
    <w:rsid w:val="003C46CB"/>
    <w:rsid w:val="003C47F1"/>
    <w:rsid w:val="003C5AF6"/>
    <w:rsid w:val="003C6C0B"/>
    <w:rsid w:val="003C7C1E"/>
    <w:rsid w:val="003D12B0"/>
    <w:rsid w:val="003D1694"/>
    <w:rsid w:val="003D1A9B"/>
    <w:rsid w:val="003D20F3"/>
    <w:rsid w:val="003D3722"/>
    <w:rsid w:val="003D4E32"/>
    <w:rsid w:val="003D577A"/>
    <w:rsid w:val="003D580B"/>
    <w:rsid w:val="003D6470"/>
    <w:rsid w:val="003D651F"/>
    <w:rsid w:val="003D725C"/>
    <w:rsid w:val="003D73C1"/>
    <w:rsid w:val="003E073A"/>
    <w:rsid w:val="003E1895"/>
    <w:rsid w:val="003E3092"/>
    <w:rsid w:val="003E3521"/>
    <w:rsid w:val="003E48D2"/>
    <w:rsid w:val="003E4EA6"/>
    <w:rsid w:val="003E55C2"/>
    <w:rsid w:val="003E5991"/>
    <w:rsid w:val="003E6850"/>
    <w:rsid w:val="003E692F"/>
    <w:rsid w:val="003E7341"/>
    <w:rsid w:val="003F1140"/>
    <w:rsid w:val="003F18EE"/>
    <w:rsid w:val="003F4997"/>
    <w:rsid w:val="003F5271"/>
    <w:rsid w:val="003F62EC"/>
    <w:rsid w:val="003F685E"/>
    <w:rsid w:val="00400447"/>
    <w:rsid w:val="0040092D"/>
    <w:rsid w:val="004009A6"/>
    <w:rsid w:val="0040230F"/>
    <w:rsid w:val="00402FEC"/>
    <w:rsid w:val="0040321B"/>
    <w:rsid w:val="00403220"/>
    <w:rsid w:val="00404668"/>
    <w:rsid w:val="00404C27"/>
    <w:rsid w:val="0040541E"/>
    <w:rsid w:val="00405E43"/>
    <w:rsid w:val="00406812"/>
    <w:rsid w:val="00407281"/>
    <w:rsid w:val="00407555"/>
    <w:rsid w:val="00407A58"/>
    <w:rsid w:val="00410CFD"/>
    <w:rsid w:val="00411BB7"/>
    <w:rsid w:val="00411DEF"/>
    <w:rsid w:val="004135F3"/>
    <w:rsid w:val="004137DB"/>
    <w:rsid w:val="00413F55"/>
    <w:rsid w:val="00414FB4"/>
    <w:rsid w:val="004156AA"/>
    <w:rsid w:val="00416079"/>
    <w:rsid w:val="00416498"/>
    <w:rsid w:val="00416566"/>
    <w:rsid w:val="00417048"/>
    <w:rsid w:val="00417480"/>
    <w:rsid w:val="0041748D"/>
    <w:rsid w:val="00420EC6"/>
    <w:rsid w:val="00421324"/>
    <w:rsid w:val="00421852"/>
    <w:rsid w:val="00421DBA"/>
    <w:rsid w:val="00422234"/>
    <w:rsid w:val="00423117"/>
    <w:rsid w:val="004231A3"/>
    <w:rsid w:val="004238CC"/>
    <w:rsid w:val="00424FF9"/>
    <w:rsid w:val="0042563E"/>
    <w:rsid w:val="00425702"/>
    <w:rsid w:val="0042588A"/>
    <w:rsid w:val="00425BC8"/>
    <w:rsid w:val="00426705"/>
    <w:rsid w:val="0042685B"/>
    <w:rsid w:val="00431E54"/>
    <w:rsid w:val="00433053"/>
    <w:rsid w:val="00433FAA"/>
    <w:rsid w:val="0043433E"/>
    <w:rsid w:val="00434AEA"/>
    <w:rsid w:val="00435306"/>
    <w:rsid w:val="00435928"/>
    <w:rsid w:val="00435BC2"/>
    <w:rsid w:val="00436153"/>
    <w:rsid w:val="00436C33"/>
    <w:rsid w:val="00436EFC"/>
    <w:rsid w:val="00437BC0"/>
    <w:rsid w:val="00437D1F"/>
    <w:rsid w:val="00440EDA"/>
    <w:rsid w:val="00441B30"/>
    <w:rsid w:val="00443242"/>
    <w:rsid w:val="004437E9"/>
    <w:rsid w:val="00444024"/>
    <w:rsid w:val="0044519B"/>
    <w:rsid w:val="00445735"/>
    <w:rsid w:val="00445A27"/>
    <w:rsid w:val="00445F55"/>
    <w:rsid w:val="00447E0A"/>
    <w:rsid w:val="004506F7"/>
    <w:rsid w:val="0045118D"/>
    <w:rsid w:val="00451378"/>
    <w:rsid w:val="004522E7"/>
    <w:rsid w:val="00452677"/>
    <w:rsid w:val="00452E74"/>
    <w:rsid w:val="00452EDB"/>
    <w:rsid w:val="00453BC4"/>
    <w:rsid w:val="00454682"/>
    <w:rsid w:val="00454724"/>
    <w:rsid w:val="004547FD"/>
    <w:rsid w:val="00454C4B"/>
    <w:rsid w:val="00454DF2"/>
    <w:rsid w:val="00455917"/>
    <w:rsid w:val="00455DD8"/>
    <w:rsid w:val="00456CA2"/>
    <w:rsid w:val="00457281"/>
    <w:rsid w:val="004574DD"/>
    <w:rsid w:val="004574F8"/>
    <w:rsid w:val="00457897"/>
    <w:rsid w:val="00460431"/>
    <w:rsid w:val="004622CE"/>
    <w:rsid w:val="0046290C"/>
    <w:rsid w:val="00462A1B"/>
    <w:rsid w:val="00463D4B"/>
    <w:rsid w:val="004644F9"/>
    <w:rsid w:val="00464A4D"/>
    <w:rsid w:val="0046576C"/>
    <w:rsid w:val="004659D3"/>
    <w:rsid w:val="00465D51"/>
    <w:rsid w:val="00466791"/>
    <w:rsid w:val="004667AD"/>
    <w:rsid w:val="0046705F"/>
    <w:rsid w:val="00467B55"/>
    <w:rsid w:val="004709A4"/>
    <w:rsid w:val="004713C9"/>
    <w:rsid w:val="00471EB2"/>
    <w:rsid w:val="00480FE7"/>
    <w:rsid w:val="00482DBD"/>
    <w:rsid w:val="00482EC5"/>
    <w:rsid w:val="0048339F"/>
    <w:rsid w:val="00484520"/>
    <w:rsid w:val="00484A4D"/>
    <w:rsid w:val="00485E32"/>
    <w:rsid w:val="00486A36"/>
    <w:rsid w:val="00487240"/>
    <w:rsid w:val="004872C2"/>
    <w:rsid w:val="004872E8"/>
    <w:rsid w:val="00487715"/>
    <w:rsid w:val="0049151C"/>
    <w:rsid w:val="00491711"/>
    <w:rsid w:val="00492FD5"/>
    <w:rsid w:val="004933DC"/>
    <w:rsid w:val="004936B0"/>
    <w:rsid w:val="00494289"/>
    <w:rsid w:val="0049464D"/>
    <w:rsid w:val="00495A5A"/>
    <w:rsid w:val="004973BA"/>
    <w:rsid w:val="004974AF"/>
    <w:rsid w:val="004977FC"/>
    <w:rsid w:val="004A0543"/>
    <w:rsid w:val="004A087C"/>
    <w:rsid w:val="004A1C62"/>
    <w:rsid w:val="004A1F37"/>
    <w:rsid w:val="004A2829"/>
    <w:rsid w:val="004A2BF0"/>
    <w:rsid w:val="004A3678"/>
    <w:rsid w:val="004A379C"/>
    <w:rsid w:val="004A4DC5"/>
    <w:rsid w:val="004A60F8"/>
    <w:rsid w:val="004A61E7"/>
    <w:rsid w:val="004A7835"/>
    <w:rsid w:val="004A7E54"/>
    <w:rsid w:val="004B0A56"/>
    <w:rsid w:val="004B1194"/>
    <w:rsid w:val="004B1949"/>
    <w:rsid w:val="004B1DDD"/>
    <w:rsid w:val="004B1FC1"/>
    <w:rsid w:val="004B21E4"/>
    <w:rsid w:val="004B28D2"/>
    <w:rsid w:val="004B33DB"/>
    <w:rsid w:val="004B3BEE"/>
    <w:rsid w:val="004B3FCD"/>
    <w:rsid w:val="004B5031"/>
    <w:rsid w:val="004B55AA"/>
    <w:rsid w:val="004B565C"/>
    <w:rsid w:val="004B56E3"/>
    <w:rsid w:val="004B5C6B"/>
    <w:rsid w:val="004B620B"/>
    <w:rsid w:val="004B6888"/>
    <w:rsid w:val="004C0C76"/>
    <w:rsid w:val="004C11EA"/>
    <w:rsid w:val="004C1585"/>
    <w:rsid w:val="004C1D8E"/>
    <w:rsid w:val="004C35D7"/>
    <w:rsid w:val="004C364E"/>
    <w:rsid w:val="004C3AE5"/>
    <w:rsid w:val="004C3C6C"/>
    <w:rsid w:val="004C4274"/>
    <w:rsid w:val="004C519C"/>
    <w:rsid w:val="004C677A"/>
    <w:rsid w:val="004C7116"/>
    <w:rsid w:val="004C7C59"/>
    <w:rsid w:val="004D04F5"/>
    <w:rsid w:val="004D0ACE"/>
    <w:rsid w:val="004D3E01"/>
    <w:rsid w:val="004D430B"/>
    <w:rsid w:val="004D66EC"/>
    <w:rsid w:val="004D7416"/>
    <w:rsid w:val="004D7B82"/>
    <w:rsid w:val="004D7F3E"/>
    <w:rsid w:val="004E095C"/>
    <w:rsid w:val="004E1FDC"/>
    <w:rsid w:val="004E2098"/>
    <w:rsid w:val="004E471F"/>
    <w:rsid w:val="004E5096"/>
    <w:rsid w:val="004E5642"/>
    <w:rsid w:val="004E587D"/>
    <w:rsid w:val="004E6455"/>
    <w:rsid w:val="004E6C68"/>
    <w:rsid w:val="004E6E73"/>
    <w:rsid w:val="004F0E95"/>
    <w:rsid w:val="004F1081"/>
    <w:rsid w:val="004F156C"/>
    <w:rsid w:val="004F1B0F"/>
    <w:rsid w:val="004F22D9"/>
    <w:rsid w:val="004F269F"/>
    <w:rsid w:val="004F29FB"/>
    <w:rsid w:val="004F5720"/>
    <w:rsid w:val="004F5D0F"/>
    <w:rsid w:val="004F633F"/>
    <w:rsid w:val="004F6E4A"/>
    <w:rsid w:val="005003E7"/>
    <w:rsid w:val="005012F2"/>
    <w:rsid w:val="0050144D"/>
    <w:rsid w:val="00501834"/>
    <w:rsid w:val="0050217D"/>
    <w:rsid w:val="00502E40"/>
    <w:rsid w:val="00502E46"/>
    <w:rsid w:val="00503F42"/>
    <w:rsid w:val="005047E7"/>
    <w:rsid w:val="005055E9"/>
    <w:rsid w:val="00507CE9"/>
    <w:rsid w:val="00510B3E"/>
    <w:rsid w:val="00511B9C"/>
    <w:rsid w:val="00512099"/>
    <w:rsid w:val="00512DC0"/>
    <w:rsid w:val="00512EF9"/>
    <w:rsid w:val="0051599D"/>
    <w:rsid w:val="00516934"/>
    <w:rsid w:val="00516E47"/>
    <w:rsid w:val="00517C7C"/>
    <w:rsid w:val="00522581"/>
    <w:rsid w:val="00522E4D"/>
    <w:rsid w:val="005230B2"/>
    <w:rsid w:val="005235AF"/>
    <w:rsid w:val="005251F1"/>
    <w:rsid w:val="005258D5"/>
    <w:rsid w:val="00525CED"/>
    <w:rsid w:val="00525DA6"/>
    <w:rsid w:val="00526CBC"/>
    <w:rsid w:val="00527523"/>
    <w:rsid w:val="00530DF8"/>
    <w:rsid w:val="005318B0"/>
    <w:rsid w:val="005326C3"/>
    <w:rsid w:val="0053411C"/>
    <w:rsid w:val="00534724"/>
    <w:rsid w:val="00536273"/>
    <w:rsid w:val="0053639F"/>
    <w:rsid w:val="00536D87"/>
    <w:rsid w:val="0053768C"/>
    <w:rsid w:val="00537F99"/>
    <w:rsid w:val="00540902"/>
    <w:rsid w:val="005410C9"/>
    <w:rsid w:val="0054170A"/>
    <w:rsid w:val="005424FD"/>
    <w:rsid w:val="00542E06"/>
    <w:rsid w:val="005433A7"/>
    <w:rsid w:val="0054374E"/>
    <w:rsid w:val="00543AA4"/>
    <w:rsid w:val="005449F2"/>
    <w:rsid w:val="005455C0"/>
    <w:rsid w:val="005457DC"/>
    <w:rsid w:val="00545868"/>
    <w:rsid w:val="00546376"/>
    <w:rsid w:val="00546486"/>
    <w:rsid w:val="00546853"/>
    <w:rsid w:val="00546F98"/>
    <w:rsid w:val="00547C6F"/>
    <w:rsid w:val="005505FE"/>
    <w:rsid w:val="00550B47"/>
    <w:rsid w:val="0055100A"/>
    <w:rsid w:val="00552481"/>
    <w:rsid w:val="005529A6"/>
    <w:rsid w:val="005536C2"/>
    <w:rsid w:val="00553988"/>
    <w:rsid w:val="00553B30"/>
    <w:rsid w:val="0055413B"/>
    <w:rsid w:val="005546B3"/>
    <w:rsid w:val="0055488B"/>
    <w:rsid w:val="00555DE5"/>
    <w:rsid w:val="00556328"/>
    <w:rsid w:val="0055661C"/>
    <w:rsid w:val="00556CC7"/>
    <w:rsid w:val="005575F0"/>
    <w:rsid w:val="0056059F"/>
    <w:rsid w:val="00560E57"/>
    <w:rsid w:val="00561369"/>
    <w:rsid w:val="00561DE1"/>
    <w:rsid w:val="00561FB7"/>
    <w:rsid w:val="00562216"/>
    <w:rsid w:val="00562CA9"/>
    <w:rsid w:val="005634EC"/>
    <w:rsid w:val="005647DB"/>
    <w:rsid w:val="00564981"/>
    <w:rsid w:val="005650A7"/>
    <w:rsid w:val="0056523D"/>
    <w:rsid w:val="00565CDA"/>
    <w:rsid w:val="005666E3"/>
    <w:rsid w:val="005666E5"/>
    <w:rsid w:val="00567910"/>
    <w:rsid w:val="00570048"/>
    <w:rsid w:val="00571250"/>
    <w:rsid w:val="005716D0"/>
    <w:rsid w:val="00571F1C"/>
    <w:rsid w:val="00572D3E"/>
    <w:rsid w:val="0057552A"/>
    <w:rsid w:val="005755BC"/>
    <w:rsid w:val="0057699A"/>
    <w:rsid w:val="00577244"/>
    <w:rsid w:val="00577D75"/>
    <w:rsid w:val="00577ED0"/>
    <w:rsid w:val="005807F3"/>
    <w:rsid w:val="00580C5B"/>
    <w:rsid w:val="0058136C"/>
    <w:rsid w:val="005822CC"/>
    <w:rsid w:val="0058336A"/>
    <w:rsid w:val="005834A7"/>
    <w:rsid w:val="00583CEF"/>
    <w:rsid w:val="005849AF"/>
    <w:rsid w:val="00585647"/>
    <w:rsid w:val="005859DF"/>
    <w:rsid w:val="005879E2"/>
    <w:rsid w:val="0059080A"/>
    <w:rsid w:val="0059093B"/>
    <w:rsid w:val="00590DD6"/>
    <w:rsid w:val="005913A5"/>
    <w:rsid w:val="00591C9F"/>
    <w:rsid w:val="00591E74"/>
    <w:rsid w:val="00593851"/>
    <w:rsid w:val="00593CF1"/>
    <w:rsid w:val="00594551"/>
    <w:rsid w:val="005958D3"/>
    <w:rsid w:val="00595D48"/>
    <w:rsid w:val="00595DB5"/>
    <w:rsid w:val="00596989"/>
    <w:rsid w:val="00596A2C"/>
    <w:rsid w:val="005970DD"/>
    <w:rsid w:val="00597DA9"/>
    <w:rsid w:val="005A04C2"/>
    <w:rsid w:val="005A1981"/>
    <w:rsid w:val="005A1DE4"/>
    <w:rsid w:val="005A2A2C"/>
    <w:rsid w:val="005A32F1"/>
    <w:rsid w:val="005A5C42"/>
    <w:rsid w:val="005A5E6F"/>
    <w:rsid w:val="005B0C20"/>
    <w:rsid w:val="005B0E62"/>
    <w:rsid w:val="005B14F4"/>
    <w:rsid w:val="005B1AB5"/>
    <w:rsid w:val="005B1DD7"/>
    <w:rsid w:val="005B39EC"/>
    <w:rsid w:val="005B40AC"/>
    <w:rsid w:val="005B4374"/>
    <w:rsid w:val="005B47FF"/>
    <w:rsid w:val="005B4E11"/>
    <w:rsid w:val="005B5A6E"/>
    <w:rsid w:val="005B5C28"/>
    <w:rsid w:val="005B5DC5"/>
    <w:rsid w:val="005B5F9D"/>
    <w:rsid w:val="005B62D2"/>
    <w:rsid w:val="005B7BAE"/>
    <w:rsid w:val="005C0E18"/>
    <w:rsid w:val="005C10D5"/>
    <w:rsid w:val="005C13D4"/>
    <w:rsid w:val="005C17E5"/>
    <w:rsid w:val="005C1F70"/>
    <w:rsid w:val="005C2538"/>
    <w:rsid w:val="005C2D2E"/>
    <w:rsid w:val="005C367C"/>
    <w:rsid w:val="005C3AB9"/>
    <w:rsid w:val="005C3BAE"/>
    <w:rsid w:val="005C59A2"/>
    <w:rsid w:val="005C5BBA"/>
    <w:rsid w:val="005C616E"/>
    <w:rsid w:val="005C6ED0"/>
    <w:rsid w:val="005C7591"/>
    <w:rsid w:val="005C7945"/>
    <w:rsid w:val="005D0B54"/>
    <w:rsid w:val="005D1C11"/>
    <w:rsid w:val="005D2033"/>
    <w:rsid w:val="005D2712"/>
    <w:rsid w:val="005D2D7B"/>
    <w:rsid w:val="005D33C9"/>
    <w:rsid w:val="005D34E0"/>
    <w:rsid w:val="005D3F0B"/>
    <w:rsid w:val="005D470C"/>
    <w:rsid w:val="005D4B2A"/>
    <w:rsid w:val="005D4C69"/>
    <w:rsid w:val="005D4FCF"/>
    <w:rsid w:val="005D62DB"/>
    <w:rsid w:val="005D6D90"/>
    <w:rsid w:val="005E2CE0"/>
    <w:rsid w:val="005E2D85"/>
    <w:rsid w:val="005E38B2"/>
    <w:rsid w:val="005E6174"/>
    <w:rsid w:val="005E6E2A"/>
    <w:rsid w:val="005F0B3C"/>
    <w:rsid w:val="005F1AA9"/>
    <w:rsid w:val="005F2527"/>
    <w:rsid w:val="005F2CE0"/>
    <w:rsid w:val="005F3B5F"/>
    <w:rsid w:val="005F3FFB"/>
    <w:rsid w:val="005F5563"/>
    <w:rsid w:val="005F634E"/>
    <w:rsid w:val="005F667E"/>
    <w:rsid w:val="005F76F9"/>
    <w:rsid w:val="005F7781"/>
    <w:rsid w:val="005F7893"/>
    <w:rsid w:val="006000B1"/>
    <w:rsid w:val="0060129B"/>
    <w:rsid w:val="00603C27"/>
    <w:rsid w:val="00607561"/>
    <w:rsid w:val="006075CC"/>
    <w:rsid w:val="00607D22"/>
    <w:rsid w:val="00610115"/>
    <w:rsid w:val="00611DCE"/>
    <w:rsid w:val="006122E8"/>
    <w:rsid w:val="0061230F"/>
    <w:rsid w:val="0061239F"/>
    <w:rsid w:val="006132A8"/>
    <w:rsid w:val="00614947"/>
    <w:rsid w:val="00614F96"/>
    <w:rsid w:val="0061531D"/>
    <w:rsid w:val="006163D2"/>
    <w:rsid w:val="00620AB5"/>
    <w:rsid w:val="006212F4"/>
    <w:rsid w:val="0062151A"/>
    <w:rsid w:val="00622C4C"/>
    <w:rsid w:val="0062357C"/>
    <w:rsid w:val="00623A13"/>
    <w:rsid w:val="00623A60"/>
    <w:rsid w:val="00623A86"/>
    <w:rsid w:val="00625A59"/>
    <w:rsid w:val="00625DB6"/>
    <w:rsid w:val="0062698A"/>
    <w:rsid w:val="00627256"/>
    <w:rsid w:val="00627857"/>
    <w:rsid w:val="00627B1B"/>
    <w:rsid w:val="00627ED4"/>
    <w:rsid w:val="0063055A"/>
    <w:rsid w:val="00630566"/>
    <w:rsid w:val="00630850"/>
    <w:rsid w:val="00632313"/>
    <w:rsid w:val="00632735"/>
    <w:rsid w:val="0063280E"/>
    <w:rsid w:val="00632FCA"/>
    <w:rsid w:val="00635153"/>
    <w:rsid w:val="00635945"/>
    <w:rsid w:val="00636611"/>
    <w:rsid w:val="00637542"/>
    <w:rsid w:val="00640A81"/>
    <w:rsid w:val="00640FF3"/>
    <w:rsid w:val="006426EC"/>
    <w:rsid w:val="00643E95"/>
    <w:rsid w:val="00645E5E"/>
    <w:rsid w:val="0064663E"/>
    <w:rsid w:val="00647902"/>
    <w:rsid w:val="00650305"/>
    <w:rsid w:val="006506AA"/>
    <w:rsid w:val="00650A97"/>
    <w:rsid w:val="006510F9"/>
    <w:rsid w:val="006518B1"/>
    <w:rsid w:val="006519C5"/>
    <w:rsid w:val="00652F97"/>
    <w:rsid w:val="00653DEB"/>
    <w:rsid w:val="00654336"/>
    <w:rsid w:val="00654342"/>
    <w:rsid w:val="0065494E"/>
    <w:rsid w:val="006578BF"/>
    <w:rsid w:val="00657FDC"/>
    <w:rsid w:val="006608E6"/>
    <w:rsid w:val="00661E76"/>
    <w:rsid w:val="00662084"/>
    <w:rsid w:val="006622D6"/>
    <w:rsid w:val="0066419A"/>
    <w:rsid w:val="0066530A"/>
    <w:rsid w:val="006655ED"/>
    <w:rsid w:val="006701DC"/>
    <w:rsid w:val="006706B7"/>
    <w:rsid w:val="00671D58"/>
    <w:rsid w:val="006731C1"/>
    <w:rsid w:val="00673C22"/>
    <w:rsid w:val="006748DC"/>
    <w:rsid w:val="00675521"/>
    <w:rsid w:val="00675FB3"/>
    <w:rsid w:val="006805C0"/>
    <w:rsid w:val="00680706"/>
    <w:rsid w:val="006828FD"/>
    <w:rsid w:val="00683816"/>
    <w:rsid w:val="00684018"/>
    <w:rsid w:val="006847A0"/>
    <w:rsid w:val="0068480A"/>
    <w:rsid w:val="006848F3"/>
    <w:rsid w:val="00686968"/>
    <w:rsid w:val="00686EDF"/>
    <w:rsid w:val="0069037D"/>
    <w:rsid w:val="006914A3"/>
    <w:rsid w:val="00693DC3"/>
    <w:rsid w:val="0069493E"/>
    <w:rsid w:val="00694CF7"/>
    <w:rsid w:val="00695B13"/>
    <w:rsid w:val="00695CEF"/>
    <w:rsid w:val="00696045"/>
    <w:rsid w:val="006969B1"/>
    <w:rsid w:val="006976E3"/>
    <w:rsid w:val="006A0683"/>
    <w:rsid w:val="006A0DCA"/>
    <w:rsid w:val="006A2834"/>
    <w:rsid w:val="006A56A2"/>
    <w:rsid w:val="006A671B"/>
    <w:rsid w:val="006A6F5F"/>
    <w:rsid w:val="006A72FB"/>
    <w:rsid w:val="006B0037"/>
    <w:rsid w:val="006B014A"/>
    <w:rsid w:val="006B05DC"/>
    <w:rsid w:val="006B54F7"/>
    <w:rsid w:val="006B5635"/>
    <w:rsid w:val="006B59E0"/>
    <w:rsid w:val="006B6241"/>
    <w:rsid w:val="006B62BB"/>
    <w:rsid w:val="006B7CE5"/>
    <w:rsid w:val="006C02CD"/>
    <w:rsid w:val="006C054E"/>
    <w:rsid w:val="006C2602"/>
    <w:rsid w:val="006C2D47"/>
    <w:rsid w:val="006C3936"/>
    <w:rsid w:val="006C413C"/>
    <w:rsid w:val="006C4945"/>
    <w:rsid w:val="006C6815"/>
    <w:rsid w:val="006D18A2"/>
    <w:rsid w:val="006D1D2B"/>
    <w:rsid w:val="006D3347"/>
    <w:rsid w:val="006D3C1D"/>
    <w:rsid w:val="006D4E12"/>
    <w:rsid w:val="006D5099"/>
    <w:rsid w:val="006D568D"/>
    <w:rsid w:val="006D582F"/>
    <w:rsid w:val="006D5F41"/>
    <w:rsid w:val="006D6077"/>
    <w:rsid w:val="006D6258"/>
    <w:rsid w:val="006D6C5E"/>
    <w:rsid w:val="006D6DE7"/>
    <w:rsid w:val="006E1687"/>
    <w:rsid w:val="006E2491"/>
    <w:rsid w:val="006E2B10"/>
    <w:rsid w:val="006E2C73"/>
    <w:rsid w:val="006E2C92"/>
    <w:rsid w:val="006E34E7"/>
    <w:rsid w:val="006E354C"/>
    <w:rsid w:val="006E3579"/>
    <w:rsid w:val="006E38A2"/>
    <w:rsid w:val="006E3981"/>
    <w:rsid w:val="006E40C7"/>
    <w:rsid w:val="006E4AD3"/>
    <w:rsid w:val="006E5F29"/>
    <w:rsid w:val="006E6D15"/>
    <w:rsid w:val="006E740F"/>
    <w:rsid w:val="006E7C5E"/>
    <w:rsid w:val="006E7DFD"/>
    <w:rsid w:val="006F0718"/>
    <w:rsid w:val="006F0F76"/>
    <w:rsid w:val="006F103E"/>
    <w:rsid w:val="006F14CC"/>
    <w:rsid w:val="006F32F1"/>
    <w:rsid w:val="006F3826"/>
    <w:rsid w:val="006F3F95"/>
    <w:rsid w:val="006F4227"/>
    <w:rsid w:val="006F52E5"/>
    <w:rsid w:val="006F5AC9"/>
    <w:rsid w:val="006F5E72"/>
    <w:rsid w:val="006F6FE9"/>
    <w:rsid w:val="006F71EB"/>
    <w:rsid w:val="006F72E7"/>
    <w:rsid w:val="006F73BE"/>
    <w:rsid w:val="006F74F4"/>
    <w:rsid w:val="006F7BC8"/>
    <w:rsid w:val="00702D8A"/>
    <w:rsid w:val="007054A2"/>
    <w:rsid w:val="00705E27"/>
    <w:rsid w:val="00707166"/>
    <w:rsid w:val="0070718F"/>
    <w:rsid w:val="0070757E"/>
    <w:rsid w:val="007079DD"/>
    <w:rsid w:val="0071117A"/>
    <w:rsid w:val="00711AED"/>
    <w:rsid w:val="007120A6"/>
    <w:rsid w:val="00712E34"/>
    <w:rsid w:val="007143A2"/>
    <w:rsid w:val="0071540B"/>
    <w:rsid w:val="0071543A"/>
    <w:rsid w:val="00720028"/>
    <w:rsid w:val="00720502"/>
    <w:rsid w:val="00720E64"/>
    <w:rsid w:val="00720FCA"/>
    <w:rsid w:val="0072125E"/>
    <w:rsid w:val="007230C1"/>
    <w:rsid w:val="00723615"/>
    <w:rsid w:val="00723D01"/>
    <w:rsid w:val="00724BD9"/>
    <w:rsid w:val="00725D5A"/>
    <w:rsid w:val="00725FE2"/>
    <w:rsid w:val="0072737C"/>
    <w:rsid w:val="007277B1"/>
    <w:rsid w:val="00727F05"/>
    <w:rsid w:val="0073043D"/>
    <w:rsid w:val="00730AA3"/>
    <w:rsid w:val="00731FEF"/>
    <w:rsid w:val="00734B6E"/>
    <w:rsid w:val="00735BA7"/>
    <w:rsid w:val="007360A9"/>
    <w:rsid w:val="007378FE"/>
    <w:rsid w:val="007409BF"/>
    <w:rsid w:val="0074154E"/>
    <w:rsid w:val="00742275"/>
    <w:rsid w:val="00742E0B"/>
    <w:rsid w:val="00744330"/>
    <w:rsid w:val="007450E0"/>
    <w:rsid w:val="0074660A"/>
    <w:rsid w:val="00746DF4"/>
    <w:rsid w:val="007473A7"/>
    <w:rsid w:val="00750052"/>
    <w:rsid w:val="0075190E"/>
    <w:rsid w:val="00752038"/>
    <w:rsid w:val="0075210A"/>
    <w:rsid w:val="007526B4"/>
    <w:rsid w:val="00752935"/>
    <w:rsid w:val="0075324A"/>
    <w:rsid w:val="00753B7C"/>
    <w:rsid w:val="00753F11"/>
    <w:rsid w:val="007551C2"/>
    <w:rsid w:val="00755C80"/>
    <w:rsid w:val="00756375"/>
    <w:rsid w:val="007572D7"/>
    <w:rsid w:val="00757BBE"/>
    <w:rsid w:val="007601BC"/>
    <w:rsid w:val="00762191"/>
    <w:rsid w:val="00762305"/>
    <w:rsid w:val="007631BF"/>
    <w:rsid w:val="00764B1F"/>
    <w:rsid w:val="00765679"/>
    <w:rsid w:val="0076711D"/>
    <w:rsid w:val="00767A49"/>
    <w:rsid w:val="00770C85"/>
    <w:rsid w:val="00771870"/>
    <w:rsid w:val="00771A80"/>
    <w:rsid w:val="00772353"/>
    <w:rsid w:val="00772F91"/>
    <w:rsid w:val="007730CE"/>
    <w:rsid w:val="00774386"/>
    <w:rsid w:val="00775110"/>
    <w:rsid w:val="00775F3B"/>
    <w:rsid w:val="00776574"/>
    <w:rsid w:val="007771DC"/>
    <w:rsid w:val="007775E0"/>
    <w:rsid w:val="0077797C"/>
    <w:rsid w:val="00780020"/>
    <w:rsid w:val="007807D0"/>
    <w:rsid w:val="00780BF6"/>
    <w:rsid w:val="00782C4B"/>
    <w:rsid w:val="00783534"/>
    <w:rsid w:val="00785733"/>
    <w:rsid w:val="00785CF4"/>
    <w:rsid w:val="00787183"/>
    <w:rsid w:val="007901F6"/>
    <w:rsid w:val="007918CD"/>
    <w:rsid w:val="00791D3C"/>
    <w:rsid w:val="00792965"/>
    <w:rsid w:val="00793D9E"/>
    <w:rsid w:val="00793FCE"/>
    <w:rsid w:val="007954C9"/>
    <w:rsid w:val="00795C21"/>
    <w:rsid w:val="007960BD"/>
    <w:rsid w:val="00796ABD"/>
    <w:rsid w:val="007970B9"/>
    <w:rsid w:val="00797A31"/>
    <w:rsid w:val="007A03D8"/>
    <w:rsid w:val="007A0D31"/>
    <w:rsid w:val="007A12AC"/>
    <w:rsid w:val="007A1844"/>
    <w:rsid w:val="007A234B"/>
    <w:rsid w:val="007A26D4"/>
    <w:rsid w:val="007A3201"/>
    <w:rsid w:val="007A38C1"/>
    <w:rsid w:val="007A3A20"/>
    <w:rsid w:val="007A3CE0"/>
    <w:rsid w:val="007A4439"/>
    <w:rsid w:val="007A643A"/>
    <w:rsid w:val="007A65EE"/>
    <w:rsid w:val="007B0F0B"/>
    <w:rsid w:val="007B4138"/>
    <w:rsid w:val="007B42AE"/>
    <w:rsid w:val="007B5197"/>
    <w:rsid w:val="007B591C"/>
    <w:rsid w:val="007B5A7F"/>
    <w:rsid w:val="007B5BEB"/>
    <w:rsid w:val="007B6494"/>
    <w:rsid w:val="007B64D2"/>
    <w:rsid w:val="007B6C5B"/>
    <w:rsid w:val="007B7ED8"/>
    <w:rsid w:val="007B7F4F"/>
    <w:rsid w:val="007C0601"/>
    <w:rsid w:val="007C0CE0"/>
    <w:rsid w:val="007C25AD"/>
    <w:rsid w:val="007C3492"/>
    <w:rsid w:val="007C48A1"/>
    <w:rsid w:val="007C4DEF"/>
    <w:rsid w:val="007C50AF"/>
    <w:rsid w:val="007C782D"/>
    <w:rsid w:val="007C79AB"/>
    <w:rsid w:val="007C7DD4"/>
    <w:rsid w:val="007D29EB"/>
    <w:rsid w:val="007D2BB3"/>
    <w:rsid w:val="007D31D6"/>
    <w:rsid w:val="007D3486"/>
    <w:rsid w:val="007D41E1"/>
    <w:rsid w:val="007D46B6"/>
    <w:rsid w:val="007D5860"/>
    <w:rsid w:val="007D5A6D"/>
    <w:rsid w:val="007D5BB3"/>
    <w:rsid w:val="007D6B50"/>
    <w:rsid w:val="007E157C"/>
    <w:rsid w:val="007E4F60"/>
    <w:rsid w:val="007E4F9A"/>
    <w:rsid w:val="007E58CB"/>
    <w:rsid w:val="007E6B05"/>
    <w:rsid w:val="007E74AD"/>
    <w:rsid w:val="007F0CF6"/>
    <w:rsid w:val="007F1619"/>
    <w:rsid w:val="007F5617"/>
    <w:rsid w:val="007F6C40"/>
    <w:rsid w:val="007F76CC"/>
    <w:rsid w:val="007F7E0E"/>
    <w:rsid w:val="008004BF"/>
    <w:rsid w:val="00801137"/>
    <w:rsid w:val="00803C0A"/>
    <w:rsid w:val="00804A30"/>
    <w:rsid w:val="008057D8"/>
    <w:rsid w:val="00806354"/>
    <w:rsid w:val="008067CB"/>
    <w:rsid w:val="00806999"/>
    <w:rsid w:val="00806BB0"/>
    <w:rsid w:val="00807EE7"/>
    <w:rsid w:val="00810C6E"/>
    <w:rsid w:val="008121C1"/>
    <w:rsid w:val="0081328E"/>
    <w:rsid w:val="00813A45"/>
    <w:rsid w:val="008146B2"/>
    <w:rsid w:val="008146D9"/>
    <w:rsid w:val="0081688B"/>
    <w:rsid w:val="00816F34"/>
    <w:rsid w:val="00817531"/>
    <w:rsid w:val="008177AE"/>
    <w:rsid w:val="008203DA"/>
    <w:rsid w:val="00820D12"/>
    <w:rsid w:val="00821C3E"/>
    <w:rsid w:val="00821F7C"/>
    <w:rsid w:val="008227B4"/>
    <w:rsid w:val="008228DF"/>
    <w:rsid w:val="00823E3D"/>
    <w:rsid w:val="00824E39"/>
    <w:rsid w:val="008265FB"/>
    <w:rsid w:val="00827E5A"/>
    <w:rsid w:val="00830F23"/>
    <w:rsid w:val="00831E11"/>
    <w:rsid w:val="008341DE"/>
    <w:rsid w:val="00835AA6"/>
    <w:rsid w:val="00835C85"/>
    <w:rsid w:val="008365A7"/>
    <w:rsid w:val="0083722E"/>
    <w:rsid w:val="0083722F"/>
    <w:rsid w:val="00837970"/>
    <w:rsid w:val="00837C3F"/>
    <w:rsid w:val="0084245A"/>
    <w:rsid w:val="008424C1"/>
    <w:rsid w:val="00842A80"/>
    <w:rsid w:val="008430AD"/>
    <w:rsid w:val="00843723"/>
    <w:rsid w:val="00843E9F"/>
    <w:rsid w:val="00844527"/>
    <w:rsid w:val="00844DDF"/>
    <w:rsid w:val="0084543C"/>
    <w:rsid w:val="008475D9"/>
    <w:rsid w:val="0084790D"/>
    <w:rsid w:val="00847D27"/>
    <w:rsid w:val="00850410"/>
    <w:rsid w:val="008509FA"/>
    <w:rsid w:val="008510BD"/>
    <w:rsid w:val="008514FB"/>
    <w:rsid w:val="00851555"/>
    <w:rsid w:val="00851E7E"/>
    <w:rsid w:val="008521E2"/>
    <w:rsid w:val="008525DB"/>
    <w:rsid w:val="008527FC"/>
    <w:rsid w:val="00852C4B"/>
    <w:rsid w:val="008534E4"/>
    <w:rsid w:val="008537BF"/>
    <w:rsid w:val="00853918"/>
    <w:rsid w:val="008543C1"/>
    <w:rsid w:val="00854BE0"/>
    <w:rsid w:val="00854C68"/>
    <w:rsid w:val="00854EC9"/>
    <w:rsid w:val="00855076"/>
    <w:rsid w:val="008556F9"/>
    <w:rsid w:val="00855B3E"/>
    <w:rsid w:val="00856D29"/>
    <w:rsid w:val="00857A94"/>
    <w:rsid w:val="00857FB6"/>
    <w:rsid w:val="00860808"/>
    <w:rsid w:val="00860A48"/>
    <w:rsid w:val="00860D07"/>
    <w:rsid w:val="008614AD"/>
    <w:rsid w:val="008625CE"/>
    <w:rsid w:val="008627A2"/>
    <w:rsid w:val="0086350D"/>
    <w:rsid w:val="00865139"/>
    <w:rsid w:val="008657FF"/>
    <w:rsid w:val="00867952"/>
    <w:rsid w:val="00870980"/>
    <w:rsid w:val="008715C9"/>
    <w:rsid w:val="008716C3"/>
    <w:rsid w:val="00871A03"/>
    <w:rsid w:val="008727CE"/>
    <w:rsid w:val="0087402E"/>
    <w:rsid w:val="00874FA4"/>
    <w:rsid w:val="00875753"/>
    <w:rsid w:val="00875816"/>
    <w:rsid w:val="00876505"/>
    <w:rsid w:val="00876631"/>
    <w:rsid w:val="008767BB"/>
    <w:rsid w:val="008776E5"/>
    <w:rsid w:val="00877B0E"/>
    <w:rsid w:val="00880D63"/>
    <w:rsid w:val="008818FA"/>
    <w:rsid w:val="008834C6"/>
    <w:rsid w:val="0088351B"/>
    <w:rsid w:val="00884894"/>
    <w:rsid w:val="00884A64"/>
    <w:rsid w:val="00884EF6"/>
    <w:rsid w:val="00885E71"/>
    <w:rsid w:val="008900B6"/>
    <w:rsid w:val="008912BF"/>
    <w:rsid w:val="00892402"/>
    <w:rsid w:val="00893AB7"/>
    <w:rsid w:val="008958FD"/>
    <w:rsid w:val="00896575"/>
    <w:rsid w:val="00896784"/>
    <w:rsid w:val="008968C9"/>
    <w:rsid w:val="00896F02"/>
    <w:rsid w:val="0089712F"/>
    <w:rsid w:val="0089739D"/>
    <w:rsid w:val="008979B6"/>
    <w:rsid w:val="00897E02"/>
    <w:rsid w:val="00897F2A"/>
    <w:rsid w:val="008A1472"/>
    <w:rsid w:val="008A1ABE"/>
    <w:rsid w:val="008A1AD1"/>
    <w:rsid w:val="008A1CCE"/>
    <w:rsid w:val="008A1D2D"/>
    <w:rsid w:val="008A3341"/>
    <w:rsid w:val="008A3A3E"/>
    <w:rsid w:val="008A3B49"/>
    <w:rsid w:val="008A5301"/>
    <w:rsid w:val="008A65C3"/>
    <w:rsid w:val="008A7744"/>
    <w:rsid w:val="008A7B76"/>
    <w:rsid w:val="008B104A"/>
    <w:rsid w:val="008B1276"/>
    <w:rsid w:val="008B176C"/>
    <w:rsid w:val="008B17E9"/>
    <w:rsid w:val="008B395E"/>
    <w:rsid w:val="008B691D"/>
    <w:rsid w:val="008B77A0"/>
    <w:rsid w:val="008C033A"/>
    <w:rsid w:val="008C0A8B"/>
    <w:rsid w:val="008C1611"/>
    <w:rsid w:val="008C2F25"/>
    <w:rsid w:val="008C4984"/>
    <w:rsid w:val="008C4EB3"/>
    <w:rsid w:val="008C4F4F"/>
    <w:rsid w:val="008C58B6"/>
    <w:rsid w:val="008C72BF"/>
    <w:rsid w:val="008D113E"/>
    <w:rsid w:val="008D156E"/>
    <w:rsid w:val="008D21E2"/>
    <w:rsid w:val="008D2662"/>
    <w:rsid w:val="008D28A0"/>
    <w:rsid w:val="008D337F"/>
    <w:rsid w:val="008D4229"/>
    <w:rsid w:val="008D45F3"/>
    <w:rsid w:val="008D473E"/>
    <w:rsid w:val="008D4FE1"/>
    <w:rsid w:val="008D545A"/>
    <w:rsid w:val="008E099B"/>
    <w:rsid w:val="008E0C28"/>
    <w:rsid w:val="008E1481"/>
    <w:rsid w:val="008E2097"/>
    <w:rsid w:val="008E29E1"/>
    <w:rsid w:val="008E3000"/>
    <w:rsid w:val="008E3466"/>
    <w:rsid w:val="008E3E5D"/>
    <w:rsid w:val="008E42B4"/>
    <w:rsid w:val="008E59AF"/>
    <w:rsid w:val="008E5E79"/>
    <w:rsid w:val="008F001A"/>
    <w:rsid w:val="008F062F"/>
    <w:rsid w:val="008F0A78"/>
    <w:rsid w:val="008F0AE6"/>
    <w:rsid w:val="008F18E4"/>
    <w:rsid w:val="008F1A55"/>
    <w:rsid w:val="008F22EC"/>
    <w:rsid w:val="008F246B"/>
    <w:rsid w:val="008F2A6A"/>
    <w:rsid w:val="008F2E73"/>
    <w:rsid w:val="008F322B"/>
    <w:rsid w:val="008F4E53"/>
    <w:rsid w:val="008F6C5D"/>
    <w:rsid w:val="008F7C0B"/>
    <w:rsid w:val="0090020D"/>
    <w:rsid w:val="0090063E"/>
    <w:rsid w:val="00901C59"/>
    <w:rsid w:val="009024B5"/>
    <w:rsid w:val="00902B63"/>
    <w:rsid w:val="0090337F"/>
    <w:rsid w:val="009041A3"/>
    <w:rsid w:val="00906E01"/>
    <w:rsid w:val="0090705E"/>
    <w:rsid w:val="0090730F"/>
    <w:rsid w:val="0091173D"/>
    <w:rsid w:val="009121F1"/>
    <w:rsid w:val="00912A28"/>
    <w:rsid w:val="009148AF"/>
    <w:rsid w:val="00914D29"/>
    <w:rsid w:val="0091644A"/>
    <w:rsid w:val="00916B4D"/>
    <w:rsid w:val="009172D6"/>
    <w:rsid w:val="00921B47"/>
    <w:rsid w:val="00921C95"/>
    <w:rsid w:val="009233A8"/>
    <w:rsid w:val="00924CB6"/>
    <w:rsid w:val="009258DA"/>
    <w:rsid w:val="00926186"/>
    <w:rsid w:val="009263EF"/>
    <w:rsid w:val="00926582"/>
    <w:rsid w:val="00927718"/>
    <w:rsid w:val="0093013E"/>
    <w:rsid w:val="009302FF"/>
    <w:rsid w:val="00931412"/>
    <w:rsid w:val="00932059"/>
    <w:rsid w:val="009335D8"/>
    <w:rsid w:val="009354A1"/>
    <w:rsid w:val="009361BE"/>
    <w:rsid w:val="00936CF6"/>
    <w:rsid w:val="009402DC"/>
    <w:rsid w:val="00940323"/>
    <w:rsid w:val="00940540"/>
    <w:rsid w:val="00942251"/>
    <w:rsid w:val="00942407"/>
    <w:rsid w:val="009430C5"/>
    <w:rsid w:val="0094351E"/>
    <w:rsid w:val="0094380D"/>
    <w:rsid w:val="00943AC6"/>
    <w:rsid w:val="00943FB4"/>
    <w:rsid w:val="009443E9"/>
    <w:rsid w:val="00945AA9"/>
    <w:rsid w:val="0094746D"/>
    <w:rsid w:val="00947BB1"/>
    <w:rsid w:val="00950599"/>
    <w:rsid w:val="009518BB"/>
    <w:rsid w:val="009522F3"/>
    <w:rsid w:val="0095312B"/>
    <w:rsid w:val="00953288"/>
    <w:rsid w:val="0095349F"/>
    <w:rsid w:val="00953A55"/>
    <w:rsid w:val="0095439B"/>
    <w:rsid w:val="00954B1F"/>
    <w:rsid w:val="009562C7"/>
    <w:rsid w:val="0095783E"/>
    <w:rsid w:val="009608F7"/>
    <w:rsid w:val="00961DF0"/>
    <w:rsid w:val="00962504"/>
    <w:rsid w:val="0096270F"/>
    <w:rsid w:val="00965F74"/>
    <w:rsid w:val="00966D84"/>
    <w:rsid w:val="00970BF5"/>
    <w:rsid w:val="00972EA1"/>
    <w:rsid w:val="00973A81"/>
    <w:rsid w:val="00974AC6"/>
    <w:rsid w:val="00975BF3"/>
    <w:rsid w:val="00977409"/>
    <w:rsid w:val="00977B88"/>
    <w:rsid w:val="00977C44"/>
    <w:rsid w:val="0098025A"/>
    <w:rsid w:val="00981CE0"/>
    <w:rsid w:val="00981DE7"/>
    <w:rsid w:val="00984285"/>
    <w:rsid w:val="00984D35"/>
    <w:rsid w:val="009850D0"/>
    <w:rsid w:val="009864C4"/>
    <w:rsid w:val="00987B21"/>
    <w:rsid w:val="00990677"/>
    <w:rsid w:val="00990AFE"/>
    <w:rsid w:val="00990B6C"/>
    <w:rsid w:val="00990D23"/>
    <w:rsid w:val="00992699"/>
    <w:rsid w:val="009976D0"/>
    <w:rsid w:val="00997F93"/>
    <w:rsid w:val="009A0791"/>
    <w:rsid w:val="009A122F"/>
    <w:rsid w:val="009A1E3C"/>
    <w:rsid w:val="009A2054"/>
    <w:rsid w:val="009A4A02"/>
    <w:rsid w:val="009A4A5C"/>
    <w:rsid w:val="009A686B"/>
    <w:rsid w:val="009A6B2F"/>
    <w:rsid w:val="009A6B57"/>
    <w:rsid w:val="009A6C7C"/>
    <w:rsid w:val="009A76FE"/>
    <w:rsid w:val="009A7DD7"/>
    <w:rsid w:val="009A7EAA"/>
    <w:rsid w:val="009B1615"/>
    <w:rsid w:val="009B18F2"/>
    <w:rsid w:val="009B1D48"/>
    <w:rsid w:val="009B4457"/>
    <w:rsid w:val="009B4D33"/>
    <w:rsid w:val="009B5249"/>
    <w:rsid w:val="009B5617"/>
    <w:rsid w:val="009B5B3B"/>
    <w:rsid w:val="009B6DFE"/>
    <w:rsid w:val="009B7574"/>
    <w:rsid w:val="009C0A55"/>
    <w:rsid w:val="009C0BD0"/>
    <w:rsid w:val="009C0C59"/>
    <w:rsid w:val="009C16EC"/>
    <w:rsid w:val="009C20E9"/>
    <w:rsid w:val="009C2520"/>
    <w:rsid w:val="009C38BF"/>
    <w:rsid w:val="009C448F"/>
    <w:rsid w:val="009C47E8"/>
    <w:rsid w:val="009C5D3C"/>
    <w:rsid w:val="009C72DA"/>
    <w:rsid w:val="009C75B7"/>
    <w:rsid w:val="009C7CF2"/>
    <w:rsid w:val="009D0C61"/>
    <w:rsid w:val="009D22C7"/>
    <w:rsid w:val="009D26D3"/>
    <w:rsid w:val="009D2D49"/>
    <w:rsid w:val="009D38D3"/>
    <w:rsid w:val="009D3AAB"/>
    <w:rsid w:val="009D3B45"/>
    <w:rsid w:val="009D4073"/>
    <w:rsid w:val="009D41E6"/>
    <w:rsid w:val="009D4910"/>
    <w:rsid w:val="009D49E8"/>
    <w:rsid w:val="009D4A7B"/>
    <w:rsid w:val="009D5AEF"/>
    <w:rsid w:val="009D6996"/>
    <w:rsid w:val="009D6DB2"/>
    <w:rsid w:val="009D7D43"/>
    <w:rsid w:val="009E040A"/>
    <w:rsid w:val="009E105B"/>
    <w:rsid w:val="009E39ED"/>
    <w:rsid w:val="009E520A"/>
    <w:rsid w:val="009E6E7F"/>
    <w:rsid w:val="009E78CF"/>
    <w:rsid w:val="009E7D06"/>
    <w:rsid w:val="009F0A38"/>
    <w:rsid w:val="009F1190"/>
    <w:rsid w:val="009F11CB"/>
    <w:rsid w:val="009F1468"/>
    <w:rsid w:val="009F3209"/>
    <w:rsid w:val="009F5C0E"/>
    <w:rsid w:val="009F6286"/>
    <w:rsid w:val="009F7521"/>
    <w:rsid w:val="009F7F7D"/>
    <w:rsid w:val="00A014AF"/>
    <w:rsid w:val="00A01B3B"/>
    <w:rsid w:val="00A0294E"/>
    <w:rsid w:val="00A02DD2"/>
    <w:rsid w:val="00A02DFC"/>
    <w:rsid w:val="00A03DC0"/>
    <w:rsid w:val="00A04ACE"/>
    <w:rsid w:val="00A0522E"/>
    <w:rsid w:val="00A06E0E"/>
    <w:rsid w:val="00A06FCA"/>
    <w:rsid w:val="00A078AE"/>
    <w:rsid w:val="00A1078A"/>
    <w:rsid w:val="00A11250"/>
    <w:rsid w:val="00A11BAC"/>
    <w:rsid w:val="00A11C14"/>
    <w:rsid w:val="00A1252F"/>
    <w:rsid w:val="00A129DB"/>
    <w:rsid w:val="00A135CE"/>
    <w:rsid w:val="00A13618"/>
    <w:rsid w:val="00A13F2A"/>
    <w:rsid w:val="00A14734"/>
    <w:rsid w:val="00A14BB6"/>
    <w:rsid w:val="00A1531F"/>
    <w:rsid w:val="00A155FF"/>
    <w:rsid w:val="00A1747C"/>
    <w:rsid w:val="00A23056"/>
    <w:rsid w:val="00A2336F"/>
    <w:rsid w:val="00A23539"/>
    <w:rsid w:val="00A2429D"/>
    <w:rsid w:val="00A247E4"/>
    <w:rsid w:val="00A25355"/>
    <w:rsid w:val="00A26399"/>
    <w:rsid w:val="00A26F3D"/>
    <w:rsid w:val="00A27173"/>
    <w:rsid w:val="00A27D35"/>
    <w:rsid w:val="00A31A49"/>
    <w:rsid w:val="00A323F4"/>
    <w:rsid w:val="00A32909"/>
    <w:rsid w:val="00A32BB3"/>
    <w:rsid w:val="00A3331B"/>
    <w:rsid w:val="00A33329"/>
    <w:rsid w:val="00A36202"/>
    <w:rsid w:val="00A363BB"/>
    <w:rsid w:val="00A37894"/>
    <w:rsid w:val="00A40BD9"/>
    <w:rsid w:val="00A42835"/>
    <w:rsid w:val="00A42B96"/>
    <w:rsid w:val="00A4415F"/>
    <w:rsid w:val="00A448AB"/>
    <w:rsid w:val="00A44DBD"/>
    <w:rsid w:val="00A44EAC"/>
    <w:rsid w:val="00A44ECD"/>
    <w:rsid w:val="00A45315"/>
    <w:rsid w:val="00A45D47"/>
    <w:rsid w:val="00A461A7"/>
    <w:rsid w:val="00A46C7D"/>
    <w:rsid w:val="00A46D46"/>
    <w:rsid w:val="00A4784E"/>
    <w:rsid w:val="00A47EE1"/>
    <w:rsid w:val="00A50030"/>
    <w:rsid w:val="00A500A6"/>
    <w:rsid w:val="00A50CBA"/>
    <w:rsid w:val="00A511C2"/>
    <w:rsid w:val="00A51786"/>
    <w:rsid w:val="00A5229E"/>
    <w:rsid w:val="00A53011"/>
    <w:rsid w:val="00A55401"/>
    <w:rsid w:val="00A559F6"/>
    <w:rsid w:val="00A56716"/>
    <w:rsid w:val="00A57143"/>
    <w:rsid w:val="00A57BBE"/>
    <w:rsid w:val="00A60797"/>
    <w:rsid w:val="00A60B42"/>
    <w:rsid w:val="00A611E6"/>
    <w:rsid w:val="00A61C32"/>
    <w:rsid w:val="00A628B0"/>
    <w:rsid w:val="00A62AB4"/>
    <w:rsid w:val="00A636B3"/>
    <w:rsid w:val="00A66E7F"/>
    <w:rsid w:val="00A67686"/>
    <w:rsid w:val="00A72485"/>
    <w:rsid w:val="00A724D6"/>
    <w:rsid w:val="00A741F4"/>
    <w:rsid w:val="00A74C1A"/>
    <w:rsid w:val="00A75E06"/>
    <w:rsid w:val="00A76437"/>
    <w:rsid w:val="00A77F7B"/>
    <w:rsid w:val="00A801FF"/>
    <w:rsid w:val="00A80638"/>
    <w:rsid w:val="00A808E4"/>
    <w:rsid w:val="00A8192A"/>
    <w:rsid w:val="00A8220F"/>
    <w:rsid w:val="00A8282B"/>
    <w:rsid w:val="00A8340C"/>
    <w:rsid w:val="00A8343B"/>
    <w:rsid w:val="00A83618"/>
    <w:rsid w:val="00A83995"/>
    <w:rsid w:val="00A8439A"/>
    <w:rsid w:val="00A85D28"/>
    <w:rsid w:val="00A85DDC"/>
    <w:rsid w:val="00A86BE8"/>
    <w:rsid w:val="00A87790"/>
    <w:rsid w:val="00A90AC1"/>
    <w:rsid w:val="00A90DEB"/>
    <w:rsid w:val="00A9100B"/>
    <w:rsid w:val="00A91142"/>
    <w:rsid w:val="00A924DE"/>
    <w:rsid w:val="00A92CA3"/>
    <w:rsid w:val="00A93879"/>
    <w:rsid w:val="00A93CA8"/>
    <w:rsid w:val="00A93E6D"/>
    <w:rsid w:val="00A9428F"/>
    <w:rsid w:val="00A95C2B"/>
    <w:rsid w:val="00A9630E"/>
    <w:rsid w:val="00A96DF5"/>
    <w:rsid w:val="00AA03CE"/>
    <w:rsid w:val="00AA03F1"/>
    <w:rsid w:val="00AA0B7C"/>
    <w:rsid w:val="00AA1BC3"/>
    <w:rsid w:val="00AA1E2B"/>
    <w:rsid w:val="00AA261D"/>
    <w:rsid w:val="00AA32D0"/>
    <w:rsid w:val="00AA339C"/>
    <w:rsid w:val="00AA4BBA"/>
    <w:rsid w:val="00AA4C92"/>
    <w:rsid w:val="00AA509E"/>
    <w:rsid w:val="00AA68AA"/>
    <w:rsid w:val="00AA6E7E"/>
    <w:rsid w:val="00AA7117"/>
    <w:rsid w:val="00AA7CE0"/>
    <w:rsid w:val="00AB00C5"/>
    <w:rsid w:val="00AB0279"/>
    <w:rsid w:val="00AB0CCC"/>
    <w:rsid w:val="00AB0D7C"/>
    <w:rsid w:val="00AB1296"/>
    <w:rsid w:val="00AB1664"/>
    <w:rsid w:val="00AB169B"/>
    <w:rsid w:val="00AB1704"/>
    <w:rsid w:val="00AB2CF4"/>
    <w:rsid w:val="00AB3A38"/>
    <w:rsid w:val="00AB41DB"/>
    <w:rsid w:val="00AB60D0"/>
    <w:rsid w:val="00AB63AA"/>
    <w:rsid w:val="00AB64E1"/>
    <w:rsid w:val="00AB7B6B"/>
    <w:rsid w:val="00AC2FB7"/>
    <w:rsid w:val="00AC43A1"/>
    <w:rsid w:val="00AC46A8"/>
    <w:rsid w:val="00AC5172"/>
    <w:rsid w:val="00AC66F0"/>
    <w:rsid w:val="00AC6CF1"/>
    <w:rsid w:val="00AD08C9"/>
    <w:rsid w:val="00AD0AE1"/>
    <w:rsid w:val="00AD19CE"/>
    <w:rsid w:val="00AD2A75"/>
    <w:rsid w:val="00AD3D05"/>
    <w:rsid w:val="00AD3F25"/>
    <w:rsid w:val="00AD5ECB"/>
    <w:rsid w:val="00AD69A0"/>
    <w:rsid w:val="00AD6DC1"/>
    <w:rsid w:val="00AD6EEF"/>
    <w:rsid w:val="00AD700F"/>
    <w:rsid w:val="00AD7648"/>
    <w:rsid w:val="00AD770D"/>
    <w:rsid w:val="00AD7AF2"/>
    <w:rsid w:val="00AE02DA"/>
    <w:rsid w:val="00AE0D97"/>
    <w:rsid w:val="00AE0F76"/>
    <w:rsid w:val="00AE1137"/>
    <w:rsid w:val="00AE24FA"/>
    <w:rsid w:val="00AE31C2"/>
    <w:rsid w:val="00AE354F"/>
    <w:rsid w:val="00AE4E48"/>
    <w:rsid w:val="00AE6DA8"/>
    <w:rsid w:val="00AE7232"/>
    <w:rsid w:val="00AF08EE"/>
    <w:rsid w:val="00AF0F2E"/>
    <w:rsid w:val="00AF15F7"/>
    <w:rsid w:val="00AF1A1F"/>
    <w:rsid w:val="00AF1DC3"/>
    <w:rsid w:val="00AF1E92"/>
    <w:rsid w:val="00AF2C7D"/>
    <w:rsid w:val="00AF2E71"/>
    <w:rsid w:val="00AF2EDE"/>
    <w:rsid w:val="00AF2F19"/>
    <w:rsid w:val="00AF361C"/>
    <w:rsid w:val="00AF369C"/>
    <w:rsid w:val="00AF39F3"/>
    <w:rsid w:val="00AF3B34"/>
    <w:rsid w:val="00AF4C39"/>
    <w:rsid w:val="00AF4DAF"/>
    <w:rsid w:val="00AF507A"/>
    <w:rsid w:val="00AF545F"/>
    <w:rsid w:val="00AF63DB"/>
    <w:rsid w:val="00AF687B"/>
    <w:rsid w:val="00B005A3"/>
    <w:rsid w:val="00B0114F"/>
    <w:rsid w:val="00B02552"/>
    <w:rsid w:val="00B02C26"/>
    <w:rsid w:val="00B02F36"/>
    <w:rsid w:val="00B03DCA"/>
    <w:rsid w:val="00B0467C"/>
    <w:rsid w:val="00B05C62"/>
    <w:rsid w:val="00B07C6A"/>
    <w:rsid w:val="00B1176A"/>
    <w:rsid w:val="00B12128"/>
    <w:rsid w:val="00B121DB"/>
    <w:rsid w:val="00B15718"/>
    <w:rsid w:val="00B163C3"/>
    <w:rsid w:val="00B174D9"/>
    <w:rsid w:val="00B17889"/>
    <w:rsid w:val="00B17A06"/>
    <w:rsid w:val="00B20998"/>
    <w:rsid w:val="00B22AC3"/>
    <w:rsid w:val="00B23402"/>
    <w:rsid w:val="00B247E8"/>
    <w:rsid w:val="00B249A0"/>
    <w:rsid w:val="00B24A62"/>
    <w:rsid w:val="00B24F0E"/>
    <w:rsid w:val="00B254E3"/>
    <w:rsid w:val="00B26686"/>
    <w:rsid w:val="00B26D2E"/>
    <w:rsid w:val="00B27A24"/>
    <w:rsid w:val="00B300D9"/>
    <w:rsid w:val="00B30239"/>
    <w:rsid w:val="00B305A2"/>
    <w:rsid w:val="00B314CC"/>
    <w:rsid w:val="00B31777"/>
    <w:rsid w:val="00B32D03"/>
    <w:rsid w:val="00B32FF9"/>
    <w:rsid w:val="00B33BF0"/>
    <w:rsid w:val="00B34632"/>
    <w:rsid w:val="00B352A8"/>
    <w:rsid w:val="00B35E87"/>
    <w:rsid w:val="00B376B5"/>
    <w:rsid w:val="00B403F9"/>
    <w:rsid w:val="00B42041"/>
    <w:rsid w:val="00B42DA0"/>
    <w:rsid w:val="00B431A4"/>
    <w:rsid w:val="00B435F9"/>
    <w:rsid w:val="00B45D0F"/>
    <w:rsid w:val="00B46327"/>
    <w:rsid w:val="00B46902"/>
    <w:rsid w:val="00B46ACA"/>
    <w:rsid w:val="00B46C76"/>
    <w:rsid w:val="00B46DA6"/>
    <w:rsid w:val="00B47906"/>
    <w:rsid w:val="00B50DEB"/>
    <w:rsid w:val="00B5131A"/>
    <w:rsid w:val="00B53489"/>
    <w:rsid w:val="00B54EF8"/>
    <w:rsid w:val="00B574DD"/>
    <w:rsid w:val="00B60DA2"/>
    <w:rsid w:val="00B6136C"/>
    <w:rsid w:val="00B628EF"/>
    <w:rsid w:val="00B62C47"/>
    <w:rsid w:val="00B62FBE"/>
    <w:rsid w:val="00B633A1"/>
    <w:rsid w:val="00B65CE8"/>
    <w:rsid w:val="00B668FF"/>
    <w:rsid w:val="00B672D0"/>
    <w:rsid w:val="00B67685"/>
    <w:rsid w:val="00B67E31"/>
    <w:rsid w:val="00B70164"/>
    <w:rsid w:val="00B70FA4"/>
    <w:rsid w:val="00B711ED"/>
    <w:rsid w:val="00B717F5"/>
    <w:rsid w:val="00B7193F"/>
    <w:rsid w:val="00B72238"/>
    <w:rsid w:val="00B72AA3"/>
    <w:rsid w:val="00B72DB3"/>
    <w:rsid w:val="00B735B8"/>
    <w:rsid w:val="00B7399A"/>
    <w:rsid w:val="00B7439B"/>
    <w:rsid w:val="00B7536D"/>
    <w:rsid w:val="00B76518"/>
    <w:rsid w:val="00B76F55"/>
    <w:rsid w:val="00B806ED"/>
    <w:rsid w:val="00B80831"/>
    <w:rsid w:val="00B81DC5"/>
    <w:rsid w:val="00B81F76"/>
    <w:rsid w:val="00B830B2"/>
    <w:rsid w:val="00B83E58"/>
    <w:rsid w:val="00B83F90"/>
    <w:rsid w:val="00B8401B"/>
    <w:rsid w:val="00B872F7"/>
    <w:rsid w:val="00B906E9"/>
    <w:rsid w:val="00B91EAE"/>
    <w:rsid w:val="00B9203A"/>
    <w:rsid w:val="00B9204F"/>
    <w:rsid w:val="00B920BD"/>
    <w:rsid w:val="00B92A07"/>
    <w:rsid w:val="00B9327C"/>
    <w:rsid w:val="00B9335A"/>
    <w:rsid w:val="00B93952"/>
    <w:rsid w:val="00B943D2"/>
    <w:rsid w:val="00B94915"/>
    <w:rsid w:val="00B94FA9"/>
    <w:rsid w:val="00B94FD4"/>
    <w:rsid w:val="00B95EF4"/>
    <w:rsid w:val="00B96495"/>
    <w:rsid w:val="00B97CE0"/>
    <w:rsid w:val="00BA1F17"/>
    <w:rsid w:val="00BA2C72"/>
    <w:rsid w:val="00BA4D52"/>
    <w:rsid w:val="00BA5617"/>
    <w:rsid w:val="00BA5C58"/>
    <w:rsid w:val="00BA60AE"/>
    <w:rsid w:val="00BA61F4"/>
    <w:rsid w:val="00BB124D"/>
    <w:rsid w:val="00BB2683"/>
    <w:rsid w:val="00BB2C2E"/>
    <w:rsid w:val="00BB47D8"/>
    <w:rsid w:val="00BB6DF9"/>
    <w:rsid w:val="00BB7A8F"/>
    <w:rsid w:val="00BC1A81"/>
    <w:rsid w:val="00BC248A"/>
    <w:rsid w:val="00BC269C"/>
    <w:rsid w:val="00BC2A0E"/>
    <w:rsid w:val="00BC335A"/>
    <w:rsid w:val="00BC404C"/>
    <w:rsid w:val="00BC4204"/>
    <w:rsid w:val="00BC569E"/>
    <w:rsid w:val="00BC5AAE"/>
    <w:rsid w:val="00BC5EBD"/>
    <w:rsid w:val="00BC6BB8"/>
    <w:rsid w:val="00BD0770"/>
    <w:rsid w:val="00BD0FD6"/>
    <w:rsid w:val="00BD338B"/>
    <w:rsid w:val="00BD35E7"/>
    <w:rsid w:val="00BD632E"/>
    <w:rsid w:val="00BD6826"/>
    <w:rsid w:val="00BD68AF"/>
    <w:rsid w:val="00BE012A"/>
    <w:rsid w:val="00BE1F4D"/>
    <w:rsid w:val="00BE5475"/>
    <w:rsid w:val="00BE62A4"/>
    <w:rsid w:val="00BE6945"/>
    <w:rsid w:val="00BE7049"/>
    <w:rsid w:val="00BE708E"/>
    <w:rsid w:val="00BE7624"/>
    <w:rsid w:val="00BE78BC"/>
    <w:rsid w:val="00BF3457"/>
    <w:rsid w:val="00BF3845"/>
    <w:rsid w:val="00BF45E3"/>
    <w:rsid w:val="00BF55FF"/>
    <w:rsid w:val="00BF6C59"/>
    <w:rsid w:val="00BF6FA2"/>
    <w:rsid w:val="00C0010E"/>
    <w:rsid w:val="00C00B61"/>
    <w:rsid w:val="00C01C3B"/>
    <w:rsid w:val="00C01C9C"/>
    <w:rsid w:val="00C01D84"/>
    <w:rsid w:val="00C02D53"/>
    <w:rsid w:val="00C038CD"/>
    <w:rsid w:val="00C0398D"/>
    <w:rsid w:val="00C0514B"/>
    <w:rsid w:val="00C05C23"/>
    <w:rsid w:val="00C05CA8"/>
    <w:rsid w:val="00C061A2"/>
    <w:rsid w:val="00C1057C"/>
    <w:rsid w:val="00C1075B"/>
    <w:rsid w:val="00C107E2"/>
    <w:rsid w:val="00C11C03"/>
    <w:rsid w:val="00C12A7C"/>
    <w:rsid w:val="00C12AE7"/>
    <w:rsid w:val="00C144B7"/>
    <w:rsid w:val="00C147F2"/>
    <w:rsid w:val="00C151B2"/>
    <w:rsid w:val="00C1705F"/>
    <w:rsid w:val="00C17502"/>
    <w:rsid w:val="00C20CDB"/>
    <w:rsid w:val="00C217AD"/>
    <w:rsid w:val="00C21BFB"/>
    <w:rsid w:val="00C2295F"/>
    <w:rsid w:val="00C22C46"/>
    <w:rsid w:val="00C2392D"/>
    <w:rsid w:val="00C25389"/>
    <w:rsid w:val="00C25D44"/>
    <w:rsid w:val="00C25F1C"/>
    <w:rsid w:val="00C30198"/>
    <w:rsid w:val="00C30E05"/>
    <w:rsid w:val="00C310B9"/>
    <w:rsid w:val="00C32603"/>
    <w:rsid w:val="00C337F1"/>
    <w:rsid w:val="00C34271"/>
    <w:rsid w:val="00C34FD2"/>
    <w:rsid w:val="00C3532D"/>
    <w:rsid w:val="00C365E0"/>
    <w:rsid w:val="00C37E58"/>
    <w:rsid w:val="00C37F2A"/>
    <w:rsid w:val="00C407A6"/>
    <w:rsid w:val="00C42A8D"/>
    <w:rsid w:val="00C42D59"/>
    <w:rsid w:val="00C437EE"/>
    <w:rsid w:val="00C45182"/>
    <w:rsid w:val="00C4674D"/>
    <w:rsid w:val="00C46E64"/>
    <w:rsid w:val="00C47379"/>
    <w:rsid w:val="00C51247"/>
    <w:rsid w:val="00C51B40"/>
    <w:rsid w:val="00C51BFC"/>
    <w:rsid w:val="00C523CB"/>
    <w:rsid w:val="00C52E38"/>
    <w:rsid w:val="00C5572F"/>
    <w:rsid w:val="00C55A48"/>
    <w:rsid w:val="00C55A6B"/>
    <w:rsid w:val="00C55B20"/>
    <w:rsid w:val="00C57444"/>
    <w:rsid w:val="00C57661"/>
    <w:rsid w:val="00C602B7"/>
    <w:rsid w:val="00C6033A"/>
    <w:rsid w:val="00C6091B"/>
    <w:rsid w:val="00C60E3A"/>
    <w:rsid w:val="00C61318"/>
    <w:rsid w:val="00C6310A"/>
    <w:rsid w:val="00C66F81"/>
    <w:rsid w:val="00C705A2"/>
    <w:rsid w:val="00C706EC"/>
    <w:rsid w:val="00C70F7A"/>
    <w:rsid w:val="00C71441"/>
    <w:rsid w:val="00C71F45"/>
    <w:rsid w:val="00C72B36"/>
    <w:rsid w:val="00C74087"/>
    <w:rsid w:val="00C743CF"/>
    <w:rsid w:val="00C74476"/>
    <w:rsid w:val="00C751C8"/>
    <w:rsid w:val="00C75D17"/>
    <w:rsid w:val="00C77D6C"/>
    <w:rsid w:val="00C77E14"/>
    <w:rsid w:val="00C81359"/>
    <w:rsid w:val="00C8140E"/>
    <w:rsid w:val="00C828A3"/>
    <w:rsid w:val="00C835BA"/>
    <w:rsid w:val="00C8464B"/>
    <w:rsid w:val="00C84808"/>
    <w:rsid w:val="00C85273"/>
    <w:rsid w:val="00C8614C"/>
    <w:rsid w:val="00C8681E"/>
    <w:rsid w:val="00C86F15"/>
    <w:rsid w:val="00C86F56"/>
    <w:rsid w:val="00C8734A"/>
    <w:rsid w:val="00C90EF4"/>
    <w:rsid w:val="00C9113B"/>
    <w:rsid w:val="00C91373"/>
    <w:rsid w:val="00C92FBF"/>
    <w:rsid w:val="00C938CF"/>
    <w:rsid w:val="00C94086"/>
    <w:rsid w:val="00C9449A"/>
    <w:rsid w:val="00C9461D"/>
    <w:rsid w:val="00C964C0"/>
    <w:rsid w:val="00C965B5"/>
    <w:rsid w:val="00C9680C"/>
    <w:rsid w:val="00C96CD5"/>
    <w:rsid w:val="00CA07DA"/>
    <w:rsid w:val="00CA0DA0"/>
    <w:rsid w:val="00CA2445"/>
    <w:rsid w:val="00CA258C"/>
    <w:rsid w:val="00CA3533"/>
    <w:rsid w:val="00CA375F"/>
    <w:rsid w:val="00CA404D"/>
    <w:rsid w:val="00CA4B5E"/>
    <w:rsid w:val="00CA53F7"/>
    <w:rsid w:val="00CA579B"/>
    <w:rsid w:val="00CA6034"/>
    <w:rsid w:val="00CA6F18"/>
    <w:rsid w:val="00CA7074"/>
    <w:rsid w:val="00CA782E"/>
    <w:rsid w:val="00CA78C3"/>
    <w:rsid w:val="00CA7FDD"/>
    <w:rsid w:val="00CB12DC"/>
    <w:rsid w:val="00CB1843"/>
    <w:rsid w:val="00CB1A24"/>
    <w:rsid w:val="00CB24D2"/>
    <w:rsid w:val="00CB31C2"/>
    <w:rsid w:val="00CB35A9"/>
    <w:rsid w:val="00CB3A92"/>
    <w:rsid w:val="00CB4254"/>
    <w:rsid w:val="00CB4A07"/>
    <w:rsid w:val="00CB4E44"/>
    <w:rsid w:val="00CB54A9"/>
    <w:rsid w:val="00CB5F22"/>
    <w:rsid w:val="00CB6240"/>
    <w:rsid w:val="00CB683C"/>
    <w:rsid w:val="00CB6F04"/>
    <w:rsid w:val="00CB737F"/>
    <w:rsid w:val="00CC0AA5"/>
    <w:rsid w:val="00CC1567"/>
    <w:rsid w:val="00CC24E3"/>
    <w:rsid w:val="00CC2B97"/>
    <w:rsid w:val="00CC498F"/>
    <w:rsid w:val="00CC521F"/>
    <w:rsid w:val="00CC6174"/>
    <w:rsid w:val="00CC70F2"/>
    <w:rsid w:val="00CD11CA"/>
    <w:rsid w:val="00CD1A3D"/>
    <w:rsid w:val="00CD361A"/>
    <w:rsid w:val="00CD3C3A"/>
    <w:rsid w:val="00CE0980"/>
    <w:rsid w:val="00CE1B66"/>
    <w:rsid w:val="00CE3BDF"/>
    <w:rsid w:val="00CE3D7D"/>
    <w:rsid w:val="00CE4865"/>
    <w:rsid w:val="00CE4EF1"/>
    <w:rsid w:val="00CE5BA1"/>
    <w:rsid w:val="00CE602D"/>
    <w:rsid w:val="00CE6F7B"/>
    <w:rsid w:val="00CE7E02"/>
    <w:rsid w:val="00CF18CD"/>
    <w:rsid w:val="00CF1F73"/>
    <w:rsid w:val="00CF24BC"/>
    <w:rsid w:val="00CF28D5"/>
    <w:rsid w:val="00CF382D"/>
    <w:rsid w:val="00CF4279"/>
    <w:rsid w:val="00CF4664"/>
    <w:rsid w:val="00CF4FD8"/>
    <w:rsid w:val="00CF563E"/>
    <w:rsid w:val="00CF67F4"/>
    <w:rsid w:val="00CF70EC"/>
    <w:rsid w:val="00CF7ADD"/>
    <w:rsid w:val="00CF7E36"/>
    <w:rsid w:val="00D04445"/>
    <w:rsid w:val="00D06ED1"/>
    <w:rsid w:val="00D06EEA"/>
    <w:rsid w:val="00D072CD"/>
    <w:rsid w:val="00D079BA"/>
    <w:rsid w:val="00D079DF"/>
    <w:rsid w:val="00D10015"/>
    <w:rsid w:val="00D143DC"/>
    <w:rsid w:val="00D14B90"/>
    <w:rsid w:val="00D14F05"/>
    <w:rsid w:val="00D1628B"/>
    <w:rsid w:val="00D1792D"/>
    <w:rsid w:val="00D207BE"/>
    <w:rsid w:val="00D213CF"/>
    <w:rsid w:val="00D2161F"/>
    <w:rsid w:val="00D23038"/>
    <w:rsid w:val="00D257AB"/>
    <w:rsid w:val="00D25CB0"/>
    <w:rsid w:val="00D25E0E"/>
    <w:rsid w:val="00D26283"/>
    <w:rsid w:val="00D262F3"/>
    <w:rsid w:val="00D27487"/>
    <w:rsid w:val="00D27B7F"/>
    <w:rsid w:val="00D30AD0"/>
    <w:rsid w:val="00D31988"/>
    <w:rsid w:val="00D31B7E"/>
    <w:rsid w:val="00D32B4A"/>
    <w:rsid w:val="00D34858"/>
    <w:rsid w:val="00D36EA5"/>
    <w:rsid w:val="00D36F52"/>
    <w:rsid w:val="00D36F89"/>
    <w:rsid w:val="00D379A5"/>
    <w:rsid w:val="00D416FB"/>
    <w:rsid w:val="00D42BC8"/>
    <w:rsid w:val="00D434A4"/>
    <w:rsid w:val="00D45BC7"/>
    <w:rsid w:val="00D47444"/>
    <w:rsid w:val="00D47D40"/>
    <w:rsid w:val="00D47FE5"/>
    <w:rsid w:val="00D507A9"/>
    <w:rsid w:val="00D50940"/>
    <w:rsid w:val="00D509DA"/>
    <w:rsid w:val="00D51148"/>
    <w:rsid w:val="00D5203E"/>
    <w:rsid w:val="00D520F4"/>
    <w:rsid w:val="00D5512E"/>
    <w:rsid w:val="00D55780"/>
    <w:rsid w:val="00D55C55"/>
    <w:rsid w:val="00D55CBF"/>
    <w:rsid w:val="00D563C3"/>
    <w:rsid w:val="00D56644"/>
    <w:rsid w:val="00D574DD"/>
    <w:rsid w:val="00D57C55"/>
    <w:rsid w:val="00D60261"/>
    <w:rsid w:val="00D60C0B"/>
    <w:rsid w:val="00D612B3"/>
    <w:rsid w:val="00D61E06"/>
    <w:rsid w:val="00D61E6A"/>
    <w:rsid w:val="00D626FE"/>
    <w:rsid w:val="00D6474D"/>
    <w:rsid w:val="00D65841"/>
    <w:rsid w:val="00D6714F"/>
    <w:rsid w:val="00D72D63"/>
    <w:rsid w:val="00D7312F"/>
    <w:rsid w:val="00D733AD"/>
    <w:rsid w:val="00D73CC6"/>
    <w:rsid w:val="00D741E6"/>
    <w:rsid w:val="00D7453D"/>
    <w:rsid w:val="00D77A51"/>
    <w:rsid w:val="00D77BB4"/>
    <w:rsid w:val="00D80A02"/>
    <w:rsid w:val="00D80D26"/>
    <w:rsid w:val="00D80DA9"/>
    <w:rsid w:val="00D810EF"/>
    <w:rsid w:val="00D813D3"/>
    <w:rsid w:val="00D81D94"/>
    <w:rsid w:val="00D81D98"/>
    <w:rsid w:val="00D8267F"/>
    <w:rsid w:val="00D836E7"/>
    <w:rsid w:val="00D84314"/>
    <w:rsid w:val="00D85977"/>
    <w:rsid w:val="00D86143"/>
    <w:rsid w:val="00D86AB5"/>
    <w:rsid w:val="00D872EC"/>
    <w:rsid w:val="00D87A30"/>
    <w:rsid w:val="00D90C85"/>
    <w:rsid w:val="00D914BC"/>
    <w:rsid w:val="00D92182"/>
    <w:rsid w:val="00D92D0B"/>
    <w:rsid w:val="00D9383C"/>
    <w:rsid w:val="00D96A05"/>
    <w:rsid w:val="00D9710C"/>
    <w:rsid w:val="00D97A8F"/>
    <w:rsid w:val="00DA1157"/>
    <w:rsid w:val="00DA1E24"/>
    <w:rsid w:val="00DA2B8F"/>
    <w:rsid w:val="00DA344E"/>
    <w:rsid w:val="00DA3545"/>
    <w:rsid w:val="00DA3DA0"/>
    <w:rsid w:val="00DA4270"/>
    <w:rsid w:val="00DA42A1"/>
    <w:rsid w:val="00DA5CB9"/>
    <w:rsid w:val="00DA6BDE"/>
    <w:rsid w:val="00DA7596"/>
    <w:rsid w:val="00DA779D"/>
    <w:rsid w:val="00DA7FD5"/>
    <w:rsid w:val="00DB0732"/>
    <w:rsid w:val="00DB2187"/>
    <w:rsid w:val="00DB35E0"/>
    <w:rsid w:val="00DB37FE"/>
    <w:rsid w:val="00DB4220"/>
    <w:rsid w:val="00DB5F2C"/>
    <w:rsid w:val="00DB64D4"/>
    <w:rsid w:val="00DB6CEA"/>
    <w:rsid w:val="00DB7099"/>
    <w:rsid w:val="00DC0253"/>
    <w:rsid w:val="00DC0442"/>
    <w:rsid w:val="00DC0601"/>
    <w:rsid w:val="00DC19F1"/>
    <w:rsid w:val="00DC1F90"/>
    <w:rsid w:val="00DC2BEF"/>
    <w:rsid w:val="00DC2C8E"/>
    <w:rsid w:val="00DC516B"/>
    <w:rsid w:val="00DC65E1"/>
    <w:rsid w:val="00DC704A"/>
    <w:rsid w:val="00DC7F46"/>
    <w:rsid w:val="00DD058C"/>
    <w:rsid w:val="00DD11EB"/>
    <w:rsid w:val="00DD198C"/>
    <w:rsid w:val="00DD2761"/>
    <w:rsid w:val="00DD3D38"/>
    <w:rsid w:val="00DD5103"/>
    <w:rsid w:val="00DD516E"/>
    <w:rsid w:val="00DD6309"/>
    <w:rsid w:val="00DD7BAA"/>
    <w:rsid w:val="00DE0657"/>
    <w:rsid w:val="00DE0D85"/>
    <w:rsid w:val="00DE241A"/>
    <w:rsid w:val="00DE2726"/>
    <w:rsid w:val="00DE30FE"/>
    <w:rsid w:val="00DE35D5"/>
    <w:rsid w:val="00DE4450"/>
    <w:rsid w:val="00DE6B56"/>
    <w:rsid w:val="00DE6CB6"/>
    <w:rsid w:val="00DE7D0E"/>
    <w:rsid w:val="00DE7D3A"/>
    <w:rsid w:val="00DE7F3D"/>
    <w:rsid w:val="00DF0300"/>
    <w:rsid w:val="00DF047E"/>
    <w:rsid w:val="00DF20BE"/>
    <w:rsid w:val="00DF245A"/>
    <w:rsid w:val="00DF3171"/>
    <w:rsid w:val="00DF47BA"/>
    <w:rsid w:val="00DF62BD"/>
    <w:rsid w:val="00DF7A9A"/>
    <w:rsid w:val="00E012DD"/>
    <w:rsid w:val="00E018D8"/>
    <w:rsid w:val="00E020F4"/>
    <w:rsid w:val="00E02222"/>
    <w:rsid w:val="00E037A8"/>
    <w:rsid w:val="00E051C1"/>
    <w:rsid w:val="00E06CDE"/>
    <w:rsid w:val="00E07330"/>
    <w:rsid w:val="00E07599"/>
    <w:rsid w:val="00E079A1"/>
    <w:rsid w:val="00E07C10"/>
    <w:rsid w:val="00E07F45"/>
    <w:rsid w:val="00E11B06"/>
    <w:rsid w:val="00E1231A"/>
    <w:rsid w:val="00E128EF"/>
    <w:rsid w:val="00E1394F"/>
    <w:rsid w:val="00E13A21"/>
    <w:rsid w:val="00E1478D"/>
    <w:rsid w:val="00E156E9"/>
    <w:rsid w:val="00E15F9D"/>
    <w:rsid w:val="00E16173"/>
    <w:rsid w:val="00E22A6C"/>
    <w:rsid w:val="00E22F57"/>
    <w:rsid w:val="00E2567E"/>
    <w:rsid w:val="00E26BE7"/>
    <w:rsid w:val="00E26D1B"/>
    <w:rsid w:val="00E30112"/>
    <w:rsid w:val="00E30593"/>
    <w:rsid w:val="00E30C15"/>
    <w:rsid w:val="00E30E54"/>
    <w:rsid w:val="00E32F37"/>
    <w:rsid w:val="00E335A0"/>
    <w:rsid w:val="00E3435C"/>
    <w:rsid w:val="00E35489"/>
    <w:rsid w:val="00E3730B"/>
    <w:rsid w:val="00E4035F"/>
    <w:rsid w:val="00E40FE8"/>
    <w:rsid w:val="00E43F5C"/>
    <w:rsid w:val="00E43F97"/>
    <w:rsid w:val="00E44557"/>
    <w:rsid w:val="00E4480D"/>
    <w:rsid w:val="00E452BF"/>
    <w:rsid w:val="00E45ADE"/>
    <w:rsid w:val="00E45C89"/>
    <w:rsid w:val="00E47C1C"/>
    <w:rsid w:val="00E47C27"/>
    <w:rsid w:val="00E50460"/>
    <w:rsid w:val="00E54382"/>
    <w:rsid w:val="00E54978"/>
    <w:rsid w:val="00E54EC4"/>
    <w:rsid w:val="00E552A1"/>
    <w:rsid w:val="00E55AE6"/>
    <w:rsid w:val="00E5617F"/>
    <w:rsid w:val="00E57291"/>
    <w:rsid w:val="00E57BBC"/>
    <w:rsid w:val="00E57FE4"/>
    <w:rsid w:val="00E62131"/>
    <w:rsid w:val="00E621DE"/>
    <w:rsid w:val="00E62D51"/>
    <w:rsid w:val="00E6308B"/>
    <w:rsid w:val="00E63338"/>
    <w:rsid w:val="00E65238"/>
    <w:rsid w:val="00E660EB"/>
    <w:rsid w:val="00E66B69"/>
    <w:rsid w:val="00E67619"/>
    <w:rsid w:val="00E67927"/>
    <w:rsid w:val="00E67C13"/>
    <w:rsid w:val="00E67EDC"/>
    <w:rsid w:val="00E708C9"/>
    <w:rsid w:val="00E71050"/>
    <w:rsid w:val="00E72A7F"/>
    <w:rsid w:val="00E73A01"/>
    <w:rsid w:val="00E743A1"/>
    <w:rsid w:val="00E748D5"/>
    <w:rsid w:val="00E74F92"/>
    <w:rsid w:val="00E75959"/>
    <w:rsid w:val="00E75CD7"/>
    <w:rsid w:val="00E75ED2"/>
    <w:rsid w:val="00E76963"/>
    <w:rsid w:val="00E778A4"/>
    <w:rsid w:val="00E806D9"/>
    <w:rsid w:val="00E80AFB"/>
    <w:rsid w:val="00E80C0C"/>
    <w:rsid w:val="00E81067"/>
    <w:rsid w:val="00E82AF3"/>
    <w:rsid w:val="00E82E88"/>
    <w:rsid w:val="00E84290"/>
    <w:rsid w:val="00E846FE"/>
    <w:rsid w:val="00E851D5"/>
    <w:rsid w:val="00E85449"/>
    <w:rsid w:val="00E85A8F"/>
    <w:rsid w:val="00E85D50"/>
    <w:rsid w:val="00E8715D"/>
    <w:rsid w:val="00E87CDC"/>
    <w:rsid w:val="00E90AE0"/>
    <w:rsid w:val="00E91726"/>
    <w:rsid w:val="00E91AF4"/>
    <w:rsid w:val="00E94391"/>
    <w:rsid w:val="00E945B4"/>
    <w:rsid w:val="00E94879"/>
    <w:rsid w:val="00E96C71"/>
    <w:rsid w:val="00E96F46"/>
    <w:rsid w:val="00E972B6"/>
    <w:rsid w:val="00E972CB"/>
    <w:rsid w:val="00E97FAE"/>
    <w:rsid w:val="00EA0385"/>
    <w:rsid w:val="00EA03AC"/>
    <w:rsid w:val="00EA0962"/>
    <w:rsid w:val="00EA0D24"/>
    <w:rsid w:val="00EA0F33"/>
    <w:rsid w:val="00EA1017"/>
    <w:rsid w:val="00EA2CBE"/>
    <w:rsid w:val="00EA3E79"/>
    <w:rsid w:val="00EA3F2E"/>
    <w:rsid w:val="00EA494D"/>
    <w:rsid w:val="00EA49F8"/>
    <w:rsid w:val="00EA4AF4"/>
    <w:rsid w:val="00EA54FA"/>
    <w:rsid w:val="00EA5F8B"/>
    <w:rsid w:val="00EA6441"/>
    <w:rsid w:val="00EA6735"/>
    <w:rsid w:val="00EA6817"/>
    <w:rsid w:val="00EA6B44"/>
    <w:rsid w:val="00EA6C16"/>
    <w:rsid w:val="00EB16F0"/>
    <w:rsid w:val="00EB2224"/>
    <w:rsid w:val="00EB309B"/>
    <w:rsid w:val="00EB4B97"/>
    <w:rsid w:val="00EB4FA1"/>
    <w:rsid w:val="00EB54E4"/>
    <w:rsid w:val="00EB6495"/>
    <w:rsid w:val="00EC0478"/>
    <w:rsid w:val="00EC070F"/>
    <w:rsid w:val="00EC1516"/>
    <w:rsid w:val="00EC1817"/>
    <w:rsid w:val="00EC1FA9"/>
    <w:rsid w:val="00EC245F"/>
    <w:rsid w:val="00EC2CC8"/>
    <w:rsid w:val="00EC30DB"/>
    <w:rsid w:val="00EC340F"/>
    <w:rsid w:val="00EC35C4"/>
    <w:rsid w:val="00EC41F4"/>
    <w:rsid w:val="00EC45FC"/>
    <w:rsid w:val="00EC4B8F"/>
    <w:rsid w:val="00EC5432"/>
    <w:rsid w:val="00EC6089"/>
    <w:rsid w:val="00EC65A0"/>
    <w:rsid w:val="00EC664E"/>
    <w:rsid w:val="00EC671F"/>
    <w:rsid w:val="00ED0B42"/>
    <w:rsid w:val="00ED14B2"/>
    <w:rsid w:val="00ED15EA"/>
    <w:rsid w:val="00ED1B3F"/>
    <w:rsid w:val="00ED1BE7"/>
    <w:rsid w:val="00ED3357"/>
    <w:rsid w:val="00ED49DD"/>
    <w:rsid w:val="00ED4B26"/>
    <w:rsid w:val="00ED5CAE"/>
    <w:rsid w:val="00ED6968"/>
    <w:rsid w:val="00ED715A"/>
    <w:rsid w:val="00ED72D8"/>
    <w:rsid w:val="00ED7CA2"/>
    <w:rsid w:val="00EE0ACB"/>
    <w:rsid w:val="00EE0C54"/>
    <w:rsid w:val="00EE115A"/>
    <w:rsid w:val="00EE1D52"/>
    <w:rsid w:val="00EE2324"/>
    <w:rsid w:val="00EE2495"/>
    <w:rsid w:val="00EE252A"/>
    <w:rsid w:val="00EE2BE4"/>
    <w:rsid w:val="00EE3AB5"/>
    <w:rsid w:val="00EE3F96"/>
    <w:rsid w:val="00EE64FB"/>
    <w:rsid w:val="00EE70F2"/>
    <w:rsid w:val="00EE724F"/>
    <w:rsid w:val="00EF0AB4"/>
    <w:rsid w:val="00EF262A"/>
    <w:rsid w:val="00EF4542"/>
    <w:rsid w:val="00EF5BB4"/>
    <w:rsid w:val="00EF6A94"/>
    <w:rsid w:val="00EF7E5D"/>
    <w:rsid w:val="00F00898"/>
    <w:rsid w:val="00F021AC"/>
    <w:rsid w:val="00F0401B"/>
    <w:rsid w:val="00F041D6"/>
    <w:rsid w:val="00F04245"/>
    <w:rsid w:val="00F04473"/>
    <w:rsid w:val="00F04F22"/>
    <w:rsid w:val="00F0587B"/>
    <w:rsid w:val="00F06B20"/>
    <w:rsid w:val="00F0743C"/>
    <w:rsid w:val="00F10B48"/>
    <w:rsid w:val="00F11D02"/>
    <w:rsid w:val="00F13661"/>
    <w:rsid w:val="00F13E3D"/>
    <w:rsid w:val="00F14B57"/>
    <w:rsid w:val="00F16CE2"/>
    <w:rsid w:val="00F16D59"/>
    <w:rsid w:val="00F20D13"/>
    <w:rsid w:val="00F2138F"/>
    <w:rsid w:val="00F21FC3"/>
    <w:rsid w:val="00F225C9"/>
    <w:rsid w:val="00F2266A"/>
    <w:rsid w:val="00F22EC2"/>
    <w:rsid w:val="00F22F67"/>
    <w:rsid w:val="00F22FC6"/>
    <w:rsid w:val="00F230EE"/>
    <w:rsid w:val="00F23367"/>
    <w:rsid w:val="00F2455C"/>
    <w:rsid w:val="00F24902"/>
    <w:rsid w:val="00F26101"/>
    <w:rsid w:val="00F27917"/>
    <w:rsid w:val="00F300A6"/>
    <w:rsid w:val="00F32247"/>
    <w:rsid w:val="00F33600"/>
    <w:rsid w:val="00F33DEC"/>
    <w:rsid w:val="00F3414D"/>
    <w:rsid w:val="00F3420C"/>
    <w:rsid w:val="00F349EB"/>
    <w:rsid w:val="00F35E1A"/>
    <w:rsid w:val="00F35FAB"/>
    <w:rsid w:val="00F37A95"/>
    <w:rsid w:val="00F405D4"/>
    <w:rsid w:val="00F44B28"/>
    <w:rsid w:val="00F45857"/>
    <w:rsid w:val="00F4770A"/>
    <w:rsid w:val="00F51143"/>
    <w:rsid w:val="00F5388F"/>
    <w:rsid w:val="00F53C82"/>
    <w:rsid w:val="00F53E62"/>
    <w:rsid w:val="00F547F5"/>
    <w:rsid w:val="00F5553E"/>
    <w:rsid w:val="00F560C2"/>
    <w:rsid w:val="00F56D71"/>
    <w:rsid w:val="00F56EF0"/>
    <w:rsid w:val="00F57128"/>
    <w:rsid w:val="00F57294"/>
    <w:rsid w:val="00F609AD"/>
    <w:rsid w:val="00F61050"/>
    <w:rsid w:val="00F6173F"/>
    <w:rsid w:val="00F6217F"/>
    <w:rsid w:val="00F627AC"/>
    <w:rsid w:val="00F62C09"/>
    <w:rsid w:val="00F65BE4"/>
    <w:rsid w:val="00F67715"/>
    <w:rsid w:val="00F70FE0"/>
    <w:rsid w:val="00F710EC"/>
    <w:rsid w:val="00F71EC8"/>
    <w:rsid w:val="00F7227D"/>
    <w:rsid w:val="00F72A7C"/>
    <w:rsid w:val="00F73505"/>
    <w:rsid w:val="00F73ED6"/>
    <w:rsid w:val="00F74418"/>
    <w:rsid w:val="00F77DEC"/>
    <w:rsid w:val="00F806CD"/>
    <w:rsid w:val="00F80A13"/>
    <w:rsid w:val="00F828E5"/>
    <w:rsid w:val="00F82D91"/>
    <w:rsid w:val="00F837D2"/>
    <w:rsid w:val="00F84270"/>
    <w:rsid w:val="00F84DFF"/>
    <w:rsid w:val="00F84FDA"/>
    <w:rsid w:val="00F85F3A"/>
    <w:rsid w:val="00F86728"/>
    <w:rsid w:val="00F91E41"/>
    <w:rsid w:val="00F91E91"/>
    <w:rsid w:val="00F926DA"/>
    <w:rsid w:val="00F926F4"/>
    <w:rsid w:val="00F92828"/>
    <w:rsid w:val="00F92AAB"/>
    <w:rsid w:val="00F92C81"/>
    <w:rsid w:val="00F93F2C"/>
    <w:rsid w:val="00F965DE"/>
    <w:rsid w:val="00F96BA0"/>
    <w:rsid w:val="00F96E05"/>
    <w:rsid w:val="00F977E1"/>
    <w:rsid w:val="00F97AC4"/>
    <w:rsid w:val="00F97AE0"/>
    <w:rsid w:val="00F97D30"/>
    <w:rsid w:val="00FA1EA3"/>
    <w:rsid w:val="00FA2261"/>
    <w:rsid w:val="00FA243A"/>
    <w:rsid w:val="00FA3BB1"/>
    <w:rsid w:val="00FA519A"/>
    <w:rsid w:val="00FA7077"/>
    <w:rsid w:val="00FA7B5C"/>
    <w:rsid w:val="00FB157E"/>
    <w:rsid w:val="00FB2C61"/>
    <w:rsid w:val="00FB4EC5"/>
    <w:rsid w:val="00FB5D04"/>
    <w:rsid w:val="00FB6A6F"/>
    <w:rsid w:val="00FB6BC3"/>
    <w:rsid w:val="00FC0C9D"/>
    <w:rsid w:val="00FC1088"/>
    <w:rsid w:val="00FC1123"/>
    <w:rsid w:val="00FC2BBF"/>
    <w:rsid w:val="00FC4656"/>
    <w:rsid w:val="00FC51DE"/>
    <w:rsid w:val="00FC6E16"/>
    <w:rsid w:val="00FC70D7"/>
    <w:rsid w:val="00FC7B47"/>
    <w:rsid w:val="00FD1AFC"/>
    <w:rsid w:val="00FD3013"/>
    <w:rsid w:val="00FD497B"/>
    <w:rsid w:val="00FD4E29"/>
    <w:rsid w:val="00FD5C0C"/>
    <w:rsid w:val="00FD66C6"/>
    <w:rsid w:val="00FD7603"/>
    <w:rsid w:val="00FE12B6"/>
    <w:rsid w:val="00FE1956"/>
    <w:rsid w:val="00FE3429"/>
    <w:rsid w:val="00FE3B24"/>
    <w:rsid w:val="00FE45D0"/>
    <w:rsid w:val="00FE4653"/>
    <w:rsid w:val="00FE51B0"/>
    <w:rsid w:val="00FE5361"/>
    <w:rsid w:val="00FE797C"/>
    <w:rsid w:val="00FF13B7"/>
    <w:rsid w:val="00FF3FE8"/>
    <w:rsid w:val="00FF4019"/>
    <w:rsid w:val="00FF40E9"/>
    <w:rsid w:val="00FF4DD8"/>
    <w:rsid w:val="00FF563F"/>
    <w:rsid w:val="00FF56AE"/>
    <w:rsid w:val="00FF5DEA"/>
    <w:rsid w:val="00FF646F"/>
    <w:rsid w:val="029579AF"/>
    <w:rsid w:val="02DE8655"/>
    <w:rsid w:val="0400A88B"/>
    <w:rsid w:val="062B5DFD"/>
    <w:rsid w:val="08BD90DE"/>
    <w:rsid w:val="0DC352CD"/>
    <w:rsid w:val="0E7357AB"/>
    <w:rsid w:val="0EF6A98E"/>
    <w:rsid w:val="102BB61E"/>
    <w:rsid w:val="1355968A"/>
    <w:rsid w:val="23430716"/>
    <w:rsid w:val="2E5ACAEB"/>
    <w:rsid w:val="326648A8"/>
    <w:rsid w:val="38FC6090"/>
    <w:rsid w:val="3DD067F9"/>
    <w:rsid w:val="40A6C9BD"/>
    <w:rsid w:val="45096F15"/>
    <w:rsid w:val="469E1C39"/>
    <w:rsid w:val="49D5BCFB"/>
    <w:rsid w:val="4B718D5C"/>
    <w:rsid w:val="514EE92B"/>
    <w:rsid w:val="560C3295"/>
    <w:rsid w:val="56C350C6"/>
    <w:rsid w:val="5B96C1E9"/>
    <w:rsid w:val="5C2D9480"/>
    <w:rsid w:val="5DB0A51F"/>
    <w:rsid w:val="5ECE62AB"/>
    <w:rsid w:val="606A330C"/>
    <w:rsid w:val="647C6E64"/>
    <w:rsid w:val="654DE2E7"/>
    <w:rsid w:val="6BC57441"/>
    <w:rsid w:val="7317AFE3"/>
    <w:rsid w:val="73EA84C0"/>
    <w:rsid w:val="7C847BB6"/>
    <w:rsid w:val="7F4BA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2"/>
    </o:shapelayout>
  </w:shapeDefaults>
  <w:decimalSymbol w:val=","/>
  <w:listSeparator w:val=";"/>
  <w14:docId w14:val="083136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iPriority="99" w:unhideWhenUsed="1"/>
    <w:lsdException w:name="Strong" w:uiPriority="22" w:qFormat="1"/>
    <w:lsdException w:name="Emphasis" w:uiPriority="99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99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8C1611"/>
    <w:pPr>
      <w:spacing w:after="120" w:line="280" w:lineRule="exact"/>
    </w:pPr>
    <w:rPr>
      <w:rFonts w:ascii="Calibri" w:hAnsi="Calibri"/>
      <w:sz w:val="22"/>
      <w:szCs w:val="24"/>
    </w:rPr>
  </w:style>
  <w:style w:type="paragraph" w:styleId="Nadpis10">
    <w:name w:val="heading 1"/>
    <w:aliases w:val="H1,Kapitola,kapitola,Nadpis 1 nabídka,Název bodu,Nečíslovaný 16,Titulo 1,H1-Heading 1,1,h1,Header 1,l1,Legal Line 1,head 1,título 1,título 11,título 12,título 13,título 111,título 14,título 112,título 15,Head 1,Head 11,Titolo1,Titre 11,t1.T1"/>
    <w:basedOn w:val="Normln"/>
    <w:next w:val="Normln"/>
    <w:link w:val="Nadpis1Char"/>
    <w:qFormat/>
    <w:rsid w:val="005F76F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0">
    <w:name w:val="heading 2"/>
    <w:aliases w:val="2,sub-sect,h2,no section,section header,21,sub-sect1,22,sub-sect2,23,sub-sect3,24,sub-sect4,25,sub-sect5,hlavicka,F2,F21,R-nadpis2,headline,H2,Chapter Title,Head B,Podkapitola1,Nadpis 21,V_Head2,Head2A,PA Major Section,ASAPHeading 2,l2,list2,G"/>
    <w:basedOn w:val="Normln"/>
    <w:next w:val="Normln"/>
    <w:link w:val="Nadpis2Char"/>
    <w:uiPriority w:val="99"/>
    <w:unhideWhenUsed/>
    <w:qFormat/>
    <w:rsid w:val="00CB12DC"/>
    <w:pPr>
      <w:keepNext/>
      <w:spacing w:before="240" w:after="60"/>
      <w:outlineLvl w:val="1"/>
    </w:pPr>
    <w:rPr>
      <w:rFonts w:ascii="Cambria" w:hAnsi="Cambria"/>
      <w:b/>
      <w:i/>
      <w:sz w:val="28"/>
      <w:szCs w:val="20"/>
    </w:rPr>
  </w:style>
  <w:style w:type="paragraph" w:styleId="Nadpis30">
    <w:name w:val="heading 3"/>
    <w:aliases w:val="R-nadpis3,Podkapitola2,H3,h3,h3 sub heading,(Alt+3),Table Attribute Heading,Heading C,sub Italic,proj3,proj31,proj32,proj33,proj34,proj35,proj36,proj37,proj38,proj39,proj310,proj311,proj312,proj321,proj331,proj341,proj351,proj361,proj371,3,bh"/>
    <w:basedOn w:val="Normln"/>
    <w:next w:val="Normln"/>
    <w:link w:val="Nadpis3Char"/>
    <w:unhideWhenUsed/>
    <w:qFormat/>
    <w:rsid w:val="00CB12D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0">
    <w:name w:val="heading 4"/>
    <w:aliases w:val="h4,bullet,bl,bb,Titre 41,t4.T4,H4,Contrat 4,(Alt+4),Unterunterabschnitt,heading4,Subhead C,PIM 4,a.,h4 sub sub heading,H41,(Alt+4)1,H42,(Alt+4)2,H43,(Alt+4)3,H44,(Alt+4)4,H45,(Alt+4)5,H411,(Alt+4)11,H421,(Alt+4)21,H431,(Alt+4)31,H46,l4,V_Head"/>
    <w:basedOn w:val="Normln"/>
    <w:next w:val="Normln"/>
    <w:link w:val="Nadpis4Char"/>
    <w:unhideWhenUsed/>
    <w:qFormat/>
    <w:rsid w:val="008F322B"/>
    <w:pPr>
      <w:keepNext/>
      <w:spacing w:before="240" w:after="60"/>
      <w:outlineLvl w:val="3"/>
    </w:pPr>
    <w:rPr>
      <w:b/>
      <w:sz w:val="28"/>
      <w:szCs w:val="20"/>
    </w:rPr>
  </w:style>
  <w:style w:type="paragraph" w:styleId="Nadpis50">
    <w:name w:val="heading 5"/>
    <w:aliases w:val="ASAPHeading 5,MUS5,dash,ds,dd,h5,l5,hm,Odstavec 2,Odstavec 21,Odstavec 22,Odstavec 211,Odstavec 23,Odstavec 212,Odstavec 24,Odstavec 213,Odstavec 25,Odstavec 214,Odstavec 26,Odstavec 221,Odstavec 231,Odstavec 27,Odstavec 215,Odstavec 2111,H5,5"/>
    <w:basedOn w:val="Normln"/>
    <w:next w:val="Normln"/>
    <w:link w:val="Nadpis5Char"/>
    <w:unhideWhenUsed/>
    <w:qFormat/>
    <w:rsid w:val="00251FA1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Nadpis6">
    <w:name w:val="heading 6"/>
    <w:aliases w:val="Heading 6  Appendix Y &amp; Z,H6,ASAPHeading 6,MUS6,h6,h61,h62,Heading 6 Char1,Heading 6 Char Char,Heading 6 Char1 Char Char,Heading 6 Char Char Char Char,Heading 6 Char1 Char Char Char Char,Heading 6 Char Char Char Char Char Char,- po straně,6,61"/>
    <w:basedOn w:val="Normln"/>
    <w:next w:val="Normln"/>
    <w:link w:val="Nadpis6Char"/>
    <w:qFormat/>
    <w:rsid w:val="0059093B"/>
    <w:pPr>
      <w:keepNext/>
      <w:spacing w:before="120" w:after="60" w:line="300" w:lineRule="exact"/>
      <w:ind w:left="1152" w:hanging="1152"/>
      <w:outlineLvl w:val="5"/>
    </w:pPr>
    <w:rPr>
      <w:rFonts w:ascii="Frutiger LT Com 45 Light" w:hAnsi="Frutiger LT Com 45 Light"/>
      <w:i/>
      <w:color w:val="000066"/>
      <w:sz w:val="24"/>
      <w:szCs w:val="20"/>
      <w:lang w:eastAsia="en-US"/>
    </w:rPr>
  </w:style>
  <w:style w:type="paragraph" w:styleId="Nadpis7">
    <w:name w:val="heading 7"/>
    <w:aliases w:val="ASAPHeading 7,MUS7,H7,PA Appendix Major,7,Objective,req3,heading7,71,Objective1,Header 7,Clause level 2,Paragraph 2,NV_Überschrift 7,Smlouva 2,heading&#10;7"/>
    <w:basedOn w:val="Normln"/>
    <w:next w:val="Normln"/>
    <w:link w:val="Nadpis7Char"/>
    <w:qFormat/>
    <w:rsid w:val="0059093B"/>
    <w:pPr>
      <w:spacing w:before="240" w:after="60" w:line="300" w:lineRule="exact"/>
      <w:ind w:left="1296" w:hanging="1296"/>
      <w:jc w:val="both"/>
      <w:outlineLvl w:val="6"/>
    </w:pPr>
    <w:rPr>
      <w:rFonts w:ascii="Frutiger LT Com 45 Light" w:hAnsi="Frutiger LT Com 45 Light"/>
      <w:color w:val="000066"/>
      <w:sz w:val="20"/>
      <w:szCs w:val="20"/>
      <w:lang w:eastAsia="en-US"/>
    </w:rPr>
  </w:style>
  <w:style w:type="paragraph" w:styleId="Nadpis8">
    <w:name w:val="heading 8"/>
    <w:aliases w:val="ASAPHeading 8,MUS8,H8,PA Appendix Minor,Heading 8 (Start Appendices),8,Condition,81,Condition1,Header 8,Paragraph 3,NV_Überschrift 8"/>
    <w:basedOn w:val="Normln"/>
    <w:next w:val="Normln"/>
    <w:link w:val="Nadpis8Char"/>
    <w:qFormat/>
    <w:rsid w:val="0059093B"/>
    <w:pPr>
      <w:spacing w:before="240" w:after="60" w:line="300" w:lineRule="exact"/>
      <w:ind w:left="1440" w:hanging="1440"/>
      <w:jc w:val="both"/>
      <w:outlineLvl w:val="7"/>
    </w:pPr>
    <w:rPr>
      <w:rFonts w:ascii="Frutiger LT Com 45 Light" w:hAnsi="Frutiger LT Com 45 Light"/>
      <w:i/>
      <w:color w:val="000066"/>
      <w:sz w:val="20"/>
      <w:szCs w:val="20"/>
      <w:lang w:eastAsia="en-US"/>
    </w:rPr>
  </w:style>
  <w:style w:type="paragraph" w:styleId="Nadpis9">
    <w:name w:val="heading 9"/>
    <w:aliases w:val="ASAPHeading 9,Titre 10,h9,heading9,MUS9,H9,Příloha,Appendix,9,Cond'l Reqt.,Header 9,Clause Level 3,Paragraph 4,NV_Überschrift 9"/>
    <w:basedOn w:val="Normln"/>
    <w:next w:val="Normln"/>
    <w:link w:val="Nadpis9Char"/>
    <w:qFormat/>
    <w:rsid w:val="0059093B"/>
    <w:pPr>
      <w:spacing w:before="240" w:after="60" w:line="300" w:lineRule="exact"/>
      <w:ind w:left="1584" w:hanging="1584"/>
      <w:jc w:val="both"/>
      <w:outlineLvl w:val="8"/>
    </w:pPr>
    <w:rPr>
      <w:rFonts w:ascii="Frutiger LT Com 45 Light" w:hAnsi="Frutiger LT Com 45 Light"/>
      <w:b/>
      <w:i/>
      <w:color w:val="000066"/>
      <w:sz w:val="18"/>
      <w:szCs w:val="20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H1 Char,Kapitola Char,kapitola Char,Nadpis 1 nabídka Char,Název bodu Char,Nečíslovaný 16 Char,Titulo 1 Char,H1-Heading 1 Char,1 Char,h1 Char,Header 1 Char,l1 Char,Legal Line 1 Char,head 1 Char,título 1 Char,título 11 Char,título 12 Char"/>
    <w:basedOn w:val="Standardnpsmoodstavce"/>
    <w:link w:val="Nadpis10"/>
    <w:locked/>
    <w:rsid w:val="0059093B"/>
    <w:rPr>
      <w:rFonts w:ascii="Arial" w:hAnsi="Arial" w:cs="Arial"/>
      <w:b/>
      <w:bCs/>
      <w:kern w:val="32"/>
      <w:sz w:val="32"/>
      <w:szCs w:val="32"/>
    </w:rPr>
  </w:style>
  <w:style w:type="paragraph" w:customStyle="1" w:styleId="zzxx">
    <w:name w:val="zzxx"/>
    <w:qFormat/>
    <w:rsid w:val="00092CFA"/>
    <w:pPr>
      <w:numPr>
        <w:numId w:val="6"/>
      </w:numPr>
      <w:tabs>
        <w:tab w:val="left" w:pos="709"/>
      </w:tabs>
    </w:pPr>
    <w:rPr>
      <w:rFonts w:ascii="Arial" w:hAnsi="Arial"/>
      <w:b/>
      <w:szCs w:val="24"/>
    </w:rPr>
  </w:style>
  <w:style w:type="character" w:customStyle="1" w:styleId="Nadpis3Char">
    <w:name w:val="Nadpis 3 Char"/>
    <w:aliases w:val="R-nadpis3 Char,Podkapitola2 Char,H3 Char,h3 Char,h3 sub heading Char,(Alt+3) Char,Table Attribute Heading Char,Heading C Char,sub Italic Char,proj3 Char,proj31 Char,proj32 Char,proj33 Char,proj34 Char,proj35 Char,proj36 Char,proj37 Char"/>
    <w:basedOn w:val="Standardnpsmoodstavce"/>
    <w:link w:val="Nadpis30"/>
    <w:locked/>
    <w:rsid w:val="00CB12DC"/>
    <w:rPr>
      <w:rFonts w:ascii="Cambria" w:hAnsi="Cambria"/>
      <w:b/>
      <w:sz w:val="26"/>
    </w:rPr>
  </w:style>
  <w:style w:type="paragraph" w:styleId="Textvysvtlivek">
    <w:name w:val="endnote text"/>
    <w:basedOn w:val="Normln"/>
    <w:link w:val="TextvysvtlivekChar"/>
    <w:rsid w:val="008F322B"/>
    <w:rPr>
      <w:sz w:val="20"/>
      <w:szCs w:val="20"/>
    </w:rPr>
  </w:style>
  <w:style w:type="character" w:customStyle="1" w:styleId="Nadpis5Char">
    <w:name w:val="Nadpis 5 Char"/>
    <w:aliases w:val="ASAPHeading 5 Char,MUS5 Char,dash Char,ds Char,dd Char,h5 Char,l5 Char,hm Char,Odstavec 2 Char,Odstavec 21 Char,Odstavec 22 Char,Odstavec 211 Char,Odstavec 23 Char,Odstavec 212 Char,Odstavec 24 Char,Odstavec 213 Char,Odstavec 25 Char"/>
    <w:basedOn w:val="Standardnpsmoodstavce"/>
    <w:link w:val="Nadpis50"/>
    <w:locked/>
    <w:rsid w:val="00251FA1"/>
    <w:rPr>
      <w:rFonts w:ascii="Cambria" w:eastAsia="Times New Roman" w:hAnsi="Cambria" w:cs="Times New Roman"/>
      <w:color w:val="243F60"/>
      <w:sz w:val="24"/>
      <w:szCs w:val="24"/>
    </w:rPr>
  </w:style>
  <w:style w:type="paragraph" w:customStyle="1" w:styleId="RLOdrky">
    <w:name w:val="RL Odrážky"/>
    <w:basedOn w:val="Normln"/>
    <w:qFormat/>
    <w:rsid w:val="0059093B"/>
    <w:pPr>
      <w:numPr>
        <w:ilvl w:val="1"/>
        <w:numId w:val="12"/>
      </w:numPr>
      <w:spacing w:line="340" w:lineRule="exact"/>
    </w:pPr>
  </w:style>
  <w:style w:type="character" w:customStyle="1" w:styleId="Nadpis7Char">
    <w:name w:val="Nadpis 7 Char"/>
    <w:aliases w:val="ASAPHeading 7 Char,MUS7 Char,H7 Char,PA Appendix Major Char,7 Char,Objective Char,req3 Char,heading7 Char,71 Char,Objective1 Char,Header 7 Char,Clause level 2 Char,Paragraph 2 Char,NV_Überschrift 7 Char,Smlouva 2 Char,heading&#10;7 Char"/>
    <w:basedOn w:val="Standardnpsmoodstavce"/>
    <w:link w:val="Nadpis7"/>
    <w:locked/>
    <w:rsid w:val="0059093B"/>
    <w:rPr>
      <w:rFonts w:ascii="Frutiger LT Com 45 Light" w:hAnsi="Frutiger LT Com 45 Light" w:cs="Times New Roman"/>
      <w:color w:val="000066"/>
      <w:lang w:eastAsia="en-US"/>
    </w:rPr>
  </w:style>
  <w:style w:type="character" w:customStyle="1" w:styleId="Nadpis8Char">
    <w:name w:val="Nadpis 8 Char"/>
    <w:aliases w:val="ASAPHeading 8 Char,MUS8 Char,H8 Char,PA Appendix Minor Char,Heading 8 (Start Appendices) Char,8 Char,Condition Char,81 Char,Condition1 Char,Header 8 Char,Paragraph 3 Char,NV_Überschrift 8 Char"/>
    <w:basedOn w:val="Standardnpsmoodstavce"/>
    <w:link w:val="Nadpis8"/>
    <w:locked/>
    <w:rsid w:val="0059093B"/>
    <w:rPr>
      <w:rFonts w:ascii="Frutiger LT Com 45 Light" w:hAnsi="Frutiger LT Com 45 Light" w:cs="Times New Roman"/>
      <w:i/>
      <w:color w:val="000066"/>
      <w:lang w:eastAsia="en-US"/>
    </w:rPr>
  </w:style>
  <w:style w:type="character" w:customStyle="1" w:styleId="Nadpis9Char">
    <w:name w:val="Nadpis 9 Char"/>
    <w:aliases w:val="ASAPHeading 9 Char,Titre 10 Char,h9 Char,heading9 Char,MUS9 Char,H9 Char,Příloha Char,Appendix Char,9 Char,Cond'l Reqt. Char,Header 9 Char,Clause Level 3 Char,Paragraph 4 Char,NV_Überschrift 9 Char"/>
    <w:basedOn w:val="Standardnpsmoodstavce"/>
    <w:link w:val="Nadpis9"/>
    <w:locked/>
    <w:rsid w:val="0059093B"/>
    <w:rPr>
      <w:rFonts w:ascii="Frutiger LT Com 45 Light" w:hAnsi="Frutiger LT Com 45 Light" w:cs="Times New Roman"/>
      <w:b/>
      <w:i/>
      <w:color w:val="000066"/>
      <w:sz w:val="18"/>
      <w:lang w:eastAsia="en-US"/>
    </w:rPr>
  </w:style>
  <w:style w:type="paragraph" w:customStyle="1" w:styleId="RLTextlnkuslovan">
    <w:name w:val="RL Text článku číslovaný"/>
    <w:basedOn w:val="Normln"/>
    <w:link w:val="RLTextlnkuslovanChar"/>
    <w:qFormat/>
    <w:rsid w:val="00693DC3"/>
    <w:pPr>
      <w:numPr>
        <w:ilvl w:val="1"/>
        <w:numId w:val="1"/>
      </w:numPr>
      <w:jc w:val="both"/>
    </w:pPr>
  </w:style>
  <w:style w:type="character" w:customStyle="1" w:styleId="RLTextlnkuslovanChar">
    <w:name w:val="RL Text článku číslovaný Char"/>
    <w:link w:val="RLTextlnkuslovan"/>
    <w:locked/>
    <w:rsid w:val="00693DC3"/>
    <w:rPr>
      <w:rFonts w:ascii="Calibri" w:hAnsi="Calibri"/>
      <w:sz w:val="22"/>
      <w:szCs w:val="24"/>
    </w:rPr>
  </w:style>
  <w:style w:type="paragraph" w:customStyle="1" w:styleId="RLlneksmlouvy">
    <w:name w:val="RL Článek smlouvy"/>
    <w:basedOn w:val="Normln"/>
    <w:next w:val="RLTextlnkuslovan"/>
    <w:link w:val="RLlneksmlouvyCharChar"/>
    <w:qFormat/>
    <w:rsid w:val="00EC245F"/>
    <w:pPr>
      <w:keepNext/>
      <w:numPr>
        <w:numId w:val="1"/>
      </w:numPr>
      <w:suppressAutoHyphens/>
      <w:spacing w:before="360"/>
      <w:jc w:val="both"/>
      <w:outlineLvl w:val="0"/>
    </w:pPr>
    <w:rPr>
      <w:b/>
      <w:lang w:eastAsia="en-US"/>
    </w:rPr>
  </w:style>
  <w:style w:type="character" w:customStyle="1" w:styleId="RLlneksmlouvyCharChar">
    <w:name w:val="RL Článek smlouvy Char Char"/>
    <w:link w:val="RLlneksmlouvy"/>
    <w:locked/>
    <w:rsid w:val="001A1E34"/>
    <w:rPr>
      <w:rFonts w:ascii="Calibri" w:hAnsi="Calibri"/>
      <w:b/>
      <w:sz w:val="22"/>
      <w:szCs w:val="24"/>
      <w:lang w:eastAsia="en-US"/>
    </w:rPr>
  </w:style>
  <w:style w:type="paragraph" w:customStyle="1" w:styleId="RLdajeosmluvnstran">
    <w:name w:val="RL Údaje o smluvní straně"/>
    <w:basedOn w:val="Normln"/>
    <w:rsid w:val="00CA53F7"/>
    <w:pPr>
      <w:jc w:val="center"/>
    </w:pPr>
    <w:rPr>
      <w:lang w:eastAsia="en-US"/>
    </w:rPr>
  </w:style>
  <w:style w:type="paragraph" w:customStyle="1" w:styleId="RLProhlensmluvnchstran">
    <w:name w:val="RL Prohlášení smluvních stran"/>
    <w:basedOn w:val="Normln"/>
    <w:link w:val="RLProhlensmluvnchstranChar"/>
    <w:rsid w:val="00F021AC"/>
    <w:pPr>
      <w:jc w:val="center"/>
    </w:pPr>
    <w:rPr>
      <w:b/>
      <w:sz w:val="24"/>
      <w:szCs w:val="20"/>
    </w:rPr>
  </w:style>
  <w:style w:type="character" w:customStyle="1" w:styleId="RLProhlensmluvnchstranChar">
    <w:name w:val="RL Prohlášení smluvních stran Char"/>
    <w:link w:val="RLProhlensmluvnchstran"/>
    <w:locked/>
    <w:rsid w:val="00F021AC"/>
    <w:rPr>
      <w:rFonts w:ascii="Calibri" w:hAnsi="Calibri"/>
      <w:b/>
      <w:sz w:val="24"/>
    </w:rPr>
  </w:style>
  <w:style w:type="character" w:styleId="Hypertextovodkaz">
    <w:name w:val="Hyperlink"/>
    <w:basedOn w:val="Standardnpsmoodstavce"/>
    <w:uiPriority w:val="99"/>
    <w:qFormat/>
    <w:rsid w:val="00094A1C"/>
    <w:rPr>
      <w:color w:val="0000FF"/>
      <w:u w:val="single"/>
    </w:rPr>
  </w:style>
  <w:style w:type="paragraph" w:styleId="Nzev">
    <w:name w:val="Title"/>
    <w:basedOn w:val="Normln"/>
    <w:link w:val="NzevChar"/>
    <w:qFormat/>
    <w:rsid w:val="00A02DFC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locked/>
    <w:rsid w:val="0059093B"/>
    <w:rPr>
      <w:rFonts w:ascii="Arial" w:hAnsi="Arial" w:cs="Arial"/>
      <w:b/>
      <w:bCs/>
      <w:kern w:val="28"/>
      <w:sz w:val="32"/>
      <w:szCs w:val="32"/>
    </w:rPr>
  </w:style>
  <w:style w:type="paragraph" w:customStyle="1" w:styleId="RLSeznamploh">
    <w:name w:val="RL Seznam příloh"/>
    <w:basedOn w:val="RLTextlnkuslovan"/>
    <w:link w:val="RLSeznamplohChar"/>
    <w:rsid w:val="00B26686"/>
    <w:pPr>
      <w:numPr>
        <w:ilvl w:val="0"/>
        <w:numId w:val="0"/>
      </w:numPr>
      <w:ind w:left="3572" w:hanging="1361"/>
    </w:pPr>
    <w:rPr>
      <w:szCs w:val="20"/>
      <w:lang w:eastAsia="en-US"/>
    </w:rPr>
  </w:style>
  <w:style w:type="paragraph" w:customStyle="1" w:styleId="RLNzevsmlouvy">
    <w:name w:val="RL Název smlouvy"/>
    <w:basedOn w:val="Normln"/>
    <w:next w:val="Normln"/>
    <w:rsid w:val="00C70F7A"/>
    <w:pPr>
      <w:spacing w:before="120" w:after="1200" w:line="240" w:lineRule="auto"/>
      <w:jc w:val="center"/>
    </w:pPr>
    <w:rPr>
      <w:rFonts w:cs="Arial"/>
      <w:b/>
      <w:bCs/>
      <w:caps/>
      <w:spacing w:val="40"/>
      <w:kern w:val="28"/>
      <w:sz w:val="32"/>
      <w:szCs w:val="32"/>
    </w:rPr>
  </w:style>
  <w:style w:type="paragraph" w:styleId="Zpat">
    <w:name w:val="footer"/>
    <w:basedOn w:val="Normln"/>
    <w:link w:val="ZpatChar"/>
    <w:uiPriority w:val="99"/>
    <w:rsid w:val="0094351E"/>
    <w:pPr>
      <w:pBdr>
        <w:top w:val="dotted" w:sz="6" w:space="6" w:color="auto"/>
      </w:pBdr>
      <w:spacing w:after="0"/>
      <w:jc w:val="center"/>
    </w:pPr>
    <w:rPr>
      <w:color w:val="808080"/>
      <w:sz w:val="16"/>
    </w:rPr>
  </w:style>
  <w:style w:type="character" w:customStyle="1" w:styleId="ZpatChar">
    <w:name w:val="Zápatí Char"/>
    <w:basedOn w:val="Standardnpsmoodstavce"/>
    <w:link w:val="Zpat"/>
    <w:uiPriority w:val="99"/>
    <w:locked/>
    <w:rsid w:val="0059093B"/>
    <w:rPr>
      <w:rFonts w:ascii="Calibri" w:hAnsi="Calibri" w:cs="Times New Roman"/>
      <w:color w:val="808080"/>
      <w:sz w:val="24"/>
      <w:szCs w:val="24"/>
    </w:rPr>
  </w:style>
  <w:style w:type="paragraph" w:styleId="Zhlav">
    <w:name w:val="header"/>
    <w:aliases w:val="En-tête 1.1,ContentsHeader,hd"/>
    <w:basedOn w:val="Normln"/>
    <w:link w:val="ZhlavChar"/>
    <w:uiPriority w:val="99"/>
    <w:rsid w:val="0094351E"/>
    <w:pPr>
      <w:pBdr>
        <w:bottom w:val="single" w:sz="6" w:space="6" w:color="808080"/>
      </w:pBdr>
      <w:tabs>
        <w:tab w:val="center" w:pos="4536"/>
        <w:tab w:val="right" w:pos="9072"/>
      </w:tabs>
      <w:spacing w:after="0"/>
    </w:pPr>
    <w:rPr>
      <w:b/>
      <w:sz w:val="16"/>
    </w:rPr>
  </w:style>
  <w:style w:type="character" w:customStyle="1" w:styleId="ZhlavChar">
    <w:name w:val="Záhlaví Char"/>
    <w:aliases w:val="En-tête 1.1 Char,ContentsHeader Char,hd Char"/>
    <w:basedOn w:val="Standardnpsmoodstavce"/>
    <w:link w:val="Zhlav"/>
    <w:uiPriority w:val="99"/>
    <w:locked/>
    <w:rsid w:val="0059093B"/>
    <w:rPr>
      <w:rFonts w:ascii="Calibri" w:hAnsi="Calibri" w:cs="Times New Roman"/>
      <w:b/>
      <w:sz w:val="24"/>
      <w:szCs w:val="24"/>
    </w:rPr>
  </w:style>
  <w:style w:type="character" w:styleId="Odkaznakoment">
    <w:name w:val="annotation reference"/>
    <w:basedOn w:val="Standardnpsmoodstavce"/>
    <w:uiPriority w:val="99"/>
    <w:rsid w:val="00EC245F"/>
    <w:rPr>
      <w:sz w:val="16"/>
    </w:rPr>
  </w:style>
  <w:style w:type="character" w:styleId="Sledovanodkaz">
    <w:name w:val="FollowedHyperlink"/>
    <w:basedOn w:val="Standardnpsmoodstavce"/>
    <w:uiPriority w:val="99"/>
    <w:rsid w:val="00094A1C"/>
    <w:rPr>
      <w:color w:val="0000FF"/>
      <w:u w:val="single"/>
    </w:rPr>
  </w:style>
  <w:style w:type="character" w:customStyle="1" w:styleId="Kurzva">
    <w:name w:val="Kurzíva"/>
    <w:uiPriority w:val="99"/>
    <w:rsid w:val="00094A1C"/>
    <w:rPr>
      <w:i/>
    </w:rPr>
  </w:style>
  <w:style w:type="paragraph" w:styleId="Textkomente">
    <w:name w:val="annotation text"/>
    <w:aliases w:val="RL Text komentáře"/>
    <w:basedOn w:val="Normln"/>
    <w:link w:val="TextkomenteChar"/>
    <w:rsid w:val="00EC245F"/>
    <w:rPr>
      <w:sz w:val="20"/>
      <w:szCs w:val="20"/>
    </w:rPr>
  </w:style>
  <w:style w:type="character" w:customStyle="1" w:styleId="TextkomenteChar">
    <w:name w:val="Text komentáře Char"/>
    <w:aliases w:val="RL Text komentáře Char"/>
    <w:basedOn w:val="Standardnpsmoodstavce"/>
    <w:link w:val="Textkomente"/>
    <w:locked/>
    <w:rsid w:val="003944BD"/>
    <w:rPr>
      <w:rFonts w:ascii="Calibri" w:hAnsi="Calibri"/>
    </w:rPr>
  </w:style>
  <w:style w:type="character" w:styleId="slostrnky">
    <w:name w:val="page number"/>
    <w:basedOn w:val="Standardnpsmoodstavce"/>
    <w:rsid w:val="00F2138F"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rsid w:val="00EC245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locked/>
    <w:rsid w:val="0059093B"/>
    <w:rPr>
      <w:rFonts w:ascii="Calibri" w:hAnsi="Calibri" w:cs="Times New Roman"/>
      <w:b/>
      <w:bCs/>
    </w:rPr>
  </w:style>
  <w:style w:type="table" w:styleId="Mkatabulky">
    <w:name w:val="Table Grid"/>
    <w:basedOn w:val="Normlntabulka"/>
    <w:uiPriority w:val="59"/>
    <w:rsid w:val="00CB4254"/>
    <w:pPr>
      <w:spacing w:after="120" w:line="28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semiHidden/>
    <w:rsid w:val="00EC245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locked/>
    <w:rsid w:val="0059093B"/>
    <w:rPr>
      <w:rFonts w:ascii="Tahoma" w:hAnsi="Tahoma" w:cs="Tahoma"/>
      <w:sz w:val="16"/>
      <w:szCs w:val="16"/>
    </w:rPr>
  </w:style>
  <w:style w:type="paragraph" w:customStyle="1" w:styleId="RLslovanodstavec">
    <w:name w:val="RL Číslovaný odstavec"/>
    <w:basedOn w:val="Normln"/>
    <w:qFormat/>
    <w:rsid w:val="002139FD"/>
    <w:pPr>
      <w:numPr>
        <w:numId w:val="2"/>
      </w:numPr>
      <w:spacing w:line="340" w:lineRule="exact"/>
      <w:jc w:val="both"/>
    </w:pPr>
    <w:rPr>
      <w:spacing w:val="-4"/>
    </w:rPr>
  </w:style>
  <w:style w:type="paragraph" w:styleId="Revize">
    <w:name w:val="Revision"/>
    <w:hidden/>
    <w:uiPriority w:val="99"/>
    <w:rsid w:val="00516E47"/>
    <w:rPr>
      <w:rFonts w:ascii="Calibri" w:hAnsi="Calibri"/>
      <w:sz w:val="22"/>
      <w:szCs w:val="24"/>
    </w:rPr>
  </w:style>
  <w:style w:type="paragraph" w:customStyle="1" w:styleId="RLNadpis1rovn">
    <w:name w:val="RL Nadpis 1. úrovně"/>
    <w:basedOn w:val="Normln"/>
    <w:next w:val="Normln"/>
    <w:uiPriority w:val="99"/>
    <w:qFormat/>
    <w:rsid w:val="002139FD"/>
    <w:pPr>
      <w:pageBreakBefore/>
      <w:numPr>
        <w:numId w:val="3"/>
      </w:numPr>
      <w:spacing w:after="1000" w:line="560" w:lineRule="exact"/>
    </w:pPr>
    <w:rPr>
      <w:b/>
      <w:sz w:val="40"/>
      <w:szCs w:val="40"/>
    </w:rPr>
  </w:style>
  <w:style w:type="paragraph" w:customStyle="1" w:styleId="RLNadpis2rovn">
    <w:name w:val="RL Nadpis 2. úrovně"/>
    <w:basedOn w:val="Normln"/>
    <w:next w:val="Normln"/>
    <w:uiPriority w:val="99"/>
    <w:qFormat/>
    <w:rsid w:val="005859DF"/>
    <w:pPr>
      <w:keepNext/>
      <w:numPr>
        <w:ilvl w:val="1"/>
        <w:numId w:val="3"/>
      </w:numPr>
      <w:spacing w:before="360" w:line="340" w:lineRule="exact"/>
    </w:pPr>
    <w:rPr>
      <w:b/>
      <w:spacing w:val="20"/>
      <w:sz w:val="23"/>
    </w:rPr>
  </w:style>
  <w:style w:type="paragraph" w:customStyle="1" w:styleId="RLNadpis3rovn">
    <w:name w:val="RL Nadpis 3. úrovně"/>
    <w:basedOn w:val="Normln"/>
    <w:next w:val="RLslovanodstavec"/>
    <w:uiPriority w:val="99"/>
    <w:qFormat/>
    <w:rsid w:val="002139FD"/>
    <w:pPr>
      <w:keepNext/>
      <w:numPr>
        <w:ilvl w:val="2"/>
        <w:numId w:val="3"/>
      </w:numPr>
      <w:spacing w:before="360" w:line="340" w:lineRule="exact"/>
    </w:pPr>
    <w:rPr>
      <w:b/>
      <w:szCs w:val="22"/>
    </w:rPr>
  </w:style>
  <w:style w:type="character" w:customStyle="1" w:styleId="RLlneksmlouvyChar">
    <w:name w:val="RL Článek smlouvy Char"/>
    <w:uiPriority w:val="99"/>
    <w:rsid w:val="00D31B7E"/>
    <w:rPr>
      <w:rFonts w:ascii="Calibri" w:hAnsi="Calibri"/>
      <w:b/>
      <w:sz w:val="24"/>
      <w:lang w:eastAsia="en-US"/>
    </w:rPr>
  </w:style>
  <w:style w:type="paragraph" w:customStyle="1" w:styleId="RLdajeosmluvnstran0">
    <w:name w:val="RL  údaje o smluvní straně"/>
    <w:basedOn w:val="Normln"/>
    <w:uiPriority w:val="99"/>
    <w:rsid w:val="001E4289"/>
    <w:pPr>
      <w:jc w:val="center"/>
    </w:pPr>
    <w:rPr>
      <w:lang w:eastAsia="en-US"/>
    </w:rPr>
  </w:style>
  <w:style w:type="paragraph" w:customStyle="1" w:styleId="RLnzevsmlouvy0">
    <w:name w:val="RL název smlouvy"/>
    <w:basedOn w:val="Normln"/>
    <w:next w:val="Normln"/>
    <w:uiPriority w:val="99"/>
    <w:rsid w:val="001E4289"/>
    <w:pPr>
      <w:spacing w:before="120" w:after="1200" w:line="240" w:lineRule="auto"/>
      <w:jc w:val="center"/>
    </w:pPr>
    <w:rPr>
      <w:rFonts w:cs="Arial"/>
      <w:b/>
      <w:bCs/>
      <w:caps/>
      <w:spacing w:val="40"/>
      <w:kern w:val="28"/>
      <w:sz w:val="32"/>
      <w:szCs w:val="32"/>
    </w:rPr>
  </w:style>
  <w:style w:type="paragraph" w:styleId="Zkladntext">
    <w:name w:val="Body Text"/>
    <w:basedOn w:val="Normln"/>
    <w:link w:val="ZkladntextChar"/>
    <w:uiPriority w:val="99"/>
    <w:rsid w:val="001E4289"/>
    <w:rPr>
      <w:rFonts w:ascii="Garamond" w:hAnsi="Garamond"/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1E4289"/>
    <w:rPr>
      <w:rFonts w:ascii="Garamond" w:hAnsi="Garamond"/>
      <w:sz w:val="24"/>
    </w:rPr>
  </w:style>
  <w:style w:type="character" w:customStyle="1" w:styleId="ZKLADNChar">
    <w:name w:val="ZÁKLADNÍ Char"/>
    <w:link w:val="ZKLADN"/>
    <w:uiPriority w:val="99"/>
    <w:locked/>
    <w:rsid w:val="001E4289"/>
    <w:rPr>
      <w:rFonts w:ascii="Garamond" w:hAnsi="Garamond"/>
      <w:sz w:val="24"/>
    </w:rPr>
  </w:style>
  <w:style w:type="paragraph" w:customStyle="1" w:styleId="ZKLADN">
    <w:name w:val="ZÁKLADNÍ"/>
    <w:basedOn w:val="Zkladntext"/>
    <w:link w:val="ZKLADNChar"/>
    <w:uiPriority w:val="99"/>
    <w:rsid w:val="001E4289"/>
    <w:pPr>
      <w:widowControl w:val="0"/>
      <w:spacing w:before="120" w:line="280" w:lineRule="atLeast"/>
      <w:jc w:val="both"/>
    </w:pPr>
    <w:rPr>
      <w:szCs w:val="20"/>
    </w:rPr>
  </w:style>
  <w:style w:type="paragraph" w:customStyle="1" w:styleId="Seznamploh">
    <w:name w:val="Seznam příloh"/>
    <w:basedOn w:val="RLTextlnkuslovan"/>
    <w:link w:val="SeznamplohChar"/>
    <w:uiPriority w:val="99"/>
    <w:rsid w:val="001E4289"/>
    <w:pPr>
      <w:numPr>
        <w:ilvl w:val="0"/>
        <w:numId w:val="0"/>
      </w:numPr>
      <w:ind w:left="3572" w:hanging="1361"/>
    </w:pPr>
    <w:rPr>
      <w:sz w:val="24"/>
      <w:szCs w:val="20"/>
      <w:lang w:eastAsia="en-US"/>
    </w:rPr>
  </w:style>
  <w:style w:type="character" w:customStyle="1" w:styleId="SeznamplohChar">
    <w:name w:val="Seznam příloh Char"/>
    <w:link w:val="Seznamploh"/>
    <w:uiPriority w:val="99"/>
    <w:locked/>
    <w:rsid w:val="001E4289"/>
    <w:rPr>
      <w:rFonts w:ascii="Calibri" w:hAnsi="Calibri"/>
      <w:sz w:val="24"/>
      <w:lang w:eastAsia="en-US"/>
    </w:rPr>
  </w:style>
  <w:style w:type="paragraph" w:customStyle="1" w:styleId="doplnuchaze">
    <w:name w:val="doplní uchazeč"/>
    <w:basedOn w:val="Normln"/>
    <w:link w:val="doplnuchazeChar"/>
    <w:uiPriority w:val="99"/>
    <w:qFormat/>
    <w:rsid w:val="001E4289"/>
    <w:pPr>
      <w:jc w:val="center"/>
    </w:pPr>
    <w:rPr>
      <w:b/>
      <w:szCs w:val="20"/>
    </w:rPr>
  </w:style>
  <w:style w:type="character" w:customStyle="1" w:styleId="doplnuchazeChar">
    <w:name w:val="doplní uchazeč Char"/>
    <w:link w:val="doplnuchaze"/>
    <w:uiPriority w:val="99"/>
    <w:locked/>
    <w:rsid w:val="001E4289"/>
    <w:rPr>
      <w:rFonts w:ascii="Calibri" w:hAnsi="Calibri"/>
      <w:b/>
      <w:sz w:val="22"/>
    </w:rPr>
  </w:style>
  <w:style w:type="paragraph" w:styleId="Odstavecseseznamem">
    <w:name w:val="List Paragraph"/>
    <w:aliases w:val="Odstavec_muj,Nad,_Odstavec se seznamem,Odstavec_muj1,Odstavec_muj2,Odstavec_muj3,Nad1,Odstavec_muj4,Nad2,List Paragraph2,Odstavec_muj5,Odstavec_muj6,Odstavec_muj7,Odstavec_muj8,Odstavec_muj9,A-Odrážky1,Odstavec_muj10"/>
    <w:basedOn w:val="Normln"/>
    <w:link w:val="OdstavecseseznamemChar"/>
    <w:uiPriority w:val="34"/>
    <w:qFormat/>
    <w:rsid w:val="001F0955"/>
    <w:pPr>
      <w:ind w:left="708"/>
    </w:pPr>
  </w:style>
  <w:style w:type="paragraph" w:customStyle="1" w:styleId="Tma">
    <w:name w:val="Téma"/>
    <w:basedOn w:val="Normln"/>
    <w:semiHidden/>
    <w:rsid w:val="00F14B57"/>
    <w:pPr>
      <w:spacing w:after="0" w:line="240" w:lineRule="auto"/>
      <w:ind w:left="99"/>
      <w:jc w:val="both"/>
    </w:pPr>
    <w:rPr>
      <w:rFonts w:ascii="Arial" w:hAnsi="Arial"/>
      <w:b/>
      <w:bCs/>
      <w:szCs w:val="20"/>
    </w:rPr>
  </w:style>
  <w:style w:type="paragraph" w:customStyle="1" w:styleId="4Dslovn">
    <w:name w:val="4D Číslování"/>
    <w:basedOn w:val="Normln"/>
    <w:rsid w:val="00F14B57"/>
    <w:pPr>
      <w:numPr>
        <w:numId w:val="4"/>
      </w:numPr>
      <w:spacing w:after="0" w:line="240" w:lineRule="auto"/>
    </w:pPr>
    <w:rPr>
      <w:rFonts w:ascii="Arial" w:hAnsi="Arial" w:cs="Tahoma"/>
      <w:sz w:val="20"/>
      <w:szCs w:val="20"/>
    </w:rPr>
  </w:style>
  <w:style w:type="character" w:customStyle="1" w:styleId="Nadpis4Char">
    <w:name w:val="Nadpis 4 Char"/>
    <w:aliases w:val="h4 Char,bullet Char,bl Char,bb Char,Titre 41 Char,t4.T4 Char,H4 Char,Contrat 4 Char,(Alt+4) Char,Unterunterabschnitt Char,heading4 Char,Subhead C Char,PIM 4 Char,a. Char,h4 sub sub heading Char,H41 Char,(Alt+4)1 Char,H42 Char,(Alt+4)2 Char"/>
    <w:link w:val="Nadpis40"/>
    <w:locked/>
    <w:rsid w:val="008F322B"/>
    <w:rPr>
      <w:rFonts w:ascii="Calibri" w:hAnsi="Calibri"/>
      <w:b/>
      <w:sz w:val="28"/>
    </w:rPr>
  </w:style>
  <w:style w:type="character" w:customStyle="1" w:styleId="TextvysvtlivekChar">
    <w:name w:val="Text vysvětlivek Char"/>
    <w:basedOn w:val="Standardnpsmoodstavce"/>
    <w:link w:val="Textvysvtlivek"/>
    <w:locked/>
    <w:rsid w:val="008F322B"/>
    <w:rPr>
      <w:rFonts w:ascii="Calibri" w:hAnsi="Calibri"/>
    </w:rPr>
  </w:style>
  <w:style w:type="character" w:styleId="Odkaznavysvtlivky">
    <w:name w:val="endnote reference"/>
    <w:basedOn w:val="Standardnpsmoodstavce"/>
    <w:rsid w:val="008F322B"/>
    <w:rPr>
      <w:vertAlign w:val="superscript"/>
    </w:rPr>
  </w:style>
  <w:style w:type="paragraph" w:customStyle="1" w:styleId="Ploha1">
    <w:name w:val="Příloha 1"/>
    <w:basedOn w:val="Nadpis10"/>
    <w:next w:val="Zkladntext"/>
    <w:rsid w:val="00CB12DC"/>
    <w:pPr>
      <w:pageBreakBefore/>
      <w:numPr>
        <w:numId w:val="5"/>
      </w:numPr>
      <w:spacing w:before="120" w:after="180" w:line="240" w:lineRule="auto"/>
      <w:jc w:val="both"/>
    </w:pPr>
    <w:rPr>
      <w:rFonts w:ascii="Times New Roman" w:hAnsi="Times New Roman" w:cs="Times New Roman"/>
      <w:bCs w:val="0"/>
      <w:kern w:val="0"/>
      <w:sz w:val="28"/>
      <w:szCs w:val="20"/>
    </w:rPr>
  </w:style>
  <w:style w:type="paragraph" w:customStyle="1" w:styleId="Ploha2">
    <w:name w:val="Příloha 2"/>
    <w:basedOn w:val="Nadpis20"/>
    <w:next w:val="Zkladntext"/>
    <w:rsid w:val="00CB12DC"/>
    <w:pPr>
      <w:numPr>
        <w:ilvl w:val="1"/>
        <w:numId w:val="5"/>
      </w:numPr>
      <w:spacing w:after="120" w:line="240" w:lineRule="auto"/>
      <w:jc w:val="both"/>
      <w:outlineLvl w:val="2"/>
    </w:pPr>
    <w:rPr>
      <w:rFonts w:ascii="Times New Roman" w:hAnsi="Times New Roman"/>
      <w:i w:val="0"/>
      <w:sz w:val="24"/>
    </w:rPr>
  </w:style>
  <w:style w:type="paragraph" w:customStyle="1" w:styleId="Ploha3">
    <w:name w:val="Příloha 3"/>
    <w:basedOn w:val="Nadpis30"/>
    <w:next w:val="Zkladntext"/>
    <w:rsid w:val="00CB12DC"/>
    <w:pPr>
      <w:numPr>
        <w:ilvl w:val="2"/>
        <w:numId w:val="5"/>
      </w:numPr>
      <w:spacing w:after="120" w:line="240" w:lineRule="auto"/>
      <w:jc w:val="both"/>
      <w:outlineLvl w:val="3"/>
    </w:pPr>
    <w:rPr>
      <w:rFonts w:ascii="Times New Roman" w:hAnsi="Times New Roman"/>
      <w:sz w:val="24"/>
      <w:szCs w:val="20"/>
    </w:rPr>
  </w:style>
  <w:style w:type="paragraph" w:customStyle="1" w:styleId="Ploha4">
    <w:name w:val="Příloha 4"/>
    <w:basedOn w:val="Nadpis40"/>
    <w:next w:val="Zkladntext"/>
    <w:rsid w:val="00CB12DC"/>
    <w:pPr>
      <w:numPr>
        <w:ilvl w:val="3"/>
        <w:numId w:val="5"/>
      </w:numPr>
    </w:pPr>
  </w:style>
  <w:style w:type="character" w:customStyle="1" w:styleId="Nadpis2Char">
    <w:name w:val="Nadpis 2 Char"/>
    <w:aliases w:val="2 Char,sub-sect Char,h2 Char,no section Char,section header Char,21 Char,sub-sect1 Char,22 Char,sub-sect2 Char,23 Char,sub-sect3 Char,24 Char,sub-sect4 Char,25 Char,sub-sect5 Char,hlavicka Char,F2 Char,F21 Char,R-nadpis2 Char,headline Char"/>
    <w:link w:val="Nadpis20"/>
    <w:locked/>
    <w:rsid w:val="00CB12DC"/>
    <w:rPr>
      <w:rFonts w:ascii="Cambria" w:hAnsi="Cambria"/>
      <w:b/>
      <w:i/>
      <w:sz w:val="28"/>
    </w:rPr>
  </w:style>
  <w:style w:type="paragraph" w:customStyle="1" w:styleId="4DNormln">
    <w:name w:val="4D Normální"/>
    <w:link w:val="4DNormlnChar"/>
    <w:rsid w:val="00261BF4"/>
    <w:rPr>
      <w:rFonts w:ascii="Arial" w:hAnsi="Arial"/>
    </w:rPr>
  </w:style>
  <w:style w:type="character" w:customStyle="1" w:styleId="4DNormlnChar">
    <w:name w:val="4D Normální Char"/>
    <w:link w:val="4DNormln"/>
    <w:locked/>
    <w:rsid w:val="00261BF4"/>
    <w:rPr>
      <w:rFonts w:ascii="Arial" w:hAnsi="Arial"/>
      <w:lang w:val="cs-CZ" w:eastAsia="cs-CZ" w:bidi="ar-SA"/>
    </w:rPr>
  </w:style>
  <w:style w:type="paragraph" w:customStyle="1" w:styleId="4Dslovn2">
    <w:name w:val="4D Číslování 2"/>
    <w:basedOn w:val="4DNormln"/>
    <w:rsid w:val="00261BF4"/>
    <w:pPr>
      <w:numPr>
        <w:ilvl w:val="1"/>
        <w:numId w:val="7"/>
      </w:numPr>
      <w:tabs>
        <w:tab w:val="clear" w:pos="1800"/>
        <w:tab w:val="num" w:pos="737"/>
        <w:tab w:val="num" w:pos="1610"/>
      </w:tabs>
      <w:ind w:left="737" w:hanging="737"/>
    </w:pPr>
  </w:style>
  <w:style w:type="paragraph" w:customStyle="1" w:styleId="StylArial10bZa6bdkovnNejmn16b">
    <w:name w:val="Styl Arial 10 b. Za:  6 b. Řádkování:  Nejméně 16 b."/>
    <w:basedOn w:val="Normln"/>
    <w:uiPriority w:val="99"/>
    <w:rsid w:val="008509FA"/>
    <w:pPr>
      <w:numPr>
        <w:numId w:val="8"/>
      </w:numPr>
      <w:spacing w:line="320" w:lineRule="atLeast"/>
    </w:pPr>
    <w:rPr>
      <w:rFonts w:ascii="Arial" w:hAnsi="Arial"/>
      <w:sz w:val="20"/>
      <w:szCs w:val="20"/>
    </w:rPr>
  </w:style>
  <w:style w:type="paragraph" w:styleId="Nadpisobsahu">
    <w:name w:val="TOC Heading"/>
    <w:basedOn w:val="Nadpis10"/>
    <w:next w:val="Normln"/>
    <w:uiPriority w:val="39"/>
    <w:qFormat/>
    <w:rsid w:val="00251FA1"/>
    <w:pPr>
      <w:keepLines/>
      <w:numPr>
        <w:numId w:val="9"/>
      </w:numPr>
      <w:spacing w:before="480" w:after="0" w:line="240" w:lineRule="auto"/>
      <w:outlineLvl w:val="9"/>
    </w:pPr>
    <w:rPr>
      <w:color w:val="365F91"/>
      <w:kern w:val="0"/>
      <w:sz w:val="28"/>
      <w:szCs w:val="28"/>
    </w:rPr>
  </w:style>
  <w:style w:type="paragraph" w:customStyle="1" w:styleId="odstavecseseznamemcxspmiddle">
    <w:name w:val="odstavecseseznamemcxspmiddle"/>
    <w:basedOn w:val="Normln"/>
    <w:rsid w:val="00251FA1"/>
    <w:pPr>
      <w:spacing w:before="100" w:beforeAutospacing="1" w:after="100" w:afterAutospacing="1" w:line="240" w:lineRule="auto"/>
      <w:jc w:val="both"/>
    </w:pPr>
    <w:rPr>
      <w:kern w:val="24"/>
      <w:lang w:val="en-US" w:eastAsia="en-US"/>
    </w:rPr>
  </w:style>
  <w:style w:type="paragraph" w:customStyle="1" w:styleId="odstavecseseznamemcxsplast">
    <w:name w:val="odstavecseseznamemcxsplast"/>
    <w:basedOn w:val="Normln"/>
    <w:rsid w:val="00251FA1"/>
    <w:pPr>
      <w:spacing w:before="100" w:beforeAutospacing="1" w:after="100" w:afterAutospacing="1" w:line="240" w:lineRule="auto"/>
      <w:jc w:val="both"/>
    </w:pPr>
    <w:rPr>
      <w:kern w:val="24"/>
      <w:lang w:val="en-US" w:eastAsia="en-US"/>
    </w:rPr>
  </w:style>
  <w:style w:type="paragraph" w:customStyle="1" w:styleId="odstavecseseznamemcxspmiddlecxspmiddle">
    <w:name w:val="odstavecseseznamemcxspmiddlecxspmiddle"/>
    <w:basedOn w:val="Normln"/>
    <w:rsid w:val="00251FA1"/>
    <w:pPr>
      <w:spacing w:before="100" w:beforeAutospacing="1" w:after="100" w:afterAutospacing="1" w:line="240" w:lineRule="auto"/>
      <w:jc w:val="both"/>
    </w:pPr>
    <w:rPr>
      <w:kern w:val="24"/>
      <w:lang w:val="en-US" w:eastAsia="en-US"/>
    </w:rPr>
  </w:style>
  <w:style w:type="paragraph" w:customStyle="1" w:styleId="odstavecseseznamemcxspmiddlecxsplast">
    <w:name w:val="odstavecseseznamemcxspmiddlecxsplast"/>
    <w:basedOn w:val="Normln"/>
    <w:rsid w:val="00251FA1"/>
    <w:pPr>
      <w:spacing w:before="100" w:beforeAutospacing="1" w:after="100" w:afterAutospacing="1" w:line="240" w:lineRule="auto"/>
      <w:jc w:val="both"/>
    </w:pPr>
    <w:rPr>
      <w:kern w:val="24"/>
      <w:lang w:val="en-US" w:eastAsia="en-US"/>
    </w:rPr>
  </w:style>
  <w:style w:type="paragraph" w:customStyle="1" w:styleId="odstavecseseznamemcxspmiddlecxspmiddlecxspmiddle">
    <w:name w:val="odstavecseseznamemcxspmiddlecxspmiddlecxspmiddle"/>
    <w:basedOn w:val="Normln"/>
    <w:rsid w:val="00251FA1"/>
    <w:pPr>
      <w:spacing w:before="100" w:beforeAutospacing="1" w:after="100" w:afterAutospacing="1" w:line="240" w:lineRule="auto"/>
      <w:jc w:val="both"/>
    </w:pPr>
    <w:rPr>
      <w:kern w:val="24"/>
      <w:lang w:val="en-US" w:eastAsia="en-US"/>
    </w:rPr>
  </w:style>
  <w:style w:type="paragraph" w:customStyle="1" w:styleId="odstavecseseznamemcxspmiddlecxspmiddlecxsplast">
    <w:name w:val="odstavecseseznamemcxspmiddlecxspmiddlecxsplast"/>
    <w:basedOn w:val="Normln"/>
    <w:rsid w:val="00251FA1"/>
    <w:pPr>
      <w:spacing w:before="100" w:beforeAutospacing="1" w:after="100" w:afterAutospacing="1" w:line="240" w:lineRule="auto"/>
      <w:jc w:val="both"/>
    </w:pPr>
    <w:rPr>
      <w:kern w:val="24"/>
      <w:lang w:val="en-US" w:eastAsia="en-US"/>
    </w:rPr>
  </w:style>
  <w:style w:type="paragraph" w:styleId="Seznamsodrkami">
    <w:name w:val="List Bullet"/>
    <w:aliases w:val="Round Bullet"/>
    <w:basedOn w:val="Normln"/>
    <w:link w:val="SeznamsodrkamiChar"/>
    <w:rsid w:val="00251FA1"/>
    <w:pPr>
      <w:numPr>
        <w:numId w:val="10"/>
      </w:numPr>
      <w:spacing w:before="120" w:after="60" w:line="240" w:lineRule="auto"/>
      <w:contextualSpacing/>
      <w:jc w:val="both"/>
    </w:pPr>
    <w:rPr>
      <w:kern w:val="24"/>
      <w:sz w:val="24"/>
    </w:rPr>
  </w:style>
  <w:style w:type="character" w:customStyle="1" w:styleId="SeznamsodrkamiChar">
    <w:name w:val="Seznam s odrážkami Char"/>
    <w:aliases w:val="Round Bullet Char"/>
    <w:basedOn w:val="Standardnpsmoodstavce"/>
    <w:link w:val="Seznamsodrkami"/>
    <w:locked/>
    <w:rsid w:val="00251FA1"/>
    <w:rPr>
      <w:rFonts w:ascii="Calibri" w:hAnsi="Calibri"/>
      <w:kern w:val="24"/>
      <w:sz w:val="24"/>
      <w:szCs w:val="24"/>
    </w:rPr>
  </w:style>
  <w:style w:type="table" w:styleId="Barevnseznamzvraznn6">
    <w:name w:val="Colorful List Accent 6"/>
    <w:basedOn w:val="Normlntabulka"/>
    <w:uiPriority w:val="72"/>
    <w:rsid w:val="00251FA1"/>
    <w:rPr>
      <w:rFonts w:ascii="Calibri" w:hAnsi="Calibri"/>
      <w:color w:val="000000"/>
      <w:sz w:val="22"/>
      <w:szCs w:val="22"/>
      <w:lang w:eastAsia="en-US"/>
    </w:rPr>
    <w:tblPr>
      <w:tblStyleRowBandSize w:val="1"/>
      <w:tblStyleColBandSize w:val="1"/>
    </w:tblPr>
    <w:tcPr>
      <w:shd w:val="clear" w:color="auto" w:fill="FEF4EC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rFonts w:cs="Times New Roman"/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rPr>
        <w:rFonts w:cs="Times New Roman"/>
      </w:rPr>
      <w:tblPr/>
      <w:tcPr>
        <w:shd w:val="clear" w:color="auto" w:fill="FDE9D9"/>
      </w:tcPr>
    </w:tblStylePr>
  </w:style>
  <w:style w:type="paragraph" w:customStyle="1" w:styleId="Kap1">
    <w:name w:val="Kap1"/>
    <w:basedOn w:val="Nadpis10"/>
    <w:link w:val="Kap1Char"/>
    <w:qFormat/>
    <w:rsid w:val="00251FA1"/>
    <w:pPr>
      <w:keepNext w:val="0"/>
      <w:numPr>
        <w:numId w:val="11"/>
      </w:numPr>
      <w:spacing w:before="360" w:after="120" w:line="252" w:lineRule="auto"/>
    </w:pPr>
    <w:rPr>
      <w:rFonts w:ascii="Calibri" w:hAnsi="Calibri" w:cs="Times New Roman"/>
      <w:bCs w:val="0"/>
      <w:caps/>
      <w:color w:val="548DD4"/>
      <w:spacing w:val="20"/>
      <w:kern w:val="0"/>
      <w:sz w:val="28"/>
      <w:szCs w:val="28"/>
      <w:lang w:eastAsia="en-US"/>
    </w:rPr>
  </w:style>
  <w:style w:type="paragraph" w:customStyle="1" w:styleId="Kap11">
    <w:name w:val="Kap1.1"/>
    <w:basedOn w:val="Kap1"/>
    <w:link w:val="Kap11Char"/>
    <w:qFormat/>
    <w:rsid w:val="00D31B7E"/>
    <w:pPr>
      <w:numPr>
        <w:ilvl w:val="1"/>
      </w:numPr>
      <w:tabs>
        <w:tab w:val="num" w:pos="2297"/>
      </w:tabs>
      <w:spacing w:before="240"/>
    </w:pPr>
    <w:rPr>
      <w:sz w:val="24"/>
      <w:szCs w:val="24"/>
    </w:rPr>
  </w:style>
  <w:style w:type="character" w:customStyle="1" w:styleId="Kap11Char">
    <w:name w:val="Kap1.1 Char"/>
    <w:basedOn w:val="Standardnpsmoodstavce"/>
    <w:link w:val="Kap11"/>
    <w:locked/>
    <w:rsid w:val="00251FA1"/>
    <w:rPr>
      <w:rFonts w:ascii="Calibri" w:hAnsi="Calibri"/>
      <w:b/>
      <w:caps/>
      <w:color w:val="548DD4"/>
      <w:spacing w:val="20"/>
      <w:sz w:val="24"/>
      <w:szCs w:val="24"/>
      <w:lang w:eastAsia="en-US"/>
    </w:rPr>
  </w:style>
  <w:style w:type="character" w:customStyle="1" w:styleId="Kap1Char">
    <w:name w:val="Kap1 Char"/>
    <w:basedOn w:val="Standardnpsmoodstavce"/>
    <w:link w:val="Kap1"/>
    <w:locked/>
    <w:rsid w:val="00251FA1"/>
    <w:rPr>
      <w:rFonts w:ascii="Calibri" w:hAnsi="Calibri"/>
      <w:b/>
      <w:caps/>
      <w:color w:val="548DD4"/>
      <w:spacing w:val="20"/>
      <w:sz w:val="28"/>
      <w:szCs w:val="28"/>
      <w:lang w:eastAsia="en-US"/>
    </w:rPr>
  </w:style>
  <w:style w:type="paragraph" w:customStyle="1" w:styleId="Kap111">
    <w:name w:val="Kap1.1.1"/>
    <w:basedOn w:val="Kap11"/>
    <w:link w:val="Kap111Char"/>
    <w:qFormat/>
    <w:rsid w:val="00D31B7E"/>
    <w:pPr>
      <w:numPr>
        <w:ilvl w:val="2"/>
      </w:numPr>
      <w:tabs>
        <w:tab w:val="num" w:pos="2211"/>
      </w:tabs>
      <w:spacing w:after="0"/>
    </w:pPr>
    <w:rPr>
      <w:sz w:val="22"/>
    </w:rPr>
  </w:style>
  <w:style w:type="character" w:customStyle="1" w:styleId="Kap111Char">
    <w:name w:val="Kap1.1.1 Char"/>
    <w:basedOn w:val="Kap11Char"/>
    <w:link w:val="Kap111"/>
    <w:locked/>
    <w:rsid w:val="00251FA1"/>
    <w:rPr>
      <w:rFonts w:ascii="Calibri" w:hAnsi="Calibri"/>
      <w:b/>
      <w:caps/>
      <w:color w:val="548DD4"/>
      <w:spacing w:val="20"/>
      <w:sz w:val="22"/>
      <w:szCs w:val="24"/>
      <w:lang w:eastAsia="en-US"/>
    </w:rPr>
  </w:style>
  <w:style w:type="paragraph" w:styleId="Normlnweb">
    <w:name w:val="Normal (Web)"/>
    <w:basedOn w:val="Normln"/>
    <w:unhideWhenUsed/>
    <w:rsid w:val="00251FA1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customStyle="1" w:styleId="SWNadpis2">
    <w:name w:val="SW_Nadpis2"/>
    <w:basedOn w:val="Normln"/>
    <w:link w:val="SWNadpis2Char"/>
    <w:qFormat/>
    <w:rsid w:val="00251FA1"/>
    <w:pPr>
      <w:keepLines/>
      <w:widowControl w:val="0"/>
      <w:autoSpaceDE w:val="0"/>
      <w:autoSpaceDN w:val="0"/>
      <w:adjustRightInd w:val="0"/>
      <w:spacing w:before="200" w:after="0" w:line="240" w:lineRule="auto"/>
      <w:jc w:val="both"/>
      <w:outlineLvl w:val="2"/>
    </w:pPr>
    <w:rPr>
      <w:rFonts w:ascii="Helvetica" w:hAnsi="Helvetica"/>
      <w:b/>
      <w:color w:val="000000"/>
      <w:sz w:val="29"/>
      <w:szCs w:val="20"/>
    </w:rPr>
  </w:style>
  <w:style w:type="character" w:customStyle="1" w:styleId="SWNadpis2Char">
    <w:name w:val="SW_Nadpis2 Char"/>
    <w:link w:val="SWNadpis2"/>
    <w:locked/>
    <w:rsid w:val="00251FA1"/>
    <w:rPr>
      <w:rFonts w:ascii="Helvetica" w:hAnsi="Helvetica"/>
      <w:b/>
      <w:color w:val="000000"/>
      <w:sz w:val="29"/>
    </w:rPr>
  </w:style>
  <w:style w:type="paragraph" w:styleId="Bezmezer">
    <w:name w:val="No Spacing"/>
    <w:link w:val="BezmezerChar"/>
    <w:uiPriority w:val="1"/>
    <w:qFormat/>
    <w:rsid w:val="00251FA1"/>
    <w:rPr>
      <w:rFonts w:ascii="Calibri" w:hAnsi="Calibri"/>
      <w:sz w:val="22"/>
    </w:rPr>
  </w:style>
  <w:style w:type="paragraph" w:customStyle="1" w:styleId="Nornlntext">
    <w:name w:val="Nornální text"/>
    <w:basedOn w:val="Normln"/>
    <w:link w:val="NornlntextChar"/>
    <w:qFormat/>
    <w:rsid w:val="00251FA1"/>
    <w:pPr>
      <w:widowControl w:val="0"/>
      <w:autoSpaceDE w:val="0"/>
      <w:autoSpaceDN w:val="0"/>
      <w:adjustRightInd w:val="0"/>
      <w:spacing w:before="200" w:after="0" w:line="240" w:lineRule="auto"/>
      <w:jc w:val="both"/>
    </w:pPr>
    <w:rPr>
      <w:rFonts w:ascii="Times" w:hAnsi="Times" w:cs="Times"/>
      <w:color w:val="000000"/>
      <w:sz w:val="20"/>
      <w:szCs w:val="20"/>
    </w:rPr>
  </w:style>
  <w:style w:type="character" w:customStyle="1" w:styleId="NornlntextChar">
    <w:name w:val="Nornální text Char"/>
    <w:basedOn w:val="Standardnpsmoodstavce"/>
    <w:link w:val="Nornlntext"/>
    <w:locked/>
    <w:rsid w:val="00251FA1"/>
    <w:rPr>
      <w:rFonts w:ascii="Times" w:hAnsi="Times" w:cs="Times"/>
      <w:color w:val="000000"/>
    </w:rPr>
  </w:style>
  <w:style w:type="paragraph" w:customStyle="1" w:styleId="Odstavecseseznamem1">
    <w:name w:val="Odstavec se seznamem1"/>
    <w:basedOn w:val="Normln"/>
    <w:rsid w:val="00E621DE"/>
    <w:pPr>
      <w:ind w:left="720"/>
      <w:jc w:val="both"/>
    </w:pPr>
  </w:style>
  <w:style w:type="character" w:customStyle="1" w:styleId="Nadpis6Char">
    <w:name w:val="Nadpis 6 Char"/>
    <w:aliases w:val="Heading 6  Appendix Y &amp; Z Char,H6 Char,ASAPHeading 6 Char,MUS6 Char,h6 Char,h61 Char,h62 Char,Heading 6 Char1 Char,Heading 6 Char Char Char,Heading 6 Char1 Char Char Char,Heading 6 Char Char Char Char Char,- po straně Char,6 Char,61 Char"/>
    <w:basedOn w:val="Standardnpsmoodstavce"/>
    <w:link w:val="Nadpis6"/>
    <w:locked/>
    <w:rsid w:val="0059093B"/>
    <w:rPr>
      <w:rFonts w:ascii="Frutiger LT Com 45 Light" w:hAnsi="Frutiger LT Com 45 Light" w:cs="Times New Roman"/>
      <w:i/>
      <w:color w:val="000066"/>
      <w:sz w:val="24"/>
      <w:lang w:eastAsia="en-US"/>
    </w:rPr>
  </w:style>
  <w:style w:type="character" w:customStyle="1" w:styleId="RLSeznamplohChar">
    <w:name w:val="RL Seznam příloh Char"/>
    <w:link w:val="RLSeznamploh"/>
    <w:locked/>
    <w:rsid w:val="0059093B"/>
    <w:rPr>
      <w:rFonts w:ascii="Calibri" w:hAnsi="Calibri"/>
      <w:sz w:val="22"/>
      <w:lang w:eastAsia="en-US"/>
    </w:rPr>
  </w:style>
  <w:style w:type="paragraph" w:styleId="Zkladntextodsazen">
    <w:name w:val="Body Text Indent"/>
    <w:basedOn w:val="Normln"/>
    <w:link w:val="ZkladntextodsazenChar"/>
    <w:rsid w:val="0059093B"/>
    <w:pPr>
      <w:spacing w:line="240" w:lineRule="auto"/>
      <w:ind w:left="283"/>
    </w:pPr>
    <w:rPr>
      <w:rFonts w:ascii="Times New Roman" w:hAnsi="Times New Roman"/>
    </w:rPr>
  </w:style>
  <w:style w:type="character" w:customStyle="1" w:styleId="ZkladntextodsazenChar">
    <w:name w:val="Základní text odsazený Char"/>
    <w:basedOn w:val="Standardnpsmoodstavce"/>
    <w:link w:val="Zkladntextodsazen"/>
    <w:locked/>
    <w:rsid w:val="0059093B"/>
    <w:rPr>
      <w:rFonts w:cs="Times New Roman"/>
      <w:sz w:val="24"/>
      <w:szCs w:val="24"/>
    </w:rPr>
  </w:style>
  <w:style w:type="paragraph" w:styleId="Textpoznpodarou">
    <w:name w:val="footnote text"/>
    <w:basedOn w:val="Normln"/>
    <w:link w:val="TextpoznpodarouChar"/>
    <w:rsid w:val="0059093B"/>
    <w:rPr>
      <w:rFonts w:ascii="Garamond" w:hAnsi="Garamond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locked/>
    <w:rsid w:val="0059093B"/>
    <w:rPr>
      <w:rFonts w:ascii="Garamond" w:hAnsi="Garamond" w:cs="Times New Roman"/>
    </w:rPr>
  </w:style>
  <w:style w:type="character" w:styleId="Znakapoznpodarou">
    <w:name w:val="footnote reference"/>
    <w:basedOn w:val="Standardnpsmoodstavce"/>
    <w:rsid w:val="0059093B"/>
    <w:rPr>
      <w:vertAlign w:val="superscript"/>
    </w:rPr>
  </w:style>
  <w:style w:type="paragraph" w:styleId="Prosttext">
    <w:name w:val="Plain Text"/>
    <w:basedOn w:val="Normln"/>
    <w:link w:val="ProsttextChar"/>
    <w:rsid w:val="0059093B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locked/>
    <w:rsid w:val="0059093B"/>
    <w:rPr>
      <w:rFonts w:ascii="Courier New" w:hAnsi="Courier New" w:cs="Times New Roman"/>
    </w:rPr>
  </w:style>
  <w:style w:type="paragraph" w:styleId="Obsah1">
    <w:name w:val="toc 1"/>
    <w:basedOn w:val="Normln"/>
    <w:next w:val="Normln"/>
    <w:link w:val="Obsah1Char"/>
    <w:autoRedefine/>
    <w:uiPriority w:val="39"/>
    <w:rsid w:val="0059093B"/>
    <w:pPr>
      <w:tabs>
        <w:tab w:val="left" w:pos="425"/>
        <w:tab w:val="right" w:leader="dot" w:pos="8930"/>
      </w:tabs>
      <w:spacing w:before="120" w:after="60" w:line="240" w:lineRule="auto"/>
      <w:ind w:left="425" w:right="284" w:hanging="425"/>
      <w:jc w:val="both"/>
    </w:pPr>
    <w:rPr>
      <w:rFonts w:ascii="Frutiger LT Com 45 Light" w:hAnsi="Frutiger LT Com 45 Light"/>
      <w:b/>
      <w:caps/>
      <w:color w:val="000066"/>
      <w:sz w:val="20"/>
      <w:szCs w:val="20"/>
      <w:lang w:eastAsia="en-US"/>
    </w:rPr>
  </w:style>
  <w:style w:type="paragraph" w:styleId="Obsah2">
    <w:name w:val="toc 2"/>
    <w:basedOn w:val="Normln"/>
    <w:next w:val="Normln"/>
    <w:autoRedefine/>
    <w:uiPriority w:val="39"/>
    <w:rsid w:val="0059093B"/>
    <w:pPr>
      <w:tabs>
        <w:tab w:val="left" w:pos="993"/>
        <w:tab w:val="right" w:leader="dot" w:pos="8930"/>
      </w:tabs>
      <w:spacing w:line="240" w:lineRule="auto"/>
      <w:ind w:left="992" w:right="284" w:hanging="567"/>
    </w:pPr>
    <w:rPr>
      <w:rFonts w:ascii="Frutiger LT Com 45 Light" w:hAnsi="Frutiger LT Com 45 Light"/>
      <w:b/>
      <w:color w:val="000066"/>
      <w:sz w:val="20"/>
      <w:szCs w:val="20"/>
      <w:lang w:eastAsia="en-US"/>
    </w:rPr>
  </w:style>
  <w:style w:type="paragraph" w:styleId="Obsah3">
    <w:name w:val="toc 3"/>
    <w:basedOn w:val="Normln"/>
    <w:next w:val="Normln"/>
    <w:autoRedefine/>
    <w:uiPriority w:val="39"/>
    <w:rsid w:val="0059093B"/>
    <w:pPr>
      <w:tabs>
        <w:tab w:val="left" w:pos="1560"/>
        <w:tab w:val="right" w:leader="dot" w:pos="8930"/>
      </w:tabs>
      <w:spacing w:line="240" w:lineRule="auto"/>
      <w:ind w:left="1560" w:right="284" w:hanging="851"/>
      <w:jc w:val="both"/>
    </w:pPr>
    <w:rPr>
      <w:rFonts w:ascii="Frutiger LT Com 45 Light" w:hAnsi="Frutiger LT Com 45 Light"/>
      <w:i/>
      <w:color w:val="000066"/>
      <w:sz w:val="20"/>
      <w:szCs w:val="20"/>
      <w:lang w:eastAsia="en-US"/>
    </w:rPr>
  </w:style>
  <w:style w:type="paragraph" w:styleId="Obsah4">
    <w:name w:val="toc 4"/>
    <w:basedOn w:val="Normln"/>
    <w:next w:val="Normln"/>
    <w:autoRedefine/>
    <w:uiPriority w:val="39"/>
    <w:rsid w:val="0059093B"/>
    <w:pPr>
      <w:tabs>
        <w:tab w:val="left" w:pos="1985"/>
        <w:tab w:val="right" w:leader="dot" w:pos="8930"/>
      </w:tabs>
      <w:spacing w:line="360" w:lineRule="auto"/>
      <w:ind w:left="1984" w:right="284" w:hanging="1264"/>
      <w:jc w:val="both"/>
    </w:pPr>
    <w:rPr>
      <w:rFonts w:ascii="Frutiger LT Com 45 Light" w:hAnsi="Frutiger LT Com 45 Light"/>
      <w:noProof/>
      <w:color w:val="000066"/>
      <w:sz w:val="20"/>
      <w:szCs w:val="20"/>
      <w:lang w:eastAsia="en-US"/>
    </w:rPr>
  </w:style>
  <w:style w:type="paragraph" w:styleId="Obsah5">
    <w:name w:val="toc 5"/>
    <w:basedOn w:val="Normln"/>
    <w:next w:val="Normln"/>
    <w:autoRedefine/>
    <w:rsid w:val="0059093B"/>
    <w:pPr>
      <w:tabs>
        <w:tab w:val="left" w:pos="2268"/>
        <w:tab w:val="right" w:leader="dot" w:pos="8930"/>
      </w:tabs>
      <w:spacing w:line="300" w:lineRule="exact"/>
      <w:ind w:left="960"/>
      <w:jc w:val="both"/>
    </w:pPr>
    <w:rPr>
      <w:rFonts w:ascii="Frutiger LT Com 45 Light" w:hAnsi="Frutiger LT Com 45 Light"/>
      <w:color w:val="000066"/>
      <w:sz w:val="20"/>
      <w:szCs w:val="20"/>
      <w:lang w:eastAsia="en-US"/>
    </w:rPr>
  </w:style>
  <w:style w:type="paragraph" w:styleId="Obsah6">
    <w:name w:val="toc 6"/>
    <w:basedOn w:val="Normln"/>
    <w:next w:val="Normln"/>
    <w:autoRedefine/>
    <w:rsid w:val="0059093B"/>
    <w:pPr>
      <w:spacing w:line="300" w:lineRule="exact"/>
      <w:ind w:left="1200"/>
      <w:jc w:val="both"/>
    </w:pPr>
    <w:rPr>
      <w:rFonts w:ascii="Frutiger LT Com 45 Light" w:hAnsi="Frutiger LT Com 45 Light"/>
      <w:color w:val="000066"/>
      <w:sz w:val="20"/>
      <w:szCs w:val="20"/>
      <w:lang w:eastAsia="en-US"/>
    </w:rPr>
  </w:style>
  <w:style w:type="paragraph" w:styleId="Obsah7">
    <w:name w:val="toc 7"/>
    <w:basedOn w:val="Normln"/>
    <w:next w:val="Normln"/>
    <w:autoRedefine/>
    <w:rsid w:val="0059093B"/>
    <w:pPr>
      <w:spacing w:line="300" w:lineRule="exact"/>
      <w:ind w:left="1440"/>
      <w:jc w:val="both"/>
    </w:pPr>
    <w:rPr>
      <w:rFonts w:ascii="Frutiger LT Com 45 Light" w:hAnsi="Frutiger LT Com 45 Light"/>
      <w:color w:val="000066"/>
      <w:sz w:val="20"/>
      <w:szCs w:val="20"/>
      <w:lang w:eastAsia="en-US"/>
    </w:rPr>
  </w:style>
  <w:style w:type="paragraph" w:styleId="Obsah8">
    <w:name w:val="toc 8"/>
    <w:basedOn w:val="Normln"/>
    <w:next w:val="Normln"/>
    <w:autoRedefine/>
    <w:rsid w:val="0059093B"/>
    <w:pPr>
      <w:spacing w:line="300" w:lineRule="exact"/>
      <w:ind w:left="1680"/>
      <w:jc w:val="both"/>
    </w:pPr>
    <w:rPr>
      <w:rFonts w:ascii="Frutiger LT Com 45 Light" w:hAnsi="Frutiger LT Com 45 Light"/>
      <w:color w:val="000066"/>
      <w:sz w:val="20"/>
      <w:szCs w:val="20"/>
      <w:lang w:eastAsia="en-US"/>
    </w:rPr>
  </w:style>
  <w:style w:type="paragraph" w:styleId="Obsah9">
    <w:name w:val="toc 9"/>
    <w:basedOn w:val="Normln"/>
    <w:next w:val="Normln"/>
    <w:autoRedefine/>
    <w:uiPriority w:val="39"/>
    <w:rsid w:val="0059093B"/>
    <w:pPr>
      <w:spacing w:line="300" w:lineRule="exact"/>
      <w:ind w:left="1920"/>
      <w:jc w:val="both"/>
    </w:pPr>
    <w:rPr>
      <w:rFonts w:ascii="Frutiger LT Com 45 Light" w:hAnsi="Frutiger LT Com 45 Light"/>
      <w:color w:val="000066"/>
      <w:szCs w:val="20"/>
      <w:lang w:eastAsia="en-US"/>
    </w:rPr>
  </w:style>
  <w:style w:type="paragraph" w:customStyle="1" w:styleId="Char1CharCharCharCharCharCharChar">
    <w:name w:val="Char1 Char Char Char Char Char Char Char"/>
    <w:basedOn w:val="Normln"/>
    <w:uiPriority w:val="99"/>
    <w:semiHidden/>
    <w:rsid w:val="0059093B"/>
    <w:pPr>
      <w:spacing w:after="160" w:line="240" w:lineRule="exact"/>
    </w:pPr>
    <w:rPr>
      <w:rFonts w:ascii="Frutiger LT Com 45 Light" w:hAnsi="Frutiger LT Com 45 Light"/>
      <w:color w:val="000066"/>
      <w:szCs w:val="22"/>
      <w:lang w:val="en-US" w:eastAsia="en-US"/>
    </w:rPr>
  </w:style>
  <w:style w:type="paragraph" w:styleId="Seznamsodrkami2">
    <w:name w:val="List Bullet 2"/>
    <w:basedOn w:val="Normln"/>
    <w:rsid w:val="0059093B"/>
    <w:pPr>
      <w:numPr>
        <w:ilvl w:val="1"/>
        <w:numId w:val="13"/>
      </w:numPr>
      <w:spacing w:before="120" w:after="60" w:line="240" w:lineRule="auto"/>
      <w:contextualSpacing/>
      <w:jc w:val="both"/>
    </w:pPr>
    <w:rPr>
      <w:rFonts w:ascii="Times New Roman" w:hAnsi="Times New Roman"/>
      <w:kern w:val="24"/>
    </w:rPr>
  </w:style>
  <w:style w:type="paragraph" w:customStyle="1" w:styleId="Nadpisprosluby">
    <w:name w:val="Nadpis pro služby"/>
    <w:basedOn w:val="Normln"/>
    <w:uiPriority w:val="99"/>
    <w:rsid w:val="0059093B"/>
    <w:pPr>
      <w:shd w:val="clear" w:color="auto" w:fill="E6E6E6"/>
      <w:spacing w:before="120" w:after="60" w:line="240" w:lineRule="auto"/>
      <w:jc w:val="both"/>
    </w:pPr>
    <w:rPr>
      <w:rFonts w:ascii="Arial" w:hAnsi="Arial" w:cs="Arial"/>
      <w:b/>
      <w:kern w:val="24"/>
    </w:rPr>
  </w:style>
  <w:style w:type="paragraph" w:customStyle="1" w:styleId="Nadpis-kdsluby">
    <w:name w:val="Nadpis - kód služby"/>
    <w:basedOn w:val="Normln"/>
    <w:uiPriority w:val="99"/>
    <w:rsid w:val="0059093B"/>
    <w:pPr>
      <w:spacing w:before="120" w:after="60" w:line="240" w:lineRule="auto"/>
      <w:jc w:val="both"/>
    </w:pPr>
    <w:rPr>
      <w:rFonts w:ascii="Arial" w:hAnsi="Arial" w:cs="Arial"/>
      <w:noProof/>
      <w:kern w:val="24"/>
      <w:sz w:val="20"/>
      <w:szCs w:val="20"/>
    </w:rPr>
  </w:style>
  <w:style w:type="paragraph" w:customStyle="1" w:styleId="Nadpis-nzevsluby">
    <w:name w:val="Nadpis - název služby"/>
    <w:basedOn w:val="Normln"/>
    <w:next w:val="Normln"/>
    <w:uiPriority w:val="99"/>
    <w:rsid w:val="0059093B"/>
    <w:pPr>
      <w:spacing w:before="120" w:after="60" w:line="240" w:lineRule="auto"/>
      <w:jc w:val="both"/>
    </w:pPr>
    <w:rPr>
      <w:rFonts w:ascii="Arial" w:hAnsi="Arial" w:cs="Arial"/>
      <w:b/>
      <w:kern w:val="24"/>
      <w:sz w:val="20"/>
      <w:szCs w:val="20"/>
    </w:rPr>
  </w:style>
  <w:style w:type="paragraph" w:styleId="Titulek">
    <w:name w:val="caption"/>
    <w:aliases w:val="Caption Char,Caption Char1 Char,Caption Char Char Char,Caption Char1 Char Char Char,Caption Char Char Char Char Char,Caption Char Char1 Char,Caption Char1 Char1,Caption Char Char Char1"/>
    <w:basedOn w:val="Normln"/>
    <w:next w:val="Normln"/>
    <w:qFormat/>
    <w:rsid w:val="0059093B"/>
    <w:pPr>
      <w:spacing w:before="60" w:after="360" w:line="240" w:lineRule="auto"/>
      <w:jc w:val="center"/>
    </w:pPr>
    <w:rPr>
      <w:rFonts w:ascii="Arial" w:hAnsi="Arial"/>
      <w:i/>
      <w:sz w:val="16"/>
      <w:szCs w:val="20"/>
      <w:lang w:eastAsia="en-US"/>
    </w:rPr>
  </w:style>
  <w:style w:type="paragraph" w:customStyle="1" w:styleId="NumberedHeadingStyleA1">
    <w:name w:val="Numbered Heading Style A.1"/>
    <w:basedOn w:val="Nadpis10"/>
    <w:next w:val="Normln"/>
    <w:uiPriority w:val="99"/>
    <w:rsid w:val="0059093B"/>
    <w:pPr>
      <w:numPr>
        <w:numId w:val="14"/>
      </w:numPr>
      <w:tabs>
        <w:tab w:val="left" w:pos="720"/>
      </w:tabs>
      <w:spacing w:line="240" w:lineRule="auto"/>
    </w:pPr>
    <w:rPr>
      <w:rFonts w:cs="Times New Roman"/>
      <w:bCs w:val="0"/>
      <w:kern w:val="28"/>
      <w:sz w:val="28"/>
      <w:szCs w:val="20"/>
      <w:lang w:val="en-US" w:eastAsia="en-US"/>
    </w:rPr>
  </w:style>
  <w:style w:type="paragraph" w:customStyle="1" w:styleId="NumberedHeadingStyleA2">
    <w:name w:val="Numbered Heading Style A.2"/>
    <w:basedOn w:val="Nadpis20"/>
    <w:next w:val="Normln"/>
    <w:uiPriority w:val="99"/>
    <w:rsid w:val="0059093B"/>
    <w:pPr>
      <w:numPr>
        <w:ilvl w:val="1"/>
        <w:numId w:val="14"/>
      </w:numPr>
      <w:spacing w:line="240" w:lineRule="auto"/>
    </w:pPr>
    <w:rPr>
      <w:rFonts w:ascii="Arial" w:hAnsi="Arial"/>
      <w:i w:val="0"/>
      <w:sz w:val="24"/>
      <w:lang w:val="en-US" w:eastAsia="en-US"/>
    </w:rPr>
  </w:style>
  <w:style w:type="paragraph" w:customStyle="1" w:styleId="NumberedHeadingStyleA3">
    <w:name w:val="Numbered Heading Style A.3"/>
    <w:basedOn w:val="Nadpis30"/>
    <w:next w:val="Normln"/>
    <w:uiPriority w:val="99"/>
    <w:rsid w:val="0059093B"/>
    <w:pPr>
      <w:numPr>
        <w:ilvl w:val="2"/>
        <w:numId w:val="14"/>
      </w:numPr>
      <w:tabs>
        <w:tab w:val="left" w:pos="1080"/>
      </w:tabs>
      <w:spacing w:line="240" w:lineRule="auto"/>
    </w:pPr>
    <w:rPr>
      <w:rFonts w:ascii="Arial" w:hAnsi="Arial"/>
      <w:bCs w:val="0"/>
      <w:sz w:val="24"/>
      <w:szCs w:val="20"/>
      <w:lang w:val="en-US" w:eastAsia="en-US"/>
    </w:rPr>
  </w:style>
  <w:style w:type="paragraph" w:customStyle="1" w:styleId="NumberedHeadingStyleA4">
    <w:name w:val="Numbered Heading Style A.4"/>
    <w:basedOn w:val="Nadpis40"/>
    <w:next w:val="Normln"/>
    <w:uiPriority w:val="99"/>
    <w:rsid w:val="0059093B"/>
    <w:pPr>
      <w:numPr>
        <w:ilvl w:val="3"/>
        <w:numId w:val="14"/>
      </w:numPr>
      <w:tabs>
        <w:tab w:val="left" w:pos="1440"/>
        <w:tab w:val="left" w:pos="1800"/>
      </w:tabs>
      <w:spacing w:line="240" w:lineRule="auto"/>
    </w:pPr>
    <w:rPr>
      <w:rFonts w:ascii="Arial" w:hAnsi="Arial"/>
      <w:sz w:val="20"/>
      <w:lang w:val="en-US" w:eastAsia="en-US"/>
    </w:rPr>
  </w:style>
  <w:style w:type="paragraph" w:customStyle="1" w:styleId="NumberedHeadingStyleA5">
    <w:name w:val="Numbered Heading Style A.5"/>
    <w:basedOn w:val="Nadpis50"/>
    <w:next w:val="Normln"/>
    <w:uiPriority w:val="99"/>
    <w:rsid w:val="0059093B"/>
    <w:pPr>
      <w:keepLines w:val="0"/>
      <w:numPr>
        <w:ilvl w:val="4"/>
        <w:numId w:val="14"/>
      </w:numPr>
      <w:spacing w:before="240" w:after="60" w:line="240" w:lineRule="auto"/>
    </w:pPr>
    <w:rPr>
      <w:rFonts w:ascii="Arial" w:hAnsi="Arial"/>
      <w:b/>
      <w:i/>
      <w:color w:val="auto"/>
      <w:sz w:val="20"/>
      <w:szCs w:val="12"/>
      <w:lang w:val="en-US" w:eastAsia="en-US"/>
    </w:rPr>
  </w:style>
  <w:style w:type="paragraph" w:customStyle="1" w:styleId="NumberedHeadingStyleA6">
    <w:name w:val="Numbered Heading Style A.6"/>
    <w:basedOn w:val="Nadpis6"/>
    <w:next w:val="Normln"/>
    <w:uiPriority w:val="99"/>
    <w:rsid w:val="0059093B"/>
    <w:pPr>
      <w:numPr>
        <w:ilvl w:val="5"/>
        <w:numId w:val="14"/>
      </w:numPr>
      <w:spacing w:before="240" w:line="240" w:lineRule="auto"/>
    </w:pPr>
    <w:rPr>
      <w:rFonts w:ascii="Arial" w:hAnsi="Arial"/>
      <w:color w:val="auto"/>
      <w:sz w:val="20"/>
      <w:szCs w:val="12"/>
      <w:lang w:val="en-US"/>
    </w:rPr>
  </w:style>
  <w:style w:type="paragraph" w:customStyle="1" w:styleId="NumberedHeadingStyleA7">
    <w:name w:val="Numbered Heading Style A.7"/>
    <w:basedOn w:val="Nadpis7"/>
    <w:next w:val="Normln"/>
    <w:uiPriority w:val="99"/>
    <w:rsid w:val="0059093B"/>
    <w:pPr>
      <w:keepNext/>
      <w:numPr>
        <w:ilvl w:val="6"/>
        <w:numId w:val="14"/>
      </w:numPr>
      <w:spacing w:line="240" w:lineRule="auto"/>
      <w:jc w:val="left"/>
    </w:pPr>
    <w:rPr>
      <w:rFonts w:ascii="Arial" w:hAnsi="Arial"/>
      <w:color w:val="auto"/>
      <w:szCs w:val="12"/>
      <w:lang w:val="en-US"/>
    </w:rPr>
  </w:style>
  <w:style w:type="paragraph" w:customStyle="1" w:styleId="NumberedHeadingStyleA8">
    <w:name w:val="Numbered Heading Style A.8"/>
    <w:basedOn w:val="Nadpis8"/>
    <w:next w:val="Normln"/>
    <w:uiPriority w:val="99"/>
    <w:rsid w:val="0059093B"/>
    <w:pPr>
      <w:keepNext/>
      <w:numPr>
        <w:ilvl w:val="7"/>
        <w:numId w:val="14"/>
      </w:numPr>
      <w:spacing w:line="240" w:lineRule="auto"/>
      <w:jc w:val="left"/>
    </w:pPr>
    <w:rPr>
      <w:rFonts w:ascii="Arial" w:hAnsi="Arial"/>
      <w:i w:val="0"/>
      <w:color w:val="auto"/>
      <w:sz w:val="18"/>
      <w:szCs w:val="12"/>
      <w:lang w:val="en-US"/>
    </w:rPr>
  </w:style>
  <w:style w:type="paragraph" w:customStyle="1" w:styleId="NumberedHeadingStyleA9">
    <w:name w:val="Numbered Heading Style A.9"/>
    <w:basedOn w:val="Nadpis9"/>
    <w:next w:val="Normln"/>
    <w:uiPriority w:val="99"/>
    <w:rsid w:val="0059093B"/>
    <w:pPr>
      <w:keepNext/>
      <w:numPr>
        <w:ilvl w:val="8"/>
        <w:numId w:val="14"/>
      </w:numPr>
      <w:spacing w:line="240" w:lineRule="auto"/>
      <w:jc w:val="left"/>
    </w:pPr>
    <w:rPr>
      <w:rFonts w:ascii="Arial" w:hAnsi="Arial"/>
      <w:b w:val="0"/>
      <w:color w:val="auto"/>
      <w:szCs w:val="12"/>
      <w:lang w:val="en-US"/>
    </w:rPr>
  </w:style>
  <w:style w:type="paragraph" w:customStyle="1" w:styleId="Tabulka">
    <w:name w:val="Tabulka"/>
    <w:basedOn w:val="Normln"/>
    <w:uiPriority w:val="99"/>
    <w:rsid w:val="0059093B"/>
    <w:pPr>
      <w:overflowPunct w:val="0"/>
      <w:autoSpaceDE w:val="0"/>
      <w:autoSpaceDN w:val="0"/>
      <w:adjustRightInd w:val="0"/>
      <w:spacing w:before="60" w:after="60" w:line="240" w:lineRule="auto"/>
      <w:textAlignment w:val="baseline"/>
    </w:pPr>
    <w:rPr>
      <w:rFonts w:ascii="Arial" w:hAnsi="Arial"/>
      <w:sz w:val="18"/>
      <w:szCs w:val="20"/>
    </w:rPr>
  </w:style>
  <w:style w:type="paragraph" w:customStyle="1" w:styleId="Tabulkanadpis">
    <w:name w:val="Tabulka nadpis"/>
    <w:basedOn w:val="Tabulka"/>
    <w:next w:val="Tabulka"/>
    <w:uiPriority w:val="99"/>
    <w:rsid w:val="0059093B"/>
    <w:pPr>
      <w:spacing w:before="180" w:after="72"/>
      <w:jc w:val="center"/>
    </w:pPr>
    <w:rPr>
      <w:b/>
    </w:rPr>
  </w:style>
  <w:style w:type="paragraph" w:customStyle="1" w:styleId="Char1CharCharCharCharCharCharChar1">
    <w:name w:val="Char1 Char Char Char Char Char Char Char1"/>
    <w:basedOn w:val="Normln"/>
    <w:uiPriority w:val="99"/>
    <w:semiHidden/>
    <w:rsid w:val="0059093B"/>
    <w:pPr>
      <w:spacing w:after="160" w:line="240" w:lineRule="exact"/>
    </w:pPr>
    <w:rPr>
      <w:rFonts w:ascii="Arial" w:hAnsi="Arial"/>
      <w:szCs w:val="22"/>
      <w:lang w:val="en-US" w:eastAsia="en-US"/>
    </w:rPr>
  </w:style>
  <w:style w:type="paragraph" w:styleId="Seznamobrzk">
    <w:name w:val="table of figures"/>
    <w:basedOn w:val="Normln"/>
    <w:next w:val="Normln"/>
    <w:rsid w:val="0059093B"/>
    <w:pPr>
      <w:spacing w:line="240" w:lineRule="auto"/>
      <w:ind w:left="1418" w:right="567" w:hanging="1418"/>
    </w:pPr>
    <w:rPr>
      <w:rFonts w:ascii="Frutiger LT Com 45 Light" w:hAnsi="Frutiger LT Com 45 Light"/>
      <w:b/>
      <w:caps/>
      <w:color w:val="000066"/>
      <w:sz w:val="20"/>
      <w:szCs w:val="20"/>
      <w:lang w:eastAsia="en-US"/>
    </w:rPr>
  </w:style>
  <w:style w:type="paragraph" w:customStyle="1" w:styleId="Seznamteky">
    <w:name w:val="Seznam tečky"/>
    <w:basedOn w:val="Normln"/>
    <w:uiPriority w:val="99"/>
    <w:rsid w:val="0059093B"/>
    <w:pPr>
      <w:numPr>
        <w:numId w:val="16"/>
      </w:numPr>
      <w:overflowPunct w:val="0"/>
      <w:autoSpaceDE w:val="0"/>
      <w:autoSpaceDN w:val="0"/>
      <w:adjustRightInd w:val="0"/>
      <w:spacing w:before="60" w:after="60" w:line="240" w:lineRule="auto"/>
      <w:jc w:val="both"/>
      <w:textAlignment w:val="baseline"/>
    </w:pPr>
    <w:rPr>
      <w:rFonts w:ascii="Times New Roman" w:hAnsi="Times New Roman"/>
      <w:kern w:val="22"/>
      <w:szCs w:val="20"/>
    </w:rPr>
  </w:style>
  <w:style w:type="paragraph" w:customStyle="1" w:styleId="odrka2">
    <w:name w:val="odrážka 2"/>
    <w:basedOn w:val="Seznam"/>
    <w:uiPriority w:val="99"/>
    <w:rsid w:val="0059093B"/>
    <w:pPr>
      <w:numPr>
        <w:numId w:val="17"/>
      </w:numPr>
      <w:spacing w:before="60" w:after="40" w:line="240" w:lineRule="auto"/>
    </w:pPr>
    <w:rPr>
      <w:rFonts w:ascii="Arial" w:hAnsi="Arial"/>
      <w:color w:val="auto"/>
      <w:lang w:eastAsia="cs-CZ"/>
    </w:rPr>
  </w:style>
  <w:style w:type="paragraph" w:styleId="Seznam">
    <w:name w:val="List"/>
    <w:basedOn w:val="Normln"/>
    <w:rsid w:val="0059093B"/>
    <w:pPr>
      <w:spacing w:line="300" w:lineRule="exact"/>
      <w:ind w:left="283" w:hanging="283"/>
      <w:jc w:val="both"/>
    </w:pPr>
    <w:rPr>
      <w:rFonts w:ascii="Frutiger LT Com 45 Light" w:hAnsi="Frutiger LT Com 45 Light"/>
      <w:color w:val="000066"/>
      <w:szCs w:val="20"/>
      <w:lang w:eastAsia="en-US"/>
    </w:rPr>
  </w:style>
  <w:style w:type="paragraph" w:customStyle="1" w:styleId="Normlnprotabulky">
    <w:name w:val="Normální pro tabulky"/>
    <w:basedOn w:val="Normln"/>
    <w:uiPriority w:val="99"/>
    <w:rsid w:val="0059093B"/>
    <w:pPr>
      <w:spacing w:after="0" w:line="240" w:lineRule="auto"/>
    </w:pPr>
    <w:rPr>
      <w:rFonts w:ascii="Times New Roman" w:hAnsi="Times New Roman"/>
      <w:kern w:val="24"/>
    </w:rPr>
  </w:style>
  <w:style w:type="table" w:customStyle="1" w:styleId="Tabulkafubar">
    <w:name w:val="Tabulka fubar"/>
    <w:basedOn w:val="Normlntabulka"/>
    <w:uiPriority w:val="99"/>
    <w:rsid w:val="0059093B"/>
    <w:pPr>
      <w:keepNext/>
    </w:pPr>
    <w:tblPr>
      <w:jc w:val="center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left w:w="57" w:type="dxa"/>
        <w:right w:w="57" w:type="dxa"/>
      </w:tblCellMar>
    </w:tblPr>
    <w:trPr>
      <w:cantSplit/>
      <w:jc w:val="center"/>
    </w:trPr>
    <w:tblStylePr w:type="firstRow">
      <w:rPr>
        <w:rFonts w:cs="Times New Roman"/>
        <w:b/>
        <w:i w:val="0"/>
        <w:color w:val="FFFFFF"/>
      </w:rPr>
      <w:tblPr/>
      <w:trPr>
        <w:tblHeader/>
      </w:trPr>
      <w:tcPr>
        <w:tcBorders>
          <w:insideH w:val="nil"/>
          <w:insideV w:val="single" w:sz="6" w:space="0" w:color="FFFFFF"/>
        </w:tcBorders>
        <w:shd w:val="clear" w:color="auto" w:fill="000080"/>
      </w:tcPr>
    </w:tblStylePr>
  </w:style>
  <w:style w:type="character" w:customStyle="1" w:styleId="CharChar2">
    <w:name w:val="Char Char2"/>
    <w:uiPriority w:val="99"/>
    <w:rsid w:val="0059093B"/>
    <w:rPr>
      <w:rFonts w:ascii="Times New Roman" w:hAnsi="Times New Roman"/>
      <w:kern w:val="24"/>
      <w:sz w:val="24"/>
    </w:rPr>
  </w:style>
  <w:style w:type="paragraph" w:customStyle="1" w:styleId="Odrka10">
    <w:name w:val="Odrážka 1"/>
    <w:basedOn w:val="Normln"/>
    <w:uiPriority w:val="99"/>
    <w:rsid w:val="0059093B"/>
    <w:pPr>
      <w:tabs>
        <w:tab w:val="num" w:pos="360"/>
        <w:tab w:val="num" w:pos="420"/>
      </w:tabs>
      <w:spacing w:before="60" w:after="0" w:line="240" w:lineRule="auto"/>
      <w:ind w:left="360" w:hanging="420"/>
      <w:jc w:val="both"/>
    </w:pPr>
    <w:rPr>
      <w:rFonts w:ascii="Arial" w:hAnsi="Arial" w:cs="Arial"/>
      <w:spacing w:val="-6"/>
      <w:kern w:val="24"/>
    </w:rPr>
  </w:style>
  <w:style w:type="character" w:customStyle="1" w:styleId="platne1">
    <w:name w:val="platne1"/>
    <w:basedOn w:val="Standardnpsmoodstavce"/>
    <w:uiPriority w:val="99"/>
    <w:rsid w:val="0059093B"/>
    <w:rPr>
      <w:rFonts w:cs="Times New Roman"/>
    </w:rPr>
  </w:style>
  <w:style w:type="paragraph" w:customStyle="1" w:styleId="NeslovanNadpis1">
    <w:name w:val="Nečíslovaný Nadpis 1"/>
    <w:basedOn w:val="Nadpis10"/>
    <w:next w:val="Normln"/>
    <w:uiPriority w:val="99"/>
    <w:rsid w:val="0059093B"/>
    <w:pPr>
      <w:spacing w:line="240" w:lineRule="auto"/>
      <w:ind w:left="432" w:hanging="432"/>
    </w:pPr>
    <w:rPr>
      <w:rFonts w:cs="Times New Roman"/>
      <w:sz w:val="44"/>
    </w:rPr>
  </w:style>
  <w:style w:type="paragraph" w:customStyle="1" w:styleId="ACNormln">
    <w:name w:val="AC Normální"/>
    <w:basedOn w:val="Normln"/>
    <w:uiPriority w:val="99"/>
    <w:rsid w:val="0059093B"/>
    <w:pPr>
      <w:widowControl w:val="0"/>
      <w:spacing w:before="120" w:after="0" w:line="240" w:lineRule="auto"/>
      <w:jc w:val="both"/>
    </w:pPr>
    <w:rPr>
      <w:rFonts w:ascii="Times New Roman" w:hAnsi="Times New Roman"/>
      <w:kern w:val="24"/>
      <w:szCs w:val="20"/>
    </w:rPr>
  </w:style>
  <w:style w:type="paragraph" w:customStyle="1" w:styleId="Neslovannadpis2rovn">
    <w:name w:val="Nečíslovaný nadpis 2. úrovně"/>
    <w:basedOn w:val="Nadpis20"/>
    <w:next w:val="Normln"/>
    <w:uiPriority w:val="99"/>
    <w:rsid w:val="0059093B"/>
    <w:pPr>
      <w:numPr>
        <w:ilvl w:val="1"/>
      </w:numPr>
      <w:spacing w:line="240" w:lineRule="auto"/>
      <w:ind w:left="576" w:hanging="576"/>
    </w:pPr>
    <w:rPr>
      <w:rFonts w:ascii="Arial" w:hAnsi="Arial"/>
      <w:kern w:val="24"/>
      <w:sz w:val="40"/>
    </w:rPr>
  </w:style>
  <w:style w:type="paragraph" w:customStyle="1" w:styleId="Obrzek">
    <w:name w:val="Obrázek"/>
    <w:basedOn w:val="Normln"/>
    <w:next w:val="Normln"/>
    <w:uiPriority w:val="99"/>
    <w:rsid w:val="0059093B"/>
    <w:pPr>
      <w:keepNext/>
      <w:spacing w:before="360" w:after="60" w:line="240" w:lineRule="auto"/>
      <w:jc w:val="center"/>
    </w:pPr>
    <w:rPr>
      <w:rFonts w:ascii="Times New Roman" w:hAnsi="Times New Roman"/>
      <w:kern w:val="24"/>
    </w:rPr>
  </w:style>
  <w:style w:type="paragraph" w:styleId="Seznam2">
    <w:name w:val="List 2"/>
    <w:basedOn w:val="Normln"/>
    <w:rsid w:val="0059093B"/>
    <w:pPr>
      <w:spacing w:before="120" w:after="60" w:line="240" w:lineRule="auto"/>
      <w:ind w:left="680" w:hanging="340"/>
      <w:jc w:val="both"/>
    </w:pPr>
    <w:rPr>
      <w:rFonts w:ascii="Times New Roman" w:hAnsi="Times New Roman"/>
      <w:kern w:val="24"/>
    </w:rPr>
  </w:style>
  <w:style w:type="paragraph" w:styleId="Seznam3">
    <w:name w:val="List 3"/>
    <w:basedOn w:val="Normln"/>
    <w:rsid w:val="0059093B"/>
    <w:pPr>
      <w:spacing w:before="120" w:after="60" w:line="240" w:lineRule="auto"/>
      <w:ind w:left="1020" w:hanging="340"/>
      <w:jc w:val="both"/>
    </w:pPr>
    <w:rPr>
      <w:rFonts w:ascii="Times New Roman" w:hAnsi="Times New Roman"/>
      <w:kern w:val="24"/>
    </w:rPr>
  </w:style>
  <w:style w:type="paragraph" w:styleId="Pokraovnseznamu">
    <w:name w:val="List Continue"/>
    <w:basedOn w:val="Normln"/>
    <w:rsid w:val="0059093B"/>
    <w:pPr>
      <w:spacing w:before="120" w:after="60" w:line="240" w:lineRule="auto"/>
      <w:ind w:left="340"/>
      <w:jc w:val="both"/>
    </w:pPr>
    <w:rPr>
      <w:rFonts w:ascii="Times New Roman" w:hAnsi="Times New Roman"/>
      <w:kern w:val="24"/>
    </w:rPr>
  </w:style>
  <w:style w:type="paragraph" w:styleId="Pokraovnseznamu2">
    <w:name w:val="List Continue 2"/>
    <w:basedOn w:val="Normln"/>
    <w:rsid w:val="0059093B"/>
    <w:pPr>
      <w:spacing w:before="120" w:after="60" w:line="240" w:lineRule="auto"/>
      <w:ind w:left="680"/>
      <w:jc w:val="both"/>
    </w:pPr>
    <w:rPr>
      <w:rFonts w:ascii="Times New Roman" w:hAnsi="Times New Roman"/>
      <w:kern w:val="24"/>
    </w:rPr>
  </w:style>
  <w:style w:type="paragraph" w:styleId="slovanseznam">
    <w:name w:val="List Number"/>
    <w:basedOn w:val="Normln"/>
    <w:rsid w:val="0059093B"/>
    <w:pPr>
      <w:tabs>
        <w:tab w:val="num" w:pos="340"/>
      </w:tabs>
      <w:spacing w:before="120" w:after="60" w:line="240" w:lineRule="auto"/>
      <w:ind w:left="340" w:hanging="340"/>
      <w:contextualSpacing/>
      <w:jc w:val="both"/>
    </w:pPr>
    <w:rPr>
      <w:rFonts w:ascii="Times New Roman" w:hAnsi="Times New Roman"/>
      <w:kern w:val="24"/>
    </w:rPr>
  </w:style>
  <w:style w:type="paragraph" w:styleId="Pokraovnseznamu3">
    <w:name w:val="List Continue 3"/>
    <w:basedOn w:val="Normln"/>
    <w:rsid w:val="0059093B"/>
    <w:pPr>
      <w:spacing w:before="120" w:after="60" w:line="240" w:lineRule="auto"/>
      <w:ind w:left="1021"/>
      <w:jc w:val="both"/>
    </w:pPr>
    <w:rPr>
      <w:rFonts w:ascii="Times New Roman" w:hAnsi="Times New Roman"/>
      <w:kern w:val="24"/>
    </w:rPr>
  </w:style>
  <w:style w:type="paragraph" w:styleId="Seznamsodrkami3">
    <w:name w:val="List Bullet 3"/>
    <w:basedOn w:val="Normln"/>
    <w:rsid w:val="0059093B"/>
    <w:pPr>
      <w:numPr>
        <w:ilvl w:val="2"/>
        <w:numId w:val="20"/>
      </w:numPr>
      <w:tabs>
        <w:tab w:val="clear" w:pos="1644"/>
      </w:tabs>
      <w:spacing w:before="120" w:after="60" w:line="240" w:lineRule="auto"/>
      <w:ind w:left="1020" w:hanging="340"/>
      <w:contextualSpacing/>
      <w:jc w:val="both"/>
    </w:pPr>
    <w:rPr>
      <w:rFonts w:ascii="Times New Roman" w:hAnsi="Times New Roman"/>
      <w:kern w:val="24"/>
    </w:rPr>
  </w:style>
  <w:style w:type="paragraph" w:customStyle="1" w:styleId="NeslovanNadpis1LF">
    <w:name w:val="Nečíslovaný Nadpis 1 LF"/>
    <w:basedOn w:val="NeslovanNadpis1"/>
    <w:next w:val="Normln"/>
    <w:uiPriority w:val="99"/>
    <w:rsid w:val="0059093B"/>
    <w:pPr>
      <w:pageBreakBefore/>
    </w:pPr>
  </w:style>
  <w:style w:type="paragraph" w:customStyle="1" w:styleId="code">
    <w:name w:val="code"/>
    <w:basedOn w:val="Normln"/>
    <w:uiPriority w:val="99"/>
    <w:rsid w:val="0059093B"/>
    <w:pPr>
      <w:pBdr>
        <w:top w:val="single" w:sz="48" w:space="1" w:color="FFFFFF"/>
        <w:left w:val="single" w:sz="48" w:space="4" w:color="FFFFFF"/>
        <w:bottom w:val="single" w:sz="48" w:space="1" w:color="FFFFFF"/>
        <w:right w:val="single" w:sz="48" w:space="4" w:color="FFFFFF"/>
      </w:pBdr>
      <w:shd w:val="clear" w:color="auto" w:fill="F3F3F3"/>
      <w:spacing w:before="120" w:after="60" w:line="192" w:lineRule="auto"/>
      <w:ind w:left="568" w:right="142" w:hanging="284"/>
    </w:pPr>
    <w:rPr>
      <w:rFonts w:ascii="Courier New" w:hAnsi="Courier New"/>
      <w:kern w:val="24"/>
      <w:sz w:val="20"/>
    </w:rPr>
  </w:style>
  <w:style w:type="paragraph" w:styleId="Rozloendokumentu">
    <w:name w:val="Document Map"/>
    <w:basedOn w:val="Normln"/>
    <w:link w:val="RozloendokumentuChar1"/>
    <w:rsid w:val="0059093B"/>
    <w:pPr>
      <w:shd w:val="clear" w:color="auto" w:fill="000080"/>
      <w:spacing w:before="120" w:after="60" w:line="240" w:lineRule="auto"/>
      <w:jc w:val="both"/>
    </w:pPr>
    <w:rPr>
      <w:rFonts w:ascii="Tahoma" w:hAnsi="Tahoma"/>
      <w:kern w:val="24"/>
      <w:sz w:val="20"/>
      <w:szCs w:val="20"/>
    </w:rPr>
  </w:style>
  <w:style w:type="paragraph" w:customStyle="1" w:styleId="NeslovanNadpis3">
    <w:name w:val="Nečíslovaný Nadpis 3"/>
    <w:basedOn w:val="Nadpis30"/>
    <w:next w:val="Normln"/>
    <w:uiPriority w:val="99"/>
    <w:rsid w:val="0059093B"/>
    <w:pPr>
      <w:numPr>
        <w:ilvl w:val="2"/>
      </w:numPr>
      <w:spacing w:line="240" w:lineRule="auto"/>
    </w:pPr>
    <w:rPr>
      <w:rFonts w:ascii="Arial" w:hAnsi="Arial" w:cs="Arial"/>
      <w:kern w:val="24"/>
      <w:sz w:val="36"/>
    </w:rPr>
  </w:style>
  <w:style w:type="character" w:customStyle="1" w:styleId="RozloendokumentuChar1">
    <w:name w:val="Rozložení dokumentu Char1"/>
    <w:basedOn w:val="Standardnpsmoodstavce"/>
    <w:link w:val="Rozloendokumentu"/>
    <w:uiPriority w:val="99"/>
    <w:locked/>
    <w:rsid w:val="0059093B"/>
    <w:rPr>
      <w:rFonts w:ascii="Tahoma" w:hAnsi="Tahoma" w:cs="Times New Roman"/>
      <w:kern w:val="24"/>
      <w:shd w:val="clear" w:color="auto" w:fill="000080"/>
    </w:rPr>
  </w:style>
  <w:style w:type="paragraph" w:customStyle="1" w:styleId="NeslovanNadpis4">
    <w:name w:val="Nečíslovaný Nadpis 4"/>
    <w:basedOn w:val="Nadpis40"/>
    <w:next w:val="Normln"/>
    <w:uiPriority w:val="99"/>
    <w:rsid w:val="0059093B"/>
    <w:pPr>
      <w:numPr>
        <w:ilvl w:val="3"/>
      </w:numPr>
      <w:tabs>
        <w:tab w:val="left" w:pos="2552"/>
      </w:tabs>
      <w:spacing w:line="240" w:lineRule="auto"/>
    </w:pPr>
    <w:rPr>
      <w:rFonts w:ascii="Arial" w:hAnsi="Arial"/>
      <w:i/>
      <w:kern w:val="24"/>
      <w:sz w:val="32"/>
    </w:rPr>
  </w:style>
  <w:style w:type="paragraph" w:customStyle="1" w:styleId="NeslovanNadpis5">
    <w:name w:val="Nečíslovaný Nadpis 5"/>
    <w:basedOn w:val="Nadpis50"/>
    <w:next w:val="Normln"/>
    <w:uiPriority w:val="99"/>
    <w:rsid w:val="0059093B"/>
    <w:pPr>
      <w:keepNext w:val="0"/>
      <w:keepLines w:val="0"/>
      <w:numPr>
        <w:ilvl w:val="4"/>
      </w:numPr>
      <w:spacing w:before="240" w:after="60" w:line="240" w:lineRule="auto"/>
    </w:pPr>
    <w:rPr>
      <w:rFonts w:ascii="Arial" w:hAnsi="Arial"/>
      <w:b/>
      <w:bCs/>
      <w:iCs/>
      <w:color w:val="auto"/>
      <w:kern w:val="24"/>
      <w:sz w:val="28"/>
      <w:szCs w:val="26"/>
    </w:rPr>
  </w:style>
  <w:style w:type="paragraph" w:styleId="slovanseznam2">
    <w:name w:val="List Number 2"/>
    <w:basedOn w:val="Normln"/>
    <w:rsid w:val="0059093B"/>
    <w:pPr>
      <w:tabs>
        <w:tab w:val="num" w:pos="680"/>
      </w:tabs>
      <w:spacing w:before="120" w:after="60" w:line="240" w:lineRule="auto"/>
      <w:ind w:left="680" w:hanging="340"/>
      <w:jc w:val="both"/>
    </w:pPr>
    <w:rPr>
      <w:rFonts w:ascii="Times New Roman" w:hAnsi="Times New Roman"/>
      <w:kern w:val="24"/>
    </w:rPr>
  </w:style>
  <w:style w:type="paragraph" w:customStyle="1" w:styleId="Nzevdokumentu">
    <w:name w:val="Název dokumentu"/>
    <w:basedOn w:val="Normln"/>
    <w:uiPriority w:val="99"/>
    <w:rsid w:val="0059093B"/>
    <w:pPr>
      <w:spacing w:before="120" w:after="60" w:line="240" w:lineRule="auto"/>
      <w:jc w:val="center"/>
    </w:pPr>
    <w:rPr>
      <w:rFonts w:ascii="Arial" w:hAnsi="Arial" w:cs="Arial"/>
      <w:kern w:val="24"/>
      <w:sz w:val="56"/>
      <w:szCs w:val="56"/>
    </w:rPr>
  </w:style>
  <w:style w:type="paragraph" w:customStyle="1" w:styleId="JNadpis2">
    <w:name w:val="J Nadpis 2"/>
    <w:basedOn w:val="Normln"/>
    <w:uiPriority w:val="99"/>
    <w:rsid w:val="0059093B"/>
    <w:pPr>
      <w:spacing w:before="120" w:after="60" w:line="240" w:lineRule="auto"/>
      <w:jc w:val="both"/>
    </w:pPr>
    <w:rPr>
      <w:rFonts w:ascii="Times New Roman" w:hAnsi="Times New Roman"/>
      <w:kern w:val="24"/>
    </w:rPr>
  </w:style>
  <w:style w:type="paragraph" w:customStyle="1" w:styleId="JNadpis3">
    <w:name w:val="J Nadpis 3"/>
    <w:basedOn w:val="Normln"/>
    <w:uiPriority w:val="99"/>
    <w:rsid w:val="0059093B"/>
    <w:pPr>
      <w:spacing w:before="120" w:after="60" w:line="240" w:lineRule="auto"/>
      <w:jc w:val="both"/>
    </w:pPr>
    <w:rPr>
      <w:rFonts w:ascii="Times New Roman" w:hAnsi="Times New Roman"/>
      <w:kern w:val="24"/>
    </w:rPr>
  </w:style>
  <w:style w:type="paragraph" w:customStyle="1" w:styleId="JNadpis4">
    <w:name w:val="J Nadpis 4"/>
    <w:basedOn w:val="Normln"/>
    <w:uiPriority w:val="99"/>
    <w:rsid w:val="0059093B"/>
    <w:pPr>
      <w:spacing w:before="120" w:after="60" w:line="240" w:lineRule="auto"/>
      <w:jc w:val="both"/>
    </w:pPr>
    <w:rPr>
      <w:rFonts w:ascii="Times New Roman" w:hAnsi="Times New Roman"/>
      <w:kern w:val="24"/>
    </w:rPr>
  </w:style>
  <w:style w:type="paragraph" w:styleId="Seznamsodrkami4">
    <w:name w:val="List Bullet 4"/>
    <w:basedOn w:val="Normln"/>
    <w:rsid w:val="0059093B"/>
    <w:pPr>
      <w:numPr>
        <w:numId w:val="18"/>
      </w:numPr>
      <w:spacing w:before="120" w:after="60" w:line="240" w:lineRule="auto"/>
      <w:jc w:val="both"/>
    </w:pPr>
    <w:rPr>
      <w:rFonts w:ascii="Times New Roman" w:hAnsi="Times New Roman"/>
      <w:kern w:val="24"/>
    </w:rPr>
  </w:style>
  <w:style w:type="paragraph" w:styleId="Seznamsodrkami5">
    <w:name w:val="List Bullet 5"/>
    <w:basedOn w:val="Normln"/>
    <w:rsid w:val="0059093B"/>
    <w:pPr>
      <w:numPr>
        <w:numId w:val="19"/>
      </w:numPr>
      <w:spacing w:before="120" w:after="60" w:line="240" w:lineRule="auto"/>
      <w:jc w:val="both"/>
    </w:pPr>
    <w:rPr>
      <w:rFonts w:ascii="Times New Roman" w:hAnsi="Times New Roman"/>
      <w:kern w:val="24"/>
    </w:rPr>
  </w:style>
  <w:style w:type="paragraph" w:styleId="Podnadpis">
    <w:name w:val="Subtitle"/>
    <w:basedOn w:val="Normln"/>
    <w:link w:val="PodnadpisChar"/>
    <w:qFormat/>
    <w:rsid w:val="0059093B"/>
    <w:pPr>
      <w:spacing w:before="120" w:after="60" w:line="240" w:lineRule="auto"/>
      <w:jc w:val="center"/>
      <w:outlineLvl w:val="1"/>
    </w:pPr>
    <w:rPr>
      <w:rFonts w:ascii="Arial" w:hAnsi="Arial"/>
      <w:kern w:val="24"/>
      <w:sz w:val="24"/>
    </w:rPr>
  </w:style>
  <w:style w:type="character" w:customStyle="1" w:styleId="PodnadpisChar">
    <w:name w:val="Podnadpis Char"/>
    <w:basedOn w:val="Standardnpsmoodstavce"/>
    <w:link w:val="Podnadpis"/>
    <w:locked/>
    <w:rsid w:val="0059093B"/>
    <w:rPr>
      <w:rFonts w:ascii="Arial" w:hAnsi="Arial" w:cs="Times New Roman"/>
      <w:kern w:val="24"/>
      <w:sz w:val="24"/>
      <w:szCs w:val="24"/>
    </w:rPr>
  </w:style>
  <w:style w:type="paragraph" w:customStyle="1" w:styleId="Stylslovanseznam2">
    <w:name w:val="Styl Číslovaný seznam 2 +"/>
    <w:basedOn w:val="Normln"/>
    <w:uiPriority w:val="99"/>
    <w:rsid w:val="0059093B"/>
    <w:pPr>
      <w:tabs>
        <w:tab w:val="num" w:pos="680"/>
      </w:tabs>
      <w:spacing w:before="120" w:after="60" w:line="240" w:lineRule="auto"/>
      <w:ind w:left="680" w:hanging="340"/>
      <w:contextualSpacing/>
      <w:jc w:val="both"/>
    </w:pPr>
    <w:rPr>
      <w:rFonts w:ascii="Times New Roman" w:hAnsi="Times New Roman"/>
    </w:rPr>
  </w:style>
  <w:style w:type="character" w:styleId="Zdraznnintenzivn">
    <w:name w:val="Intense Emphasis"/>
    <w:basedOn w:val="Standardnpsmoodstavce"/>
    <w:uiPriority w:val="99"/>
    <w:qFormat/>
    <w:rsid w:val="0059093B"/>
    <w:rPr>
      <w:b/>
      <w:i/>
      <w:color w:val="4F81BD"/>
    </w:rPr>
  </w:style>
  <w:style w:type="paragraph" w:customStyle="1" w:styleId="Odrazky1">
    <w:name w:val="Odrazky1"/>
    <w:basedOn w:val="Normln"/>
    <w:uiPriority w:val="99"/>
    <w:rsid w:val="0059093B"/>
    <w:pPr>
      <w:numPr>
        <w:numId w:val="21"/>
      </w:numPr>
      <w:spacing w:before="60" w:after="0" w:line="240" w:lineRule="auto"/>
      <w:jc w:val="both"/>
    </w:pPr>
    <w:rPr>
      <w:rFonts w:ascii="Arial" w:hAnsi="Arial"/>
      <w:szCs w:val="20"/>
    </w:rPr>
  </w:style>
  <w:style w:type="paragraph" w:styleId="Zkladntext2">
    <w:name w:val="Body Text 2"/>
    <w:basedOn w:val="Normln"/>
    <w:link w:val="Zkladntext2Char"/>
    <w:rsid w:val="0059093B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customStyle="1" w:styleId="Zkladntext2Char">
    <w:name w:val="Základní text 2 Char"/>
    <w:basedOn w:val="Standardnpsmoodstavce"/>
    <w:link w:val="Zkladntext2"/>
    <w:locked/>
    <w:rsid w:val="0059093B"/>
    <w:rPr>
      <w:rFonts w:cs="Times New Roman"/>
      <w:sz w:val="24"/>
      <w:szCs w:val="24"/>
    </w:rPr>
  </w:style>
  <w:style w:type="character" w:customStyle="1" w:styleId="SeznamsodrkamiCharChar">
    <w:name w:val="Seznam s odrážkami Char Char"/>
    <w:uiPriority w:val="99"/>
    <w:rsid w:val="0059093B"/>
    <w:rPr>
      <w:kern w:val="24"/>
      <w:sz w:val="24"/>
      <w:lang w:val="cs-CZ" w:eastAsia="cs-CZ"/>
    </w:rPr>
  </w:style>
  <w:style w:type="paragraph" w:customStyle="1" w:styleId="xl66">
    <w:name w:val="xl66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</w:rPr>
  </w:style>
  <w:style w:type="paragraph" w:customStyle="1" w:styleId="xl67">
    <w:name w:val="xl67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</w:rPr>
  </w:style>
  <w:style w:type="paragraph" w:customStyle="1" w:styleId="xl68">
    <w:name w:val="xl68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</w:rPr>
  </w:style>
  <w:style w:type="paragraph" w:customStyle="1" w:styleId="xl69">
    <w:name w:val="xl69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</w:rPr>
  </w:style>
  <w:style w:type="paragraph" w:customStyle="1" w:styleId="xl70">
    <w:name w:val="xl70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71">
    <w:name w:val="xl71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72">
    <w:name w:val="xl72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73">
    <w:name w:val="xl73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</w:rPr>
  </w:style>
  <w:style w:type="paragraph" w:customStyle="1" w:styleId="xl74">
    <w:name w:val="xl74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75">
    <w:name w:val="xl75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76">
    <w:name w:val="xl76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77">
    <w:name w:val="xl77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78">
    <w:name w:val="xl78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</w:rPr>
  </w:style>
  <w:style w:type="paragraph" w:customStyle="1" w:styleId="xl79">
    <w:name w:val="xl79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80">
    <w:name w:val="xl80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hAnsi="Arial" w:cs="Arial"/>
    </w:rPr>
  </w:style>
  <w:style w:type="paragraph" w:customStyle="1" w:styleId="xl81">
    <w:name w:val="xl81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82">
    <w:name w:val="xl82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</w:rPr>
  </w:style>
  <w:style w:type="paragraph" w:customStyle="1" w:styleId="xl83">
    <w:name w:val="xl83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84">
    <w:name w:val="xl84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85">
    <w:name w:val="xl85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86">
    <w:name w:val="xl86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87">
    <w:name w:val="xl87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FF"/>
    </w:rPr>
  </w:style>
  <w:style w:type="paragraph" w:customStyle="1" w:styleId="xl88">
    <w:name w:val="xl88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color w:val="0000FF"/>
    </w:rPr>
  </w:style>
  <w:style w:type="paragraph" w:customStyle="1" w:styleId="xl89">
    <w:name w:val="xl89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color w:val="0000FF"/>
    </w:rPr>
  </w:style>
  <w:style w:type="paragraph" w:customStyle="1" w:styleId="xl90">
    <w:name w:val="xl90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91">
    <w:name w:val="xl91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92">
    <w:name w:val="xl92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93">
    <w:name w:val="xl93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</w:rPr>
  </w:style>
  <w:style w:type="paragraph" w:customStyle="1" w:styleId="Obsah">
    <w:name w:val="Obsah"/>
    <w:basedOn w:val="Normln"/>
    <w:link w:val="ObsahChar"/>
    <w:rsid w:val="0059093B"/>
    <w:pPr>
      <w:pageBreakBefore/>
      <w:pBdr>
        <w:top w:val="single" w:sz="4" w:space="1" w:color="auto"/>
        <w:bottom w:val="single" w:sz="4" w:space="1" w:color="auto"/>
      </w:pBdr>
      <w:shd w:val="pct15" w:color="auto" w:fill="FFFFFF"/>
      <w:spacing w:before="500" w:line="240" w:lineRule="auto"/>
      <w:jc w:val="both"/>
    </w:pPr>
    <w:rPr>
      <w:rFonts w:ascii="Arial" w:hAnsi="Arial"/>
      <w:b/>
      <w:caps/>
      <w:sz w:val="28"/>
      <w:szCs w:val="20"/>
      <w:lang w:eastAsia="en-US"/>
    </w:rPr>
  </w:style>
  <w:style w:type="paragraph" w:customStyle="1" w:styleId="zvraznn">
    <w:name w:val="zvýrazněný"/>
    <w:basedOn w:val="Normln"/>
    <w:next w:val="Normln"/>
    <w:link w:val="zvraznnChar"/>
    <w:uiPriority w:val="99"/>
    <w:rsid w:val="0059093B"/>
    <w:pPr>
      <w:pBdr>
        <w:bottom w:val="single" w:sz="2" w:space="1" w:color="003366"/>
      </w:pBdr>
      <w:spacing w:line="240" w:lineRule="auto"/>
      <w:jc w:val="both"/>
    </w:pPr>
    <w:rPr>
      <w:rFonts w:ascii="Arial" w:hAnsi="Arial"/>
      <w:b/>
      <w:color w:val="000080"/>
      <w:sz w:val="24"/>
      <w:szCs w:val="20"/>
    </w:rPr>
  </w:style>
  <w:style w:type="paragraph" w:customStyle="1" w:styleId="StylObsah2Vlevo25cm">
    <w:name w:val="Styl Obsah 2 + Vlevo:  25 cm"/>
    <w:basedOn w:val="Obsah2"/>
    <w:autoRedefine/>
    <w:uiPriority w:val="99"/>
    <w:rsid w:val="0059093B"/>
    <w:pPr>
      <w:tabs>
        <w:tab w:val="clear" w:pos="993"/>
        <w:tab w:val="clear" w:pos="8930"/>
        <w:tab w:val="left" w:pos="1418"/>
        <w:tab w:val="right" w:leader="dot" w:pos="9202"/>
      </w:tabs>
      <w:spacing w:before="60" w:after="60"/>
      <w:ind w:left="1418" w:right="0" w:hanging="992"/>
    </w:pPr>
    <w:rPr>
      <w:rFonts w:ascii="Arial" w:hAnsi="Arial"/>
      <w:b w:val="0"/>
      <w:smallCaps/>
      <w:color w:val="auto"/>
      <w:sz w:val="24"/>
    </w:rPr>
  </w:style>
  <w:style w:type="character" w:customStyle="1" w:styleId="zvraznnChar">
    <w:name w:val="zvýrazněný Char"/>
    <w:link w:val="zvraznn"/>
    <w:uiPriority w:val="99"/>
    <w:locked/>
    <w:rsid w:val="0059093B"/>
    <w:rPr>
      <w:rFonts w:ascii="Arial" w:hAnsi="Arial"/>
      <w:b/>
      <w:color w:val="000080"/>
      <w:sz w:val="24"/>
    </w:rPr>
  </w:style>
  <w:style w:type="paragraph" w:customStyle="1" w:styleId="Odrka4">
    <w:name w:val="Odrážka 4"/>
    <w:basedOn w:val="Normln"/>
    <w:uiPriority w:val="99"/>
    <w:rsid w:val="0059093B"/>
    <w:pPr>
      <w:numPr>
        <w:numId w:val="22"/>
      </w:numPr>
      <w:spacing w:line="240" w:lineRule="auto"/>
      <w:jc w:val="both"/>
    </w:pPr>
    <w:rPr>
      <w:rFonts w:ascii="Arial" w:hAnsi="Arial"/>
      <w:szCs w:val="20"/>
      <w:lang w:eastAsia="en-US"/>
    </w:rPr>
  </w:style>
  <w:style w:type="paragraph" w:customStyle="1" w:styleId="StylNadpis1DolejednoduchAutomatick075bkar">
    <w:name w:val="Styl Nadpis 1 + Dole: (jednoduché Automatická  075 b. šířka čár..."/>
    <w:basedOn w:val="Nadpis10"/>
    <w:uiPriority w:val="99"/>
    <w:rsid w:val="0059093B"/>
    <w:pPr>
      <w:tabs>
        <w:tab w:val="num" w:pos="709"/>
      </w:tabs>
      <w:spacing w:line="240" w:lineRule="auto"/>
      <w:ind w:left="709" w:hanging="709"/>
    </w:pPr>
    <w:rPr>
      <w:rFonts w:ascii="Calibri" w:hAnsi="Calibri" w:cs="Times New Roman"/>
      <w:sz w:val="40"/>
      <w:szCs w:val="20"/>
    </w:rPr>
  </w:style>
  <w:style w:type="paragraph" w:customStyle="1" w:styleId="Seznamtabulek">
    <w:name w:val="Seznam tabulek"/>
    <w:basedOn w:val="Normln"/>
    <w:next w:val="Normln"/>
    <w:uiPriority w:val="99"/>
    <w:rsid w:val="0059093B"/>
    <w:pPr>
      <w:widowControl w:val="0"/>
      <w:spacing w:before="120" w:after="240" w:line="240" w:lineRule="auto"/>
      <w:jc w:val="both"/>
    </w:pPr>
    <w:rPr>
      <w:rFonts w:ascii="Arial" w:hAnsi="Arial"/>
      <w:noProof/>
      <w:kern w:val="24"/>
      <w:szCs w:val="22"/>
      <w:lang w:eastAsia="en-US"/>
    </w:rPr>
  </w:style>
  <w:style w:type="paragraph" w:customStyle="1" w:styleId="Rejstk">
    <w:name w:val="Rejstřík"/>
    <w:basedOn w:val="Normln"/>
    <w:uiPriority w:val="99"/>
    <w:rsid w:val="0059093B"/>
    <w:pPr>
      <w:suppressLineNumbers/>
      <w:suppressAutoHyphens/>
      <w:spacing w:before="120" w:after="60" w:line="240" w:lineRule="auto"/>
      <w:jc w:val="both"/>
    </w:pPr>
    <w:rPr>
      <w:rFonts w:cs="Tahoma"/>
      <w:kern w:val="24"/>
      <w:lang w:eastAsia="ar-SA"/>
    </w:rPr>
  </w:style>
  <w:style w:type="paragraph" w:customStyle="1" w:styleId="Obsahtabulky">
    <w:name w:val="Obsah tabulky"/>
    <w:basedOn w:val="Normln"/>
    <w:uiPriority w:val="99"/>
    <w:rsid w:val="0059093B"/>
    <w:pPr>
      <w:suppressLineNumbers/>
      <w:suppressAutoHyphens/>
      <w:spacing w:before="120" w:after="60" w:line="240" w:lineRule="auto"/>
      <w:jc w:val="both"/>
    </w:pPr>
    <w:rPr>
      <w:kern w:val="24"/>
      <w:lang w:eastAsia="ar-SA"/>
    </w:rPr>
  </w:style>
  <w:style w:type="paragraph" w:customStyle="1" w:styleId="Nadpistabulky">
    <w:name w:val="Nadpis tabulky"/>
    <w:basedOn w:val="Obsahtabulky"/>
    <w:uiPriority w:val="99"/>
    <w:rsid w:val="0059093B"/>
    <w:pPr>
      <w:jc w:val="center"/>
    </w:pPr>
    <w:rPr>
      <w:b/>
      <w:bCs/>
      <w:i/>
      <w:iCs/>
    </w:rPr>
  </w:style>
  <w:style w:type="paragraph" w:styleId="slovanseznam3">
    <w:name w:val="List Number 3"/>
    <w:basedOn w:val="Normln"/>
    <w:rsid w:val="0059093B"/>
    <w:pPr>
      <w:tabs>
        <w:tab w:val="num" w:pos="1021"/>
      </w:tabs>
      <w:spacing w:before="120" w:after="60" w:line="240" w:lineRule="auto"/>
      <w:ind w:left="1021" w:hanging="341"/>
      <w:jc w:val="both"/>
    </w:pPr>
    <w:rPr>
      <w:rFonts w:ascii="Times New Roman" w:hAnsi="Times New Roman"/>
      <w:kern w:val="24"/>
    </w:rPr>
  </w:style>
  <w:style w:type="paragraph" w:customStyle="1" w:styleId="Nadpis1LF">
    <w:name w:val="Nadpis 1 LF"/>
    <w:basedOn w:val="Nadpis10"/>
    <w:next w:val="Normln"/>
    <w:uiPriority w:val="99"/>
    <w:rsid w:val="0059093B"/>
    <w:pPr>
      <w:pageBreakBefore/>
      <w:tabs>
        <w:tab w:val="num" w:pos="709"/>
      </w:tabs>
      <w:spacing w:line="240" w:lineRule="auto"/>
      <w:ind w:left="709" w:hanging="709"/>
    </w:pPr>
    <w:rPr>
      <w:rFonts w:cs="Times New Roman"/>
      <w:sz w:val="44"/>
    </w:rPr>
  </w:style>
  <w:style w:type="character" w:customStyle="1" w:styleId="pi1">
    <w:name w:val="pi1"/>
    <w:uiPriority w:val="99"/>
    <w:rsid w:val="0059093B"/>
    <w:rPr>
      <w:color w:val="0000FF"/>
    </w:rPr>
  </w:style>
  <w:style w:type="character" w:customStyle="1" w:styleId="t1">
    <w:name w:val="t1"/>
    <w:uiPriority w:val="99"/>
    <w:rsid w:val="0059093B"/>
    <w:rPr>
      <w:color w:val="990000"/>
    </w:rPr>
  </w:style>
  <w:style w:type="paragraph" w:customStyle="1" w:styleId="Neslovannadpis6rovn">
    <w:name w:val="Nečíslovaný nadpis 6 úrovně"/>
    <w:basedOn w:val="Nadpis6"/>
    <w:next w:val="Normln"/>
    <w:uiPriority w:val="99"/>
    <w:rsid w:val="0059093B"/>
    <w:pPr>
      <w:keepNext w:val="0"/>
      <w:numPr>
        <w:ilvl w:val="5"/>
      </w:numPr>
      <w:tabs>
        <w:tab w:val="left" w:pos="3402"/>
      </w:tabs>
      <w:spacing w:before="240" w:line="240" w:lineRule="auto"/>
      <w:ind w:left="1152" w:hanging="1152"/>
    </w:pPr>
    <w:rPr>
      <w:rFonts w:ascii="Arial" w:hAnsi="Arial"/>
      <w:b/>
      <w:bCs/>
      <w:i w:val="0"/>
      <w:color w:val="auto"/>
      <w:kern w:val="24"/>
      <w:szCs w:val="22"/>
      <w:lang w:eastAsia="cs-CZ"/>
    </w:rPr>
  </w:style>
  <w:style w:type="character" w:customStyle="1" w:styleId="b1">
    <w:name w:val="b1"/>
    <w:uiPriority w:val="99"/>
    <w:rsid w:val="0059093B"/>
    <w:rPr>
      <w:rFonts w:ascii="Courier New" w:hAnsi="Courier New"/>
      <w:b/>
      <w:color w:val="FF0000"/>
      <w:u w:val="none"/>
      <w:effect w:val="none"/>
    </w:rPr>
  </w:style>
  <w:style w:type="character" w:customStyle="1" w:styleId="m1">
    <w:name w:val="m1"/>
    <w:uiPriority w:val="99"/>
    <w:rsid w:val="0059093B"/>
    <w:rPr>
      <w:color w:val="0000FF"/>
    </w:rPr>
  </w:style>
  <w:style w:type="character" w:customStyle="1" w:styleId="ns1">
    <w:name w:val="ns1"/>
    <w:uiPriority w:val="99"/>
    <w:rsid w:val="0059093B"/>
    <w:rPr>
      <w:color w:val="FF0000"/>
    </w:rPr>
  </w:style>
  <w:style w:type="paragraph" w:customStyle="1" w:styleId="SAP1nadpis">
    <w:name w:val="SAP_1nadpis"/>
    <w:basedOn w:val="Nadpis10"/>
    <w:uiPriority w:val="99"/>
    <w:rsid w:val="0059093B"/>
    <w:pPr>
      <w:tabs>
        <w:tab w:val="num" w:pos="709"/>
      </w:tabs>
      <w:spacing w:before="480" w:after="300" w:line="240" w:lineRule="auto"/>
      <w:ind w:left="709" w:hanging="709"/>
    </w:pPr>
    <w:rPr>
      <w:rFonts w:ascii="Calibri" w:hAnsi="Calibri" w:cs="Times New Roman"/>
      <w:sz w:val="40"/>
    </w:rPr>
  </w:style>
  <w:style w:type="paragraph" w:customStyle="1" w:styleId="SAP2nadpis">
    <w:name w:val="SAP_2nadpis"/>
    <w:basedOn w:val="Nadpis20"/>
    <w:uiPriority w:val="99"/>
    <w:rsid w:val="0059093B"/>
    <w:pPr>
      <w:numPr>
        <w:ilvl w:val="1"/>
      </w:numPr>
      <w:tabs>
        <w:tab w:val="num" w:pos="576"/>
        <w:tab w:val="num" w:pos="1276"/>
      </w:tabs>
      <w:spacing w:before="480" w:after="300" w:line="240" w:lineRule="auto"/>
      <w:ind w:left="576" w:hanging="576"/>
    </w:pPr>
    <w:rPr>
      <w:rFonts w:ascii="Calibri" w:hAnsi="Calibri"/>
      <w:kern w:val="24"/>
      <w:sz w:val="36"/>
    </w:rPr>
  </w:style>
  <w:style w:type="paragraph" w:customStyle="1" w:styleId="SAP3nadpis">
    <w:name w:val="SAP_3nadpis"/>
    <w:basedOn w:val="Nadpis30"/>
    <w:uiPriority w:val="99"/>
    <w:rsid w:val="0059093B"/>
    <w:pPr>
      <w:numPr>
        <w:ilvl w:val="2"/>
      </w:numPr>
      <w:tabs>
        <w:tab w:val="num" w:pos="992"/>
        <w:tab w:val="num" w:pos="1843"/>
      </w:tabs>
      <w:spacing w:before="480" w:after="300" w:line="240" w:lineRule="auto"/>
      <w:ind w:left="1843" w:hanging="1123"/>
    </w:pPr>
    <w:rPr>
      <w:rFonts w:ascii="Calibri" w:hAnsi="Calibri" w:cs="Arial"/>
      <w:bCs w:val="0"/>
      <w:kern w:val="24"/>
      <w:sz w:val="28"/>
    </w:rPr>
  </w:style>
  <w:style w:type="paragraph" w:customStyle="1" w:styleId="SAP4nadpis">
    <w:name w:val="SAP_4nadpis"/>
    <w:basedOn w:val="Nadpis40"/>
    <w:uiPriority w:val="99"/>
    <w:rsid w:val="0059093B"/>
    <w:pPr>
      <w:numPr>
        <w:ilvl w:val="3"/>
      </w:numPr>
      <w:tabs>
        <w:tab w:val="num" w:pos="1080"/>
        <w:tab w:val="num" w:pos="1800"/>
        <w:tab w:val="left" w:pos="2552"/>
      </w:tabs>
      <w:spacing w:before="360" w:after="180" w:line="240" w:lineRule="auto"/>
      <w:ind w:left="1797" w:hanging="717"/>
    </w:pPr>
    <w:rPr>
      <w:b w:val="0"/>
      <w:i/>
      <w:kern w:val="24"/>
    </w:rPr>
  </w:style>
  <w:style w:type="paragraph" w:customStyle="1" w:styleId="SAPtext">
    <w:name w:val="SAP_text"/>
    <w:basedOn w:val="Normln"/>
    <w:link w:val="SAPtextChar"/>
    <w:uiPriority w:val="99"/>
    <w:rsid w:val="0059093B"/>
    <w:pPr>
      <w:spacing w:before="120" w:after="60" w:line="240" w:lineRule="auto"/>
      <w:jc w:val="both"/>
    </w:pPr>
    <w:rPr>
      <w:kern w:val="24"/>
      <w:sz w:val="24"/>
      <w:szCs w:val="20"/>
    </w:rPr>
  </w:style>
  <w:style w:type="paragraph" w:customStyle="1" w:styleId="SAPtextodr">
    <w:name w:val="SAP_text_odr"/>
    <w:basedOn w:val="SAPtext"/>
    <w:uiPriority w:val="99"/>
    <w:rsid w:val="0059093B"/>
    <w:pPr>
      <w:tabs>
        <w:tab w:val="num" w:pos="420"/>
      </w:tabs>
      <w:ind w:left="420" w:hanging="420"/>
    </w:pPr>
  </w:style>
  <w:style w:type="paragraph" w:customStyle="1" w:styleId="SAPtextcisl">
    <w:name w:val="SAP_text_cisl"/>
    <w:basedOn w:val="SAPtext"/>
    <w:uiPriority w:val="99"/>
    <w:rsid w:val="0059093B"/>
    <w:pPr>
      <w:tabs>
        <w:tab w:val="num" w:pos="360"/>
        <w:tab w:val="num" w:pos="420"/>
      </w:tabs>
    </w:pPr>
  </w:style>
  <w:style w:type="paragraph" w:customStyle="1" w:styleId="SAPtextabc">
    <w:name w:val="SAP_text_abc"/>
    <w:basedOn w:val="SAPtext"/>
    <w:uiPriority w:val="99"/>
    <w:rsid w:val="0059093B"/>
    <w:pPr>
      <w:tabs>
        <w:tab w:val="num" w:pos="567"/>
      </w:tabs>
      <w:ind w:left="1361" w:hanging="1361"/>
    </w:pPr>
  </w:style>
  <w:style w:type="paragraph" w:customStyle="1" w:styleId="SAPtextodr2">
    <w:name w:val="SAP_text_odr2"/>
    <w:basedOn w:val="SAPtextodr"/>
    <w:uiPriority w:val="99"/>
    <w:rsid w:val="0059093B"/>
    <w:pPr>
      <w:tabs>
        <w:tab w:val="clear" w:pos="420"/>
        <w:tab w:val="num" w:pos="1474"/>
      </w:tabs>
      <w:ind w:left="1474" w:hanging="737"/>
    </w:pPr>
  </w:style>
  <w:style w:type="paragraph" w:customStyle="1" w:styleId="Odstavec">
    <w:name w:val="Odstavec"/>
    <w:basedOn w:val="Normln"/>
    <w:link w:val="OdstavecChar"/>
    <w:qFormat/>
    <w:rsid w:val="0059093B"/>
    <w:pPr>
      <w:suppressAutoHyphens/>
      <w:spacing w:before="120" w:after="240" w:line="240" w:lineRule="auto"/>
      <w:ind w:firstLine="709"/>
      <w:jc w:val="both"/>
    </w:pPr>
    <w:rPr>
      <w:rFonts w:ascii="Times New Roman" w:hAnsi="Times New Roman"/>
      <w:sz w:val="24"/>
      <w:szCs w:val="20"/>
      <w:lang w:eastAsia="ar-SA"/>
    </w:rPr>
  </w:style>
  <w:style w:type="paragraph" w:styleId="Zkladntext3">
    <w:name w:val="Body Text 3"/>
    <w:basedOn w:val="Normln"/>
    <w:link w:val="Zkladntext3Char"/>
    <w:rsid w:val="0059093B"/>
    <w:pPr>
      <w:suppressAutoHyphens/>
      <w:spacing w:line="240" w:lineRule="auto"/>
    </w:pPr>
    <w:rPr>
      <w:rFonts w:ascii="Times New Roman" w:hAnsi="Times New Roman"/>
      <w:sz w:val="16"/>
      <w:szCs w:val="16"/>
      <w:lang w:eastAsia="ar-SA"/>
    </w:rPr>
  </w:style>
  <w:style w:type="character" w:customStyle="1" w:styleId="Zkladntext3Char">
    <w:name w:val="Základní text 3 Char"/>
    <w:basedOn w:val="Standardnpsmoodstavce"/>
    <w:link w:val="Zkladntext3"/>
    <w:locked/>
    <w:rsid w:val="0059093B"/>
    <w:rPr>
      <w:rFonts w:cs="Times New Roman"/>
      <w:sz w:val="16"/>
      <w:szCs w:val="16"/>
      <w:lang w:eastAsia="ar-SA" w:bidi="ar-SA"/>
    </w:rPr>
  </w:style>
  <w:style w:type="character" w:customStyle="1" w:styleId="OdstavecChar">
    <w:name w:val="Odstavec Char"/>
    <w:link w:val="Odstavec"/>
    <w:locked/>
    <w:rsid w:val="0059093B"/>
    <w:rPr>
      <w:sz w:val="24"/>
      <w:lang w:eastAsia="ar-SA" w:bidi="ar-SA"/>
    </w:rPr>
  </w:style>
  <w:style w:type="character" w:customStyle="1" w:styleId="SAPtextChar">
    <w:name w:val="SAP_text Char"/>
    <w:link w:val="SAPtext"/>
    <w:uiPriority w:val="99"/>
    <w:locked/>
    <w:rsid w:val="0059093B"/>
    <w:rPr>
      <w:rFonts w:ascii="Calibri" w:hAnsi="Calibri"/>
      <w:kern w:val="24"/>
      <w:sz w:val="24"/>
    </w:rPr>
  </w:style>
  <w:style w:type="character" w:styleId="Siln">
    <w:name w:val="Strong"/>
    <w:basedOn w:val="Standardnpsmoodstavce"/>
    <w:uiPriority w:val="22"/>
    <w:qFormat/>
    <w:rsid w:val="0059093B"/>
    <w:rPr>
      <w:b/>
    </w:rPr>
  </w:style>
  <w:style w:type="paragraph" w:customStyle="1" w:styleId="RLlnek">
    <w:name w:val="RL Článek"/>
    <w:basedOn w:val="Normln"/>
    <w:uiPriority w:val="99"/>
    <w:rsid w:val="0059093B"/>
    <w:pPr>
      <w:keepNext/>
      <w:numPr>
        <w:numId w:val="23"/>
      </w:numPr>
      <w:spacing w:before="360" w:after="240" w:line="240" w:lineRule="auto"/>
      <w:jc w:val="both"/>
    </w:pPr>
    <w:rPr>
      <w:rFonts w:ascii="Arial" w:hAnsi="Arial" w:cs="Arial"/>
      <w:b/>
      <w:bCs/>
      <w:i/>
      <w:iCs/>
    </w:rPr>
  </w:style>
  <w:style w:type="paragraph" w:customStyle="1" w:styleId="RLOdstavec">
    <w:name w:val="RL Odstavec"/>
    <w:basedOn w:val="Normln"/>
    <w:uiPriority w:val="99"/>
    <w:rsid w:val="0059093B"/>
    <w:pPr>
      <w:numPr>
        <w:ilvl w:val="1"/>
        <w:numId w:val="23"/>
      </w:numPr>
      <w:spacing w:line="240" w:lineRule="auto"/>
      <w:jc w:val="both"/>
    </w:pPr>
    <w:rPr>
      <w:rFonts w:ascii="Arial" w:hAnsi="Arial" w:cs="Arial"/>
    </w:rPr>
  </w:style>
  <w:style w:type="paragraph" w:customStyle="1" w:styleId="SAPdokument">
    <w:name w:val="SAP_dokument"/>
    <w:basedOn w:val="Normln"/>
    <w:uiPriority w:val="99"/>
    <w:rsid w:val="0059093B"/>
    <w:pPr>
      <w:spacing w:before="120" w:after="60" w:line="360" w:lineRule="auto"/>
      <w:jc w:val="center"/>
    </w:pPr>
    <w:rPr>
      <w:b/>
      <w:kern w:val="24"/>
      <w:sz w:val="52"/>
      <w:szCs w:val="52"/>
    </w:rPr>
  </w:style>
  <w:style w:type="paragraph" w:customStyle="1" w:styleId="SAPobsah">
    <w:name w:val="SAP_obsah"/>
    <w:basedOn w:val="Normln"/>
    <w:uiPriority w:val="99"/>
    <w:rsid w:val="0059093B"/>
    <w:pPr>
      <w:spacing w:before="120" w:after="60" w:line="240" w:lineRule="auto"/>
      <w:jc w:val="both"/>
    </w:pPr>
    <w:rPr>
      <w:b/>
      <w:kern w:val="24"/>
      <w:u w:val="single"/>
    </w:rPr>
  </w:style>
  <w:style w:type="paragraph" w:customStyle="1" w:styleId="CharChar3Char">
    <w:name w:val="Char Char3 Char"/>
    <w:basedOn w:val="Normln"/>
    <w:uiPriority w:val="99"/>
    <w:rsid w:val="0059093B"/>
    <w:pPr>
      <w:spacing w:after="160" w:line="240" w:lineRule="exact"/>
    </w:pPr>
    <w:rPr>
      <w:rFonts w:ascii="Times New Roman Bold" w:hAnsi="Times New Roman Bold"/>
      <w:szCs w:val="26"/>
      <w:lang w:val="sk-SK" w:eastAsia="en-US"/>
    </w:rPr>
  </w:style>
  <w:style w:type="paragraph" w:customStyle="1" w:styleId="StyldoplnuchazeBlVechnavelk">
    <w:name w:val="Styl doplní uchazeč + Bílá Všechna velká"/>
    <w:basedOn w:val="Normln"/>
    <w:uiPriority w:val="99"/>
    <w:rsid w:val="0059093B"/>
    <w:pPr>
      <w:jc w:val="center"/>
    </w:pPr>
    <w:rPr>
      <w:b/>
      <w:bCs/>
      <w:color w:val="FFFFFF"/>
      <w:szCs w:val="22"/>
    </w:rPr>
  </w:style>
  <w:style w:type="paragraph" w:styleId="Zkladntextodsazen2">
    <w:name w:val="Body Text Indent 2"/>
    <w:basedOn w:val="Normln"/>
    <w:link w:val="Zkladntextodsazen2Char"/>
    <w:rsid w:val="0059093B"/>
    <w:pPr>
      <w:spacing w:line="480" w:lineRule="auto"/>
      <w:ind w:left="283"/>
    </w:pPr>
    <w:rPr>
      <w:rFonts w:ascii="Times New Roman" w:hAnsi="Times New Roman"/>
      <w:sz w:val="24"/>
    </w:rPr>
  </w:style>
  <w:style w:type="character" w:customStyle="1" w:styleId="Zkladntextodsazen2Char">
    <w:name w:val="Základní text odsazený 2 Char"/>
    <w:basedOn w:val="Standardnpsmoodstavce"/>
    <w:link w:val="Zkladntextodsazen2"/>
    <w:locked/>
    <w:rsid w:val="0059093B"/>
    <w:rPr>
      <w:rFonts w:cs="Times New Roman"/>
      <w:sz w:val="24"/>
      <w:szCs w:val="24"/>
    </w:rPr>
  </w:style>
  <w:style w:type="paragraph" w:customStyle="1" w:styleId="Styl2">
    <w:name w:val="Styl2"/>
    <w:basedOn w:val="Nadpis10"/>
    <w:autoRedefine/>
    <w:uiPriority w:val="99"/>
    <w:qFormat/>
    <w:rsid w:val="0059093B"/>
    <w:pPr>
      <w:keepNext w:val="0"/>
      <w:shd w:val="solid" w:color="FFFFFF" w:fill="FFFFFF"/>
      <w:tabs>
        <w:tab w:val="num" w:pos="454"/>
      </w:tabs>
      <w:spacing w:before="360" w:after="240" w:line="240" w:lineRule="auto"/>
      <w:ind w:left="454" w:hanging="454"/>
      <w:jc w:val="both"/>
    </w:pPr>
    <w:rPr>
      <w:rFonts w:cs="Times New Roman"/>
      <w:bCs w:val="0"/>
      <w:caps/>
      <w:kern w:val="0"/>
      <w:sz w:val="16"/>
      <w:szCs w:val="16"/>
      <w:u w:val="single"/>
      <w:lang w:eastAsia="en-US"/>
    </w:rPr>
  </w:style>
  <w:style w:type="paragraph" w:customStyle="1" w:styleId="Styl3">
    <w:name w:val="Styl3"/>
    <w:basedOn w:val="Nadpis10"/>
    <w:autoRedefine/>
    <w:uiPriority w:val="99"/>
    <w:qFormat/>
    <w:rsid w:val="0059093B"/>
    <w:pPr>
      <w:keepNext w:val="0"/>
      <w:shd w:val="solid" w:color="FFFFFF" w:fill="FFFFFF"/>
      <w:spacing w:before="360" w:after="240" w:line="240" w:lineRule="auto"/>
      <w:ind w:left="432" w:hanging="432"/>
      <w:jc w:val="both"/>
    </w:pPr>
    <w:rPr>
      <w:rFonts w:cs="Times New Roman"/>
      <w:caps/>
      <w:kern w:val="0"/>
      <w:sz w:val="20"/>
      <w:szCs w:val="20"/>
      <w:u w:val="single"/>
      <w:lang w:eastAsia="en-US"/>
    </w:rPr>
  </w:style>
  <w:style w:type="paragraph" w:customStyle="1" w:styleId="dkanormln">
    <w:name w:val="Øádka normální"/>
    <w:basedOn w:val="Normln"/>
    <w:uiPriority w:val="99"/>
    <w:rsid w:val="0059093B"/>
    <w:pPr>
      <w:spacing w:after="0" w:line="240" w:lineRule="auto"/>
      <w:jc w:val="both"/>
    </w:pPr>
    <w:rPr>
      <w:rFonts w:ascii="Times New Roman" w:hAnsi="Times New Roman"/>
      <w:kern w:val="16"/>
      <w:sz w:val="24"/>
      <w:szCs w:val="20"/>
    </w:rPr>
  </w:style>
  <w:style w:type="paragraph" w:customStyle="1" w:styleId="Textodstavce">
    <w:name w:val="Text odstavce"/>
    <w:basedOn w:val="Normln"/>
    <w:uiPriority w:val="99"/>
    <w:rsid w:val="0059093B"/>
    <w:pPr>
      <w:numPr>
        <w:ilvl w:val="6"/>
        <w:numId w:val="24"/>
      </w:numPr>
      <w:tabs>
        <w:tab w:val="left" w:pos="851"/>
      </w:tabs>
      <w:spacing w:before="120" w:line="240" w:lineRule="auto"/>
      <w:jc w:val="both"/>
      <w:outlineLvl w:val="6"/>
    </w:pPr>
    <w:rPr>
      <w:rFonts w:ascii="Times New Roman" w:hAnsi="Times New Roman"/>
      <w:sz w:val="24"/>
      <w:szCs w:val="20"/>
    </w:rPr>
  </w:style>
  <w:style w:type="paragraph" w:customStyle="1" w:styleId="Textbodu">
    <w:name w:val="Text bodu"/>
    <w:basedOn w:val="Normln"/>
    <w:uiPriority w:val="99"/>
    <w:rsid w:val="0059093B"/>
    <w:pPr>
      <w:numPr>
        <w:ilvl w:val="8"/>
        <w:numId w:val="24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uiPriority w:val="99"/>
    <w:rsid w:val="0059093B"/>
    <w:pPr>
      <w:numPr>
        <w:ilvl w:val="7"/>
        <w:numId w:val="24"/>
      </w:numPr>
      <w:spacing w:after="0" w:line="240" w:lineRule="auto"/>
      <w:jc w:val="both"/>
      <w:outlineLvl w:val="7"/>
    </w:pPr>
    <w:rPr>
      <w:rFonts w:ascii="Times New Roman" w:hAnsi="Times New Roman"/>
      <w:sz w:val="24"/>
      <w:szCs w:val="20"/>
    </w:rPr>
  </w:style>
  <w:style w:type="paragraph" w:customStyle="1" w:styleId="normalodsazene">
    <w:name w:val="normalodsazene"/>
    <w:basedOn w:val="Normln"/>
    <w:uiPriority w:val="99"/>
    <w:rsid w:val="0059093B"/>
    <w:pPr>
      <w:spacing w:before="280" w:after="280" w:line="240" w:lineRule="auto"/>
    </w:pPr>
    <w:rPr>
      <w:rFonts w:ascii="Times New Roman" w:hAnsi="Times New Roman"/>
      <w:sz w:val="20"/>
      <w:lang w:eastAsia="ar-SA"/>
    </w:rPr>
  </w:style>
  <w:style w:type="paragraph" w:customStyle="1" w:styleId="Textkolonky">
    <w:name w:val="Text kolonky"/>
    <w:basedOn w:val="Normln"/>
    <w:uiPriority w:val="99"/>
    <w:rsid w:val="0059093B"/>
    <w:pPr>
      <w:spacing w:before="40" w:after="0" w:line="240" w:lineRule="auto"/>
    </w:pPr>
    <w:rPr>
      <w:rFonts w:ascii="Arial Narrow" w:hAnsi="Arial Narrow"/>
      <w:spacing w:val="8"/>
      <w:kern w:val="20"/>
      <w:szCs w:val="20"/>
    </w:rPr>
  </w:style>
  <w:style w:type="paragraph" w:customStyle="1" w:styleId="doplnzadavatel">
    <w:name w:val="doplní zadavatel"/>
    <w:basedOn w:val="doplnuchaze"/>
    <w:uiPriority w:val="99"/>
    <w:qFormat/>
    <w:rsid w:val="0059093B"/>
    <w:rPr>
      <w:sz w:val="20"/>
      <w:lang w:eastAsia="en-US"/>
    </w:rPr>
  </w:style>
  <w:style w:type="paragraph" w:styleId="Zkladntextodsazen3">
    <w:name w:val="Body Text Indent 3"/>
    <w:basedOn w:val="Normln"/>
    <w:link w:val="Zkladntextodsazen3Char"/>
    <w:rsid w:val="0059093B"/>
    <w:pPr>
      <w:spacing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locked/>
    <w:rsid w:val="0059093B"/>
    <w:rPr>
      <w:rFonts w:cs="Times New Roman"/>
      <w:sz w:val="16"/>
      <w:szCs w:val="16"/>
    </w:rPr>
  </w:style>
  <w:style w:type="character" w:styleId="Zdraznn">
    <w:name w:val="Emphasis"/>
    <w:basedOn w:val="Standardnpsmoodstavce"/>
    <w:uiPriority w:val="99"/>
    <w:qFormat/>
    <w:rsid w:val="0059093B"/>
    <w:rPr>
      <w:i/>
    </w:rPr>
  </w:style>
  <w:style w:type="character" w:customStyle="1" w:styleId="CharChar">
    <w:name w:val="Char Char"/>
    <w:uiPriority w:val="99"/>
    <w:rsid w:val="0059093B"/>
    <w:rPr>
      <w:rFonts w:ascii="Arial" w:hAnsi="Arial"/>
      <w:b/>
      <w:kern w:val="32"/>
      <w:sz w:val="32"/>
      <w:lang w:val="cs-CZ" w:eastAsia="cs-CZ"/>
    </w:rPr>
  </w:style>
  <w:style w:type="paragraph" w:customStyle="1" w:styleId="RLlnekzadvacdokumentace">
    <w:name w:val="RL Článek zadávací dokumentace"/>
    <w:basedOn w:val="Normln"/>
    <w:next w:val="RLTextlnkuslovan"/>
    <w:uiPriority w:val="99"/>
    <w:rsid w:val="0059093B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0E0E0"/>
      <w:tabs>
        <w:tab w:val="num" w:pos="737"/>
      </w:tabs>
      <w:suppressAutoHyphens/>
      <w:spacing w:before="360"/>
      <w:ind w:left="737" w:hanging="737"/>
      <w:jc w:val="both"/>
      <w:outlineLvl w:val="0"/>
    </w:pPr>
    <w:rPr>
      <w:rFonts w:ascii="Arial" w:hAnsi="Arial"/>
      <w:b/>
      <w:lang w:eastAsia="en-US"/>
    </w:rPr>
  </w:style>
  <w:style w:type="paragraph" w:customStyle="1" w:styleId="StylArial10bTunPodtren">
    <w:name w:val="Styl Arial 10 b. Tučné Podtržení"/>
    <w:basedOn w:val="Normln"/>
    <w:uiPriority w:val="99"/>
    <w:rsid w:val="0059093B"/>
    <w:pPr>
      <w:numPr>
        <w:numId w:val="25"/>
      </w:numPr>
      <w:spacing w:line="320" w:lineRule="atLeast"/>
      <w:jc w:val="both"/>
    </w:pPr>
    <w:rPr>
      <w:rFonts w:ascii="Arial" w:hAnsi="Arial" w:cs="Arial"/>
      <w:b/>
      <w:sz w:val="20"/>
      <w:szCs w:val="20"/>
      <w:u w:val="single"/>
    </w:rPr>
  </w:style>
  <w:style w:type="paragraph" w:customStyle="1" w:styleId="StylArial10bTunPodtrenZarovnatdoblokuZa6b">
    <w:name w:val="Styl Arial 10 b. Tučné Podtržení Zarovnat do bloku Za:  6 b...."/>
    <w:basedOn w:val="Normln"/>
    <w:uiPriority w:val="99"/>
    <w:rsid w:val="0059093B"/>
    <w:pPr>
      <w:numPr>
        <w:numId w:val="26"/>
      </w:numPr>
      <w:spacing w:line="320" w:lineRule="atLeast"/>
      <w:jc w:val="both"/>
    </w:pPr>
    <w:rPr>
      <w:rFonts w:ascii="Arial" w:hAnsi="Arial"/>
      <w:b/>
      <w:bCs/>
      <w:sz w:val="20"/>
      <w:szCs w:val="20"/>
      <w:u w:val="single"/>
    </w:rPr>
  </w:style>
  <w:style w:type="paragraph" w:customStyle="1" w:styleId="BodySingle">
    <w:name w:val="Body Single"/>
    <w:basedOn w:val="Zkladntext"/>
    <w:link w:val="BodySingleChar1"/>
    <w:uiPriority w:val="99"/>
    <w:rsid w:val="0059093B"/>
    <w:pPr>
      <w:spacing w:before="40" w:after="80" w:line="240" w:lineRule="exact"/>
      <w:jc w:val="both"/>
    </w:pPr>
    <w:rPr>
      <w:rFonts w:ascii="Verdana" w:hAnsi="Verdana"/>
      <w:sz w:val="16"/>
      <w:szCs w:val="20"/>
    </w:rPr>
  </w:style>
  <w:style w:type="paragraph" w:customStyle="1" w:styleId="Zadvacdokumentacenadpis">
    <w:name w:val="Zadávací dokumentace nadpis"/>
    <w:basedOn w:val="Normln"/>
    <w:uiPriority w:val="99"/>
    <w:rsid w:val="0059093B"/>
    <w:pPr>
      <w:tabs>
        <w:tab w:val="num" w:pos="709"/>
      </w:tabs>
      <w:jc w:val="both"/>
    </w:pPr>
    <w:rPr>
      <w:rFonts w:ascii="Arial" w:hAnsi="Arial"/>
      <w:b/>
      <w:sz w:val="20"/>
      <w:u w:val="single"/>
    </w:rPr>
  </w:style>
  <w:style w:type="character" w:customStyle="1" w:styleId="RozloendokumentuChar">
    <w:name w:val="Rozložení dokumentu Char"/>
    <w:rsid w:val="0059093B"/>
    <w:rPr>
      <w:rFonts w:ascii="Tahoma" w:hAnsi="Tahoma"/>
      <w:kern w:val="24"/>
      <w:shd w:val="clear" w:color="auto" w:fill="000080"/>
    </w:rPr>
  </w:style>
  <w:style w:type="paragraph" w:customStyle="1" w:styleId="Styl1">
    <w:name w:val="Styl1"/>
    <w:basedOn w:val="Nadpis10"/>
    <w:uiPriority w:val="99"/>
    <w:qFormat/>
    <w:rsid w:val="0059093B"/>
    <w:pPr>
      <w:pageBreakBefore/>
      <w:shd w:val="clear" w:color="000066" w:fill="808080"/>
      <w:tabs>
        <w:tab w:val="num" w:pos="567"/>
      </w:tabs>
      <w:spacing w:before="500" w:after="300" w:line="300" w:lineRule="exact"/>
      <w:ind w:left="431" w:hanging="431"/>
    </w:pPr>
    <w:rPr>
      <w:rFonts w:ascii="Garamond" w:hAnsi="Garamond" w:cs="Times New Roman"/>
    </w:rPr>
  </w:style>
  <w:style w:type="paragraph" w:customStyle="1" w:styleId="Styl4">
    <w:name w:val="Styl4"/>
    <w:basedOn w:val="Nadpis10"/>
    <w:uiPriority w:val="99"/>
    <w:qFormat/>
    <w:rsid w:val="0059093B"/>
    <w:pPr>
      <w:pBdr>
        <w:top w:val="single" w:sz="24" w:space="1" w:color="808080"/>
        <w:left w:val="single" w:sz="24" w:space="4" w:color="808080"/>
        <w:bottom w:val="single" w:sz="24" w:space="1" w:color="808080"/>
        <w:right w:val="single" w:sz="24" w:space="4" w:color="808080"/>
      </w:pBdr>
      <w:shd w:val="clear" w:color="000066" w:fill="808080"/>
      <w:tabs>
        <w:tab w:val="num" w:pos="567"/>
      </w:tabs>
      <w:spacing w:before="500" w:after="300" w:line="300" w:lineRule="exact"/>
      <w:ind w:left="567" w:hanging="567"/>
    </w:pPr>
    <w:rPr>
      <w:rFonts w:ascii="Garamond" w:hAnsi="Garamond" w:cs="Times New Roman"/>
    </w:rPr>
  </w:style>
  <w:style w:type="paragraph" w:customStyle="1" w:styleId="Styl5">
    <w:name w:val="Styl5"/>
    <w:basedOn w:val="Nadpis20"/>
    <w:uiPriority w:val="99"/>
    <w:qFormat/>
    <w:rsid w:val="0059093B"/>
    <w:pPr>
      <w:numPr>
        <w:ilvl w:val="1"/>
      </w:numPr>
      <w:pBdr>
        <w:bottom w:val="single" w:sz="8" w:space="0" w:color="000000"/>
      </w:pBdr>
      <w:shd w:val="clear" w:color="auto" w:fill="A6A6A6"/>
      <w:tabs>
        <w:tab w:val="num" w:pos="720"/>
      </w:tabs>
      <w:spacing w:after="120" w:line="300" w:lineRule="exact"/>
      <w:ind w:left="720" w:hanging="720"/>
    </w:pPr>
    <w:rPr>
      <w:rFonts w:ascii="Garamond" w:hAnsi="Garamond"/>
    </w:rPr>
  </w:style>
  <w:style w:type="paragraph" w:customStyle="1" w:styleId="Styl6">
    <w:name w:val="Styl6"/>
    <w:basedOn w:val="Styl1"/>
    <w:uiPriority w:val="99"/>
    <w:qFormat/>
    <w:rsid w:val="0059093B"/>
    <w:pPr>
      <w:pBdr>
        <w:top w:val="single" w:sz="24" w:space="1" w:color="808080"/>
        <w:left w:val="single" w:sz="24" w:space="4" w:color="808080"/>
        <w:bottom w:val="single" w:sz="24" w:space="1" w:color="808080"/>
        <w:right w:val="single" w:sz="24" w:space="4" w:color="808080"/>
      </w:pBdr>
      <w:tabs>
        <w:tab w:val="clear" w:pos="567"/>
      </w:tabs>
      <w:ind w:left="357" w:hanging="357"/>
    </w:pPr>
  </w:style>
  <w:style w:type="paragraph" w:customStyle="1" w:styleId="Styl7">
    <w:name w:val="Styl7"/>
    <w:basedOn w:val="Normln"/>
    <w:uiPriority w:val="99"/>
    <w:qFormat/>
    <w:rsid w:val="0059093B"/>
    <w:pPr>
      <w:keepNext/>
      <w:pBdr>
        <w:top w:val="single" w:sz="24" w:space="1" w:color="808080"/>
        <w:left w:val="single" w:sz="24" w:space="4" w:color="808080"/>
        <w:bottom w:val="single" w:sz="24" w:space="1" w:color="808080"/>
        <w:right w:val="single" w:sz="24" w:space="4" w:color="808080"/>
      </w:pBdr>
      <w:shd w:val="clear" w:color="auto" w:fill="808080"/>
      <w:spacing w:before="360"/>
    </w:pPr>
    <w:rPr>
      <w:rFonts w:ascii="Garamond" w:hAnsi="Garamond"/>
      <w:b/>
      <w:caps/>
      <w:sz w:val="28"/>
    </w:rPr>
  </w:style>
  <w:style w:type="paragraph" w:customStyle="1" w:styleId="Styl8">
    <w:name w:val="Styl8"/>
    <w:basedOn w:val="Nadpis20"/>
    <w:uiPriority w:val="99"/>
    <w:qFormat/>
    <w:rsid w:val="0059093B"/>
    <w:pPr>
      <w:numPr>
        <w:ilvl w:val="1"/>
      </w:numPr>
      <w:pBdr>
        <w:bottom w:val="single" w:sz="8" w:space="0" w:color="auto"/>
      </w:pBdr>
      <w:shd w:val="clear" w:color="auto" w:fill="A6A6A6"/>
      <w:tabs>
        <w:tab w:val="num" w:pos="720"/>
      </w:tabs>
      <w:spacing w:after="120" w:line="300" w:lineRule="exact"/>
      <w:ind w:left="720" w:hanging="720"/>
    </w:pPr>
    <w:rPr>
      <w:rFonts w:ascii="Garamond" w:hAnsi="Garamond"/>
    </w:rPr>
  </w:style>
  <w:style w:type="paragraph" w:customStyle="1" w:styleId="Styl9">
    <w:name w:val="Styl9"/>
    <w:basedOn w:val="Nadpis30"/>
    <w:uiPriority w:val="99"/>
    <w:qFormat/>
    <w:rsid w:val="0059093B"/>
    <w:pPr>
      <w:numPr>
        <w:ilvl w:val="2"/>
      </w:numPr>
      <w:pBdr>
        <w:bottom w:val="single" w:sz="8" w:space="1" w:color="auto"/>
      </w:pBdr>
      <w:spacing w:after="120" w:line="300" w:lineRule="exact"/>
      <w:ind w:left="720" w:hanging="720"/>
    </w:pPr>
    <w:rPr>
      <w:rFonts w:ascii="Garamond" w:hAnsi="Garamond"/>
      <w:bCs w:val="0"/>
      <w:i/>
      <w:sz w:val="24"/>
      <w:szCs w:val="24"/>
      <w:lang w:eastAsia="en-US"/>
    </w:rPr>
  </w:style>
  <w:style w:type="paragraph" w:customStyle="1" w:styleId="Styl10">
    <w:name w:val="Styl10"/>
    <w:basedOn w:val="Nadpis20"/>
    <w:uiPriority w:val="99"/>
    <w:qFormat/>
    <w:rsid w:val="0059093B"/>
    <w:pPr>
      <w:pageBreakBefore/>
      <w:numPr>
        <w:ilvl w:val="1"/>
      </w:numPr>
      <w:pBdr>
        <w:bottom w:val="single" w:sz="8" w:space="0" w:color="auto"/>
      </w:pBdr>
      <w:shd w:val="clear" w:color="auto" w:fill="A6A6A6"/>
      <w:tabs>
        <w:tab w:val="num" w:pos="720"/>
      </w:tabs>
      <w:spacing w:after="120" w:line="300" w:lineRule="exact"/>
      <w:ind w:left="720" w:hanging="720"/>
    </w:pPr>
    <w:rPr>
      <w:rFonts w:ascii="Garamond" w:hAnsi="Garamond"/>
    </w:rPr>
  </w:style>
  <w:style w:type="paragraph" w:customStyle="1" w:styleId="Styl11">
    <w:name w:val="Styl11"/>
    <w:basedOn w:val="Nadpis30"/>
    <w:uiPriority w:val="99"/>
    <w:qFormat/>
    <w:rsid w:val="0059093B"/>
    <w:pPr>
      <w:numPr>
        <w:ilvl w:val="2"/>
      </w:numPr>
      <w:pBdr>
        <w:bottom w:val="single" w:sz="8" w:space="1" w:color="auto"/>
      </w:pBdr>
      <w:spacing w:after="120" w:line="300" w:lineRule="exact"/>
      <w:ind w:left="720" w:hanging="720"/>
    </w:pPr>
    <w:rPr>
      <w:rFonts w:ascii="Garamond" w:hAnsi="Garamond"/>
      <w:bCs w:val="0"/>
      <w:i/>
      <w:sz w:val="24"/>
      <w:szCs w:val="20"/>
      <w:lang w:eastAsia="en-US"/>
    </w:rPr>
  </w:style>
  <w:style w:type="paragraph" w:customStyle="1" w:styleId="Styl12">
    <w:name w:val="Styl12"/>
    <w:basedOn w:val="Nadpis20"/>
    <w:uiPriority w:val="99"/>
    <w:qFormat/>
    <w:rsid w:val="0059093B"/>
    <w:pPr>
      <w:pageBreakBefore/>
      <w:numPr>
        <w:ilvl w:val="1"/>
        <w:numId w:val="28"/>
      </w:numPr>
      <w:pBdr>
        <w:bottom w:val="single" w:sz="8" w:space="0" w:color="auto"/>
      </w:pBdr>
      <w:shd w:val="clear" w:color="auto" w:fill="A6A6A6"/>
      <w:tabs>
        <w:tab w:val="clear" w:pos="720"/>
        <w:tab w:val="num" w:pos="360"/>
      </w:tabs>
      <w:spacing w:after="120" w:line="300" w:lineRule="exact"/>
      <w:ind w:left="0" w:firstLine="0"/>
    </w:pPr>
    <w:rPr>
      <w:rFonts w:ascii="Garamond" w:hAnsi="Garamond"/>
    </w:rPr>
  </w:style>
  <w:style w:type="paragraph" w:customStyle="1" w:styleId="Styl13">
    <w:name w:val="Styl13"/>
    <w:basedOn w:val="Nadpis30"/>
    <w:uiPriority w:val="99"/>
    <w:qFormat/>
    <w:rsid w:val="0059093B"/>
    <w:pPr>
      <w:numPr>
        <w:ilvl w:val="2"/>
      </w:numPr>
      <w:pBdr>
        <w:bottom w:val="single" w:sz="8" w:space="1" w:color="auto"/>
      </w:pBdr>
      <w:spacing w:after="120" w:line="300" w:lineRule="exact"/>
      <w:ind w:left="720" w:hanging="720"/>
    </w:pPr>
    <w:rPr>
      <w:rFonts w:ascii="Garamond" w:hAnsi="Garamond"/>
      <w:bCs w:val="0"/>
      <w:i/>
      <w:sz w:val="24"/>
      <w:szCs w:val="20"/>
      <w:lang w:eastAsia="en-US"/>
    </w:rPr>
  </w:style>
  <w:style w:type="paragraph" w:customStyle="1" w:styleId="Styl14">
    <w:name w:val="Styl14"/>
    <w:basedOn w:val="Nadpis30"/>
    <w:uiPriority w:val="99"/>
    <w:qFormat/>
    <w:rsid w:val="0059093B"/>
    <w:pPr>
      <w:numPr>
        <w:ilvl w:val="2"/>
        <w:numId w:val="28"/>
      </w:numPr>
      <w:pBdr>
        <w:bottom w:val="single" w:sz="8" w:space="1" w:color="auto"/>
      </w:pBdr>
      <w:spacing w:after="120" w:line="300" w:lineRule="exact"/>
    </w:pPr>
    <w:rPr>
      <w:rFonts w:ascii="Garamond" w:hAnsi="Garamond"/>
      <w:bCs w:val="0"/>
      <w:i/>
      <w:sz w:val="24"/>
      <w:szCs w:val="20"/>
      <w:lang w:eastAsia="en-US"/>
    </w:rPr>
  </w:style>
  <w:style w:type="paragraph" w:customStyle="1" w:styleId="Styl15">
    <w:name w:val="Styl15"/>
    <w:basedOn w:val="Normln"/>
    <w:uiPriority w:val="99"/>
    <w:qFormat/>
    <w:rsid w:val="0059093B"/>
    <w:pPr>
      <w:keepNext/>
      <w:pBdr>
        <w:top w:val="single" w:sz="24" w:space="1" w:color="808080"/>
        <w:left w:val="single" w:sz="24" w:space="4" w:color="808080"/>
        <w:bottom w:val="single" w:sz="24" w:space="1" w:color="808080"/>
        <w:right w:val="single" w:sz="24" w:space="4" w:color="808080"/>
      </w:pBdr>
      <w:shd w:val="clear" w:color="auto" w:fill="808080"/>
      <w:spacing w:before="360"/>
    </w:pPr>
    <w:rPr>
      <w:rFonts w:ascii="Garamond" w:hAnsi="Garamond"/>
      <w:b/>
      <w:caps/>
      <w:sz w:val="28"/>
    </w:rPr>
  </w:style>
  <w:style w:type="paragraph" w:customStyle="1" w:styleId="Styl16">
    <w:name w:val="Styl16"/>
    <w:basedOn w:val="Normln"/>
    <w:uiPriority w:val="99"/>
    <w:qFormat/>
    <w:rsid w:val="0059093B"/>
    <w:pPr>
      <w:pageBreakBefore/>
      <w:pBdr>
        <w:top w:val="single" w:sz="24" w:space="1" w:color="808080"/>
        <w:left w:val="single" w:sz="24" w:space="4" w:color="808080"/>
        <w:bottom w:val="single" w:sz="24" w:space="1" w:color="808080"/>
        <w:right w:val="single" w:sz="24" w:space="4" w:color="808080"/>
      </w:pBdr>
      <w:shd w:val="clear" w:color="auto" w:fill="808080"/>
      <w:spacing w:before="480"/>
    </w:pPr>
    <w:rPr>
      <w:rFonts w:ascii="Garamond" w:hAnsi="Garamond"/>
      <w:b/>
      <w:caps/>
      <w:sz w:val="28"/>
    </w:rPr>
  </w:style>
  <w:style w:type="paragraph" w:customStyle="1" w:styleId="Styl17">
    <w:name w:val="Styl17"/>
    <w:basedOn w:val="Normln"/>
    <w:uiPriority w:val="99"/>
    <w:qFormat/>
    <w:rsid w:val="0059093B"/>
    <w:pPr>
      <w:pBdr>
        <w:top w:val="single" w:sz="24" w:space="1" w:color="808080"/>
        <w:left w:val="single" w:sz="24" w:space="4" w:color="808080"/>
        <w:bottom w:val="single" w:sz="24" w:space="1" w:color="808080"/>
        <w:right w:val="single" w:sz="24" w:space="4" w:color="808080"/>
      </w:pBdr>
      <w:shd w:val="clear" w:color="auto" w:fill="808080"/>
      <w:ind w:left="284" w:right="140"/>
    </w:pPr>
    <w:rPr>
      <w:rFonts w:ascii="Garamond" w:hAnsi="Garamond"/>
      <w:sz w:val="24"/>
    </w:rPr>
  </w:style>
  <w:style w:type="paragraph" w:customStyle="1" w:styleId="Styl18">
    <w:name w:val="Styl18"/>
    <w:basedOn w:val="Normln"/>
    <w:uiPriority w:val="99"/>
    <w:qFormat/>
    <w:rsid w:val="0059093B"/>
    <w:pPr>
      <w:pageBreakBefore/>
      <w:pBdr>
        <w:top w:val="single" w:sz="24" w:space="1" w:color="808080"/>
        <w:left w:val="single" w:sz="24" w:space="4" w:color="808080"/>
        <w:bottom w:val="single" w:sz="24" w:space="1" w:color="808080"/>
        <w:right w:val="single" w:sz="24" w:space="4" w:color="808080"/>
      </w:pBdr>
      <w:shd w:val="clear" w:color="auto" w:fill="808080"/>
      <w:spacing w:before="480"/>
    </w:pPr>
    <w:rPr>
      <w:rFonts w:ascii="Garamond" w:hAnsi="Garamond"/>
      <w:b/>
      <w:caps/>
      <w:sz w:val="28"/>
    </w:rPr>
  </w:style>
  <w:style w:type="paragraph" w:customStyle="1" w:styleId="Styl19">
    <w:name w:val="Styl19"/>
    <w:basedOn w:val="Normln"/>
    <w:uiPriority w:val="99"/>
    <w:qFormat/>
    <w:rsid w:val="0059093B"/>
    <w:pPr>
      <w:keepNext/>
      <w:pBdr>
        <w:bottom w:val="single" w:sz="4" w:space="1" w:color="000066"/>
      </w:pBdr>
      <w:shd w:val="clear" w:color="auto" w:fill="808080"/>
      <w:spacing w:before="500"/>
    </w:pPr>
    <w:rPr>
      <w:rFonts w:ascii="Garamond" w:hAnsi="Garamond"/>
      <w:b/>
      <w:caps/>
      <w:sz w:val="28"/>
    </w:rPr>
  </w:style>
  <w:style w:type="paragraph" w:customStyle="1" w:styleId="Styl20">
    <w:name w:val="Styl20"/>
    <w:basedOn w:val="Styl1"/>
    <w:uiPriority w:val="99"/>
    <w:qFormat/>
    <w:rsid w:val="0059093B"/>
    <w:pPr>
      <w:numPr>
        <w:numId w:val="27"/>
      </w:numPr>
      <w:pBdr>
        <w:top w:val="single" w:sz="24" w:space="1" w:color="808080"/>
        <w:left w:val="single" w:sz="24" w:space="4" w:color="808080"/>
        <w:bottom w:val="single" w:sz="24" w:space="1" w:color="808080"/>
        <w:right w:val="single" w:sz="24" w:space="4" w:color="808080"/>
      </w:pBdr>
      <w:tabs>
        <w:tab w:val="num" w:pos="360"/>
      </w:tabs>
      <w:ind w:left="431" w:hanging="431"/>
    </w:pPr>
  </w:style>
  <w:style w:type="paragraph" w:customStyle="1" w:styleId="Styl21">
    <w:name w:val="Styl21"/>
    <w:basedOn w:val="Normln"/>
    <w:uiPriority w:val="99"/>
    <w:qFormat/>
    <w:rsid w:val="0059093B"/>
    <w:pPr>
      <w:pageBreakBefore/>
      <w:pBdr>
        <w:top w:val="single" w:sz="24" w:space="1" w:color="808080"/>
        <w:left w:val="single" w:sz="24" w:space="4" w:color="808080"/>
        <w:bottom w:val="single" w:sz="24" w:space="1" w:color="808080"/>
        <w:right w:val="single" w:sz="24" w:space="4" w:color="808080"/>
      </w:pBdr>
      <w:shd w:val="clear" w:color="auto" w:fill="808080"/>
      <w:spacing w:before="480"/>
    </w:pPr>
    <w:rPr>
      <w:rFonts w:ascii="Garamond" w:hAnsi="Garamond"/>
      <w:b/>
      <w:caps/>
      <w:color w:val="FFFFFF"/>
      <w:sz w:val="28"/>
    </w:rPr>
  </w:style>
  <w:style w:type="paragraph" w:customStyle="1" w:styleId="Char1CharCharCharCharCharCharChar2">
    <w:name w:val="Char1 Char Char Char Char Char Char Char2"/>
    <w:basedOn w:val="Normln"/>
    <w:uiPriority w:val="99"/>
    <w:semiHidden/>
    <w:rsid w:val="0059093B"/>
    <w:pPr>
      <w:spacing w:after="160" w:line="240" w:lineRule="exact"/>
    </w:pPr>
    <w:rPr>
      <w:rFonts w:ascii="Arial" w:hAnsi="Arial"/>
      <w:szCs w:val="22"/>
      <w:lang w:val="en-US" w:eastAsia="en-US"/>
    </w:rPr>
  </w:style>
  <w:style w:type="character" w:customStyle="1" w:styleId="Tun">
    <w:name w:val="Tučné"/>
    <w:uiPriority w:val="99"/>
    <w:rsid w:val="0059093B"/>
    <w:rPr>
      <w:b/>
    </w:rPr>
  </w:style>
  <w:style w:type="paragraph" w:customStyle="1" w:styleId="Normlntext">
    <w:name w:val="Normální text"/>
    <w:basedOn w:val="Normln"/>
    <w:link w:val="NormlntextChar1"/>
    <w:uiPriority w:val="99"/>
    <w:rsid w:val="0059093B"/>
    <w:pPr>
      <w:tabs>
        <w:tab w:val="left" w:pos="851"/>
      </w:tabs>
      <w:spacing w:after="0" w:line="240" w:lineRule="auto"/>
      <w:ind w:left="851"/>
      <w:jc w:val="both"/>
    </w:pPr>
    <w:rPr>
      <w:rFonts w:ascii="Times New Roman" w:hAnsi="Times New Roman"/>
      <w:sz w:val="20"/>
      <w:szCs w:val="20"/>
    </w:rPr>
  </w:style>
  <w:style w:type="paragraph" w:customStyle="1" w:styleId="Souhrn">
    <w:name w:val="Souhrn"/>
    <w:basedOn w:val="Normln"/>
    <w:next w:val="Normlntext"/>
    <w:uiPriority w:val="99"/>
    <w:rsid w:val="0059093B"/>
    <w:pPr>
      <w:pageBreakBefore/>
      <w:tabs>
        <w:tab w:val="left" w:pos="851"/>
      </w:tabs>
      <w:spacing w:before="360" w:after="240" w:line="240" w:lineRule="auto"/>
      <w:jc w:val="center"/>
    </w:pPr>
    <w:rPr>
      <w:rFonts w:ascii="Times New Roman" w:hAnsi="Times New Roman"/>
      <w:b/>
      <w:bCs/>
      <w:sz w:val="32"/>
      <w:szCs w:val="32"/>
    </w:rPr>
  </w:style>
  <w:style w:type="paragraph" w:customStyle="1" w:styleId="Souhrn2">
    <w:name w:val="Souhrn2"/>
    <w:basedOn w:val="Normln"/>
    <w:next w:val="Normlntext"/>
    <w:uiPriority w:val="99"/>
    <w:rsid w:val="0059093B"/>
    <w:pPr>
      <w:keepNext/>
      <w:tabs>
        <w:tab w:val="left" w:pos="851"/>
      </w:tabs>
      <w:spacing w:before="480" w:after="240" w:line="240" w:lineRule="auto"/>
      <w:jc w:val="both"/>
    </w:pPr>
    <w:rPr>
      <w:rFonts w:ascii="Times New Roman" w:hAnsi="Times New Roman"/>
      <w:b/>
      <w:bCs/>
      <w:sz w:val="24"/>
    </w:rPr>
  </w:style>
  <w:style w:type="paragraph" w:customStyle="1" w:styleId="Normlntext2">
    <w:name w:val="Normální text2"/>
    <w:basedOn w:val="Normlntext"/>
    <w:uiPriority w:val="99"/>
    <w:rsid w:val="0059093B"/>
    <w:pPr>
      <w:ind w:left="1418"/>
    </w:pPr>
  </w:style>
  <w:style w:type="paragraph" w:customStyle="1" w:styleId="Pata">
    <w:name w:val="Pata"/>
    <w:basedOn w:val="Normln"/>
    <w:uiPriority w:val="99"/>
    <w:rsid w:val="0059093B"/>
    <w:pPr>
      <w:tabs>
        <w:tab w:val="left" w:pos="851"/>
        <w:tab w:val="right" w:pos="9639"/>
      </w:tabs>
      <w:spacing w:after="0" w:line="240" w:lineRule="auto"/>
      <w:ind w:left="851"/>
      <w:jc w:val="both"/>
    </w:pPr>
    <w:rPr>
      <w:rFonts w:ascii="Novarese Bk BTCE" w:hAnsi="Novarese Bk BTCE" w:cs="Novarese Bk BTCE"/>
      <w:sz w:val="16"/>
      <w:szCs w:val="16"/>
    </w:rPr>
  </w:style>
  <w:style w:type="paragraph" w:customStyle="1" w:styleId="BDONzevklienta">
    <w:name w:val="BDO Název klienta"/>
    <w:basedOn w:val="BDOVerze"/>
    <w:uiPriority w:val="99"/>
    <w:rsid w:val="0059093B"/>
    <w:pPr>
      <w:tabs>
        <w:tab w:val="clear" w:pos="851"/>
      </w:tabs>
      <w:spacing w:after="120" w:line="280" w:lineRule="exact"/>
      <w:jc w:val="left"/>
    </w:pPr>
    <w:rPr>
      <w:rFonts w:ascii="Calibri" w:hAnsi="Calibri" w:cs="Times New Roman"/>
      <w:color w:val="auto"/>
      <w:sz w:val="22"/>
    </w:rPr>
  </w:style>
  <w:style w:type="paragraph" w:customStyle="1" w:styleId="BDONzevdokumentu">
    <w:name w:val="BDO Název dokumentu"/>
    <w:basedOn w:val="BDOVerze"/>
    <w:uiPriority w:val="99"/>
    <w:rsid w:val="0059093B"/>
    <w:pPr>
      <w:tabs>
        <w:tab w:val="clear" w:pos="851"/>
      </w:tabs>
      <w:spacing w:after="120" w:line="280" w:lineRule="exact"/>
      <w:jc w:val="left"/>
    </w:pPr>
    <w:rPr>
      <w:rFonts w:ascii="Calibri" w:hAnsi="Calibri" w:cs="Times New Roman"/>
      <w:color w:val="auto"/>
      <w:sz w:val="22"/>
    </w:rPr>
  </w:style>
  <w:style w:type="paragraph" w:customStyle="1" w:styleId="Upozornn">
    <w:name w:val="Upozornění"/>
    <w:basedOn w:val="Normln"/>
    <w:uiPriority w:val="99"/>
    <w:rsid w:val="0059093B"/>
    <w:pPr>
      <w:keepNext/>
      <w:pageBreakBefore/>
      <w:tabs>
        <w:tab w:val="left" w:pos="851"/>
      </w:tabs>
      <w:spacing w:before="10000" w:after="0" w:line="240" w:lineRule="auto"/>
      <w:jc w:val="both"/>
    </w:pPr>
    <w:rPr>
      <w:rFonts w:ascii="Times New Roman" w:hAnsi="Times New Roman"/>
      <w:b/>
      <w:bCs/>
      <w:szCs w:val="22"/>
    </w:rPr>
  </w:style>
  <w:style w:type="paragraph" w:customStyle="1" w:styleId="Tabulkavlevo">
    <w:name w:val="Tabulka vlevo"/>
    <w:basedOn w:val="Normln"/>
    <w:uiPriority w:val="99"/>
    <w:rsid w:val="0059093B"/>
    <w:pPr>
      <w:keepNext/>
      <w:tabs>
        <w:tab w:val="left" w:pos="851"/>
      </w:tabs>
      <w:spacing w:before="20" w:after="20" w:line="240" w:lineRule="auto"/>
      <w:jc w:val="both"/>
    </w:pPr>
    <w:rPr>
      <w:rFonts w:ascii="Times New Roman" w:hAnsi="Times New Roman"/>
      <w:szCs w:val="22"/>
    </w:rPr>
  </w:style>
  <w:style w:type="paragraph" w:customStyle="1" w:styleId="Tabulkazhlavvlevo">
    <w:name w:val="Tabulka záhlaví vlevo"/>
    <w:basedOn w:val="Tabulkavlevo"/>
    <w:uiPriority w:val="99"/>
    <w:rsid w:val="0059093B"/>
    <w:pPr>
      <w:keepLines/>
      <w:spacing w:before="40" w:after="40"/>
    </w:pPr>
    <w:rPr>
      <w:b/>
      <w:bCs/>
    </w:rPr>
  </w:style>
  <w:style w:type="paragraph" w:customStyle="1" w:styleId="Tabulkavpravo">
    <w:name w:val="Tabulka vpravo"/>
    <w:basedOn w:val="Tabulkavlevo"/>
    <w:uiPriority w:val="99"/>
    <w:rsid w:val="0059093B"/>
    <w:pPr>
      <w:tabs>
        <w:tab w:val="right" w:pos="9639"/>
      </w:tabs>
      <w:jc w:val="right"/>
    </w:pPr>
  </w:style>
  <w:style w:type="paragraph" w:customStyle="1" w:styleId="Tabulkasted">
    <w:name w:val="Tabulka střed"/>
    <w:basedOn w:val="Tabulkavlevo"/>
    <w:uiPriority w:val="99"/>
    <w:rsid w:val="0059093B"/>
    <w:pPr>
      <w:tabs>
        <w:tab w:val="right" w:pos="9639"/>
      </w:tabs>
      <w:jc w:val="center"/>
    </w:pPr>
  </w:style>
  <w:style w:type="paragraph" w:customStyle="1" w:styleId="Tabulkazhlavsted">
    <w:name w:val="Tabulka záhlaví střed"/>
    <w:basedOn w:val="Tabulkazhlavvlevo"/>
    <w:uiPriority w:val="99"/>
    <w:rsid w:val="0059093B"/>
    <w:pPr>
      <w:jc w:val="center"/>
    </w:pPr>
  </w:style>
  <w:style w:type="paragraph" w:customStyle="1" w:styleId="ra">
    <w:name w:val="Čára"/>
    <w:basedOn w:val="Normln"/>
    <w:uiPriority w:val="99"/>
    <w:rsid w:val="0059093B"/>
    <w:pPr>
      <w:widowControl w:val="0"/>
      <w:pBdr>
        <w:top w:val="single" w:sz="4" w:space="1" w:color="000000"/>
      </w:pBdr>
      <w:tabs>
        <w:tab w:val="left" w:pos="851"/>
      </w:tabs>
      <w:spacing w:after="0" w:line="240" w:lineRule="auto"/>
      <w:jc w:val="both"/>
    </w:pPr>
    <w:rPr>
      <w:rFonts w:ascii="Times New Roman" w:hAnsi="Times New Roman"/>
      <w:sz w:val="2"/>
      <w:szCs w:val="2"/>
    </w:rPr>
  </w:style>
  <w:style w:type="paragraph" w:customStyle="1" w:styleId="Tabulkazhlavvpravo">
    <w:name w:val="Tabulka záhlaví vpravo"/>
    <w:basedOn w:val="Tabulkazhlavvlevo"/>
    <w:uiPriority w:val="99"/>
    <w:rsid w:val="0059093B"/>
    <w:pPr>
      <w:jc w:val="right"/>
    </w:pPr>
  </w:style>
  <w:style w:type="paragraph" w:customStyle="1" w:styleId="BDOLogo">
    <w:name w:val="BDO Logo"/>
    <w:basedOn w:val="BDOVerze"/>
    <w:uiPriority w:val="99"/>
    <w:rsid w:val="0059093B"/>
    <w:pPr>
      <w:tabs>
        <w:tab w:val="clear" w:pos="851"/>
      </w:tabs>
      <w:spacing w:after="120" w:line="280" w:lineRule="exact"/>
      <w:jc w:val="left"/>
    </w:pPr>
    <w:rPr>
      <w:rFonts w:ascii="Calibri" w:hAnsi="Calibri" w:cs="Times New Roman"/>
      <w:color w:val="auto"/>
      <w:sz w:val="22"/>
    </w:rPr>
  </w:style>
  <w:style w:type="character" w:customStyle="1" w:styleId="Texttun">
    <w:name w:val="Text tučně"/>
    <w:uiPriority w:val="99"/>
    <w:rsid w:val="0059093B"/>
    <w:rPr>
      <w:b/>
    </w:rPr>
  </w:style>
  <w:style w:type="character" w:customStyle="1" w:styleId="Textkurzva">
    <w:name w:val="Text kurzíva"/>
    <w:uiPriority w:val="99"/>
    <w:rsid w:val="0059093B"/>
    <w:rPr>
      <w:i/>
    </w:rPr>
  </w:style>
  <w:style w:type="paragraph" w:customStyle="1" w:styleId="CPopis">
    <w:name w:val="CPopis"/>
    <w:basedOn w:val="Normlntext"/>
    <w:next w:val="Normln"/>
    <w:uiPriority w:val="99"/>
    <w:rsid w:val="0059093B"/>
    <w:pPr>
      <w:keepNext/>
      <w:pBdr>
        <w:top w:val="single" w:sz="2" w:space="1" w:color="auto"/>
        <w:bottom w:val="single" w:sz="2" w:space="1" w:color="auto"/>
      </w:pBdr>
      <w:shd w:val="clear" w:color="auto" w:fill="E6E6E6"/>
      <w:tabs>
        <w:tab w:val="right" w:pos="567"/>
      </w:tabs>
    </w:pPr>
  </w:style>
  <w:style w:type="character" w:customStyle="1" w:styleId="Texttunkurzva">
    <w:name w:val="Text tučná kurzíva"/>
    <w:uiPriority w:val="99"/>
    <w:rsid w:val="0059093B"/>
    <w:rPr>
      <w:b/>
      <w:i/>
    </w:rPr>
  </w:style>
  <w:style w:type="paragraph" w:customStyle="1" w:styleId="Odrkabod2">
    <w:name w:val="Odrážka bod2"/>
    <w:basedOn w:val="Zkladntext"/>
    <w:uiPriority w:val="99"/>
    <w:rsid w:val="0059093B"/>
    <w:pPr>
      <w:keepNext/>
      <w:keepLines/>
      <w:numPr>
        <w:ilvl w:val="1"/>
        <w:numId w:val="29"/>
      </w:numPr>
      <w:spacing w:before="20" w:after="20" w:line="264" w:lineRule="auto"/>
      <w:jc w:val="both"/>
    </w:pPr>
    <w:rPr>
      <w:rFonts w:ascii="Times New Roman" w:hAnsi="Times New Roman"/>
      <w:szCs w:val="22"/>
      <w:lang w:eastAsia="en-US"/>
    </w:rPr>
  </w:style>
  <w:style w:type="paragraph" w:customStyle="1" w:styleId="Odrkapsmeno">
    <w:name w:val="Odrážka písmeno"/>
    <w:basedOn w:val="Zkladntext"/>
    <w:uiPriority w:val="99"/>
    <w:rsid w:val="0059093B"/>
    <w:pPr>
      <w:numPr>
        <w:numId w:val="32"/>
      </w:numPr>
      <w:tabs>
        <w:tab w:val="left" w:pos="851"/>
      </w:tabs>
      <w:spacing w:before="20" w:after="20" w:line="288" w:lineRule="auto"/>
      <w:jc w:val="both"/>
    </w:pPr>
    <w:rPr>
      <w:rFonts w:ascii="Times New Roman" w:hAnsi="Times New Roman"/>
      <w:szCs w:val="22"/>
      <w:lang w:eastAsia="en-US"/>
    </w:rPr>
  </w:style>
  <w:style w:type="paragraph" w:customStyle="1" w:styleId="Odrkaslo">
    <w:name w:val="Odrážka číslo"/>
    <w:basedOn w:val="Zkladntext"/>
    <w:uiPriority w:val="99"/>
    <w:rsid w:val="0059093B"/>
    <w:pPr>
      <w:numPr>
        <w:numId w:val="30"/>
      </w:numPr>
      <w:tabs>
        <w:tab w:val="left" w:pos="851"/>
      </w:tabs>
      <w:spacing w:before="20" w:after="20" w:line="288" w:lineRule="auto"/>
      <w:jc w:val="both"/>
    </w:pPr>
    <w:rPr>
      <w:rFonts w:ascii="Times New Roman" w:hAnsi="Times New Roman"/>
      <w:szCs w:val="22"/>
      <w:lang w:eastAsia="en-US"/>
    </w:rPr>
  </w:style>
  <w:style w:type="paragraph" w:customStyle="1" w:styleId="Zruit">
    <w:name w:val="Zrušit"/>
    <w:basedOn w:val="Normln"/>
    <w:uiPriority w:val="99"/>
    <w:rsid w:val="0059093B"/>
    <w:pPr>
      <w:spacing w:after="0" w:line="240" w:lineRule="auto"/>
      <w:ind w:left="851"/>
      <w:jc w:val="both"/>
    </w:pPr>
    <w:rPr>
      <w:rFonts w:ascii="Times New Roman" w:hAnsi="Times New Roman"/>
      <w:i/>
      <w:iCs/>
      <w:color w:val="FF0000"/>
      <w:szCs w:val="22"/>
    </w:rPr>
  </w:style>
  <w:style w:type="paragraph" w:customStyle="1" w:styleId="eit">
    <w:name w:val="Řešit"/>
    <w:basedOn w:val="Normln"/>
    <w:uiPriority w:val="99"/>
    <w:rsid w:val="0059093B"/>
    <w:pPr>
      <w:spacing w:after="0" w:line="240" w:lineRule="auto"/>
      <w:ind w:left="851"/>
      <w:jc w:val="both"/>
    </w:pPr>
    <w:rPr>
      <w:rFonts w:ascii="Times New Roman" w:hAnsi="Times New Roman"/>
      <w:i/>
      <w:iCs/>
      <w:color w:val="000080"/>
      <w:szCs w:val="22"/>
    </w:rPr>
  </w:style>
  <w:style w:type="paragraph" w:customStyle="1" w:styleId="Literatura">
    <w:name w:val="Literatura"/>
    <w:basedOn w:val="Normln"/>
    <w:uiPriority w:val="99"/>
    <w:rsid w:val="0059093B"/>
    <w:pPr>
      <w:spacing w:after="0" w:line="240" w:lineRule="auto"/>
      <w:jc w:val="both"/>
    </w:pPr>
    <w:rPr>
      <w:rFonts w:ascii="Times New Roman" w:hAnsi="Times New Roman"/>
      <w:sz w:val="18"/>
      <w:szCs w:val="18"/>
    </w:rPr>
  </w:style>
  <w:style w:type="paragraph" w:customStyle="1" w:styleId="Cl">
    <w:name w:val="Cíl"/>
    <w:basedOn w:val="Zkladntext"/>
    <w:next w:val="Normln"/>
    <w:uiPriority w:val="99"/>
    <w:rsid w:val="0059093B"/>
    <w:pPr>
      <w:keepNext/>
      <w:pBdr>
        <w:top w:val="single" w:sz="6" w:space="1" w:color="auto"/>
        <w:bottom w:val="single" w:sz="6" w:space="1" w:color="auto"/>
      </w:pBdr>
      <w:shd w:val="clear" w:color="auto" w:fill="CCCCCC"/>
      <w:tabs>
        <w:tab w:val="right" w:pos="567"/>
        <w:tab w:val="left" w:pos="851"/>
      </w:tabs>
      <w:spacing w:before="120" w:line="288" w:lineRule="auto"/>
      <w:ind w:left="851" w:hanging="851"/>
      <w:jc w:val="both"/>
    </w:pPr>
    <w:rPr>
      <w:rFonts w:ascii="Times New Roman" w:hAnsi="Times New Roman"/>
      <w:szCs w:val="22"/>
      <w:lang w:eastAsia="en-US"/>
    </w:rPr>
  </w:style>
  <w:style w:type="paragraph" w:customStyle="1" w:styleId="Pojem">
    <w:name w:val="Pojem"/>
    <w:basedOn w:val="Tabulkavlevo"/>
    <w:uiPriority w:val="99"/>
    <w:rsid w:val="0059093B"/>
    <w:pPr>
      <w:keepLines/>
      <w:tabs>
        <w:tab w:val="clear" w:pos="851"/>
      </w:tabs>
      <w:spacing w:after="0"/>
    </w:pPr>
    <w:rPr>
      <w:sz w:val="18"/>
      <w:szCs w:val="18"/>
    </w:rPr>
  </w:style>
  <w:style w:type="character" w:customStyle="1" w:styleId="Textkapitlky">
    <w:name w:val="Text kapitálky"/>
    <w:uiPriority w:val="99"/>
    <w:rsid w:val="0059093B"/>
    <w:rPr>
      <w:smallCaps/>
    </w:rPr>
  </w:style>
  <w:style w:type="paragraph" w:customStyle="1" w:styleId="Textvysvtlivky">
    <w:name w:val="Text vysvětlivky"/>
    <w:basedOn w:val="Normln"/>
    <w:uiPriority w:val="99"/>
    <w:rsid w:val="0059093B"/>
    <w:pPr>
      <w:tabs>
        <w:tab w:val="left" w:pos="851"/>
      </w:tabs>
      <w:spacing w:after="0" w:line="240" w:lineRule="auto"/>
      <w:jc w:val="both"/>
    </w:pPr>
    <w:rPr>
      <w:rFonts w:ascii="Times New Roman" w:hAnsi="Times New Roman"/>
      <w:szCs w:val="22"/>
    </w:rPr>
  </w:style>
  <w:style w:type="character" w:customStyle="1" w:styleId="Znakapoznmky">
    <w:name w:val="Značka poznámky"/>
    <w:uiPriority w:val="99"/>
    <w:rsid w:val="0059093B"/>
    <w:rPr>
      <w:sz w:val="16"/>
    </w:rPr>
  </w:style>
  <w:style w:type="paragraph" w:customStyle="1" w:styleId="Textpoznmky">
    <w:name w:val="Text poznámky"/>
    <w:basedOn w:val="Normln"/>
    <w:uiPriority w:val="99"/>
    <w:rsid w:val="0059093B"/>
    <w:pPr>
      <w:tabs>
        <w:tab w:val="left" w:pos="851"/>
      </w:tabs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paragraph" w:customStyle="1" w:styleId="Zkladpoznmkypodarou">
    <w:name w:val="Základ poznámky pod čarou"/>
    <w:basedOn w:val="Normln"/>
    <w:uiPriority w:val="99"/>
    <w:rsid w:val="0059093B"/>
    <w:pPr>
      <w:keepLines/>
      <w:spacing w:before="20" w:after="0" w:line="200" w:lineRule="atLeast"/>
      <w:jc w:val="both"/>
    </w:pPr>
    <w:rPr>
      <w:rFonts w:ascii="Times New Roman" w:hAnsi="Times New Roman"/>
      <w:spacing w:val="-5"/>
      <w:sz w:val="16"/>
      <w:szCs w:val="16"/>
    </w:rPr>
  </w:style>
  <w:style w:type="paragraph" w:customStyle="1" w:styleId="NormlnsWWW">
    <w:name w:val="Normální (síť WWW)"/>
    <w:basedOn w:val="Normln"/>
    <w:uiPriority w:val="99"/>
    <w:rsid w:val="0059093B"/>
    <w:pPr>
      <w:tabs>
        <w:tab w:val="left" w:pos="851"/>
      </w:tabs>
      <w:spacing w:after="0" w:line="240" w:lineRule="auto"/>
      <w:jc w:val="both"/>
    </w:pPr>
    <w:rPr>
      <w:rFonts w:ascii="Times New Roman" w:hAnsi="Times New Roman"/>
      <w:sz w:val="24"/>
    </w:rPr>
  </w:style>
  <w:style w:type="character" w:customStyle="1" w:styleId="Tunkurzva">
    <w:name w:val="Tučné kurzíva"/>
    <w:uiPriority w:val="99"/>
    <w:rsid w:val="0059093B"/>
    <w:rPr>
      <w:b/>
      <w:i/>
    </w:rPr>
  </w:style>
  <w:style w:type="paragraph" w:customStyle="1" w:styleId="Mezerapedtabulkou">
    <w:name w:val="Mezera před tabulkou"/>
    <w:basedOn w:val="Normln"/>
    <w:uiPriority w:val="99"/>
    <w:rsid w:val="0059093B"/>
    <w:pPr>
      <w:keepNext/>
      <w:widowControl w:val="0"/>
      <w:spacing w:after="0" w:line="240" w:lineRule="auto"/>
      <w:jc w:val="both"/>
    </w:pPr>
    <w:rPr>
      <w:rFonts w:ascii="Times New Roman" w:hAnsi="Times New Roman"/>
      <w:sz w:val="10"/>
      <w:szCs w:val="10"/>
    </w:rPr>
  </w:style>
  <w:style w:type="paragraph" w:customStyle="1" w:styleId="Odkaz">
    <w:name w:val="Odkaz"/>
    <w:basedOn w:val="Normln"/>
    <w:uiPriority w:val="99"/>
    <w:rsid w:val="0059093B"/>
    <w:pPr>
      <w:spacing w:line="240" w:lineRule="auto"/>
      <w:ind w:left="851"/>
      <w:jc w:val="both"/>
    </w:pPr>
    <w:rPr>
      <w:rFonts w:ascii="Times New Roman" w:hAnsi="Times New Roman"/>
      <w:i/>
      <w:iCs/>
      <w:sz w:val="24"/>
    </w:rPr>
  </w:style>
  <w:style w:type="paragraph" w:customStyle="1" w:styleId="Tabulkaodrka">
    <w:name w:val="Tabulka odrážka"/>
    <w:basedOn w:val="Tabulkavlevo"/>
    <w:uiPriority w:val="99"/>
    <w:rsid w:val="0059093B"/>
    <w:pPr>
      <w:numPr>
        <w:numId w:val="33"/>
      </w:numPr>
      <w:tabs>
        <w:tab w:val="clear" w:pos="851"/>
      </w:tabs>
      <w:spacing w:before="0" w:after="0"/>
    </w:pPr>
  </w:style>
  <w:style w:type="paragraph" w:customStyle="1" w:styleId="Auditnzev">
    <w:name w:val="Audit název"/>
    <w:basedOn w:val="Normln"/>
    <w:uiPriority w:val="99"/>
    <w:rsid w:val="0059093B"/>
    <w:pPr>
      <w:keepNext/>
      <w:keepLines/>
      <w:tabs>
        <w:tab w:val="left" w:pos="284"/>
        <w:tab w:val="left" w:pos="567"/>
        <w:tab w:val="left" w:pos="851"/>
      </w:tabs>
      <w:spacing w:before="120" w:line="240" w:lineRule="auto"/>
      <w:jc w:val="center"/>
    </w:pPr>
    <w:rPr>
      <w:rFonts w:ascii="Times New Roman" w:hAnsi="Times New Roman"/>
      <w:b/>
      <w:sz w:val="36"/>
      <w:szCs w:val="22"/>
    </w:rPr>
  </w:style>
  <w:style w:type="paragraph" w:customStyle="1" w:styleId="Tabulkazhlav">
    <w:name w:val="Tabulka záhlaví"/>
    <w:basedOn w:val="Normln"/>
    <w:uiPriority w:val="99"/>
    <w:rsid w:val="0059093B"/>
    <w:pPr>
      <w:keepNext/>
      <w:keepLines/>
      <w:tabs>
        <w:tab w:val="left" w:pos="851"/>
      </w:tabs>
      <w:spacing w:after="0" w:line="240" w:lineRule="auto"/>
      <w:jc w:val="both"/>
    </w:pPr>
    <w:rPr>
      <w:rFonts w:ascii="Times New Roman" w:hAnsi="Times New Roman"/>
      <w:b/>
      <w:szCs w:val="20"/>
    </w:rPr>
  </w:style>
  <w:style w:type="paragraph" w:customStyle="1" w:styleId="Odstavecnormln">
    <w:name w:val="Odstavec normální"/>
    <w:basedOn w:val="Normln"/>
    <w:uiPriority w:val="99"/>
    <w:rsid w:val="0059093B"/>
    <w:pPr>
      <w:tabs>
        <w:tab w:val="left" w:pos="851"/>
      </w:tabs>
      <w:spacing w:before="60" w:after="20" w:line="240" w:lineRule="auto"/>
      <w:ind w:left="851"/>
      <w:jc w:val="both"/>
    </w:pPr>
    <w:rPr>
      <w:rFonts w:ascii="Times New Roman" w:hAnsi="Times New Roman"/>
      <w:szCs w:val="20"/>
    </w:rPr>
  </w:style>
  <w:style w:type="paragraph" w:customStyle="1" w:styleId="Tabulkavpravomal">
    <w:name w:val="Tabulka vpravo malá"/>
    <w:basedOn w:val="Tabulkavpravo"/>
    <w:uiPriority w:val="99"/>
    <w:rsid w:val="0059093B"/>
    <w:rPr>
      <w:sz w:val="18"/>
    </w:rPr>
  </w:style>
  <w:style w:type="paragraph" w:customStyle="1" w:styleId="Tabulkavlevomal">
    <w:name w:val="Tabulka vlevo malá"/>
    <w:basedOn w:val="Tabulkavlevo"/>
    <w:uiPriority w:val="99"/>
    <w:rsid w:val="0059093B"/>
    <w:pPr>
      <w:spacing w:before="0" w:after="0"/>
    </w:pPr>
    <w:rPr>
      <w:sz w:val="18"/>
      <w:szCs w:val="24"/>
    </w:rPr>
  </w:style>
  <w:style w:type="paragraph" w:customStyle="1" w:styleId="TabulkazhlavS">
    <w:name w:val="Tabulka záhlavíS"/>
    <w:basedOn w:val="Tabulkazhlav"/>
    <w:uiPriority w:val="99"/>
    <w:rsid w:val="0059093B"/>
    <w:pPr>
      <w:jc w:val="center"/>
    </w:pPr>
  </w:style>
  <w:style w:type="character" w:customStyle="1" w:styleId="NormlntextChar1">
    <w:name w:val="Normální text Char1"/>
    <w:link w:val="Normlntext"/>
    <w:uiPriority w:val="99"/>
    <w:locked/>
    <w:rsid w:val="0059093B"/>
  </w:style>
  <w:style w:type="paragraph" w:customStyle="1" w:styleId="Praco">
    <w:name w:val="Praco"/>
    <w:basedOn w:val="Zkladntext"/>
    <w:uiPriority w:val="99"/>
    <w:rsid w:val="0059093B"/>
    <w:pPr>
      <w:tabs>
        <w:tab w:val="left" w:pos="851"/>
      </w:tabs>
      <w:spacing w:before="20" w:after="20" w:line="288" w:lineRule="auto"/>
      <w:ind w:left="851"/>
      <w:jc w:val="both"/>
    </w:pPr>
    <w:rPr>
      <w:rFonts w:ascii="Times New Roman" w:hAnsi="Times New Roman"/>
      <w:szCs w:val="22"/>
      <w:lang w:eastAsia="en-US"/>
    </w:rPr>
  </w:style>
  <w:style w:type="table" w:customStyle="1" w:styleId="Tabulkasouhrn">
    <w:name w:val="Tabulka souhrn"/>
    <w:uiPriority w:val="99"/>
    <w:rsid w:val="0059093B"/>
    <w:pPr>
      <w:widowControl w:val="0"/>
      <w:autoSpaceDE w:val="0"/>
      <w:autoSpaceDN w:val="0"/>
      <w:adjustRightInd w:val="0"/>
    </w:pPr>
    <w:rPr>
      <w:sz w:val="24"/>
      <w:szCs w:val="24"/>
    </w:rPr>
    <w:tblPr>
      <w:tblBorders>
        <w:top w:val="double" w:sz="4" w:space="0" w:color="000000"/>
        <w:left w:val="double" w:sz="4" w:space="0" w:color="000000"/>
        <w:bottom w:val="double" w:sz="4" w:space="0" w:color="000000"/>
        <w:right w:val="double" w:sz="4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0" w:type="dxa"/>
        <w:bottom w:w="0" w:type="dxa"/>
        <w:right w:w="0" w:type="dxa"/>
      </w:tblCellMar>
    </w:tblPr>
    <w:trPr>
      <w:cantSplit/>
    </w:trPr>
  </w:style>
  <w:style w:type="paragraph" w:styleId="Hlavikaobsahu">
    <w:name w:val="toa heading"/>
    <w:basedOn w:val="Normln"/>
    <w:next w:val="Normln"/>
    <w:rsid w:val="0059093B"/>
    <w:pPr>
      <w:tabs>
        <w:tab w:val="left" w:pos="851"/>
      </w:tabs>
      <w:spacing w:before="120" w:after="0" w:line="240" w:lineRule="auto"/>
      <w:jc w:val="both"/>
    </w:pPr>
    <w:rPr>
      <w:rFonts w:ascii="Times New Roman" w:hAnsi="Times New Roman"/>
      <w:b/>
      <w:bCs/>
      <w:sz w:val="24"/>
    </w:rPr>
  </w:style>
  <w:style w:type="paragraph" w:styleId="Rejstk1">
    <w:name w:val="index 1"/>
    <w:basedOn w:val="Normln"/>
    <w:next w:val="Normln"/>
    <w:autoRedefine/>
    <w:rsid w:val="0059093B"/>
    <w:pPr>
      <w:spacing w:after="0" w:line="240" w:lineRule="auto"/>
      <w:ind w:left="220" w:hanging="220"/>
      <w:jc w:val="both"/>
    </w:pPr>
    <w:rPr>
      <w:rFonts w:ascii="Times New Roman" w:hAnsi="Times New Roman"/>
      <w:szCs w:val="22"/>
    </w:rPr>
  </w:style>
  <w:style w:type="paragraph" w:styleId="Hlavikarejstku">
    <w:name w:val="index heading"/>
    <w:basedOn w:val="Normln"/>
    <w:next w:val="Rejstk1"/>
    <w:rsid w:val="0059093B"/>
    <w:pPr>
      <w:tabs>
        <w:tab w:val="left" w:pos="851"/>
      </w:tabs>
      <w:spacing w:after="0" w:line="240" w:lineRule="auto"/>
      <w:jc w:val="both"/>
    </w:pPr>
    <w:rPr>
      <w:rFonts w:ascii="Times New Roman" w:hAnsi="Times New Roman"/>
      <w:b/>
      <w:bCs/>
      <w:szCs w:val="22"/>
    </w:rPr>
  </w:style>
  <w:style w:type="paragraph" w:styleId="Rejstk2">
    <w:name w:val="index 2"/>
    <w:basedOn w:val="Normln"/>
    <w:next w:val="Normln"/>
    <w:autoRedefine/>
    <w:rsid w:val="0059093B"/>
    <w:pPr>
      <w:spacing w:after="0" w:line="240" w:lineRule="auto"/>
      <w:ind w:left="440" w:hanging="220"/>
      <w:jc w:val="both"/>
    </w:pPr>
    <w:rPr>
      <w:rFonts w:ascii="Times New Roman" w:hAnsi="Times New Roman"/>
      <w:szCs w:val="22"/>
    </w:rPr>
  </w:style>
  <w:style w:type="paragraph" w:styleId="Rejstk3">
    <w:name w:val="index 3"/>
    <w:basedOn w:val="Normln"/>
    <w:next w:val="Normln"/>
    <w:autoRedefine/>
    <w:rsid w:val="0059093B"/>
    <w:pPr>
      <w:spacing w:after="0" w:line="240" w:lineRule="auto"/>
      <w:ind w:left="660" w:hanging="220"/>
      <w:jc w:val="both"/>
    </w:pPr>
    <w:rPr>
      <w:rFonts w:ascii="Times New Roman" w:hAnsi="Times New Roman"/>
      <w:szCs w:val="22"/>
    </w:rPr>
  </w:style>
  <w:style w:type="paragraph" w:styleId="Rejstk4">
    <w:name w:val="index 4"/>
    <w:basedOn w:val="Normln"/>
    <w:next w:val="Normln"/>
    <w:autoRedefine/>
    <w:rsid w:val="0059093B"/>
    <w:pPr>
      <w:spacing w:after="0" w:line="240" w:lineRule="auto"/>
      <w:ind w:left="880" w:hanging="220"/>
      <w:jc w:val="both"/>
    </w:pPr>
    <w:rPr>
      <w:rFonts w:ascii="Times New Roman" w:hAnsi="Times New Roman"/>
      <w:szCs w:val="22"/>
    </w:rPr>
  </w:style>
  <w:style w:type="paragraph" w:styleId="Rejstk5">
    <w:name w:val="index 5"/>
    <w:basedOn w:val="Normln"/>
    <w:next w:val="Normln"/>
    <w:autoRedefine/>
    <w:rsid w:val="0059093B"/>
    <w:pPr>
      <w:spacing w:after="0" w:line="240" w:lineRule="auto"/>
      <w:ind w:left="1100" w:hanging="220"/>
      <w:jc w:val="both"/>
    </w:pPr>
    <w:rPr>
      <w:rFonts w:ascii="Times New Roman" w:hAnsi="Times New Roman"/>
      <w:szCs w:val="22"/>
    </w:rPr>
  </w:style>
  <w:style w:type="paragraph" w:styleId="Rejstk6">
    <w:name w:val="index 6"/>
    <w:basedOn w:val="Normln"/>
    <w:next w:val="Normln"/>
    <w:autoRedefine/>
    <w:rsid w:val="0059093B"/>
    <w:pPr>
      <w:spacing w:after="0" w:line="240" w:lineRule="auto"/>
      <w:ind w:left="1320" w:hanging="220"/>
      <w:jc w:val="both"/>
    </w:pPr>
    <w:rPr>
      <w:rFonts w:ascii="Times New Roman" w:hAnsi="Times New Roman"/>
      <w:szCs w:val="22"/>
    </w:rPr>
  </w:style>
  <w:style w:type="paragraph" w:styleId="Rejstk7">
    <w:name w:val="index 7"/>
    <w:basedOn w:val="Normln"/>
    <w:next w:val="Normln"/>
    <w:autoRedefine/>
    <w:rsid w:val="0059093B"/>
    <w:pPr>
      <w:spacing w:after="0" w:line="240" w:lineRule="auto"/>
      <w:ind w:left="1540" w:hanging="220"/>
      <w:jc w:val="both"/>
    </w:pPr>
    <w:rPr>
      <w:rFonts w:ascii="Times New Roman" w:hAnsi="Times New Roman"/>
      <w:szCs w:val="22"/>
    </w:rPr>
  </w:style>
  <w:style w:type="paragraph" w:styleId="Rejstk8">
    <w:name w:val="index 8"/>
    <w:basedOn w:val="Normln"/>
    <w:next w:val="Normln"/>
    <w:autoRedefine/>
    <w:rsid w:val="0059093B"/>
    <w:pPr>
      <w:spacing w:after="0" w:line="240" w:lineRule="auto"/>
      <w:ind w:left="1760" w:hanging="220"/>
      <w:jc w:val="both"/>
    </w:pPr>
    <w:rPr>
      <w:rFonts w:ascii="Times New Roman" w:hAnsi="Times New Roman"/>
      <w:szCs w:val="22"/>
    </w:rPr>
  </w:style>
  <w:style w:type="paragraph" w:styleId="Rejstk9">
    <w:name w:val="index 9"/>
    <w:basedOn w:val="Normln"/>
    <w:next w:val="Normln"/>
    <w:autoRedefine/>
    <w:rsid w:val="0059093B"/>
    <w:pPr>
      <w:spacing w:after="0" w:line="240" w:lineRule="auto"/>
      <w:ind w:left="1980" w:hanging="220"/>
      <w:jc w:val="both"/>
    </w:pPr>
    <w:rPr>
      <w:rFonts w:ascii="Times New Roman" w:hAnsi="Times New Roman"/>
      <w:szCs w:val="22"/>
    </w:rPr>
  </w:style>
  <w:style w:type="paragraph" w:styleId="Seznamcitac">
    <w:name w:val="table of authorities"/>
    <w:basedOn w:val="Normln"/>
    <w:next w:val="Normln"/>
    <w:rsid w:val="0059093B"/>
    <w:pPr>
      <w:spacing w:after="0" w:line="240" w:lineRule="auto"/>
      <w:ind w:left="220" w:hanging="220"/>
      <w:jc w:val="both"/>
    </w:pPr>
    <w:rPr>
      <w:rFonts w:ascii="Times New Roman" w:hAnsi="Times New Roman"/>
      <w:szCs w:val="22"/>
    </w:rPr>
  </w:style>
  <w:style w:type="paragraph" w:styleId="Textmakra">
    <w:name w:val="macro"/>
    <w:link w:val="TextmakraChar"/>
    <w:rsid w:val="0059093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60" w:after="20"/>
    </w:pPr>
    <w:rPr>
      <w:rFonts w:ascii="Courier New" w:hAnsi="Courier New" w:cs="Courier New"/>
    </w:rPr>
  </w:style>
  <w:style w:type="character" w:customStyle="1" w:styleId="TextmakraChar">
    <w:name w:val="Text makra Char"/>
    <w:basedOn w:val="Standardnpsmoodstavce"/>
    <w:link w:val="Textmakra"/>
    <w:locked/>
    <w:rsid w:val="0059093B"/>
    <w:rPr>
      <w:rFonts w:ascii="Courier New" w:hAnsi="Courier New" w:cs="Courier New"/>
      <w:lang w:val="cs-CZ" w:eastAsia="cs-CZ" w:bidi="ar-SA"/>
    </w:rPr>
  </w:style>
  <w:style w:type="paragraph" w:customStyle="1" w:styleId="Koment">
    <w:name w:val="Komentář"/>
    <w:basedOn w:val="Zkladntext"/>
    <w:uiPriority w:val="99"/>
    <w:rsid w:val="0059093B"/>
    <w:pPr>
      <w:tabs>
        <w:tab w:val="left" w:pos="851"/>
      </w:tabs>
      <w:spacing w:before="20" w:after="20" w:line="288" w:lineRule="auto"/>
      <w:ind w:left="851"/>
      <w:jc w:val="both"/>
    </w:pPr>
    <w:rPr>
      <w:rFonts w:ascii="Times New Roman" w:hAnsi="Times New Roman"/>
      <w:i/>
      <w:color w:val="333399"/>
      <w:szCs w:val="22"/>
    </w:rPr>
  </w:style>
  <w:style w:type="table" w:customStyle="1" w:styleId="Hlava">
    <w:name w:val="Hlava"/>
    <w:uiPriority w:val="99"/>
    <w:semiHidden/>
    <w:rsid w:val="0059093B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lovanodstavec">
    <w:name w:val="Číslovaný odstavec"/>
    <w:basedOn w:val="Normln"/>
    <w:uiPriority w:val="99"/>
    <w:rsid w:val="0059093B"/>
    <w:pPr>
      <w:numPr>
        <w:numId w:val="34"/>
      </w:numPr>
      <w:spacing w:before="40" w:after="40" w:line="240" w:lineRule="auto"/>
      <w:jc w:val="both"/>
    </w:pPr>
    <w:rPr>
      <w:rFonts w:ascii="Times New Roman" w:hAnsi="Times New Roman"/>
      <w:szCs w:val="22"/>
    </w:rPr>
  </w:style>
  <w:style w:type="table" w:customStyle="1" w:styleId="Projekt">
    <w:name w:val="Projekt"/>
    <w:uiPriority w:val="99"/>
    <w:rsid w:val="0059093B"/>
    <w:pPr>
      <w:keepNext/>
    </w:pPr>
    <w:tblPr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6" w:space="0" w:color="auto"/>
        <w:insideV w:val="single" w:sz="6" w:space="0" w:color="auto"/>
      </w:tblBorders>
      <w:tblCellMar>
        <w:top w:w="0" w:type="dxa"/>
        <w:left w:w="57" w:type="dxa"/>
        <w:bottom w:w="0" w:type="dxa"/>
        <w:right w:w="57" w:type="dxa"/>
      </w:tblCellMar>
    </w:tblPr>
    <w:trPr>
      <w:cantSplit/>
    </w:trPr>
  </w:style>
  <w:style w:type="paragraph" w:customStyle="1" w:styleId="BDOVerze">
    <w:name w:val="BDO Verze"/>
    <w:basedOn w:val="Normln"/>
    <w:uiPriority w:val="99"/>
    <w:rsid w:val="0059093B"/>
    <w:pPr>
      <w:tabs>
        <w:tab w:val="left" w:pos="851"/>
      </w:tabs>
      <w:spacing w:after="0" w:line="240" w:lineRule="auto"/>
      <w:jc w:val="both"/>
    </w:pPr>
    <w:rPr>
      <w:rFonts w:ascii="Times New Roman" w:hAnsi="Times New Roman" w:cs="Novarese Bk BTCE"/>
      <w:color w:val="003597"/>
      <w:sz w:val="24"/>
    </w:rPr>
  </w:style>
  <w:style w:type="paragraph" w:customStyle="1" w:styleId="ColorfulList-Accent11">
    <w:name w:val="Colorful List - Accent 11"/>
    <w:basedOn w:val="Normln"/>
    <w:uiPriority w:val="99"/>
    <w:qFormat/>
    <w:rsid w:val="0059093B"/>
    <w:pPr>
      <w:spacing w:after="200" w:line="276" w:lineRule="auto"/>
      <w:ind w:left="720"/>
      <w:contextualSpacing/>
    </w:pPr>
    <w:rPr>
      <w:szCs w:val="22"/>
      <w:lang w:eastAsia="en-US"/>
    </w:rPr>
  </w:style>
  <w:style w:type="paragraph" w:customStyle="1" w:styleId="font0">
    <w:name w:val="font0"/>
    <w:basedOn w:val="Normln"/>
    <w:uiPriority w:val="99"/>
    <w:rsid w:val="0059093B"/>
    <w:pPr>
      <w:spacing w:before="100" w:beforeAutospacing="1" w:after="100" w:afterAutospacing="1" w:line="240" w:lineRule="auto"/>
    </w:pPr>
    <w:rPr>
      <w:rFonts w:ascii="Arial" w:hAnsi="Arial" w:cs="Arial"/>
      <w:sz w:val="20"/>
      <w:szCs w:val="20"/>
    </w:rPr>
  </w:style>
  <w:style w:type="paragraph" w:customStyle="1" w:styleId="xl63">
    <w:name w:val="xl63"/>
    <w:basedOn w:val="Normln"/>
    <w:uiPriority w:val="99"/>
    <w:rsid w:val="0059093B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</w:rPr>
  </w:style>
  <w:style w:type="paragraph" w:customStyle="1" w:styleId="xl65">
    <w:name w:val="xl65"/>
    <w:basedOn w:val="Normln"/>
    <w:uiPriority w:val="99"/>
    <w:rsid w:val="0059093B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</w:rPr>
  </w:style>
  <w:style w:type="paragraph" w:customStyle="1" w:styleId="Barevnseznamzvraznn11">
    <w:name w:val="Barevný seznam – zvýraznění 11"/>
    <w:basedOn w:val="Normln"/>
    <w:uiPriority w:val="99"/>
    <w:qFormat/>
    <w:rsid w:val="0059093B"/>
    <w:pPr>
      <w:spacing w:after="200" w:line="276" w:lineRule="auto"/>
      <w:ind w:left="720"/>
      <w:contextualSpacing/>
    </w:pPr>
    <w:rPr>
      <w:szCs w:val="22"/>
      <w:lang w:eastAsia="en-US"/>
    </w:rPr>
  </w:style>
  <w:style w:type="paragraph" w:customStyle="1" w:styleId="Default">
    <w:name w:val="Default"/>
    <w:rsid w:val="0059093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BodySingleChar1">
    <w:name w:val="Body Single Char1"/>
    <w:link w:val="BodySingle"/>
    <w:uiPriority w:val="99"/>
    <w:locked/>
    <w:rsid w:val="0059093B"/>
    <w:rPr>
      <w:rFonts w:ascii="Verdana" w:hAnsi="Verdana"/>
      <w:sz w:val="16"/>
    </w:rPr>
  </w:style>
  <w:style w:type="character" w:customStyle="1" w:styleId="CharChar1">
    <w:name w:val="Char Char1"/>
    <w:uiPriority w:val="99"/>
    <w:rsid w:val="0059093B"/>
    <w:rPr>
      <w:rFonts w:ascii="Arial" w:hAnsi="Arial"/>
      <w:b/>
      <w:kern w:val="32"/>
      <w:sz w:val="32"/>
      <w:lang w:val="cs-CZ" w:eastAsia="cs-CZ"/>
    </w:rPr>
  </w:style>
  <w:style w:type="paragraph" w:customStyle="1" w:styleId="RLTextodstavceslovan">
    <w:name w:val="RL Text odstavce číslovaný"/>
    <w:basedOn w:val="Normln"/>
    <w:uiPriority w:val="99"/>
    <w:rsid w:val="0059093B"/>
    <w:pPr>
      <w:tabs>
        <w:tab w:val="num" w:pos="709"/>
        <w:tab w:val="num" w:pos="1474"/>
      </w:tabs>
      <w:ind w:left="1474" w:hanging="737"/>
      <w:jc w:val="both"/>
    </w:pPr>
    <w:rPr>
      <w:rFonts w:ascii="Arial" w:hAnsi="Arial"/>
      <w:b/>
      <w:sz w:val="20"/>
      <w:u w:val="single"/>
    </w:rPr>
  </w:style>
  <w:style w:type="paragraph" w:customStyle="1" w:styleId="Odrky1">
    <w:name w:val="Odrážky1"/>
    <w:basedOn w:val="Zkladntext"/>
    <w:rsid w:val="0059093B"/>
    <w:pPr>
      <w:spacing w:line="240" w:lineRule="auto"/>
      <w:jc w:val="both"/>
    </w:pPr>
    <w:rPr>
      <w:rFonts w:ascii="Arial" w:hAnsi="Arial" w:cs="Arial"/>
    </w:rPr>
  </w:style>
  <w:style w:type="paragraph" w:customStyle="1" w:styleId="Odrky">
    <w:name w:val="Odrážky"/>
    <w:basedOn w:val="Normln"/>
    <w:rsid w:val="0059093B"/>
    <w:pPr>
      <w:numPr>
        <w:numId w:val="36"/>
      </w:numPr>
      <w:spacing w:before="60" w:after="60" w:line="240" w:lineRule="auto"/>
      <w:jc w:val="both"/>
    </w:pPr>
    <w:rPr>
      <w:rFonts w:ascii="Arial" w:hAnsi="Arial" w:cs="Arial"/>
      <w:sz w:val="24"/>
    </w:rPr>
  </w:style>
  <w:style w:type="paragraph" w:customStyle="1" w:styleId="lnek">
    <w:name w:val="článek"/>
    <w:basedOn w:val="Nadpis20"/>
    <w:rsid w:val="0059093B"/>
    <w:pPr>
      <w:numPr>
        <w:ilvl w:val="1"/>
      </w:numPr>
      <w:tabs>
        <w:tab w:val="num" w:pos="567"/>
      </w:tabs>
      <w:spacing w:line="320" w:lineRule="atLeast"/>
      <w:ind w:left="567" w:hanging="567"/>
    </w:pPr>
    <w:rPr>
      <w:rFonts w:ascii="Times New Roman" w:hAnsi="Times New Roman" w:cs="Tahoma"/>
      <w:b w:val="0"/>
      <w:i w:val="0"/>
      <w:sz w:val="22"/>
      <w:szCs w:val="22"/>
    </w:rPr>
  </w:style>
  <w:style w:type="paragraph" w:customStyle="1" w:styleId="Osloveni">
    <w:name w:val="Osloveni"/>
    <w:basedOn w:val="Normln"/>
    <w:rsid w:val="0059093B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paragraph" w:customStyle="1" w:styleId="Rozloendokumentu1">
    <w:name w:val="Rozložení dokumentu1"/>
    <w:basedOn w:val="Normln"/>
    <w:semiHidden/>
    <w:rsid w:val="0059093B"/>
    <w:pPr>
      <w:shd w:val="clear" w:color="auto" w:fill="000080"/>
      <w:spacing w:after="0" w:line="240" w:lineRule="auto"/>
    </w:pPr>
    <w:rPr>
      <w:rFonts w:ascii="Tahoma" w:hAnsi="Tahoma" w:cs="Tahoma"/>
      <w:sz w:val="20"/>
      <w:szCs w:val="20"/>
    </w:rPr>
  </w:style>
  <w:style w:type="character" w:customStyle="1" w:styleId="WW8Num11z0">
    <w:name w:val="WW8Num11z0"/>
    <w:rsid w:val="0059093B"/>
    <w:rPr>
      <w:rFonts w:ascii="Wingdings" w:hAnsi="Wingdings"/>
    </w:rPr>
  </w:style>
  <w:style w:type="paragraph" w:customStyle="1" w:styleId="CM1">
    <w:name w:val="CM1"/>
    <w:basedOn w:val="Default"/>
    <w:next w:val="Default"/>
    <w:rsid w:val="0059093B"/>
    <w:pPr>
      <w:widowControl w:val="0"/>
    </w:pPr>
    <w:rPr>
      <w:rFonts w:ascii="JIDHHO+Arial,Bold" w:hAnsi="JIDHHO+Arial,Bold" w:cs="JIDHHO+Arial,Bold"/>
      <w:color w:val="auto"/>
    </w:rPr>
  </w:style>
  <w:style w:type="paragraph" w:customStyle="1" w:styleId="CM10">
    <w:name w:val="CM10"/>
    <w:basedOn w:val="Default"/>
    <w:next w:val="Default"/>
    <w:rsid w:val="0059093B"/>
    <w:pPr>
      <w:widowControl w:val="0"/>
      <w:spacing w:line="256" w:lineRule="atLeast"/>
    </w:pPr>
    <w:rPr>
      <w:rFonts w:ascii="JIDHHO+Arial,Bold" w:hAnsi="JIDHHO+Arial,Bold" w:cs="JIDHHO+Arial,Bold"/>
      <w:color w:val="auto"/>
    </w:rPr>
  </w:style>
  <w:style w:type="paragraph" w:customStyle="1" w:styleId="CM11">
    <w:name w:val="CM11"/>
    <w:basedOn w:val="Default"/>
    <w:next w:val="Default"/>
    <w:rsid w:val="0059093B"/>
    <w:pPr>
      <w:widowControl w:val="0"/>
      <w:spacing w:line="253" w:lineRule="atLeast"/>
    </w:pPr>
    <w:rPr>
      <w:rFonts w:ascii="JIDHHO+Arial,Bold" w:hAnsi="JIDHHO+Arial,Bold" w:cs="JIDHHO+Arial,Bold"/>
      <w:color w:val="auto"/>
    </w:rPr>
  </w:style>
  <w:style w:type="paragraph" w:customStyle="1" w:styleId="CM12">
    <w:name w:val="CM12"/>
    <w:basedOn w:val="Default"/>
    <w:next w:val="Default"/>
    <w:rsid w:val="0059093B"/>
    <w:pPr>
      <w:widowControl w:val="0"/>
      <w:spacing w:line="253" w:lineRule="atLeast"/>
    </w:pPr>
    <w:rPr>
      <w:rFonts w:ascii="JIDHHO+Arial,Bold" w:hAnsi="JIDHHO+Arial,Bold" w:cs="JIDHHO+Arial,Bold"/>
      <w:color w:val="auto"/>
    </w:rPr>
  </w:style>
  <w:style w:type="paragraph" w:customStyle="1" w:styleId="Styl">
    <w:name w:val="Styl"/>
    <w:basedOn w:val="Normln"/>
    <w:next w:val="Rozloendokumentu"/>
    <w:uiPriority w:val="99"/>
    <w:rsid w:val="0059093B"/>
    <w:pPr>
      <w:shd w:val="clear" w:color="auto" w:fill="000080"/>
      <w:spacing w:before="120" w:after="60" w:line="240" w:lineRule="auto"/>
      <w:jc w:val="both"/>
    </w:pPr>
    <w:rPr>
      <w:rFonts w:ascii="Tahoma" w:hAnsi="Tahoma"/>
      <w:kern w:val="24"/>
      <w:sz w:val="20"/>
      <w:szCs w:val="20"/>
    </w:rPr>
  </w:style>
  <w:style w:type="paragraph" w:customStyle="1" w:styleId="xl64">
    <w:name w:val="xl64"/>
    <w:basedOn w:val="Normln"/>
    <w:uiPriority w:val="99"/>
    <w:rsid w:val="0059093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szCs w:val="22"/>
      <w:lang w:val="en-US" w:eastAsia="en-US"/>
    </w:rPr>
  </w:style>
  <w:style w:type="paragraph" w:customStyle="1" w:styleId="SLA001">
    <w:name w:val="SLA 001"/>
    <w:basedOn w:val="Normln"/>
    <w:rsid w:val="0059093B"/>
    <w:pPr>
      <w:spacing w:before="60" w:after="60" w:line="240" w:lineRule="auto"/>
    </w:pPr>
    <w:rPr>
      <w:rFonts w:ascii="Arial" w:hAnsi="Arial"/>
      <w:b/>
      <w:bCs/>
      <w:color w:val="FFFFFF"/>
      <w:sz w:val="20"/>
      <w:szCs w:val="20"/>
    </w:rPr>
  </w:style>
  <w:style w:type="paragraph" w:customStyle="1" w:styleId="KL002">
    <w:name w:val="KL 002"/>
    <w:basedOn w:val="Normln"/>
    <w:rsid w:val="0059093B"/>
    <w:pPr>
      <w:spacing w:before="60" w:after="60" w:line="240" w:lineRule="auto"/>
    </w:pPr>
    <w:rPr>
      <w:rFonts w:ascii="Arial" w:hAnsi="Arial"/>
      <w:sz w:val="24"/>
      <w:szCs w:val="20"/>
    </w:rPr>
  </w:style>
  <w:style w:type="paragraph" w:customStyle="1" w:styleId="document1cxspmiddlecxspmiddlecxspmiddle">
    <w:name w:val="document1cxspmiddlecxspmiddlecxspmiddle"/>
    <w:basedOn w:val="Normln"/>
    <w:rsid w:val="0059093B"/>
    <w:pPr>
      <w:spacing w:before="100" w:beforeAutospacing="1" w:after="100" w:afterAutospacing="1" w:line="240" w:lineRule="auto"/>
      <w:ind w:left="794"/>
      <w:jc w:val="both"/>
    </w:pPr>
    <w:rPr>
      <w:rFonts w:ascii="Tahoma" w:hAnsi="Tahoma"/>
      <w:sz w:val="20"/>
    </w:rPr>
  </w:style>
  <w:style w:type="character" w:customStyle="1" w:styleId="apple-converted-space">
    <w:name w:val="apple-converted-space"/>
    <w:basedOn w:val="Standardnpsmoodstavce"/>
    <w:rsid w:val="0059093B"/>
    <w:rPr>
      <w:rFonts w:cs="Times New Roman"/>
    </w:rPr>
  </w:style>
  <w:style w:type="character" w:customStyle="1" w:styleId="platne">
    <w:name w:val="platne"/>
    <w:basedOn w:val="Standardnpsmoodstavce"/>
    <w:rsid w:val="0059093B"/>
    <w:rPr>
      <w:rFonts w:cs="Times New Roman"/>
    </w:rPr>
  </w:style>
  <w:style w:type="table" w:customStyle="1" w:styleId="Mkatabulky1">
    <w:name w:val="Mřížka tabulky1"/>
    <w:uiPriority w:val="99"/>
    <w:rsid w:val="0059093B"/>
    <w:rPr>
      <w:rFonts w:ascii="Cambria" w:eastAsia="MS Mincho" w:hAnsi="Cambria"/>
      <w:sz w:val="24"/>
      <w:szCs w:val="24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Standardnpsmoodstavce"/>
    <w:rsid w:val="003B3026"/>
    <w:rPr>
      <w:rFonts w:cs="Times New Roman"/>
    </w:rPr>
  </w:style>
  <w:style w:type="paragraph" w:customStyle="1" w:styleId="Hlavnnadpis">
    <w:name w:val="Hlavní nadpis"/>
    <w:basedOn w:val="Normln"/>
    <w:next w:val="Normln"/>
    <w:rsid w:val="00093033"/>
    <w:pPr>
      <w:spacing w:before="120" w:line="240" w:lineRule="auto"/>
      <w:jc w:val="center"/>
    </w:pPr>
    <w:rPr>
      <w:rFonts w:ascii="Trebuchet MS" w:hAnsi="Trebuchet MS"/>
      <w:b/>
      <w:caps/>
      <w:sz w:val="40"/>
      <w:szCs w:val="40"/>
    </w:rPr>
  </w:style>
  <w:style w:type="paragraph" w:customStyle="1" w:styleId="Nadpissekce">
    <w:name w:val="Nadpis sekce"/>
    <w:basedOn w:val="Normln"/>
    <w:next w:val="Normln"/>
    <w:rsid w:val="00093033"/>
    <w:pPr>
      <w:spacing w:before="120" w:line="240" w:lineRule="auto"/>
      <w:jc w:val="both"/>
    </w:pPr>
    <w:rPr>
      <w:rFonts w:ascii="Trebuchet MS" w:hAnsi="Trebuchet MS"/>
      <w:b/>
      <w:caps/>
      <w:sz w:val="28"/>
      <w:szCs w:val="28"/>
    </w:rPr>
  </w:style>
  <w:style w:type="paragraph" w:customStyle="1" w:styleId="Stylodstavcevtabulce">
    <w:name w:val="Styl odstavce v tabulce"/>
    <w:basedOn w:val="Normln"/>
    <w:rsid w:val="00093033"/>
    <w:pPr>
      <w:spacing w:before="60" w:after="60" w:line="240" w:lineRule="auto"/>
      <w:jc w:val="both"/>
    </w:pPr>
    <w:rPr>
      <w:rFonts w:ascii="Trebuchet MS" w:hAnsi="Trebuchet MS"/>
      <w:sz w:val="20"/>
      <w:szCs w:val="20"/>
    </w:rPr>
  </w:style>
  <w:style w:type="paragraph" w:styleId="AdresaHTML">
    <w:name w:val="HTML Address"/>
    <w:basedOn w:val="Normln"/>
    <w:link w:val="AdresaHTMLChar"/>
    <w:rsid w:val="00093033"/>
    <w:pPr>
      <w:spacing w:before="120" w:line="240" w:lineRule="auto"/>
      <w:jc w:val="both"/>
    </w:pPr>
    <w:rPr>
      <w:rFonts w:ascii="Trebuchet MS" w:hAnsi="Trebuchet MS"/>
      <w:i/>
      <w:iCs/>
      <w:sz w:val="20"/>
    </w:rPr>
  </w:style>
  <w:style w:type="character" w:customStyle="1" w:styleId="AdresaHTMLChar">
    <w:name w:val="Adresa HTML Char"/>
    <w:basedOn w:val="Standardnpsmoodstavce"/>
    <w:link w:val="AdresaHTML"/>
    <w:locked/>
    <w:rsid w:val="00093033"/>
    <w:rPr>
      <w:rFonts w:ascii="Trebuchet MS" w:hAnsi="Trebuchet MS" w:cs="Times New Roman"/>
      <w:i/>
      <w:iCs/>
      <w:sz w:val="24"/>
      <w:szCs w:val="24"/>
    </w:rPr>
  </w:style>
  <w:style w:type="paragraph" w:styleId="Adresanaoblku">
    <w:name w:val="envelope address"/>
    <w:basedOn w:val="Normln"/>
    <w:rsid w:val="00093033"/>
    <w:pPr>
      <w:framePr w:w="7920" w:h="1980" w:hRule="exact" w:hSpace="141" w:wrap="auto" w:hAnchor="page" w:xAlign="center" w:yAlign="bottom"/>
      <w:spacing w:before="120" w:line="240" w:lineRule="auto"/>
      <w:ind w:left="2880"/>
      <w:jc w:val="both"/>
    </w:pPr>
    <w:rPr>
      <w:rFonts w:ascii="Arial" w:hAnsi="Arial" w:cs="Arial"/>
      <w:sz w:val="24"/>
    </w:rPr>
  </w:style>
  <w:style w:type="paragraph" w:styleId="slovanseznam4">
    <w:name w:val="List Number 4"/>
    <w:basedOn w:val="Normln"/>
    <w:rsid w:val="00093033"/>
    <w:pPr>
      <w:numPr>
        <w:numId w:val="37"/>
      </w:numPr>
      <w:spacing w:before="120" w:line="240" w:lineRule="auto"/>
      <w:jc w:val="both"/>
    </w:pPr>
    <w:rPr>
      <w:rFonts w:ascii="Trebuchet MS" w:hAnsi="Trebuchet MS"/>
      <w:sz w:val="20"/>
    </w:rPr>
  </w:style>
  <w:style w:type="paragraph" w:styleId="slovanseznam5">
    <w:name w:val="List Number 5"/>
    <w:basedOn w:val="Normln"/>
    <w:rsid w:val="00093033"/>
    <w:pPr>
      <w:numPr>
        <w:numId w:val="38"/>
      </w:numPr>
      <w:spacing w:before="120" w:line="240" w:lineRule="auto"/>
      <w:jc w:val="both"/>
    </w:pPr>
    <w:rPr>
      <w:rFonts w:ascii="Trebuchet MS" w:hAnsi="Trebuchet MS"/>
      <w:sz w:val="20"/>
    </w:rPr>
  </w:style>
  <w:style w:type="paragraph" w:styleId="Datum">
    <w:name w:val="Date"/>
    <w:basedOn w:val="Normln"/>
    <w:next w:val="Normln"/>
    <w:link w:val="DatumChar"/>
    <w:rsid w:val="00093033"/>
    <w:pPr>
      <w:spacing w:before="120" w:line="240" w:lineRule="auto"/>
      <w:jc w:val="both"/>
    </w:pPr>
    <w:rPr>
      <w:rFonts w:ascii="Trebuchet MS" w:hAnsi="Trebuchet MS"/>
      <w:sz w:val="20"/>
    </w:rPr>
  </w:style>
  <w:style w:type="character" w:customStyle="1" w:styleId="DatumChar">
    <w:name w:val="Datum Char"/>
    <w:basedOn w:val="Standardnpsmoodstavce"/>
    <w:link w:val="Datum"/>
    <w:locked/>
    <w:rsid w:val="00093033"/>
    <w:rPr>
      <w:rFonts w:ascii="Trebuchet MS" w:hAnsi="Trebuchet MS" w:cs="Times New Roman"/>
      <w:sz w:val="24"/>
      <w:szCs w:val="24"/>
    </w:rPr>
  </w:style>
  <w:style w:type="paragraph" w:styleId="FormtovanvHTML">
    <w:name w:val="HTML Preformatted"/>
    <w:basedOn w:val="Normln"/>
    <w:link w:val="FormtovanvHTMLChar"/>
    <w:rsid w:val="00093033"/>
    <w:pPr>
      <w:spacing w:before="120" w:line="240" w:lineRule="auto"/>
      <w:jc w:val="both"/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locked/>
    <w:rsid w:val="00093033"/>
    <w:rPr>
      <w:rFonts w:ascii="Courier New" w:hAnsi="Courier New" w:cs="Courier New"/>
    </w:rPr>
  </w:style>
  <w:style w:type="paragraph" w:styleId="Nadpispoznmky">
    <w:name w:val="Note Heading"/>
    <w:basedOn w:val="Normln"/>
    <w:next w:val="Normln"/>
    <w:link w:val="NadpispoznmkyChar"/>
    <w:rsid w:val="00093033"/>
    <w:pPr>
      <w:spacing w:before="120" w:line="240" w:lineRule="auto"/>
      <w:jc w:val="both"/>
    </w:pPr>
    <w:rPr>
      <w:rFonts w:ascii="Trebuchet MS" w:hAnsi="Trebuchet MS"/>
      <w:sz w:val="20"/>
    </w:rPr>
  </w:style>
  <w:style w:type="character" w:customStyle="1" w:styleId="NadpispoznmkyChar">
    <w:name w:val="Nadpis poznámky Char"/>
    <w:basedOn w:val="Standardnpsmoodstavce"/>
    <w:link w:val="Nadpispoznmky"/>
    <w:locked/>
    <w:rsid w:val="00093033"/>
    <w:rPr>
      <w:rFonts w:ascii="Trebuchet MS" w:hAnsi="Trebuchet MS" w:cs="Times New Roman"/>
      <w:sz w:val="24"/>
      <w:szCs w:val="24"/>
    </w:rPr>
  </w:style>
  <w:style w:type="paragraph" w:styleId="Normlnodsazen">
    <w:name w:val="Normal Indent"/>
    <w:basedOn w:val="Normln"/>
    <w:rsid w:val="00093033"/>
    <w:pPr>
      <w:spacing w:before="120" w:line="240" w:lineRule="auto"/>
      <w:ind w:left="708"/>
      <w:jc w:val="both"/>
    </w:pPr>
    <w:rPr>
      <w:rFonts w:ascii="Trebuchet MS" w:hAnsi="Trebuchet MS"/>
      <w:sz w:val="20"/>
    </w:rPr>
  </w:style>
  <w:style w:type="paragraph" w:styleId="Osloven">
    <w:name w:val="Salutation"/>
    <w:basedOn w:val="Normln"/>
    <w:next w:val="Normln"/>
    <w:link w:val="OslovenChar"/>
    <w:rsid w:val="00093033"/>
    <w:pPr>
      <w:spacing w:before="120" w:line="240" w:lineRule="auto"/>
      <w:jc w:val="both"/>
    </w:pPr>
    <w:rPr>
      <w:rFonts w:ascii="Trebuchet MS" w:hAnsi="Trebuchet MS"/>
      <w:sz w:val="20"/>
    </w:rPr>
  </w:style>
  <w:style w:type="character" w:customStyle="1" w:styleId="OslovenChar">
    <w:name w:val="Oslovení Char"/>
    <w:basedOn w:val="Standardnpsmoodstavce"/>
    <w:link w:val="Osloven"/>
    <w:locked/>
    <w:rsid w:val="00093033"/>
    <w:rPr>
      <w:rFonts w:ascii="Trebuchet MS" w:hAnsi="Trebuchet MS" w:cs="Times New Roman"/>
      <w:sz w:val="24"/>
      <w:szCs w:val="24"/>
    </w:rPr>
  </w:style>
  <w:style w:type="paragraph" w:styleId="Podpis">
    <w:name w:val="Signature"/>
    <w:basedOn w:val="Normln"/>
    <w:link w:val="PodpisChar"/>
    <w:rsid w:val="00093033"/>
    <w:pPr>
      <w:spacing w:before="120" w:line="240" w:lineRule="auto"/>
      <w:ind w:left="4252"/>
      <w:jc w:val="both"/>
    </w:pPr>
    <w:rPr>
      <w:rFonts w:ascii="Trebuchet MS" w:hAnsi="Trebuchet MS"/>
      <w:sz w:val="20"/>
    </w:rPr>
  </w:style>
  <w:style w:type="character" w:customStyle="1" w:styleId="PodpisChar">
    <w:name w:val="Podpis Char"/>
    <w:basedOn w:val="Standardnpsmoodstavce"/>
    <w:link w:val="Podpis"/>
    <w:locked/>
    <w:rsid w:val="00093033"/>
    <w:rPr>
      <w:rFonts w:ascii="Trebuchet MS" w:hAnsi="Trebuchet MS" w:cs="Times New Roman"/>
      <w:sz w:val="24"/>
      <w:szCs w:val="24"/>
    </w:rPr>
  </w:style>
  <w:style w:type="paragraph" w:styleId="Podpise-mailu">
    <w:name w:val="E-mail Signature"/>
    <w:basedOn w:val="Normln"/>
    <w:link w:val="Podpise-mailuChar"/>
    <w:rsid w:val="00093033"/>
    <w:pPr>
      <w:spacing w:before="120" w:line="240" w:lineRule="auto"/>
      <w:jc w:val="both"/>
    </w:pPr>
    <w:rPr>
      <w:rFonts w:ascii="Trebuchet MS" w:hAnsi="Trebuchet MS"/>
      <w:sz w:val="20"/>
    </w:rPr>
  </w:style>
  <w:style w:type="character" w:customStyle="1" w:styleId="Podpise-mailuChar">
    <w:name w:val="Podpis e-mailu Char"/>
    <w:basedOn w:val="Standardnpsmoodstavce"/>
    <w:link w:val="Podpise-mailu"/>
    <w:locked/>
    <w:rsid w:val="00093033"/>
    <w:rPr>
      <w:rFonts w:ascii="Trebuchet MS" w:hAnsi="Trebuchet MS" w:cs="Times New Roman"/>
      <w:sz w:val="24"/>
      <w:szCs w:val="24"/>
    </w:rPr>
  </w:style>
  <w:style w:type="paragraph" w:styleId="Pokraovnseznamu4">
    <w:name w:val="List Continue 4"/>
    <w:basedOn w:val="Normln"/>
    <w:rsid w:val="00093033"/>
    <w:pPr>
      <w:spacing w:before="120" w:line="240" w:lineRule="auto"/>
      <w:ind w:left="1132"/>
      <w:jc w:val="both"/>
    </w:pPr>
    <w:rPr>
      <w:rFonts w:ascii="Trebuchet MS" w:hAnsi="Trebuchet MS"/>
      <w:sz w:val="20"/>
    </w:rPr>
  </w:style>
  <w:style w:type="paragraph" w:styleId="Pokraovnseznamu5">
    <w:name w:val="List Continue 5"/>
    <w:basedOn w:val="Normln"/>
    <w:rsid w:val="00093033"/>
    <w:pPr>
      <w:spacing w:before="120" w:line="240" w:lineRule="auto"/>
      <w:ind w:left="1415"/>
      <w:jc w:val="both"/>
    </w:pPr>
    <w:rPr>
      <w:rFonts w:ascii="Trebuchet MS" w:hAnsi="Trebuchet MS"/>
      <w:sz w:val="20"/>
    </w:rPr>
  </w:style>
  <w:style w:type="paragraph" w:styleId="Seznam4">
    <w:name w:val="List 4"/>
    <w:basedOn w:val="Normln"/>
    <w:rsid w:val="00093033"/>
    <w:pPr>
      <w:spacing w:before="120" w:line="240" w:lineRule="auto"/>
      <w:ind w:left="1132" w:hanging="283"/>
      <w:jc w:val="both"/>
    </w:pPr>
    <w:rPr>
      <w:rFonts w:ascii="Trebuchet MS" w:hAnsi="Trebuchet MS"/>
      <w:sz w:val="20"/>
    </w:rPr>
  </w:style>
  <w:style w:type="paragraph" w:styleId="Seznam5">
    <w:name w:val="List 5"/>
    <w:basedOn w:val="Normln"/>
    <w:rsid w:val="00093033"/>
    <w:pPr>
      <w:spacing w:before="120" w:line="240" w:lineRule="auto"/>
      <w:ind w:left="1415" w:hanging="283"/>
      <w:jc w:val="both"/>
    </w:pPr>
    <w:rPr>
      <w:rFonts w:ascii="Trebuchet MS" w:hAnsi="Trebuchet MS"/>
      <w:sz w:val="20"/>
    </w:rPr>
  </w:style>
  <w:style w:type="paragraph" w:styleId="Textvbloku">
    <w:name w:val="Block Text"/>
    <w:basedOn w:val="Normln"/>
    <w:rsid w:val="00093033"/>
    <w:pPr>
      <w:spacing w:before="120" w:line="240" w:lineRule="auto"/>
      <w:ind w:left="1440" w:right="1440"/>
      <w:jc w:val="both"/>
    </w:pPr>
    <w:rPr>
      <w:rFonts w:ascii="Trebuchet MS" w:hAnsi="Trebuchet MS"/>
      <w:sz w:val="20"/>
    </w:rPr>
  </w:style>
  <w:style w:type="paragraph" w:styleId="Zhlavzprvy">
    <w:name w:val="Message Header"/>
    <w:basedOn w:val="Normln"/>
    <w:link w:val="ZhlavzprvyChar"/>
    <w:rsid w:val="0009303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120" w:line="240" w:lineRule="auto"/>
      <w:ind w:left="1134" w:hanging="1134"/>
      <w:jc w:val="both"/>
    </w:pPr>
    <w:rPr>
      <w:rFonts w:ascii="Arial" w:hAnsi="Arial" w:cs="Arial"/>
      <w:sz w:val="24"/>
    </w:rPr>
  </w:style>
  <w:style w:type="character" w:customStyle="1" w:styleId="ZhlavzprvyChar">
    <w:name w:val="Záhlaví zprávy Char"/>
    <w:basedOn w:val="Standardnpsmoodstavce"/>
    <w:link w:val="Zhlavzprvy"/>
    <w:locked/>
    <w:rsid w:val="00093033"/>
    <w:rPr>
      <w:rFonts w:ascii="Arial" w:hAnsi="Arial" w:cs="Arial"/>
      <w:sz w:val="24"/>
      <w:szCs w:val="24"/>
      <w:shd w:val="pct20" w:color="auto" w:fill="auto"/>
    </w:rPr>
  </w:style>
  <w:style w:type="paragraph" w:styleId="Zkladntext-prvnodsazen">
    <w:name w:val="Body Text First Indent"/>
    <w:basedOn w:val="Zkladntext"/>
    <w:link w:val="Zkladntext-prvnodsazenChar"/>
    <w:rsid w:val="00093033"/>
    <w:pPr>
      <w:spacing w:before="120" w:line="240" w:lineRule="auto"/>
      <w:ind w:firstLine="210"/>
      <w:jc w:val="both"/>
    </w:pPr>
    <w:rPr>
      <w:rFonts w:ascii="Trebuchet MS" w:hAnsi="Trebuchet MS"/>
      <w:sz w:val="20"/>
    </w:rPr>
  </w:style>
  <w:style w:type="character" w:customStyle="1" w:styleId="Zkladntext-prvnodsazenChar">
    <w:name w:val="Základní text - první odsazený Char"/>
    <w:basedOn w:val="ZkladntextChar"/>
    <w:link w:val="Zkladntext-prvnodsazen"/>
    <w:locked/>
    <w:rsid w:val="00093033"/>
    <w:rPr>
      <w:rFonts w:ascii="Trebuchet MS" w:hAnsi="Trebuchet MS" w:cs="Times New Roman"/>
      <w:sz w:val="24"/>
      <w:szCs w:val="24"/>
    </w:rPr>
  </w:style>
  <w:style w:type="paragraph" w:styleId="Zkladntext-prvnodsazen2">
    <w:name w:val="Body Text First Indent 2"/>
    <w:basedOn w:val="Zkladntextodsazen"/>
    <w:link w:val="Zkladntext-prvnodsazen2Char"/>
    <w:rsid w:val="00093033"/>
    <w:pPr>
      <w:spacing w:before="120"/>
      <w:ind w:firstLine="210"/>
      <w:jc w:val="both"/>
    </w:pPr>
    <w:rPr>
      <w:rFonts w:ascii="Trebuchet MS" w:hAnsi="Trebuchet MS"/>
      <w:sz w:val="20"/>
    </w:rPr>
  </w:style>
  <w:style w:type="character" w:customStyle="1" w:styleId="Zkladntext-prvnodsazen2Char">
    <w:name w:val="Základní text - první odsazený 2 Char"/>
    <w:basedOn w:val="ZkladntextodsazenChar"/>
    <w:link w:val="Zkladntext-prvnodsazen2"/>
    <w:locked/>
    <w:rsid w:val="00093033"/>
    <w:rPr>
      <w:rFonts w:ascii="Trebuchet MS" w:hAnsi="Trebuchet MS" w:cs="Times New Roman"/>
      <w:sz w:val="24"/>
      <w:szCs w:val="24"/>
    </w:rPr>
  </w:style>
  <w:style w:type="paragraph" w:styleId="Zvr">
    <w:name w:val="Closing"/>
    <w:basedOn w:val="Normln"/>
    <w:link w:val="ZvrChar"/>
    <w:rsid w:val="00093033"/>
    <w:pPr>
      <w:spacing w:before="120" w:line="240" w:lineRule="auto"/>
      <w:ind w:left="4252"/>
      <w:jc w:val="both"/>
    </w:pPr>
    <w:rPr>
      <w:rFonts w:ascii="Trebuchet MS" w:hAnsi="Trebuchet MS"/>
      <w:sz w:val="20"/>
    </w:rPr>
  </w:style>
  <w:style w:type="character" w:customStyle="1" w:styleId="ZvrChar">
    <w:name w:val="Závěr Char"/>
    <w:basedOn w:val="Standardnpsmoodstavce"/>
    <w:link w:val="Zvr"/>
    <w:locked/>
    <w:rsid w:val="00093033"/>
    <w:rPr>
      <w:rFonts w:ascii="Trebuchet MS" w:hAnsi="Trebuchet MS" w:cs="Times New Roman"/>
      <w:sz w:val="24"/>
      <w:szCs w:val="24"/>
    </w:rPr>
  </w:style>
  <w:style w:type="paragraph" w:styleId="Zptenadresanaoblku">
    <w:name w:val="envelope return"/>
    <w:basedOn w:val="Normln"/>
    <w:rsid w:val="00093033"/>
    <w:pPr>
      <w:spacing w:before="120" w:line="240" w:lineRule="auto"/>
      <w:jc w:val="both"/>
    </w:pPr>
    <w:rPr>
      <w:rFonts w:ascii="Arial" w:hAnsi="Arial" w:cs="Arial"/>
      <w:sz w:val="20"/>
      <w:szCs w:val="20"/>
    </w:rPr>
  </w:style>
  <w:style w:type="character" w:customStyle="1" w:styleId="BezmezerChar">
    <w:name w:val="Bez mezer Char"/>
    <w:link w:val="Bezmezer"/>
    <w:uiPriority w:val="1"/>
    <w:locked/>
    <w:rsid w:val="00093033"/>
    <w:rPr>
      <w:rFonts w:ascii="Calibri" w:hAnsi="Calibri"/>
      <w:sz w:val="22"/>
      <w:lang w:bidi="ar-SA"/>
    </w:rPr>
  </w:style>
  <w:style w:type="character" w:styleId="Odkazintenzivn">
    <w:name w:val="Intense Reference"/>
    <w:basedOn w:val="Standardnpsmoodstavce"/>
    <w:uiPriority w:val="32"/>
    <w:rsid w:val="00093033"/>
    <w:rPr>
      <w:b/>
      <w:smallCaps/>
      <w:color w:val="C0504D"/>
      <w:spacing w:val="5"/>
      <w:u w:val="single"/>
    </w:rPr>
  </w:style>
  <w:style w:type="character" w:styleId="Nzevknihy">
    <w:name w:val="Book Title"/>
    <w:basedOn w:val="Standardnpsmoodstavce"/>
    <w:uiPriority w:val="33"/>
    <w:rsid w:val="00093033"/>
    <w:rPr>
      <w:b/>
      <w:smallCaps/>
      <w:spacing w:val="5"/>
    </w:rPr>
  </w:style>
  <w:style w:type="character" w:styleId="Odkazjemn">
    <w:name w:val="Subtle Reference"/>
    <w:basedOn w:val="Standardnpsmoodstavce"/>
    <w:uiPriority w:val="31"/>
    <w:rsid w:val="00093033"/>
    <w:rPr>
      <w:smallCaps/>
      <w:color w:val="C0504D"/>
      <w:u w:val="single"/>
    </w:rPr>
  </w:style>
  <w:style w:type="paragraph" w:styleId="Citt">
    <w:name w:val="Quote"/>
    <w:aliases w:val="Metadata dokumentu"/>
    <w:basedOn w:val="Normln"/>
    <w:next w:val="Normln"/>
    <w:link w:val="CittChar"/>
    <w:uiPriority w:val="29"/>
    <w:qFormat/>
    <w:rsid w:val="00093033"/>
    <w:pPr>
      <w:spacing w:before="40" w:after="40" w:line="240" w:lineRule="auto"/>
    </w:pPr>
    <w:rPr>
      <w:rFonts w:ascii="Trebuchet MS" w:hAnsi="Trebuchet MS"/>
      <w:b/>
      <w:iCs/>
      <w:color w:val="FFFFFF"/>
    </w:rPr>
  </w:style>
  <w:style w:type="character" w:customStyle="1" w:styleId="CittChar">
    <w:name w:val="Citát Char"/>
    <w:aliases w:val="Metadata dokumentu Char"/>
    <w:basedOn w:val="Standardnpsmoodstavce"/>
    <w:link w:val="Citt"/>
    <w:uiPriority w:val="29"/>
    <w:locked/>
    <w:rsid w:val="00093033"/>
    <w:rPr>
      <w:rFonts w:ascii="Trebuchet MS" w:hAnsi="Trebuchet MS" w:cs="Times New Roman"/>
      <w:b/>
      <w:iCs/>
      <w:color w:val="FFFFFF"/>
      <w:sz w:val="24"/>
      <w:szCs w:val="24"/>
    </w:rPr>
  </w:style>
  <w:style w:type="paragraph" w:customStyle="1" w:styleId="Bntext">
    <w:name w:val="Běžný text"/>
    <w:link w:val="BntextChar"/>
    <w:rsid w:val="00093033"/>
    <w:rPr>
      <w:rFonts w:ascii="Trebuchet MS" w:hAnsi="Trebuchet MS"/>
      <w:noProof/>
      <w:sz w:val="24"/>
    </w:rPr>
  </w:style>
  <w:style w:type="character" w:customStyle="1" w:styleId="BntextChar">
    <w:name w:val="Běžný text Char"/>
    <w:link w:val="Bntext"/>
    <w:locked/>
    <w:rsid w:val="00093033"/>
    <w:rPr>
      <w:rFonts w:ascii="Trebuchet MS" w:hAnsi="Trebuchet MS"/>
      <w:noProof/>
      <w:sz w:val="24"/>
      <w:lang w:bidi="ar-SA"/>
    </w:rPr>
  </w:style>
  <w:style w:type="table" w:customStyle="1" w:styleId="AQ-Tabulka">
    <w:name w:val="AQ-Tabulka"/>
    <w:basedOn w:val="Normlntabulka"/>
    <w:uiPriority w:val="62"/>
    <w:rsid w:val="00093033"/>
    <w:rPr>
      <w:rFonts w:ascii="Trebuchet MS" w:hAnsi="Trebuchet MS"/>
    </w:rPr>
    <w:tblPr>
      <w:tblStyleRowBandSize w:val="1"/>
      <w:tblStyleColBandSize w:val="1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  <w:jc w:val="center"/>
    </w:trPr>
    <w:tcPr>
      <w:shd w:val="clear" w:color="auto" w:fill="FFFFFF"/>
    </w:tcPr>
    <w:tblStylePr w:type="firstRow">
      <w:pPr>
        <w:spacing w:before="0" w:after="0"/>
      </w:pPr>
      <w:rPr>
        <w:rFonts w:ascii="Palatino Linotype" w:eastAsia="Times New Roman" w:hAnsi="Palatino Linotype" w:cs="Times New Roman"/>
        <w:b/>
        <w:bCs/>
        <w:color w:val="auto"/>
        <w:sz w:val="20"/>
      </w:rPr>
      <w:tblPr/>
      <w:trPr>
        <w:cantSplit/>
        <w:tblHeader/>
      </w:trPr>
      <w:tcPr>
        <w:shd w:val="clear" w:color="auto" w:fill="17365D"/>
      </w:tcPr>
    </w:tblStylePr>
    <w:tblStylePr w:type="lastRow">
      <w:pPr>
        <w:spacing w:before="0" w:after="0"/>
      </w:pPr>
      <w:rPr>
        <w:rFonts w:ascii="Palatino Linotype" w:eastAsia="Times New Roman" w:hAnsi="Palatino Linotype" w:cs="Times New Roman"/>
        <w:b/>
        <w:bCs/>
        <w:sz w:val="20"/>
      </w:rPr>
      <w:tblPr/>
      <w:tcPr>
        <w:shd w:val="clear" w:color="auto" w:fill="B1C7E1"/>
      </w:tcPr>
    </w:tblStylePr>
    <w:tblStylePr w:type="firstCol">
      <w:rPr>
        <w:rFonts w:ascii="Palatino Linotype" w:eastAsia="Times New Roman" w:hAnsi="Palatino Linotype" w:cs="Times New Roman"/>
        <w:b/>
        <w:bCs/>
        <w:sz w:val="20"/>
      </w:rPr>
      <w:tblPr/>
      <w:tcPr>
        <w:shd w:val="clear" w:color="auto" w:fill="DBE5F1"/>
      </w:tcPr>
    </w:tblStylePr>
    <w:tblStylePr w:type="lastCol">
      <w:rPr>
        <w:rFonts w:ascii="Palatino Linotype" w:eastAsia="Times New Roman" w:hAnsi="Palatino Linotype" w:cs="Times New Roman"/>
        <w:b/>
        <w:bCs/>
        <w:sz w:val="20"/>
      </w:rPr>
      <w:tblPr/>
      <w:tcPr>
        <w:shd w:val="clear" w:color="auto" w:fill="DBE5F1"/>
      </w:tcPr>
    </w:tblStylePr>
    <w:tblStylePr w:type="band1Horz">
      <w:rPr>
        <w:rFonts w:cs="Times New Roman"/>
      </w:rPr>
      <w:tblPr/>
      <w:tcPr>
        <w:shd w:val="clear" w:color="auto" w:fill="FFFFFF"/>
      </w:tcPr>
    </w:tblStylePr>
    <w:tblStylePr w:type="band2Horz">
      <w:rPr>
        <w:rFonts w:cs="Times New Roman"/>
      </w:rPr>
      <w:tblPr/>
      <w:tcPr>
        <w:shd w:val="clear" w:color="auto" w:fill="DBE5F1"/>
      </w:tcPr>
    </w:tblStylePr>
  </w:style>
  <w:style w:type="table" w:customStyle="1" w:styleId="Stednstnovn1zvraznn11">
    <w:name w:val="Střední stínování 1 – zvýraznění 11"/>
    <w:basedOn w:val="Normlntabulka"/>
    <w:uiPriority w:val="63"/>
    <w:rsid w:val="00093033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3DFEE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customStyle="1" w:styleId="AQTabulka">
    <w:name w:val="AQ Tabulka"/>
    <w:basedOn w:val="Motivtabulky"/>
    <w:uiPriority w:val="99"/>
    <w:qFormat/>
    <w:rsid w:val="00093033"/>
    <w:rPr>
      <w:rFonts w:ascii="Trebuchet MS" w:hAnsi="Trebuchet MS"/>
      <w:sz w:val="22"/>
      <w:lang w:val="en-US" w:eastAsia="en-US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blStylePr w:type="firstRow">
      <w:pPr>
        <w:jc w:val="left"/>
      </w:pPr>
      <w:rPr>
        <w:rFonts w:ascii="Palatino Linotype" w:hAnsi="Palatino Linotype" w:cs="Times New Roman"/>
        <w:b/>
        <w:bCs/>
        <w:color w:val="auto"/>
        <w:sz w:val="22"/>
      </w:rPr>
      <w:tblPr/>
      <w:trPr>
        <w:tblHeader/>
      </w:trPr>
      <w:tcPr>
        <w:tcBorders>
          <w:tl2br w:val="none" w:sz="0" w:space="0" w:color="auto"/>
          <w:tr2bl w:val="none" w:sz="0" w:space="0" w:color="auto"/>
        </w:tcBorders>
        <w:shd w:val="clear" w:color="auto" w:fill="17365D"/>
      </w:tcPr>
    </w:tblStylePr>
    <w:tblStylePr w:type="lastRow">
      <w:rPr>
        <w:rFonts w:ascii="Palatino Linotype" w:hAnsi="Palatino Linotype" w:cs="Times New Roman"/>
        <w:sz w:val="22"/>
      </w:rPr>
    </w:tblStylePr>
    <w:tblStylePr w:type="firstCol">
      <w:rPr>
        <w:rFonts w:ascii="Palatino Linotype" w:hAnsi="Palatino Linotype" w:cs="Times New Roman"/>
        <w:sz w:val="22"/>
      </w:rPr>
    </w:tblStylePr>
    <w:tblStylePr w:type="lastCol">
      <w:rPr>
        <w:rFonts w:ascii="Palatino Linotype" w:hAnsi="Palatino Linotype" w:cs="Times New Roman"/>
        <w:sz w:val="22"/>
      </w:rPr>
    </w:tblStylePr>
    <w:tblStylePr w:type="band1Vert">
      <w:pPr>
        <w:spacing w:beforeLines="0" w:beforeAutospacing="0" w:afterLines="0" w:afterAutospacing="0"/>
        <w:ind w:leftChars="0" w:left="0" w:rightChars="0" w:right="0" w:firstLineChars="0" w:firstLine="0"/>
        <w:jc w:val="left"/>
        <w:outlineLvl w:val="9"/>
      </w:pPr>
      <w:rPr>
        <w:rFonts w:ascii="Palatino Linotype" w:hAnsi="Palatino Linotype" w:cs="Times New Roman"/>
        <w:sz w:val="22"/>
      </w:rPr>
    </w:tblStylePr>
    <w:tblStylePr w:type="band2Vert">
      <w:pPr>
        <w:spacing w:beforeLines="0" w:beforeAutospacing="0" w:afterLines="0" w:afterAutospacing="0"/>
        <w:ind w:leftChars="0" w:left="0" w:rightChars="0" w:right="0" w:firstLineChars="0" w:firstLine="0"/>
        <w:jc w:val="left"/>
        <w:outlineLvl w:val="9"/>
      </w:pPr>
      <w:rPr>
        <w:rFonts w:ascii="Palatino Linotype" w:hAnsi="Palatino Linotype" w:cs="Times New Roman"/>
        <w:sz w:val="22"/>
      </w:rPr>
    </w:tblStylePr>
    <w:tblStylePr w:type="band1Horz">
      <w:pPr>
        <w:jc w:val="left"/>
      </w:pPr>
      <w:rPr>
        <w:rFonts w:ascii="Palatino Linotype" w:hAnsi="Palatino Linotype" w:cs="Times New Roman"/>
        <w:sz w:val="22"/>
      </w:rPr>
    </w:tblStylePr>
    <w:tblStylePr w:type="band2Horz">
      <w:pPr>
        <w:spacing w:beforeLines="0" w:beforeAutospacing="0" w:afterLines="0" w:afterAutospacing="0"/>
        <w:jc w:val="left"/>
      </w:pPr>
      <w:rPr>
        <w:rFonts w:ascii="Palatino Linotype" w:hAnsi="Palatino Linotype" w:cs="Times New Roman"/>
        <w:sz w:val="22"/>
      </w:rPr>
      <w:tblPr/>
      <w:tcPr>
        <w:shd w:val="clear" w:color="auto" w:fill="DBE5F1"/>
      </w:tcPr>
    </w:tblStylePr>
    <w:tblStylePr w:type="neCell">
      <w:rPr>
        <w:rFonts w:ascii="Palatino Linotype" w:hAnsi="Palatino Linotype" w:cs="Times New Roman"/>
        <w:sz w:val="22"/>
      </w:rPr>
    </w:tblStylePr>
    <w:tblStylePr w:type="nwCell">
      <w:rPr>
        <w:rFonts w:ascii="Palatino Linotype" w:hAnsi="Palatino Linotype" w:cs="Times New Roman"/>
        <w:sz w:val="22"/>
      </w:rPr>
    </w:tblStylePr>
    <w:tblStylePr w:type="seCell">
      <w:rPr>
        <w:rFonts w:ascii="Palatino Linotype" w:hAnsi="Palatino Linotype" w:cs="Times New Roman"/>
        <w:sz w:val="22"/>
      </w:rPr>
    </w:tblStylePr>
    <w:tblStylePr w:type="swCell">
      <w:rPr>
        <w:rFonts w:ascii="Palatino Linotype" w:hAnsi="Palatino Linotype" w:cs="Times New Roman"/>
        <w:sz w:val="22"/>
      </w:rPr>
    </w:tblStylePr>
  </w:style>
  <w:style w:type="paragraph" w:customStyle="1" w:styleId="sN1">
    <w:name w:val="Čís. N1"/>
    <w:basedOn w:val="Nadpis10"/>
    <w:next w:val="Normln"/>
    <w:link w:val="sN1Char"/>
    <w:autoRedefine/>
    <w:qFormat/>
    <w:rsid w:val="00093033"/>
    <w:pPr>
      <w:numPr>
        <w:numId w:val="42"/>
      </w:numPr>
      <w:spacing w:after="240" w:line="240" w:lineRule="auto"/>
    </w:pPr>
    <w:rPr>
      <w:rFonts w:ascii="Trebuchet MS" w:hAnsi="Trebuchet MS" w:cs="Times New Roman"/>
      <w:caps/>
      <w:noProof/>
      <w:color w:val="021F37"/>
      <w:sz w:val="40"/>
      <w:szCs w:val="40"/>
    </w:rPr>
  </w:style>
  <w:style w:type="character" w:customStyle="1" w:styleId="sN1Char">
    <w:name w:val="Čís. N1 Char"/>
    <w:link w:val="sN1"/>
    <w:locked/>
    <w:rsid w:val="00093033"/>
    <w:rPr>
      <w:rFonts w:ascii="Trebuchet MS" w:hAnsi="Trebuchet MS"/>
      <w:b/>
      <w:bCs/>
      <w:caps/>
      <w:noProof/>
      <w:color w:val="021F37"/>
      <w:kern w:val="32"/>
      <w:sz w:val="40"/>
      <w:szCs w:val="40"/>
    </w:rPr>
  </w:style>
  <w:style w:type="paragraph" w:customStyle="1" w:styleId="NesN2">
    <w:name w:val="Nečís. N2"/>
    <w:basedOn w:val="Nadpis20"/>
    <w:next w:val="Normln"/>
    <w:link w:val="NesN2Char"/>
    <w:qFormat/>
    <w:rsid w:val="00093033"/>
    <w:pPr>
      <w:spacing w:before="120" w:after="240" w:line="240" w:lineRule="auto"/>
      <w:ind w:left="992" w:hanging="992"/>
    </w:pPr>
    <w:rPr>
      <w:rFonts w:ascii="Trebuchet MS" w:hAnsi="Trebuchet MS"/>
      <w:i w:val="0"/>
      <w:smallCaps/>
      <w:noProof/>
      <w:color w:val="9EE343"/>
    </w:rPr>
  </w:style>
  <w:style w:type="paragraph" w:customStyle="1" w:styleId="NesN3">
    <w:name w:val="Nečís. N3"/>
    <w:basedOn w:val="Nadpis30"/>
    <w:next w:val="Normln"/>
    <w:link w:val="NesN3Char"/>
    <w:qFormat/>
    <w:rsid w:val="00093033"/>
    <w:pPr>
      <w:spacing w:before="120" w:after="240" w:line="240" w:lineRule="auto"/>
    </w:pPr>
    <w:rPr>
      <w:rFonts w:ascii="Trebuchet MS" w:hAnsi="Trebuchet MS"/>
      <w:bCs w:val="0"/>
      <w:smallCaps/>
      <w:noProof/>
      <w:color w:val="9EE343"/>
      <w:sz w:val="32"/>
      <w:szCs w:val="20"/>
    </w:rPr>
  </w:style>
  <w:style w:type="character" w:customStyle="1" w:styleId="NesN2Char">
    <w:name w:val="Nečís. N2 Char"/>
    <w:link w:val="NesN2"/>
    <w:locked/>
    <w:rsid w:val="00093033"/>
    <w:rPr>
      <w:rFonts w:ascii="Trebuchet MS" w:hAnsi="Trebuchet MS"/>
      <w:b/>
      <w:smallCaps/>
      <w:noProof/>
      <w:color w:val="9EE343"/>
      <w:sz w:val="28"/>
    </w:rPr>
  </w:style>
  <w:style w:type="paragraph" w:customStyle="1" w:styleId="NesN4">
    <w:name w:val="Nečís. N4"/>
    <w:basedOn w:val="Nadpis40"/>
    <w:next w:val="Normln"/>
    <w:link w:val="NesN4Char"/>
    <w:qFormat/>
    <w:rsid w:val="00093033"/>
    <w:pPr>
      <w:spacing w:before="200" w:after="240" w:line="240" w:lineRule="auto"/>
      <w:ind w:left="1134" w:hanging="1134"/>
    </w:pPr>
    <w:rPr>
      <w:rFonts w:ascii="Trebuchet MS" w:hAnsi="Trebuchet MS"/>
      <w:noProof/>
      <w:color w:val="9EE343"/>
    </w:rPr>
  </w:style>
  <w:style w:type="character" w:customStyle="1" w:styleId="NesN3Char">
    <w:name w:val="Nečís. N3 Char"/>
    <w:link w:val="NesN3"/>
    <w:locked/>
    <w:rsid w:val="00093033"/>
    <w:rPr>
      <w:rFonts w:ascii="Trebuchet MS" w:hAnsi="Trebuchet MS"/>
      <w:b/>
      <w:smallCaps/>
      <w:noProof/>
      <w:color w:val="9EE343"/>
      <w:sz w:val="32"/>
    </w:rPr>
  </w:style>
  <w:style w:type="character" w:customStyle="1" w:styleId="NesN4Char">
    <w:name w:val="Nečís. N4 Char"/>
    <w:link w:val="NesN4"/>
    <w:locked/>
    <w:rsid w:val="00093033"/>
    <w:rPr>
      <w:rFonts w:ascii="Trebuchet MS" w:hAnsi="Trebuchet MS"/>
      <w:b/>
      <w:noProof/>
      <w:color w:val="9EE343"/>
      <w:sz w:val="28"/>
    </w:rPr>
  </w:style>
  <w:style w:type="table" w:styleId="Profesionlntabulka">
    <w:name w:val="Table Professional"/>
    <w:basedOn w:val="Normlntabulka"/>
    <w:rsid w:val="00093033"/>
    <w:pPr>
      <w:spacing w:before="120" w:after="120" w:line="36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Jednoduchtabulka1">
    <w:name w:val="Table Simple 1"/>
    <w:basedOn w:val="Normlntabulka"/>
    <w:rsid w:val="00093033"/>
    <w:pPr>
      <w:spacing w:before="120" w:after="120" w:line="360" w:lineRule="auto"/>
      <w:jc w:val="both"/>
    </w:pPr>
    <w:tblPr>
      <w:tblBorders>
        <w:top w:val="single" w:sz="12" w:space="0" w:color="008000"/>
        <w:bottom w:val="single" w:sz="12" w:space="0" w:color="008000"/>
      </w:tblBorders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Motivtabulky">
    <w:name w:val="Table Theme"/>
    <w:basedOn w:val="Normlntabulka"/>
    <w:rsid w:val="00093033"/>
    <w:pPr>
      <w:spacing w:before="120" w:after="120" w:line="36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rkovseznam">
    <w:name w:val="Odrážkový seznam"/>
    <w:basedOn w:val="Normln"/>
    <w:link w:val="OdrkovseznamChar"/>
    <w:rsid w:val="00093033"/>
    <w:pPr>
      <w:numPr>
        <w:numId w:val="40"/>
      </w:numPr>
      <w:spacing w:before="120" w:line="240" w:lineRule="auto"/>
      <w:jc w:val="both"/>
    </w:pPr>
    <w:rPr>
      <w:rFonts w:ascii="Trebuchet MS" w:hAnsi="Trebuchet MS"/>
      <w:noProof/>
      <w:sz w:val="20"/>
    </w:rPr>
  </w:style>
  <w:style w:type="character" w:customStyle="1" w:styleId="OdrkovseznamChar">
    <w:name w:val="Odrážkový seznam Char"/>
    <w:link w:val="Odrkovseznam"/>
    <w:locked/>
    <w:rsid w:val="00093033"/>
    <w:rPr>
      <w:rFonts w:ascii="Trebuchet MS" w:hAnsi="Trebuchet MS"/>
      <w:noProof/>
      <w:szCs w:val="24"/>
    </w:rPr>
  </w:style>
  <w:style w:type="character" w:customStyle="1" w:styleId="ObsahChar">
    <w:name w:val="Obsah Char"/>
    <w:link w:val="Obsah"/>
    <w:locked/>
    <w:rsid w:val="00093033"/>
    <w:rPr>
      <w:rFonts w:ascii="Arial" w:hAnsi="Arial"/>
      <w:b/>
      <w:caps/>
      <w:sz w:val="28"/>
      <w:shd w:val="pct15" w:color="auto" w:fill="FFFFFF"/>
      <w:lang w:eastAsia="en-US"/>
    </w:rPr>
  </w:style>
  <w:style w:type="character" w:customStyle="1" w:styleId="Obsah1Char">
    <w:name w:val="Obsah 1 Char"/>
    <w:link w:val="Obsah1"/>
    <w:uiPriority w:val="39"/>
    <w:locked/>
    <w:rsid w:val="00093033"/>
    <w:rPr>
      <w:rFonts w:ascii="Frutiger LT Com 45 Light" w:hAnsi="Frutiger LT Com 45 Light"/>
      <w:b/>
      <w:caps/>
      <w:color w:val="000066"/>
      <w:lang w:eastAsia="en-US"/>
    </w:rPr>
  </w:style>
  <w:style w:type="paragraph" w:customStyle="1" w:styleId="Textprotabulku">
    <w:name w:val="Text pro tabulku"/>
    <w:basedOn w:val="Normln"/>
    <w:link w:val="TextprotabulkuChar"/>
    <w:qFormat/>
    <w:rsid w:val="00093033"/>
    <w:pPr>
      <w:spacing w:before="120" w:line="240" w:lineRule="auto"/>
    </w:pPr>
    <w:rPr>
      <w:rFonts w:ascii="Trebuchet MS" w:hAnsi="Trebuchet MS"/>
      <w:noProof/>
      <w:sz w:val="24"/>
      <w:szCs w:val="20"/>
    </w:rPr>
  </w:style>
  <w:style w:type="character" w:customStyle="1" w:styleId="TextprotabulkuChar">
    <w:name w:val="Text pro tabulku Char"/>
    <w:link w:val="Textprotabulku"/>
    <w:locked/>
    <w:rsid w:val="00093033"/>
    <w:rPr>
      <w:rFonts w:ascii="Trebuchet MS" w:hAnsi="Trebuchet MS"/>
      <w:noProof/>
      <w:sz w:val="24"/>
    </w:rPr>
  </w:style>
  <w:style w:type="table" w:styleId="Jednoduchtabulka3">
    <w:name w:val="Table Simple 3"/>
    <w:basedOn w:val="Normlntabulka"/>
    <w:rsid w:val="00093033"/>
    <w:pPr>
      <w:spacing w:before="120" w:after="12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Svtlmkazvraznn11">
    <w:name w:val="Světlá mřížka – zvýraznění 11"/>
    <w:basedOn w:val="Normlntabulka"/>
    <w:uiPriority w:val="62"/>
    <w:rsid w:val="0009303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customStyle="1" w:styleId="AQDopisZpat">
    <w:name w:val="AQ_Dopis_Zápatí"/>
    <w:basedOn w:val="Zpat"/>
    <w:link w:val="AQDopisZpatChar"/>
    <w:qFormat/>
    <w:rsid w:val="00093033"/>
    <w:pPr>
      <w:pBdr>
        <w:top w:val="none" w:sz="0" w:space="0" w:color="auto"/>
      </w:pBdr>
      <w:tabs>
        <w:tab w:val="center" w:pos="4536"/>
        <w:tab w:val="right" w:pos="9072"/>
      </w:tabs>
      <w:spacing w:before="120" w:after="120" w:line="240" w:lineRule="auto"/>
    </w:pPr>
    <w:rPr>
      <w:rFonts w:ascii="Trebuchet MS" w:hAnsi="Trebuchet MS"/>
      <w:color w:val="auto"/>
      <w:szCs w:val="20"/>
    </w:rPr>
  </w:style>
  <w:style w:type="character" w:customStyle="1" w:styleId="AQDopisZpatChar">
    <w:name w:val="AQ_Dopis_Zápatí Char"/>
    <w:link w:val="AQDopisZpat"/>
    <w:locked/>
    <w:rsid w:val="00093033"/>
    <w:rPr>
      <w:rFonts w:ascii="Trebuchet MS" w:hAnsi="Trebuchet MS"/>
      <w:sz w:val="16"/>
    </w:rPr>
  </w:style>
  <w:style w:type="paragraph" w:customStyle="1" w:styleId="slovannadpis1rovn">
    <w:name w:val="Číslovaný nadpis 1. úrovně"/>
    <w:basedOn w:val="Nadpis10"/>
    <w:next w:val="Normln"/>
    <w:rsid w:val="00093033"/>
    <w:pPr>
      <w:keepNext w:val="0"/>
      <w:pageBreakBefore/>
      <w:numPr>
        <w:numId w:val="43"/>
      </w:numPr>
      <w:pBdr>
        <w:bottom w:val="single" w:sz="4" w:space="1" w:color="FFCC00"/>
      </w:pBdr>
      <w:spacing w:before="480" w:after="120" w:line="240" w:lineRule="auto"/>
    </w:pPr>
    <w:rPr>
      <w:rFonts w:cs="Times New Roman"/>
      <w:bCs w:val="0"/>
      <w:noProof/>
      <w:kern w:val="0"/>
      <w:szCs w:val="20"/>
    </w:rPr>
  </w:style>
  <w:style w:type="paragraph" w:customStyle="1" w:styleId="slovannadpis2rovn">
    <w:name w:val="Číslovaný nadpis 2. úrovně"/>
    <w:basedOn w:val="Nadpis20"/>
    <w:next w:val="Normln"/>
    <w:link w:val="slovannadpis2rovnChar"/>
    <w:rsid w:val="00093033"/>
    <w:pPr>
      <w:keepNext w:val="0"/>
      <w:numPr>
        <w:ilvl w:val="1"/>
        <w:numId w:val="43"/>
      </w:numPr>
      <w:spacing w:after="120" w:line="240" w:lineRule="auto"/>
    </w:pPr>
    <w:rPr>
      <w:rFonts w:ascii="Verdana" w:hAnsi="Verdana"/>
      <w:i w:val="0"/>
      <w:noProof/>
      <w:sz w:val="26"/>
      <w:szCs w:val="26"/>
    </w:rPr>
  </w:style>
  <w:style w:type="paragraph" w:customStyle="1" w:styleId="slovannadpis3rovn">
    <w:name w:val="Číslovaný nadpis 3. úrovně"/>
    <w:basedOn w:val="Nadpis30"/>
    <w:next w:val="Normln"/>
    <w:rsid w:val="00093033"/>
    <w:pPr>
      <w:keepNext w:val="0"/>
      <w:numPr>
        <w:ilvl w:val="2"/>
        <w:numId w:val="43"/>
      </w:numPr>
      <w:tabs>
        <w:tab w:val="left" w:pos="851"/>
      </w:tabs>
      <w:spacing w:before="360" w:line="240" w:lineRule="auto"/>
    </w:pPr>
    <w:rPr>
      <w:rFonts w:ascii="Verdana" w:hAnsi="Verdana"/>
      <w:bCs w:val="0"/>
      <w:noProof/>
      <w:sz w:val="24"/>
      <w:szCs w:val="24"/>
    </w:rPr>
  </w:style>
  <w:style w:type="paragraph" w:customStyle="1" w:styleId="slovannadpis4rovn">
    <w:name w:val="Číslovaný nadpis 4. úrovně"/>
    <w:basedOn w:val="Nadpis40"/>
    <w:next w:val="Normln"/>
    <w:rsid w:val="00093033"/>
    <w:pPr>
      <w:keepNext w:val="0"/>
      <w:numPr>
        <w:ilvl w:val="3"/>
        <w:numId w:val="43"/>
      </w:numPr>
      <w:spacing w:before="120" w:line="240" w:lineRule="auto"/>
    </w:pPr>
    <w:rPr>
      <w:rFonts w:ascii="Verdana" w:hAnsi="Verdana"/>
      <w:noProof/>
      <w:sz w:val="22"/>
    </w:rPr>
  </w:style>
  <w:style w:type="character" w:customStyle="1" w:styleId="slovannadpis2rovnChar">
    <w:name w:val="Číslovaný nadpis 2. úrovně Char"/>
    <w:basedOn w:val="Standardnpsmoodstavce"/>
    <w:link w:val="slovannadpis2rovn"/>
    <w:locked/>
    <w:rsid w:val="00093033"/>
    <w:rPr>
      <w:rFonts w:ascii="Verdana" w:hAnsi="Verdana"/>
      <w:b/>
      <w:noProof/>
      <w:sz w:val="26"/>
      <w:szCs w:val="26"/>
    </w:rPr>
  </w:style>
  <w:style w:type="numbering" w:styleId="111111">
    <w:name w:val="Outline List 2"/>
    <w:basedOn w:val="Bezseznamu"/>
    <w:unhideWhenUsed/>
    <w:rsid w:val="00B806ED"/>
    <w:pPr>
      <w:numPr>
        <w:numId w:val="35"/>
      </w:numPr>
    </w:pPr>
  </w:style>
  <w:style w:type="numbering" w:customStyle="1" w:styleId="AQslovanseznam">
    <w:name w:val="AQ Číslovaný seznam"/>
    <w:uiPriority w:val="99"/>
    <w:rsid w:val="00B806ED"/>
    <w:pPr>
      <w:numPr>
        <w:numId w:val="39"/>
      </w:numPr>
    </w:pPr>
  </w:style>
  <w:style w:type="numbering" w:customStyle="1" w:styleId="Seznamsla">
    <w:name w:val="Seznam čísla"/>
    <w:rsid w:val="00B806ED"/>
    <w:pPr>
      <w:numPr>
        <w:numId w:val="30"/>
      </w:numPr>
    </w:pPr>
  </w:style>
  <w:style w:type="numbering" w:customStyle="1" w:styleId="AQOdrkovseznam">
    <w:name w:val="AQ Odrážkový seznam"/>
    <w:uiPriority w:val="99"/>
    <w:rsid w:val="00B806ED"/>
    <w:pPr>
      <w:numPr>
        <w:numId w:val="41"/>
      </w:numPr>
    </w:pPr>
  </w:style>
  <w:style w:type="numbering" w:customStyle="1" w:styleId="Seznamnadpisy">
    <w:name w:val="Seznam nadpisy"/>
    <w:rsid w:val="00B806ED"/>
    <w:pPr>
      <w:numPr>
        <w:numId w:val="31"/>
      </w:numPr>
    </w:pPr>
  </w:style>
  <w:style w:type="numbering" w:customStyle="1" w:styleId="odrka1">
    <w:name w:val="odrážka 1"/>
    <w:rsid w:val="00B806ED"/>
    <w:pPr>
      <w:numPr>
        <w:numId w:val="15"/>
      </w:numPr>
    </w:pPr>
  </w:style>
  <w:style w:type="numbering" w:customStyle="1" w:styleId="Seznampsmena">
    <w:name w:val="Seznam písmena"/>
    <w:rsid w:val="00B806ED"/>
    <w:pPr>
      <w:numPr>
        <w:numId w:val="32"/>
      </w:numPr>
    </w:pPr>
  </w:style>
  <w:style w:type="numbering" w:customStyle="1" w:styleId="Seznamodrky">
    <w:name w:val="Seznam odrážky"/>
    <w:rsid w:val="00B806ED"/>
    <w:pPr>
      <w:numPr>
        <w:numId w:val="29"/>
      </w:numPr>
    </w:pPr>
  </w:style>
  <w:style w:type="paragraph" w:customStyle="1" w:styleId="RLP1">
    <w:name w:val="RL PČ 1"/>
    <w:basedOn w:val="Normln"/>
    <w:qFormat/>
    <w:rsid w:val="00233E4D"/>
    <w:pPr>
      <w:keepNext/>
      <w:numPr>
        <w:numId w:val="44"/>
      </w:numPr>
      <w:spacing w:line="240" w:lineRule="auto"/>
    </w:pPr>
    <w:rPr>
      <w:b/>
      <w:sz w:val="28"/>
    </w:rPr>
  </w:style>
  <w:style w:type="paragraph" w:customStyle="1" w:styleId="Bodycopy">
    <w:name w:val="Body copy"/>
    <w:link w:val="BodycopyChar"/>
    <w:qFormat/>
    <w:rsid w:val="002F6684"/>
    <w:pPr>
      <w:spacing w:after="120" w:line="120" w:lineRule="atLeast"/>
    </w:pPr>
    <w:rPr>
      <w:rFonts w:ascii="Arial" w:hAnsi="Arial"/>
      <w:color w:val="000000"/>
      <w:szCs w:val="18"/>
      <w:lang w:eastAsia="en-US"/>
    </w:rPr>
  </w:style>
  <w:style w:type="character" w:customStyle="1" w:styleId="BodycopyChar">
    <w:name w:val="Body copy Char"/>
    <w:basedOn w:val="Standardnpsmoodstavce"/>
    <w:link w:val="Bodycopy"/>
    <w:rsid w:val="002F6684"/>
    <w:rPr>
      <w:rFonts w:ascii="Arial" w:hAnsi="Arial"/>
      <w:color w:val="000000"/>
      <w:szCs w:val="18"/>
      <w:lang w:eastAsia="en-US"/>
    </w:rPr>
  </w:style>
  <w:style w:type="character" w:customStyle="1" w:styleId="nowrap">
    <w:name w:val="nowrap"/>
    <w:basedOn w:val="Standardnpsmoodstavce"/>
    <w:rsid w:val="002F6684"/>
  </w:style>
  <w:style w:type="character" w:customStyle="1" w:styleId="ra0">
    <w:name w:val="ra"/>
    <w:uiPriority w:val="99"/>
    <w:rsid w:val="00B94FD4"/>
    <w:rPr>
      <w:rFonts w:cs="Times New Roman"/>
    </w:rPr>
  </w:style>
  <w:style w:type="paragraph" w:customStyle="1" w:styleId="Normln11">
    <w:name w:val="Normální 11"/>
    <w:basedOn w:val="Normln"/>
    <w:rsid w:val="00267069"/>
    <w:pPr>
      <w:spacing w:after="0" w:line="240" w:lineRule="auto"/>
      <w:ind w:firstLine="357"/>
    </w:pPr>
    <w:rPr>
      <w:rFonts w:asciiTheme="minorHAnsi" w:eastAsiaTheme="minorEastAsia" w:hAnsiTheme="minorHAnsi" w:cstheme="minorBidi"/>
      <w:szCs w:val="22"/>
    </w:rPr>
  </w:style>
  <w:style w:type="character" w:customStyle="1" w:styleId="caps">
    <w:name w:val="caps"/>
    <w:basedOn w:val="Standardnpsmoodstavce"/>
    <w:rsid w:val="00267069"/>
  </w:style>
  <w:style w:type="paragraph" w:customStyle="1" w:styleId="Nadpis2">
    <w:name w:val="Nadpis_2"/>
    <w:basedOn w:val="Normln"/>
    <w:rsid w:val="00267069"/>
    <w:pPr>
      <w:keepNext/>
      <w:numPr>
        <w:ilvl w:val="1"/>
        <w:numId w:val="46"/>
      </w:numPr>
      <w:spacing w:after="0" w:line="240" w:lineRule="auto"/>
      <w:jc w:val="both"/>
    </w:pPr>
    <w:rPr>
      <w:rFonts w:asciiTheme="minorHAnsi" w:eastAsiaTheme="minorHAnsi" w:hAnsiTheme="minorHAnsi" w:cstheme="minorBidi"/>
      <w:noProof/>
      <w:szCs w:val="22"/>
      <w:lang w:eastAsia="en-US"/>
    </w:rPr>
  </w:style>
  <w:style w:type="character" w:customStyle="1" w:styleId="OdstavecseseznamemChar">
    <w:name w:val="Odstavec se seznamem Char"/>
    <w:aliases w:val="Odstavec_muj Char,Nad Char,_Odstavec se seznamem Char,Odstavec_muj1 Char,Odstavec_muj2 Char,Odstavec_muj3 Char,Nad1 Char,Odstavec_muj4 Char,Nad2 Char,List Paragraph2 Char,Odstavec_muj5 Char,Odstavec_muj6 Char,Odstavec_muj7 Char"/>
    <w:basedOn w:val="Standardnpsmoodstavce"/>
    <w:link w:val="Odstavecseseznamem"/>
    <w:uiPriority w:val="34"/>
    <w:locked/>
    <w:rsid w:val="00267069"/>
    <w:rPr>
      <w:rFonts w:ascii="Calibri" w:hAnsi="Calibri"/>
      <w:sz w:val="22"/>
      <w:szCs w:val="24"/>
    </w:rPr>
  </w:style>
  <w:style w:type="paragraph" w:customStyle="1" w:styleId="Nadpis1">
    <w:name w:val="Nadpis_1"/>
    <w:basedOn w:val="Normln"/>
    <w:rsid w:val="00267069"/>
    <w:pPr>
      <w:keepNext/>
      <w:numPr>
        <w:ilvl w:val="2"/>
        <w:numId w:val="46"/>
      </w:numPr>
      <w:tabs>
        <w:tab w:val="clear" w:pos="720"/>
        <w:tab w:val="num" w:pos="360"/>
      </w:tabs>
      <w:spacing w:after="0" w:line="240" w:lineRule="auto"/>
      <w:ind w:left="360" w:hanging="360"/>
      <w:jc w:val="both"/>
    </w:pPr>
    <w:rPr>
      <w:rFonts w:asciiTheme="minorHAnsi" w:eastAsiaTheme="minorHAnsi" w:hAnsiTheme="minorHAnsi" w:cstheme="minorBidi"/>
      <w:noProof/>
      <w:szCs w:val="22"/>
      <w:lang w:eastAsia="en-US"/>
    </w:rPr>
  </w:style>
  <w:style w:type="paragraph" w:customStyle="1" w:styleId="Nadpis3">
    <w:name w:val="Nadpis_3"/>
    <w:basedOn w:val="Normln"/>
    <w:rsid w:val="00267069"/>
    <w:pPr>
      <w:keepNext/>
      <w:numPr>
        <w:ilvl w:val="3"/>
        <w:numId w:val="46"/>
      </w:numPr>
      <w:tabs>
        <w:tab w:val="clear" w:pos="1080"/>
        <w:tab w:val="num" w:pos="720"/>
      </w:tabs>
      <w:spacing w:after="0" w:line="240" w:lineRule="auto"/>
      <w:ind w:left="720" w:hanging="720"/>
      <w:jc w:val="both"/>
    </w:pPr>
    <w:rPr>
      <w:rFonts w:asciiTheme="minorHAnsi" w:eastAsiaTheme="minorHAnsi" w:hAnsiTheme="minorHAnsi" w:cstheme="minorBidi"/>
      <w:noProof/>
      <w:szCs w:val="22"/>
      <w:lang w:eastAsia="en-US"/>
    </w:rPr>
  </w:style>
  <w:style w:type="paragraph" w:customStyle="1" w:styleId="Nadpis4">
    <w:name w:val="Nadpis_4"/>
    <w:basedOn w:val="Normln"/>
    <w:rsid w:val="00267069"/>
    <w:pPr>
      <w:keepNext/>
      <w:numPr>
        <w:ilvl w:val="4"/>
        <w:numId w:val="46"/>
      </w:numPr>
      <w:spacing w:after="0" w:line="240" w:lineRule="auto"/>
      <w:jc w:val="both"/>
    </w:pPr>
    <w:rPr>
      <w:rFonts w:asciiTheme="minorHAnsi" w:eastAsiaTheme="minorHAnsi" w:hAnsiTheme="minorHAnsi" w:cstheme="minorBidi"/>
      <w:noProof/>
      <w:szCs w:val="22"/>
      <w:lang w:eastAsia="en-US"/>
    </w:rPr>
  </w:style>
  <w:style w:type="paragraph" w:customStyle="1" w:styleId="Nadpis5">
    <w:name w:val="Nadpis_5"/>
    <w:basedOn w:val="Normln"/>
    <w:rsid w:val="00267069"/>
    <w:pPr>
      <w:keepNext/>
      <w:numPr>
        <w:ilvl w:val="5"/>
        <w:numId w:val="46"/>
      </w:numPr>
      <w:tabs>
        <w:tab w:val="clear" w:pos="1440"/>
        <w:tab w:val="num" w:pos="1080"/>
      </w:tabs>
      <w:spacing w:after="0" w:line="240" w:lineRule="auto"/>
      <w:ind w:left="1080" w:hanging="1080"/>
      <w:jc w:val="both"/>
    </w:pPr>
    <w:rPr>
      <w:rFonts w:asciiTheme="minorHAnsi" w:eastAsiaTheme="minorHAnsi" w:hAnsiTheme="minorHAnsi" w:cstheme="minorBidi"/>
      <w:noProof/>
      <w:szCs w:val="22"/>
      <w:lang w:eastAsia="en-US"/>
    </w:rPr>
  </w:style>
  <w:style w:type="paragraph" w:customStyle="1" w:styleId="nadpiskapitoly">
    <w:name w:val="nadpis kapitoly"/>
    <w:basedOn w:val="Nadpis10"/>
    <w:next w:val="Textodstavce"/>
    <w:link w:val="nadpiskapitolyChar"/>
    <w:qFormat/>
    <w:rsid w:val="00267069"/>
    <w:pPr>
      <w:keepNext w:val="0"/>
      <w:shd w:val="clear" w:color="auto" w:fill="1F497D" w:themeFill="text2"/>
      <w:spacing w:before="0" w:after="200" w:line="276" w:lineRule="auto"/>
      <w:ind w:left="432" w:hanging="432"/>
      <w:contextualSpacing/>
    </w:pPr>
    <w:rPr>
      <w:rFonts w:ascii="Helvetica" w:eastAsiaTheme="minorHAnsi" w:hAnsi="Helvetica"/>
      <w:bCs w:val="0"/>
      <w:caps/>
      <w:color w:val="FFFFFF" w:themeColor="background1"/>
      <w:sz w:val="22"/>
      <w:szCs w:val="22"/>
      <w:lang w:eastAsia="en-US"/>
    </w:rPr>
  </w:style>
  <w:style w:type="character" w:customStyle="1" w:styleId="nadpiskapitolyChar">
    <w:name w:val="nadpis kapitoly Char"/>
    <w:basedOn w:val="Nadpis1Char"/>
    <w:link w:val="nadpiskapitoly"/>
    <w:rsid w:val="00267069"/>
    <w:rPr>
      <w:rFonts w:ascii="Helvetica" w:eastAsiaTheme="minorHAnsi" w:hAnsi="Helvetica" w:cs="Arial"/>
      <w:b/>
      <w:bCs w:val="0"/>
      <w:caps/>
      <w:color w:val="FFFFFF" w:themeColor="background1"/>
      <w:kern w:val="32"/>
      <w:sz w:val="22"/>
      <w:szCs w:val="22"/>
      <w:shd w:val="clear" w:color="auto" w:fill="1F497D" w:themeFill="text2"/>
      <w:lang w:eastAsia="en-US"/>
    </w:rPr>
  </w:style>
  <w:style w:type="paragraph" w:customStyle="1" w:styleId="TSTextlnkuslovan">
    <w:name w:val="TS Text článku číslovaný"/>
    <w:basedOn w:val="Normln"/>
    <w:qFormat/>
    <w:rsid w:val="001E73EF"/>
    <w:pPr>
      <w:numPr>
        <w:ilvl w:val="1"/>
        <w:numId w:val="47"/>
      </w:numPr>
      <w:jc w:val="both"/>
    </w:pPr>
    <w:rPr>
      <w:szCs w:val="22"/>
    </w:rPr>
  </w:style>
  <w:style w:type="paragraph" w:customStyle="1" w:styleId="smlouva">
    <w:name w:val="smlouva"/>
    <w:basedOn w:val="Normln"/>
    <w:uiPriority w:val="99"/>
    <w:rsid w:val="001E73EF"/>
    <w:pPr>
      <w:autoSpaceDE w:val="0"/>
      <w:autoSpaceDN w:val="0"/>
      <w:spacing w:after="0" w:line="240" w:lineRule="auto"/>
      <w:jc w:val="center"/>
    </w:pPr>
    <w:rPr>
      <w:rFonts w:ascii="Courier EE" w:hAnsi="Courier EE" w:cs="Courier EE"/>
      <w:sz w:val="24"/>
    </w:rPr>
  </w:style>
  <w:style w:type="paragraph" w:customStyle="1" w:styleId="UStyl2">
    <w:name w:val="U_Styl2"/>
    <w:basedOn w:val="Normln"/>
    <w:uiPriority w:val="99"/>
    <w:rsid w:val="00054470"/>
    <w:pPr>
      <w:numPr>
        <w:numId w:val="48"/>
      </w:numPr>
      <w:spacing w:line="288" w:lineRule="auto"/>
      <w:jc w:val="both"/>
    </w:pPr>
    <w:rPr>
      <w:rFonts w:ascii="Arial" w:hAnsi="Arial"/>
      <w:szCs w:val="20"/>
    </w:rPr>
  </w:style>
  <w:style w:type="character" w:styleId="Nevyeenzmnka">
    <w:name w:val="Unresolved Mention"/>
    <w:basedOn w:val="Standardnpsmoodstavce"/>
    <w:uiPriority w:val="99"/>
    <w:semiHidden/>
    <w:unhideWhenUsed/>
    <w:rsid w:val="00EB4B97"/>
    <w:rPr>
      <w:color w:val="605E5C"/>
      <w:shd w:val="clear" w:color="auto" w:fill="E1DFDD"/>
    </w:rPr>
  </w:style>
  <w:style w:type="paragraph" w:customStyle="1" w:styleId="Clanek11">
    <w:name w:val="Clanek 1.1"/>
    <w:basedOn w:val="Nadpis20"/>
    <w:qFormat/>
    <w:rsid w:val="00DA7FD5"/>
    <w:pPr>
      <w:keepNext w:val="0"/>
      <w:widowControl w:val="0"/>
      <w:tabs>
        <w:tab w:val="num" w:pos="567"/>
      </w:tabs>
      <w:spacing w:before="120" w:after="120" w:line="240" w:lineRule="auto"/>
      <w:ind w:left="567" w:hanging="567"/>
      <w:jc w:val="both"/>
    </w:pPr>
    <w:rPr>
      <w:rFonts w:ascii="Times New Roman" w:hAnsi="Times New Roman" w:cs="Arial"/>
      <w:b w:val="0"/>
      <w:bCs/>
      <w:i w:val="0"/>
      <w:iCs/>
      <w:sz w:val="22"/>
      <w:szCs w:val="28"/>
      <w:lang w:eastAsia="en-US"/>
    </w:rPr>
  </w:style>
  <w:style w:type="paragraph" w:customStyle="1" w:styleId="Claneka">
    <w:name w:val="Clanek (a)"/>
    <w:basedOn w:val="Normln"/>
    <w:link w:val="ClanekaChar"/>
    <w:qFormat/>
    <w:rsid w:val="00DA7FD5"/>
    <w:pPr>
      <w:keepLines/>
      <w:widowControl w:val="0"/>
      <w:tabs>
        <w:tab w:val="num" w:pos="992"/>
      </w:tabs>
      <w:spacing w:before="120" w:line="240" w:lineRule="auto"/>
      <w:ind w:left="992" w:hanging="425"/>
      <w:jc w:val="both"/>
    </w:pPr>
    <w:rPr>
      <w:rFonts w:ascii="Times New Roman" w:hAnsi="Times New Roman"/>
      <w:lang w:eastAsia="en-US"/>
    </w:rPr>
  </w:style>
  <w:style w:type="paragraph" w:customStyle="1" w:styleId="Claneki">
    <w:name w:val="Clanek (i)"/>
    <w:basedOn w:val="Normln"/>
    <w:qFormat/>
    <w:rsid w:val="00DA7FD5"/>
    <w:pPr>
      <w:keepNext/>
      <w:tabs>
        <w:tab w:val="num" w:pos="1418"/>
      </w:tabs>
      <w:spacing w:before="120" w:line="240" w:lineRule="auto"/>
      <w:ind w:left="1418" w:hanging="426"/>
      <w:jc w:val="both"/>
    </w:pPr>
    <w:rPr>
      <w:rFonts w:ascii="Times New Roman" w:hAnsi="Times New Roman"/>
      <w:color w:val="000000"/>
      <w:lang w:eastAsia="en-US"/>
    </w:rPr>
  </w:style>
  <w:style w:type="character" w:customStyle="1" w:styleId="ClanekaChar">
    <w:name w:val="Clanek (a) Char"/>
    <w:basedOn w:val="Standardnpsmoodstavce"/>
    <w:link w:val="Claneka"/>
    <w:rsid w:val="00DA7FD5"/>
    <w:rPr>
      <w:sz w:val="22"/>
      <w:szCs w:val="24"/>
      <w:lang w:eastAsia="en-US"/>
    </w:rPr>
  </w:style>
  <w:style w:type="character" w:styleId="Zmnka">
    <w:name w:val="Mention"/>
    <w:basedOn w:val="Standardnpsmoodstavce"/>
    <w:uiPriority w:val="99"/>
    <w:unhideWhenUsed/>
    <w:rPr>
      <w:color w:val="2B579A"/>
      <w:shd w:val="clear" w:color="auto" w:fill="E6E6E6"/>
    </w:rPr>
  </w:style>
  <w:style w:type="character" w:styleId="Zdraznnjemn">
    <w:name w:val="Subtle Emphasis"/>
    <w:basedOn w:val="Standardnpsmoodstavce"/>
    <w:uiPriority w:val="19"/>
    <w:qFormat/>
    <w:rsid w:val="00174319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1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0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7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4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823400">
          <w:marLeft w:val="0"/>
          <w:marRight w:val="0"/>
          <w:marTop w:val="0"/>
          <w:marBottom w:val="2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62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914052">
                  <w:marLeft w:val="0"/>
                  <w:marRight w:val="58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13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571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500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002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330161">
                                  <w:marLeft w:val="0"/>
                                  <w:marRight w:val="0"/>
                                  <w:marTop w:val="6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9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4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1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0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70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70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070031">
          <w:marLeft w:val="0"/>
          <w:marRight w:val="0"/>
          <w:marTop w:val="0"/>
          <w:marBottom w:val="2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07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070032">
                  <w:marLeft w:val="0"/>
                  <w:marRight w:val="58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07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070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070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070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5070027">
                                  <w:marLeft w:val="0"/>
                                  <w:marRight w:val="0"/>
                                  <w:marTop w:val="6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5070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4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6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6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CFC6A4EF6C9CD48B04D4D597E40EFE8" ma:contentTypeVersion="10" ma:contentTypeDescription="Vytvoří nový dokument" ma:contentTypeScope="" ma:versionID="bcebe93475c51746263695a77b96134e">
  <xsd:schema xmlns:xsd="http://www.w3.org/2001/XMLSchema" xmlns:xs="http://www.w3.org/2001/XMLSchema" xmlns:p="http://schemas.microsoft.com/office/2006/metadata/properties" xmlns:ns2="96b7e430-7817-482d-9188-2178d391a0f3" xmlns:ns3="bcf2d13d-b5da-47f6-96ac-1b04eb8e227c" targetNamespace="http://schemas.microsoft.com/office/2006/metadata/properties" ma:root="true" ma:fieldsID="63f0ba51790a3b80f95a7063fdbda6b7" ns2:_="" ns3:_="">
    <xsd:import namespace="96b7e430-7817-482d-9188-2178d391a0f3"/>
    <xsd:import namespace="bcf2d13d-b5da-47f6-96ac-1b04eb8e22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b7e430-7817-482d-9188-2178d391a0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f2d13d-b5da-47f6-96ac-1b04eb8e227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0CD0683-5C49-42F4-BFC8-8E20CF89D7E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340FBD9-FFA4-450F-AD75-373FE05F22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C854289-475B-4B8D-9E4E-EF0F7078A1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b7e430-7817-482d-9188-2178d391a0f3"/>
    <ds:schemaRef ds:uri="bcf2d13d-b5da-47f6-96ac-1b04eb8e22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971</Words>
  <Characters>5619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2023-02-13T12:21:00Z</dcterms:created>
  <dcterms:modified xsi:type="dcterms:W3CDTF">2023-02-16T10:32:00Z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0x0101003CFC6A4EF6C9CD48B04D4D597E40EFE8</vt:lpwstr>
  </property>
</Properties>
</file>