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ABB" w:rsidRPr="00A8306B" w:rsidRDefault="00A8306B" w:rsidP="00A83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06B">
        <w:rPr>
          <w:rFonts w:ascii="Times New Roman" w:hAnsi="Times New Roman" w:cs="Times New Roman"/>
          <w:b/>
          <w:bCs/>
          <w:sz w:val="32"/>
          <w:szCs w:val="32"/>
        </w:rPr>
        <w:t>Dodatek č. 5</w:t>
      </w:r>
    </w:p>
    <w:p w:rsidR="00A8306B" w:rsidRDefault="00A8306B" w:rsidP="00A8306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8306B">
        <w:rPr>
          <w:rFonts w:ascii="Times New Roman" w:hAnsi="Times New Roman" w:cs="Times New Roman"/>
          <w:b/>
          <w:bCs/>
          <w:sz w:val="32"/>
          <w:szCs w:val="32"/>
          <w:u w:val="single"/>
        </w:rPr>
        <w:t>ke Smlouvě o zpracování mezd ze dne 1.1.2017</w:t>
      </w:r>
    </w:p>
    <w:p w:rsidR="00A8306B" w:rsidRDefault="00A8306B" w:rsidP="00A8306B">
      <w:pPr>
        <w:rPr>
          <w:rFonts w:ascii="Times New Roman" w:hAnsi="Times New Roman" w:cs="Times New Roman"/>
          <w:sz w:val="32"/>
          <w:szCs w:val="32"/>
        </w:rPr>
      </w:pPr>
    </w:p>
    <w:p w:rsidR="00A8306B" w:rsidRDefault="00A8306B" w:rsidP="00A8306B">
      <w:pPr>
        <w:rPr>
          <w:rFonts w:ascii="Times New Roman" w:hAnsi="Times New Roman" w:cs="Times New Roman"/>
          <w:sz w:val="32"/>
          <w:szCs w:val="32"/>
        </w:rPr>
      </w:pPr>
    </w:p>
    <w:p w:rsidR="00A8306B" w:rsidRDefault="00A8306B" w:rsidP="00A8306B">
      <w:pPr>
        <w:rPr>
          <w:rFonts w:ascii="Times New Roman" w:hAnsi="Times New Roman" w:cs="Times New Roman"/>
          <w:sz w:val="24"/>
          <w:szCs w:val="24"/>
        </w:rPr>
      </w:pPr>
      <w:r w:rsidRPr="00A8306B">
        <w:rPr>
          <w:rFonts w:ascii="Times New Roman" w:hAnsi="Times New Roman" w:cs="Times New Roman"/>
          <w:sz w:val="24"/>
          <w:szCs w:val="24"/>
        </w:rPr>
        <w:t xml:space="preserve">S odvoláním na bod číslo 6) Smlouvy o zpracování mezd upravujeme ceny služeb o míru inflace za rok 2022, která činí podle vyjádření Českého statistického úřadu 15,1%. </w:t>
      </w:r>
    </w:p>
    <w:p w:rsidR="00A8306B" w:rsidRDefault="00A8306B" w:rsidP="00A83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smlouvy se dohodli, že s účinností od 1.1.2023 se mění bod číslo 5) takto:</w:t>
      </w:r>
    </w:p>
    <w:p w:rsidR="00A8306B" w:rsidRDefault="00A8306B" w:rsidP="00A8306B">
      <w:pPr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Organizace se zavazuje uhradit částku </w:t>
      </w:r>
      <w:r w:rsidRPr="00A8306B">
        <w:rPr>
          <w:rFonts w:ascii="Times New Roman" w:hAnsi="Times New Roman" w:cs="Times New Roman"/>
          <w:b/>
          <w:bCs/>
          <w:sz w:val="24"/>
          <w:szCs w:val="24"/>
        </w:rPr>
        <w:t>181,- Kč</w:t>
      </w:r>
      <w:r>
        <w:rPr>
          <w:rFonts w:ascii="Times New Roman" w:hAnsi="Times New Roman" w:cs="Times New Roman"/>
          <w:sz w:val="24"/>
          <w:szCs w:val="24"/>
        </w:rPr>
        <w:t xml:space="preserve"> za každé zpracované osobní číslo a </w:t>
      </w: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měsíc, nejméně však měsíčně částku </w:t>
      </w:r>
      <w:r w:rsidRPr="00A8306B">
        <w:rPr>
          <w:rFonts w:ascii="Times New Roman" w:hAnsi="Times New Roman" w:cs="Times New Roman"/>
          <w:b/>
          <w:bCs/>
          <w:sz w:val="24"/>
          <w:szCs w:val="24"/>
        </w:rPr>
        <w:t>1 485,- Kč</w:t>
      </w:r>
      <w:r>
        <w:rPr>
          <w:rFonts w:ascii="Times New Roman" w:hAnsi="Times New Roman" w:cs="Times New Roman"/>
          <w:sz w:val="24"/>
          <w:szCs w:val="24"/>
        </w:rPr>
        <w:t>. Tato částka bude fakturována organizaci</w:t>
      </w: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provedeném zpracování fakturou se splatností 14 dní od data vystavení. </w:t>
      </w: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ostatních bodech zůstává předmětná smlouva nezměněna. </w:t>
      </w: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 cenám ani nadále nebude účtována DPH.</w:t>
      </w: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Kolíně dne ………………</w:t>
      </w:r>
    </w:p>
    <w:p w:rsidR="00A8306B" w:rsidRPr="00A8306B" w:rsidRDefault="00A8306B" w:rsidP="00A830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306B" w:rsidRPr="00A8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6B"/>
    <w:rsid w:val="006F3ABB"/>
    <w:rsid w:val="00A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1480"/>
  <w15:chartTrackingRefBased/>
  <w15:docId w15:val="{C68E3A63-99CE-40B1-85DE-DFA1703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Patočková</dc:creator>
  <cp:keywords/>
  <dc:description/>
  <cp:lastModifiedBy>Monika Patočková</cp:lastModifiedBy>
  <cp:revision>1</cp:revision>
  <dcterms:created xsi:type="dcterms:W3CDTF">2023-02-15T07:22:00Z</dcterms:created>
  <dcterms:modified xsi:type="dcterms:W3CDTF">2023-02-15T07:33:00Z</dcterms:modified>
</cp:coreProperties>
</file>