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6D" w:rsidRPr="003E7C7F" w:rsidRDefault="00970947" w:rsidP="00F64FC7">
      <w:pPr>
        <w:jc w:val="center"/>
        <w:rPr>
          <w:b/>
          <w:sz w:val="32"/>
          <w:szCs w:val="32"/>
        </w:rPr>
      </w:pPr>
      <w:r w:rsidRPr="003E7C7F">
        <w:rPr>
          <w:b/>
          <w:sz w:val="32"/>
          <w:szCs w:val="32"/>
        </w:rPr>
        <w:t>Smlouva o dílo</w:t>
      </w:r>
    </w:p>
    <w:p w:rsidR="00F64FC7" w:rsidRPr="00F64FC7" w:rsidRDefault="00F64FC7" w:rsidP="00F64FC7">
      <w:pPr>
        <w:jc w:val="center"/>
        <w:rPr>
          <w:b/>
          <w:sz w:val="28"/>
          <w:szCs w:val="28"/>
        </w:rPr>
      </w:pPr>
    </w:p>
    <w:p w:rsidR="00970947" w:rsidRPr="00F64FC7" w:rsidRDefault="00970947" w:rsidP="00F64FC7">
      <w:pPr>
        <w:jc w:val="center"/>
        <w:rPr>
          <w:b/>
          <w:sz w:val="24"/>
          <w:szCs w:val="24"/>
        </w:rPr>
      </w:pPr>
      <w:r w:rsidRPr="00F64FC7">
        <w:rPr>
          <w:b/>
          <w:sz w:val="24"/>
          <w:szCs w:val="24"/>
        </w:rPr>
        <w:t xml:space="preserve">Stavební práce s modernizací elektrorozvodů a počítačové sítě – Průběžná 4, </w:t>
      </w:r>
      <w:proofErr w:type="spellStart"/>
      <w:proofErr w:type="gramStart"/>
      <w:r w:rsidRPr="00F64FC7">
        <w:rPr>
          <w:b/>
          <w:sz w:val="24"/>
          <w:szCs w:val="24"/>
        </w:rPr>
        <w:t>Č.Budějovice</w:t>
      </w:r>
      <w:proofErr w:type="spellEnd"/>
      <w:proofErr w:type="gramEnd"/>
    </w:p>
    <w:p w:rsidR="004103D2" w:rsidRDefault="001F0F80">
      <w:r>
        <w:tab/>
      </w:r>
    </w:p>
    <w:p w:rsidR="001F0F80" w:rsidRDefault="004103D2" w:rsidP="00776012">
      <w:pPr>
        <w:ind w:firstLine="708"/>
        <w:rPr>
          <w:b/>
        </w:rPr>
      </w:pPr>
      <w:r>
        <w:rPr>
          <w:b/>
        </w:rPr>
        <w:t>I.</w:t>
      </w:r>
      <w:r w:rsidR="001F0F80" w:rsidRPr="00F64FC7">
        <w:rPr>
          <w:b/>
        </w:rPr>
        <w:tab/>
        <w:t>Článek I.</w:t>
      </w:r>
      <w:r w:rsidR="001F0F80" w:rsidRPr="00F64FC7">
        <w:rPr>
          <w:b/>
        </w:rPr>
        <w:tab/>
        <w:t>Smluvní strany</w:t>
      </w:r>
    </w:p>
    <w:p w:rsidR="00776012" w:rsidRPr="00776012" w:rsidRDefault="00776012" w:rsidP="00776012">
      <w:pPr>
        <w:ind w:firstLine="708"/>
        <w:rPr>
          <w:b/>
        </w:rPr>
      </w:pPr>
    </w:p>
    <w:p w:rsidR="001F0F80" w:rsidRDefault="001F0F80" w:rsidP="00CF6CC9">
      <w:pPr>
        <w:spacing w:line="192" w:lineRule="auto"/>
        <w:rPr>
          <w:b/>
        </w:rPr>
      </w:pPr>
      <w:r w:rsidRPr="00A52CAD">
        <w:rPr>
          <w:b/>
        </w:rPr>
        <w:t>Střední škola obchodu, služeb a podnikání a Vyšší odborná škola, České Budějovice</w:t>
      </w:r>
    </w:p>
    <w:p w:rsidR="00776012" w:rsidRPr="00A52CAD" w:rsidRDefault="00776012" w:rsidP="00CF6CC9">
      <w:pPr>
        <w:spacing w:line="192" w:lineRule="auto"/>
        <w:rPr>
          <w:b/>
        </w:rPr>
      </w:pPr>
      <w:proofErr w:type="spellStart"/>
      <w:r>
        <w:rPr>
          <w:b/>
        </w:rPr>
        <w:t>Kněžskodvorká</w:t>
      </w:r>
      <w:proofErr w:type="spellEnd"/>
      <w:r>
        <w:rPr>
          <w:b/>
        </w:rPr>
        <w:t xml:space="preserve"> 33/A,</w:t>
      </w:r>
    </w:p>
    <w:p w:rsidR="001F0F80" w:rsidRPr="00A52CAD" w:rsidRDefault="001F0F80" w:rsidP="00CF6CC9">
      <w:pPr>
        <w:spacing w:line="192" w:lineRule="auto"/>
        <w:rPr>
          <w:b/>
        </w:rPr>
      </w:pPr>
      <w:r w:rsidRPr="00A52CAD">
        <w:rPr>
          <w:b/>
        </w:rPr>
        <w:t xml:space="preserve">Zastoupená ředitelkou školy Mgr. Jarmilou </w:t>
      </w:r>
      <w:proofErr w:type="spellStart"/>
      <w:r w:rsidRPr="00A52CAD">
        <w:rPr>
          <w:b/>
        </w:rPr>
        <w:t>Benýškovou</w:t>
      </w:r>
      <w:proofErr w:type="spellEnd"/>
    </w:p>
    <w:p w:rsidR="001F0F80" w:rsidRPr="00A52CAD" w:rsidRDefault="00D15E19" w:rsidP="00CF6CC9">
      <w:pPr>
        <w:spacing w:line="192" w:lineRule="auto"/>
        <w:rPr>
          <w:b/>
        </w:rPr>
      </w:pPr>
      <w:r w:rsidRPr="00A52CAD">
        <w:rPr>
          <w:b/>
        </w:rPr>
        <w:t>DIČ: 60075953</w:t>
      </w:r>
    </w:p>
    <w:p w:rsidR="00D15E19" w:rsidRPr="00A52CAD" w:rsidRDefault="00D15E19" w:rsidP="00CF6CC9">
      <w:pPr>
        <w:spacing w:line="192" w:lineRule="auto"/>
        <w:rPr>
          <w:b/>
        </w:rPr>
      </w:pPr>
      <w:r w:rsidRPr="00A52CAD">
        <w:rPr>
          <w:b/>
        </w:rPr>
        <w:t xml:space="preserve">(dále jen objednatel) </w:t>
      </w:r>
      <w:r w:rsidRPr="004103D2">
        <w:t>na jedné straně</w:t>
      </w:r>
    </w:p>
    <w:p w:rsidR="00D15E19" w:rsidRDefault="00A52CAD" w:rsidP="00CF6CC9">
      <w:pPr>
        <w:spacing w:line="192" w:lineRule="auto"/>
      </w:pPr>
      <w:r>
        <w:t>a</w:t>
      </w:r>
    </w:p>
    <w:p w:rsidR="00D15E19" w:rsidRPr="00A52CAD" w:rsidRDefault="00D15E19" w:rsidP="00CF6CC9">
      <w:pPr>
        <w:spacing w:line="192" w:lineRule="auto"/>
        <w:rPr>
          <w:b/>
        </w:rPr>
      </w:pPr>
      <w:r w:rsidRPr="00A52CAD">
        <w:rPr>
          <w:b/>
        </w:rPr>
        <w:t>Zhotovitel:</w:t>
      </w:r>
    </w:p>
    <w:p w:rsidR="00D15E19" w:rsidRDefault="00D15E19" w:rsidP="00CF6CC9">
      <w:pPr>
        <w:spacing w:line="192" w:lineRule="auto"/>
        <w:rPr>
          <w:b/>
        </w:rPr>
      </w:pPr>
      <w:r w:rsidRPr="00A52CAD">
        <w:rPr>
          <w:b/>
        </w:rPr>
        <w:t>Společnost: Milan Fara</w:t>
      </w:r>
    </w:p>
    <w:p w:rsidR="00A52CAD" w:rsidRDefault="00A52CAD" w:rsidP="00CF6CC9">
      <w:pPr>
        <w:spacing w:line="192" w:lineRule="auto"/>
        <w:rPr>
          <w:b/>
        </w:rPr>
      </w:pPr>
      <w:proofErr w:type="spellStart"/>
      <w:r>
        <w:rPr>
          <w:b/>
        </w:rPr>
        <w:t>Libničská</w:t>
      </w:r>
      <w:proofErr w:type="spellEnd"/>
      <w:r>
        <w:rPr>
          <w:b/>
        </w:rPr>
        <w:t xml:space="preserve"> 678/13, 370 04 České Budějovice</w:t>
      </w:r>
    </w:p>
    <w:p w:rsidR="00A52CAD" w:rsidRDefault="00A52CAD" w:rsidP="00CF6CC9">
      <w:pPr>
        <w:spacing w:line="192" w:lineRule="auto"/>
        <w:rPr>
          <w:b/>
        </w:rPr>
      </w:pPr>
      <w:r>
        <w:rPr>
          <w:b/>
        </w:rPr>
        <w:t>IČ: 10271783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DIČ : </w:t>
      </w:r>
      <w:r w:rsidR="004103D2">
        <w:rPr>
          <w:b/>
        </w:rPr>
        <w:t>CZ</w:t>
      </w:r>
      <w:proofErr w:type="gramEnd"/>
      <w:r w:rsidR="004103D2">
        <w:rPr>
          <w:b/>
        </w:rPr>
        <w:t xml:space="preserve"> 6003080886</w:t>
      </w:r>
    </w:p>
    <w:p w:rsidR="004103D2" w:rsidRDefault="004103D2" w:rsidP="00CF6CC9">
      <w:pPr>
        <w:spacing w:line="192" w:lineRule="auto"/>
        <w:rPr>
          <w:b/>
        </w:rPr>
      </w:pPr>
      <w:r>
        <w:rPr>
          <w:b/>
        </w:rPr>
        <w:t>Zastoupená majitelem firmy Milanem Farou</w:t>
      </w:r>
    </w:p>
    <w:p w:rsidR="004103D2" w:rsidRDefault="004103D2" w:rsidP="00CF6CC9">
      <w:pPr>
        <w:spacing w:line="192" w:lineRule="auto"/>
        <w:rPr>
          <w:b/>
        </w:rPr>
      </w:pPr>
      <w:r w:rsidRPr="00F0130F">
        <w:rPr>
          <w:b/>
          <w:highlight w:val="black"/>
        </w:rPr>
        <w:t>Bankovní spojení: ČSOB České Budějovice</w:t>
      </w:r>
    </w:p>
    <w:p w:rsidR="004103D2" w:rsidRDefault="004103D2" w:rsidP="00CF6CC9">
      <w:pPr>
        <w:spacing w:line="192" w:lineRule="auto"/>
        <w:rPr>
          <w:b/>
        </w:rPr>
      </w:pPr>
      <w:r w:rsidRPr="00F0130F">
        <w:rPr>
          <w:b/>
          <w:highlight w:val="black"/>
        </w:rPr>
        <w:t>Číslo účtu: 216207/0300</w:t>
      </w:r>
    </w:p>
    <w:p w:rsidR="004103D2" w:rsidRDefault="004103D2" w:rsidP="00CF6CC9">
      <w:pPr>
        <w:spacing w:line="192" w:lineRule="auto"/>
        <w:rPr>
          <w:b/>
        </w:rPr>
      </w:pPr>
      <w:r>
        <w:rPr>
          <w:b/>
        </w:rPr>
        <w:t xml:space="preserve">(dále jen zhotovitel) </w:t>
      </w:r>
      <w:r w:rsidRPr="004103D2">
        <w:t>na straně druhé</w:t>
      </w:r>
    </w:p>
    <w:p w:rsidR="00D15E19" w:rsidRPr="004103D2" w:rsidRDefault="004103D2" w:rsidP="004103D2">
      <w:pPr>
        <w:spacing w:line="192" w:lineRule="auto"/>
        <w:rPr>
          <w:b/>
        </w:rPr>
      </w:pPr>
      <w:r>
        <w:rPr>
          <w:b/>
        </w:rPr>
        <w:t>společně jako smluvní strany, uzavřely mezi sebou tuto smlouvu o dílo dle ustanovení § 2586 až 2635 občanského zákoníku vč. 89/20</w:t>
      </w:r>
      <w:r w:rsidR="00776012">
        <w:rPr>
          <w:b/>
        </w:rPr>
        <w:t>12</w:t>
      </w:r>
      <w:r>
        <w:rPr>
          <w:b/>
        </w:rPr>
        <w:t xml:space="preserve"> Sb., účinného od </w:t>
      </w:r>
      <w:proofErr w:type="gramStart"/>
      <w:r>
        <w:rPr>
          <w:b/>
        </w:rPr>
        <w:t>1.1.2014</w:t>
      </w:r>
      <w:proofErr w:type="gramEnd"/>
      <w:r>
        <w:rPr>
          <w:b/>
        </w:rPr>
        <w:t xml:space="preserve"> (dále v textu označovaného jako NOZ 2014) takto:</w:t>
      </w:r>
    </w:p>
    <w:p w:rsidR="00D15E19" w:rsidRDefault="00D15E19" w:rsidP="00D15E19"/>
    <w:p w:rsidR="00D15E19" w:rsidRPr="00F64FC7" w:rsidRDefault="00D15E19" w:rsidP="00D15E19">
      <w:pPr>
        <w:rPr>
          <w:b/>
        </w:rPr>
      </w:pPr>
      <w:r>
        <w:tab/>
      </w:r>
      <w:r>
        <w:tab/>
      </w:r>
      <w:r w:rsidR="004103D2">
        <w:tab/>
      </w:r>
      <w:r w:rsidRPr="00F64FC7">
        <w:rPr>
          <w:b/>
        </w:rPr>
        <w:t>Článek</w:t>
      </w:r>
      <w:r w:rsidRPr="00F64FC7">
        <w:rPr>
          <w:b/>
        </w:rPr>
        <w:tab/>
        <w:t>II.</w:t>
      </w:r>
      <w:r w:rsidR="00F64FC7" w:rsidRPr="00F64FC7">
        <w:rPr>
          <w:b/>
        </w:rPr>
        <w:tab/>
      </w:r>
      <w:r w:rsidRPr="00F64FC7">
        <w:rPr>
          <w:b/>
        </w:rPr>
        <w:t xml:space="preserve"> Předmět smlouvy</w:t>
      </w:r>
    </w:p>
    <w:p w:rsidR="00D15E19" w:rsidRDefault="00D15E19" w:rsidP="00776012">
      <w:pPr>
        <w:spacing w:line="216" w:lineRule="auto"/>
      </w:pPr>
      <w:r>
        <w:t>Předmětem této smlouvy o dílo jsou uvedené stavební úpravy stávajícího objektu dle zadání ve výzvě k podání nabídky a upřesnění na místě stavby, které se zhotovitel touto smlouvou zavazuje provést.</w:t>
      </w:r>
    </w:p>
    <w:p w:rsidR="00D15E19" w:rsidRDefault="00D15E19" w:rsidP="00F64FC7">
      <w:pPr>
        <w:jc w:val="both"/>
      </w:pPr>
      <w:r>
        <w:t>II. 1. Dílem se pro účely této smlouvy o dílo rozumí stavební a montážní práce na uvedeném objektu v rozsahu vymezeném</w:t>
      </w:r>
      <w:r w:rsidR="00F64FC7">
        <w:t xml:space="preserve"> ve smlouvě. Jak potvrzuje zhotovitel podpisem této smlouvy, splňuje podmínky pro věcné naplnění díla co do kvality a kvantity. Vzhledem k charakteru stavby a předaným podkladům budou některé skutečnosti dořešeny přímo při realizaci se zástupci investora.</w:t>
      </w:r>
    </w:p>
    <w:p w:rsidR="00F64FC7" w:rsidRDefault="00F64FC7" w:rsidP="00F64FC7">
      <w:pPr>
        <w:jc w:val="both"/>
      </w:pPr>
      <w:r>
        <w:t>Přílohu č. 1 k této smlouvě tvoří položkový rozpočet jednotlivých prací a dodávek (oceněný výkaz výměr).</w:t>
      </w:r>
    </w:p>
    <w:p w:rsidR="00F64FC7" w:rsidRDefault="00F64FC7" w:rsidP="00F64FC7">
      <w:pPr>
        <w:jc w:val="both"/>
      </w:pPr>
      <w:r>
        <w:lastRenderedPageBreak/>
        <w:t xml:space="preserve">Zhotovitel se zavazuje dle podmínek stanovených touto smlouvou provést a předat kompletně dokončené dílo objednateli bez závad a termínu </w:t>
      </w:r>
      <w:proofErr w:type="gramStart"/>
      <w:r>
        <w:t>uvedeném</w:t>
      </w:r>
      <w:proofErr w:type="gramEnd"/>
      <w:r>
        <w:t xml:space="preserve"> v článku III. této smlouvy.</w:t>
      </w:r>
    </w:p>
    <w:p w:rsidR="00F64FC7" w:rsidRDefault="00F64FC7" w:rsidP="00F64FC7">
      <w:pPr>
        <w:jc w:val="both"/>
      </w:pPr>
      <w:r>
        <w:t>II. 2. Objednatel se zavazuje dokončený a řádně provedený předmět smlouvy převzít a zaplatit za něj zhotoviteli odměnu dle podmínek touto smlouvou dále stanovených.</w:t>
      </w:r>
    </w:p>
    <w:p w:rsidR="00F64FC7" w:rsidRDefault="00F64FC7" w:rsidP="00F64FC7">
      <w:pPr>
        <w:jc w:val="both"/>
      </w:pPr>
    </w:p>
    <w:p w:rsidR="00F64FC7" w:rsidRPr="003E7C7F" w:rsidRDefault="00F64FC7" w:rsidP="00F64FC7">
      <w:pPr>
        <w:jc w:val="both"/>
        <w:rPr>
          <w:b/>
        </w:rPr>
      </w:pPr>
      <w:r>
        <w:tab/>
      </w:r>
      <w:r>
        <w:tab/>
      </w:r>
      <w:r w:rsidR="004103D2">
        <w:tab/>
      </w:r>
      <w:r w:rsidRPr="003E7C7F">
        <w:rPr>
          <w:b/>
        </w:rPr>
        <w:t>Článek III.</w:t>
      </w:r>
      <w:r w:rsidRPr="003E7C7F">
        <w:rPr>
          <w:b/>
        </w:rPr>
        <w:tab/>
        <w:t>Doba plnění</w:t>
      </w:r>
      <w:r w:rsidRPr="003E7C7F">
        <w:rPr>
          <w:b/>
        </w:rPr>
        <w:tab/>
      </w:r>
    </w:p>
    <w:p w:rsidR="00DE6DF4" w:rsidRDefault="00DE6DF4" w:rsidP="00F64FC7">
      <w:pPr>
        <w:jc w:val="both"/>
      </w:pPr>
      <w:r>
        <w:t>III. 1. Zhotovitel provede</w:t>
      </w:r>
      <w:r w:rsidR="004E122B">
        <w:t xml:space="preserve"> dílo této smlouvy v tomto časovém období.</w:t>
      </w:r>
    </w:p>
    <w:p w:rsidR="004E122B" w:rsidRDefault="004E122B" w:rsidP="00F64FC7">
      <w:pPr>
        <w:jc w:val="both"/>
      </w:pPr>
      <w:r>
        <w:tab/>
        <w:t xml:space="preserve">a) zahájení prací </w:t>
      </w:r>
      <w:r w:rsidR="00917195">
        <w:tab/>
      </w:r>
      <w:proofErr w:type="gramStart"/>
      <w:r w:rsidR="00917195">
        <w:t>14.06.2017</w:t>
      </w:r>
      <w:proofErr w:type="gramEnd"/>
    </w:p>
    <w:p w:rsidR="004E122B" w:rsidRDefault="004E122B" w:rsidP="00F64FC7">
      <w:pPr>
        <w:jc w:val="both"/>
      </w:pPr>
      <w:r>
        <w:tab/>
        <w:t>b) dokončení díla</w:t>
      </w:r>
      <w:r w:rsidR="00917195">
        <w:tab/>
      </w:r>
      <w:proofErr w:type="gramStart"/>
      <w:r w:rsidR="00917195">
        <w:t>10.08.2017</w:t>
      </w:r>
      <w:proofErr w:type="gramEnd"/>
    </w:p>
    <w:p w:rsidR="004E122B" w:rsidRDefault="004E122B" w:rsidP="00F64FC7">
      <w:pPr>
        <w:jc w:val="both"/>
      </w:pPr>
      <w:r>
        <w:t>III. 2. Termín dokončení díla může být prodloužen v případě, že:</w:t>
      </w:r>
    </w:p>
    <w:p w:rsidR="004E122B" w:rsidRDefault="004E122B" w:rsidP="00F64FC7">
      <w:pPr>
        <w:jc w:val="both"/>
      </w:pPr>
      <w:r>
        <w:t>Vzniknou v průběhu díla překážky vylučující odpovědnost zhotovitele (vyšší moc) ve smyslu § 2913 NOZ 2014.</w:t>
      </w:r>
    </w:p>
    <w:p w:rsidR="004E122B" w:rsidRDefault="004E122B" w:rsidP="00F64FC7">
      <w:pPr>
        <w:jc w:val="both"/>
      </w:pPr>
      <w:r>
        <w:t>Prodloužení doby provádění díla v těchto případech je možné pouze o dobu trvání překážky v provádění díla za podmínky, že zhotovitel písemně uvědomil objednatele, že nastala skutečnost opravňující ho k prodloužení termínu dokončení a to nejpozději následující den po jejím vzniku a učinil veškerá opatření ke zkrácení nebo předejití zpoždění.</w:t>
      </w:r>
    </w:p>
    <w:p w:rsidR="004E122B" w:rsidRDefault="004E122B" w:rsidP="00F64FC7">
      <w:pPr>
        <w:jc w:val="both"/>
      </w:pPr>
    </w:p>
    <w:p w:rsidR="004E122B" w:rsidRPr="003E7C7F" w:rsidRDefault="004E122B" w:rsidP="00F64FC7">
      <w:pPr>
        <w:jc w:val="both"/>
        <w:rPr>
          <w:b/>
        </w:rPr>
      </w:pPr>
      <w:r>
        <w:tab/>
      </w:r>
      <w:r>
        <w:tab/>
      </w:r>
      <w:r>
        <w:tab/>
      </w:r>
      <w:r w:rsidRPr="003E7C7F">
        <w:rPr>
          <w:b/>
        </w:rPr>
        <w:t>Článek IV.</w:t>
      </w:r>
      <w:r w:rsidRPr="003E7C7F">
        <w:rPr>
          <w:b/>
        </w:rPr>
        <w:tab/>
        <w:t>Smluvní cena díla</w:t>
      </w:r>
    </w:p>
    <w:p w:rsidR="004E122B" w:rsidRDefault="004E122B" w:rsidP="00F64FC7">
      <w:pPr>
        <w:jc w:val="both"/>
      </w:pPr>
      <w:r>
        <w:t>IV. 1. Cena díla, jak je uvedeno dle článku II., je cena všech prací a dodávek dle této smlouvy (včetně odvozu a likvidace vzniklého stavebního odpadu v souvislosti s prováděním díla dle smlouvy), je stanovena dohodou stran jako cena pevná a činí:</w:t>
      </w:r>
    </w:p>
    <w:p w:rsidR="004E122B" w:rsidRDefault="004E122B" w:rsidP="00434325">
      <w:pPr>
        <w:tabs>
          <w:tab w:val="left" w:pos="708"/>
          <w:tab w:val="left" w:pos="1416"/>
          <w:tab w:val="left" w:pos="2868"/>
        </w:tabs>
        <w:jc w:val="both"/>
      </w:pPr>
      <w:r>
        <w:tab/>
      </w:r>
      <w:r w:rsidR="00623B9E">
        <w:t>b</w:t>
      </w:r>
      <w:r>
        <w:t>ez DPH Kč</w:t>
      </w:r>
      <w:r w:rsidR="00434325">
        <w:tab/>
      </w:r>
      <w:r w:rsidR="00917195">
        <w:t>1.112.039 Kč</w:t>
      </w:r>
    </w:p>
    <w:p w:rsidR="00434325" w:rsidRDefault="004E122B" w:rsidP="00F64FC7">
      <w:pPr>
        <w:jc w:val="both"/>
      </w:pPr>
      <w:r>
        <w:tab/>
        <w:t>plus DPH 21 % Kč</w:t>
      </w:r>
      <w:r w:rsidR="00917195">
        <w:tab/>
      </w:r>
      <w:r w:rsidR="005F1A32">
        <w:t xml:space="preserve">    233.528 Kč</w:t>
      </w:r>
    </w:p>
    <w:p w:rsidR="00434325" w:rsidRDefault="00434325" w:rsidP="00F64FC7">
      <w:pPr>
        <w:jc w:val="both"/>
        <w:rPr>
          <w:b/>
        </w:rPr>
      </w:pPr>
      <w:r>
        <w:tab/>
      </w:r>
      <w:r w:rsidRPr="00623B9E">
        <w:rPr>
          <w:b/>
        </w:rPr>
        <w:t xml:space="preserve">Celková cena díla dle této smlouvy tak činí včetně DPH </w:t>
      </w:r>
      <w:proofErr w:type="gramStart"/>
      <w:r w:rsidRPr="00623B9E">
        <w:rPr>
          <w:b/>
        </w:rPr>
        <w:t>Kč</w:t>
      </w:r>
      <w:r w:rsidR="005F1A32">
        <w:rPr>
          <w:b/>
        </w:rPr>
        <w:t xml:space="preserve">   1.345.567</w:t>
      </w:r>
      <w:proofErr w:type="gramEnd"/>
      <w:r w:rsidR="005F1A32">
        <w:rPr>
          <w:b/>
        </w:rPr>
        <w:t xml:space="preserve"> Kč</w:t>
      </w:r>
    </w:p>
    <w:p w:rsidR="005F1A32" w:rsidRPr="005F1A32" w:rsidRDefault="005F1A32" w:rsidP="00F64FC7">
      <w:pPr>
        <w:jc w:val="both"/>
      </w:pPr>
      <w:r w:rsidRPr="005F1A32">
        <w:t>slovy (jedenmilionstřistačtyřicetpěttisícpětsetšedesátsedmkorunčeských)</w:t>
      </w:r>
    </w:p>
    <w:p w:rsidR="00434325" w:rsidRDefault="00434325" w:rsidP="00F64FC7">
      <w:pPr>
        <w:jc w:val="both"/>
      </w:pPr>
    </w:p>
    <w:p w:rsidR="003E7C7F" w:rsidRDefault="00434325" w:rsidP="00F64FC7">
      <w:pPr>
        <w:jc w:val="both"/>
      </w:pPr>
      <w:r>
        <w:t>IV. 2. Pokud by si v průběhu realizace díla objednatel zápisem ve stavebním deníku vyžádal provedení případných víceprací, na jejichž rozsahu a ceně by se strany písemně dohodly, vznikne zhotovitel</w:t>
      </w:r>
      <w:r w:rsidR="003E7C7F">
        <w:t>i právo i na zaplacení takto dohodnutých víceprací. Jen takové vícepráce budou objednateli proplaceny.</w:t>
      </w:r>
    </w:p>
    <w:p w:rsidR="003E7C7F" w:rsidRDefault="003E7C7F" w:rsidP="00F64FC7">
      <w:pPr>
        <w:jc w:val="both"/>
      </w:pPr>
    </w:p>
    <w:p w:rsidR="006C4225" w:rsidRDefault="003E7C7F" w:rsidP="00F64FC7">
      <w:pPr>
        <w:jc w:val="both"/>
      </w:pPr>
      <w:r>
        <w:tab/>
      </w:r>
      <w:r>
        <w:tab/>
      </w:r>
    </w:p>
    <w:p w:rsidR="006C4225" w:rsidRDefault="006C4225" w:rsidP="00F64FC7">
      <w:pPr>
        <w:jc w:val="both"/>
      </w:pPr>
    </w:p>
    <w:p w:rsidR="003E7C7F" w:rsidRPr="006C4225" w:rsidRDefault="003E7C7F" w:rsidP="006C4225">
      <w:pPr>
        <w:ind w:left="1416" w:firstLine="708"/>
        <w:jc w:val="both"/>
        <w:rPr>
          <w:b/>
        </w:rPr>
      </w:pPr>
      <w:r w:rsidRPr="006C4225">
        <w:rPr>
          <w:b/>
        </w:rPr>
        <w:t>Článek V.</w:t>
      </w:r>
      <w:r w:rsidRPr="006C4225">
        <w:rPr>
          <w:b/>
        </w:rPr>
        <w:tab/>
        <w:t>Platební podmínky</w:t>
      </w:r>
    </w:p>
    <w:p w:rsidR="003E7C7F" w:rsidRDefault="003E7C7F" w:rsidP="00F64FC7">
      <w:pPr>
        <w:jc w:val="both"/>
      </w:pPr>
      <w:r>
        <w:t>V. 1. Zhotovitel má právo vyúčtovat pouze skutečně provedené dodávky a práce. Ke každé faktuře přiloží zhotovitel soupis provedených dodávek a prací odsouhlasený objednatelem.</w:t>
      </w:r>
    </w:p>
    <w:p w:rsidR="003E7C7F" w:rsidRDefault="003E7C7F" w:rsidP="00F64FC7">
      <w:pPr>
        <w:jc w:val="both"/>
      </w:pPr>
      <w:r>
        <w:t>V. 2. Veškeré platby objednatele budou prováděny na základě faktur zhotovitele odsouhlasených objednatelem, splatných ve lhůtě 14 dnů od data jejich prokazatelného doručení objednateli. Datem úhrady se rozumí den, kdy je částka k úhradě odečtena z účtu objednatele.</w:t>
      </w:r>
    </w:p>
    <w:p w:rsidR="003E7C7F" w:rsidRDefault="003E7C7F" w:rsidP="00F64FC7">
      <w:pPr>
        <w:jc w:val="both"/>
      </w:pPr>
      <w:r>
        <w:t>V. 3. V případě prodlení objednatele s úhradou splatné faktury, uhradí objednatel zhotoviteli úrok z prodlení ve výši 0,1% dlužné částky za každý den prodlení.</w:t>
      </w:r>
    </w:p>
    <w:p w:rsidR="003E7C7F" w:rsidRDefault="003E7C7F" w:rsidP="00F64FC7">
      <w:pPr>
        <w:jc w:val="both"/>
      </w:pPr>
    </w:p>
    <w:p w:rsidR="003E7C7F" w:rsidRPr="006C4225" w:rsidRDefault="003E7C7F" w:rsidP="00F64FC7">
      <w:pPr>
        <w:jc w:val="both"/>
        <w:rPr>
          <w:b/>
        </w:rPr>
      </w:pPr>
      <w:r>
        <w:tab/>
      </w:r>
      <w:r>
        <w:tab/>
      </w:r>
      <w:r>
        <w:tab/>
      </w:r>
      <w:r w:rsidRPr="006C4225">
        <w:rPr>
          <w:b/>
        </w:rPr>
        <w:t>Článek VI.</w:t>
      </w:r>
      <w:r w:rsidRPr="006C4225">
        <w:rPr>
          <w:b/>
        </w:rPr>
        <w:tab/>
        <w:t>Záruka za jakost</w:t>
      </w:r>
    </w:p>
    <w:p w:rsidR="003E7C7F" w:rsidRDefault="003E7C7F" w:rsidP="00F64FC7">
      <w:pPr>
        <w:jc w:val="both"/>
      </w:pPr>
      <w:r>
        <w:t>VI. 1. Zhotovitel ručí za kvalitu provedeného díla dle této smlouvy, tj. za kvalitu použitých materiálů i za kvalitu vlastního provedení prací. Ručí za to, že tyto o</w:t>
      </w:r>
      <w:r w:rsidR="00572FF3">
        <w:t>d</w:t>
      </w:r>
      <w:r>
        <w:t>povídají</w:t>
      </w:r>
      <w:r w:rsidR="00572FF3">
        <w:t xml:space="preserve"> platným doporučeným technickým normám, projektové dokumentaci a ustanovení § 2615-2619 NOZ 2014. Záruční doba u dodávky stavebních prací se stanoví podle § 2619 NOZ 2014 v délce 24 měsíců od převzetí celého díla bez vad a nedodělků, nebránících užívání objednateli. Záruční doba u dodávky technologie podle § 2619 NOZ 2014 se stanoví v délce 24 měsíců od převzetí celého díla bez vad a nedodělků nebránících užívání objednateli.</w:t>
      </w:r>
    </w:p>
    <w:p w:rsidR="00572FF3" w:rsidRDefault="00572FF3" w:rsidP="00F64FC7">
      <w:pPr>
        <w:jc w:val="both"/>
      </w:pPr>
      <w:r>
        <w:t>VI. 2. V případě výskytu záruční vady zašle objednatel zhotoviteli písemnou reklamaci s popisem vady. V průběhu tří pracovních dnů od doručení reklamace je zhotovitel povinen dohodnout s objednatelem písemně termín odstranění záruční vady. Neučiní-li tak nebo se stany na termínu nedohodnou, je objednatel oprávněn nechat vadu odstranit na náklady zhotovitele. Zásadně platí, že zhotovitel je povinen odstranit vadu bez zbytečných průtahů.</w:t>
      </w:r>
    </w:p>
    <w:p w:rsidR="00572FF3" w:rsidRDefault="00572FF3" w:rsidP="00F64FC7">
      <w:pPr>
        <w:jc w:val="both"/>
      </w:pPr>
    </w:p>
    <w:p w:rsidR="00572FF3" w:rsidRPr="006C4225" w:rsidRDefault="00572FF3" w:rsidP="00F64FC7">
      <w:pPr>
        <w:jc w:val="both"/>
        <w:rPr>
          <w:b/>
        </w:rPr>
      </w:pPr>
      <w:r>
        <w:tab/>
      </w:r>
      <w:r>
        <w:tab/>
      </w:r>
      <w:r>
        <w:tab/>
      </w:r>
      <w:r w:rsidRPr="006C4225">
        <w:rPr>
          <w:b/>
        </w:rPr>
        <w:t>Článek VII.</w:t>
      </w:r>
      <w:r w:rsidRPr="006C4225">
        <w:rPr>
          <w:b/>
        </w:rPr>
        <w:tab/>
        <w:t>Smluvní pokuta</w:t>
      </w:r>
    </w:p>
    <w:p w:rsidR="00572FF3" w:rsidRDefault="00572FF3" w:rsidP="00F64FC7">
      <w:pPr>
        <w:jc w:val="both"/>
      </w:pPr>
      <w:r>
        <w:t>VII. 1. V případě prodlení zhotovitele s termínem dokončení a předání díla, zaplatí zhotovitel objednateli smluvní pokutu ve výši 0,1% z ceny díla za každý den prodlení.</w:t>
      </w:r>
    </w:p>
    <w:p w:rsidR="00054BF9" w:rsidRDefault="00054BF9" w:rsidP="00F64FC7">
      <w:pPr>
        <w:jc w:val="both"/>
      </w:pPr>
      <w:r>
        <w:t xml:space="preserve">VII. 2. V případě prodlení zhotovitele s termínem odstranění případných vad a nedodělků stanovených zápisem o předání a převzetí dokončeného předmětu této smlouvy resp. </w:t>
      </w:r>
      <w:r w:rsidR="000A7D66">
        <w:t>p</w:t>
      </w:r>
      <w:r>
        <w:t>říslušného dodatku, zaplatí zhotovitel objednateli smluvní pokutu ve výši 200,- Kč za každý den prodlení.</w:t>
      </w:r>
    </w:p>
    <w:p w:rsidR="00054BF9" w:rsidRDefault="00054BF9" w:rsidP="00F64FC7">
      <w:pPr>
        <w:jc w:val="both"/>
      </w:pPr>
      <w:r>
        <w:t xml:space="preserve">VII. 3. Úhrada smluvní pokuty dle bodů VII. 1. a VII. 2. </w:t>
      </w:r>
      <w:r w:rsidR="000A7D66">
        <w:t>s</w:t>
      </w:r>
      <w:r>
        <w:t>mlouvy nezbavuje zhotovitele odpovědnosti za náhradu případné škody, prokázaného ušlého zisku, případných penále a vícenákladů vzniklých objednateli prodlením zhotovitele. Objednatel má právo své takto vzniklé nároky započíst proti úhradě smluvní kupní ceny.</w:t>
      </w:r>
    </w:p>
    <w:p w:rsidR="00054BF9" w:rsidRDefault="00054BF9" w:rsidP="00F64FC7">
      <w:pPr>
        <w:jc w:val="both"/>
      </w:pPr>
    </w:p>
    <w:p w:rsidR="003E105C" w:rsidRDefault="00054BF9" w:rsidP="00F64FC7">
      <w:pPr>
        <w:jc w:val="both"/>
      </w:pPr>
      <w:r>
        <w:lastRenderedPageBreak/>
        <w:tab/>
      </w:r>
      <w:r>
        <w:tab/>
      </w:r>
      <w:r>
        <w:tab/>
      </w:r>
    </w:p>
    <w:p w:rsidR="00054BF9" w:rsidRPr="006C4225" w:rsidRDefault="00054BF9" w:rsidP="003E105C">
      <w:pPr>
        <w:ind w:left="1416" w:firstLine="708"/>
        <w:jc w:val="both"/>
        <w:rPr>
          <w:b/>
        </w:rPr>
      </w:pPr>
      <w:r w:rsidRPr="006C4225">
        <w:rPr>
          <w:b/>
        </w:rPr>
        <w:t>Článek VIII.</w:t>
      </w:r>
      <w:r w:rsidRPr="006C4225">
        <w:rPr>
          <w:b/>
        </w:rPr>
        <w:tab/>
        <w:t>Odstoupení od smlouvy</w:t>
      </w:r>
    </w:p>
    <w:p w:rsidR="00054BF9" w:rsidRDefault="00054BF9" w:rsidP="00F64FC7">
      <w:pPr>
        <w:jc w:val="both"/>
      </w:pPr>
      <w:r>
        <w:t>VIII. 1. Objednatel je oprávněn odstoupit od smlouvy, jestliže postup prací zhotovitele zjevně neodpovídá dohodnuté kvalitě prací nebo termínům uvedeným ve smluvním harmonogramu prací nebo z chování zhotovitele je zřejmé, že termín dokončení díla dle čl. III. nebude dodržen a zhotovitel neposkytne objednateli ani přes předchozí písemné upozornění dostatečnou záruku v</w:t>
      </w:r>
      <w:r w:rsidR="00CA40EA">
        <w:t> </w:t>
      </w:r>
      <w:r>
        <w:t>této</w:t>
      </w:r>
      <w:r w:rsidR="00CA40EA">
        <w:t xml:space="preserve"> záležitosti.</w:t>
      </w:r>
    </w:p>
    <w:p w:rsidR="00CA40EA" w:rsidRDefault="00CA40EA" w:rsidP="00F64FC7">
      <w:pPr>
        <w:jc w:val="both"/>
      </w:pPr>
      <w:r>
        <w:t>VIII. 2. Zhotovitel je oprávněn odstoupit od smlouvy, pokud je objednatel v prodlení s termínem úhrady splatné faktury o více než 21 dnů.</w:t>
      </w:r>
    </w:p>
    <w:p w:rsidR="00CA40EA" w:rsidRDefault="00CA40EA" w:rsidP="00F64FC7">
      <w:pPr>
        <w:jc w:val="both"/>
      </w:pPr>
      <w:r>
        <w:t>VIII. 3. Oprávněným odstoupením od smlouvy není dotčeno právo odstupující (oprávněné) strany na náhradu škody a ušlého zisku.</w:t>
      </w:r>
    </w:p>
    <w:p w:rsidR="00CA40EA" w:rsidRPr="006C4225" w:rsidRDefault="00CA40EA" w:rsidP="00F64FC7">
      <w:pPr>
        <w:jc w:val="both"/>
        <w:rPr>
          <w:i/>
        </w:rPr>
      </w:pPr>
    </w:p>
    <w:p w:rsidR="00CA40EA" w:rsidRPr="006C4225" w:rsidRDefault="00CA40EA" w:rsidP="00F64FC7">
      <w:pPr>
        <w:jc w:val="both"/>
        <w:rPr>
          <w:b/>
        </w:rPr>
      </w:pPr>
      <w:r w:rsidRPr="006C4225">
        <w:rPr>
          <w:i/>
        </w:rPr>
        <w:tab/>
      </w:r>
      <w:r w:rsidRPr="006C4225">
        <w:rPr>
          <w:i/>
        </w:rPr>
        <w:tab/>
      </w:r>
      <w:r w:rsidRPr="006C4225">
        <w:rPr>
          <w:i/>
        </w:rPr>
        <w:tab/>
      </w:r>
      <w:r w:rsidRPr="006C4225">
        <w:rPr>
          <w:b/>
          <w:i/>
        </w:rPr>
        <w:t xml:space="preserve">Článek </w:t>
      </w:r>
      <w:r w:rsidRPr="006C4225">
        <w:rPr>
          <w:b/>
        </w:rPr>
        <w:t>IX.</w:t>
      </w:r>
      <w:r w:rsidRPr="006C4225">
        <w:rPr>
          <w:b/>
        </w:rPr>
        <w:tab/>
        <w:t>Ostatní ujednání</w:t>
      </w:r>
    </w:p>
    <w:p w:rsidR="00CA40EA" w:rsidRDefault="00CA40EA" w:rsidP="00F64FC7">
      <w:pPr>
        <w:jc w:val="both"/>
      </w:pPr>
      <w:r>
        <w:t xml:space="preserve">IX. 1. Objednatel poskytne zhotoviteli pro provádění jeho prací přípojné body </w:t>
      </w:r>
      <w:proofErr w:type="spellStart"/>
      <w:r>
        <w:t>elektro</w:t>
      </w:r>
      <w:proofErr w:type="spellEnd"/>
      <w:r>
        <w:t xml:space="preserve"> energie a vody.</w:t>
      </w:r>
    </w:p>
    <w:p w:rsidR="00CA40EA" w:rsidRDefault="00CA40EA" w:rsidP="00F64FC7">
      <w:pPr>
        <w:jc w:val="both"/>
      </w:pPr>
      <w:r>
        <w:t>IX. 2. Zhotovitel povede v průběhu stavby stavební deník, do něhož bude zaznamenávat postup prací. Stavební deník bude na vyžádání kdykoli k dispozici zástupci objednatele na stavbě, který je oprávněn činit do stavebního deníku zápisy. Zástupci smluvních stran na stavbě jsou povinni vyjádřit se k zápisům druhé strany do stavebního deníku, jež se jich týkají, nejpozději do 3 kalendářních dnů.</w:t>
      </w:r>
    </w:p>
    <w:p w:rsidR="00CA40EA" w:rsidRDefault="00CA40EA" w:rsidP="00F64FC7">
      <w:pPr>
        <w:jc w:val="both"/>
      </w:pPr>
      <w:r>
        <w:t>IX. 3. Zhotovitel je povinen vyzvat objednatele ke kontrole zakrývaných prací a to písemně i s doručením výzvy nejpozději 3 dny předem (výzvu lze provést zasláním e-</w:t>
      </w:r>
      <w:proofErr w:type="spellStart"/>
      <w:r>
        <w:t>mailové</w:t>
      </w:r>
      <w:proofErr w:type="spellEnd"/>
      <w:r>
        <w:t xml:space="preserve"> zprávy se současným telefonickým ověřením doručení). O provedené kontrole a jejím výsledku bude zapsán zápis ve stavebním deníku. Při nesplnění</w:t>
      </w:r>
      <w:r w:rsidR="006C4225">
        <w:t xml:space="preserve"> tohoto požadavku je zhotovitel povinen na základě požadavku objednatele provést příslušné práce znovu. Opakované neplnění tohoto ustanovení zakládá nárok objednatele k odstoupení od smlouvy o dílo.</w:t>
      </w:r>
    </w:p>
    <w:p w:rsidR="006C4225" w:rsidRDefault="006C4225" w:rsidP="00F64FC7">
      <w:pPr>
        <w:jc w:val="both"/>
      </w:pPr>
      <w:r>
        <w:t>IX. 4. Zhotovitel je povinen přizvat objednatele ke zkouškám v průběhu prací ve smyslu této smlouvy, a to jednotlivě vždy podle dohody na stavbě, nejméně však 2 dny předem (výzvu lze provést zasláním e-</w:t>
      </w:r>
      <w:proofErr w:type="spellStart"/>
      <w:r>
        <w:t>mailové</w:t>
      </w:r>
      <w:proofErr w:type="spellEnd"/>
      <w:r>
        <w:t xml:space="preserve"> zprávy se současným telefonickým ověřením doručení).</w:t>
      </w:r>
    </w:p>
    <w:p w:rsidR="006C4225" w:rsidRDefault="006C4225" w:rsidP="00F64FC7">
      <w:pPr>
        <w:jc w:val="both"/>
      </w:pPr>
      <w:r>
        <w:t>IX. 5. Zhotovitel nese nebezpečí škody na zhotovovaném díle od momentu převzetí staveniště od objednatele do momentu předání dokončeného díla objednateli.</w:t>
      </w:r>
    </w:p>
    <w:p w:rsidR="006C4225" w:rsidRDefault="006C4225" w:rsidP="00F64FC7">
      <w:pPr>
        <w:jc w:val="both"/>
      </w:pPr>
      <w:r>
        <w:t>IX. 6. Zhotovitel při realizaci této smlouvy odpovídá za dodržování obecných opatření.</w:t>
      </w:r>
    </w:p>
    <w:p w:rsidR="006C4225" w:rsidRDefault="006C4225" w:rsidP="00F64FC7">
      <w:pPr>
        <w:jc w:val="both"/>
      </w:pPr>
      <w:r>
        <w:t>IX. 7. Zástupci smluvních stran na stavbě jsou:</w:t>
      </w:r>
    </w:p>
    <w:p w:rsidR="006C4225" w:rsidRDefault="006C4225" w:rsidP="00F64FC7">
      <w:pPr>
        <w:jc w:val="both"/>
      </w:pPr>
      <w:r>
        <w:tab/>
        <w:t xml:space="preserve">Za objednatele: Mgr. Jarmila </w:t>
      </w:r>
      <w:proofErr w:type="spellStart"/>
      <w:r>
        <w:t>Benýšková</w:t>
      </w:r>
      <w:proofErr w:type="spellEnd"/>
      <w:r>
        <w:t xml:space="preserve">, Pavel </w:t>
      </w:r>
      <w:proofErr w:type="spellStart"/>
      <w:r>
        <w:t>Mlsna</w:t>
      </w:r>
      <w:proofErr w:type="spellEnd"/>
    </w:p>
    <w:p w:rsidR="006C4225" w:rsidRDefault="006C4225" w:rsidP="00F64FC7">
      <w:pPr>
        <w:jc w:val="both"/>
      </w:pPr>
      <w:r>
        <w:tab/>
        <w:t>Za zhotovitele: Milan Fara</w:t>
      </w:r>
    </w:p>
    <w:p w:rsidR="006C4225" w:rsidRDefault="006C4225" w:rsidP="00F64FC7">
      <w:pPr>
        <w:jc w:val="both"/>
      </w:pPr>
      <w:r>
        <w:t>Výše uvedení zástupci jsou oprávněni ke všem úkonům nezbytným k realizaci této smlouvy s výjimkou provádění změn této smlouvy. Zástupci mohou zápisem do stavebního deníku určit své další spolupracovníky.</w:t>
      </w:r>
    </w:p>
    <w:p w:rsidR="00E27033" w:rsidRDefault="00E27033" w:rsidP="00F64FC7">
      <w:pPr>
        <w:jc w:val="both"/>
      </w:pPr>
      <w:r>
        <w:lastRenderedPageBreak/>
        <w:t>IX. 8. Zhotovitel odpovídá za to, že provedené dodávky jsou způsobilé k užívání dle podmínek obecně závazných právních předpisů.</w:t>
      </w:r>
    </w:p>
    <w:p w:rsidR="00E27033" w:rsidRDefault="00E27033" w:rsidP="00F64FC7">
      <w:pPr>
        <w:jc w:val="both"/>
      </w:pPr>
      <w:r>
        <w:t>IX. 9. Zhotovitel prohlašuje a dokládá, že má uzavřenou platnou pojistnou smlouvu zahrnující stavebně montážní pojištění odpovědnosti za škody, vztahující se k realizaci jeho činností dle této sml</w:t>
      </w:r>
      <w:r w:rsidR="00DA4A16">
        <w:t>o</w:t>
      </w:r>
      <w:r>
        <w:t>uvy.</w:t>
      </w:r>
    </w:p>
    <w:p w:rsidR="00E27033" w:rsidRDefault="00E27033" w:rsidP="00F64FC7">
      <w:pPr>
        <w:jc w:val="both"/>
      </w:pPr>
      <w:r>
        <w:t>IX. 10. Objednatel umožní zhotoviteli provádět stavební práce v prodloužených směnách a o sobotách a nedělích bez omezení. V nočních hodinách od 19.00 do 07.00 bude zhotovitel respektovat noční klid a nesmí provádět práce, které způsobují hluk (např. vrtání, bourání apod.) Při porušení tohoto závazku zhotovitelem je objednatel oprávněn uplatnit vůči zhotoviteli náhradu prokazatelně</w:t>
      </w:r>
      <w:r w:rsidR="00C32292">
        <w:t xml:space="preserve"> vzniklé škody. Objednatel se zavazuje k součinnosti v rámci prováděných stavebních prací (umožnění přístupu, koordinace v rámci profesí TZB, úklidové práce, zabezpečení objektu v rámci provozu atd.)</w:t>
      </w:r>
    </w:p>
    <w:p w:rsidR="00C32292" w:rsidRDefault="00C32292" w:rsidP="00F64FC7">
      <w:pPr>
        <w:jc w:val="both"/>
      </w:pPr>
    </w:p>
    <w:p w:rsidR="00C32292" w:rsidRPr="001246F4" w:rsidRDefault="00C32292" w:rsidP="00F64FC7">
      <w:pPr>
        <w:jc w:val="both"/>
        <w:rPr>
          <w:b/>
        </w:rPr>
      </w:pPr>
      <w:r>
        <w:tab/>
      </w:r>
      <w:r>
        <w:tab/>
      </w:r>
      <w:r>
        <w:tab/>
      </w:r>
      <w:r w:rsidRPr="001246F4">
        <w:rPr>
          <w:b/>
        </w:rPr>
        <w:t>Článek X.</w:t>
      </w:r>
      <w:r w:rsidRPr="001246F4">
        <w:rPr>
          <w:b/>
        </w:rPr>
        <w:tab/>
        <w:t>Závěrečná ustanovení</w:t>
      </w:r>
    </w:p>
    <w:p w:rsidR="00C32292" w:rsidRDefault="00C32292" w:rsidP="00F64FC7">
      <w:pPr>
        <w:jc w:val="both"/>
      </w:pPr>
      <w:r>
        <w:t>X. 1. Nestanoví-li tato smlouva odchylně, řídí se právní vztahy mezi stranami touto smlouvou založené obecně závaznými právními předpisy, zejména občanským zákoníkem č. 89/2012 Sb., v platném znění. (NOZ 2014).</w:t>
      </w:r>
    </w:p>
    <w:p w:rsidR="00C32292" w:rsidRDefault="00C32292" w:rsidP="00F64FC7">
      <w:pPr>
        <w:jc w:val="both"/>
      </w:pPr>
      <w:r>
        <w:t>X. 2. Veškeré změny této smlouvy lze provádět oběma stranami pouze písemně ve formě dodatku ke smlouvě. Pro operativní komunikaci stran a zasílání výzev dle této smlouvy uvádějí strany tyto své telefony a e-maily:</w:t>
      </w:r>
    </w:p>
    <w:p w:rsidR="00C32292" w:rsidRDefault="00C32292" w:rsidP="00F64FC7">
      <w:pPr>
        <w:jc w:val="both"/>
      </w:pPr>
      <w:r>
        <w:t xml:space="preserve">Objednatel:   </w:t>
      </w:r>
      <w:r>
        <w:tab/>
      </w:r>
      <w:r>
        <w:tab/>
        <w:t xml:space="preserve">Mgr. Jarmila </w:t>
      </w:r>
      <w:proofErr w:type="spellStart"/>
      <w:r>
        <w:t>Benýšková</w:t>
      </w:r>
      <w:proofErr w:type="spellEnd"/>
      <w:r>
        <w:t>,</w:t>
      </w:r>
      <w:r>
        <w:tab/>
      </w:r>
      <w:r w:rsidRPr="00F0130F">
        <w:rPr>
          <w:highlight w:val="black"/>
        </w:rPr>
        <w:t>tel. 721 171 748</w:t>
      </w:r>
    </w:p>
    <w:p w:rsidR="00C32292" w:rsidRDefault="00C32292" w:rsidP="00F64FC7">
      <w:pPr>
        <w:jc w:val="both"/>
      </w:pPr>
      <w:r>
        <w:t xml:space="preserve">Zhotovitel:   </w:t>
      </w:r>
      <w:r w:rsidR="00F0130F">
        <w:t xml:space="preserve">       </w:t>
      </w:r>
      <w:r>
        <w:tab/>
        <w:t>Milan Fara</w:t>
      </w:r>
      <w:r>
        <w:tab/>
      </w:r>
      <w:r>
        <w:tab/>
      </w:r>
      <w:r>
        <w:tab/>
      </w:r>
      <w:r w:rsidRPr="00F0130F">
        <w:rPr>
          <w:highlight w:val="black"/>
        </w:rPr>
        <w:t>tel. 605 115</w:t>
      </w:r>
      <w:r w:rsidR="001246F4" w:rsidRPr="00F0130F">
        <w:rPr>
          <w:highlight w:val="black"/>
        </w:rPr>
        <w:t> </w:t>
      </w:r>
      <w:r w:rsidRPr="00F0130F">
        <w:rPr>
          <w:highlight w:val="black"/>
        </w:rPr>
        <w:t>745</w:t>
      </w:r>
    </w:p>
    <w:p w:rsidR="001246F4" w:rsidRDefault="001246F4" w:rsidP="00F64FC7">
      <w:pPr>
        <w:jc w:val="both"/>
      </w:pPr>
    </w:p>
    <w:p w:rsidR="001246F4" w:rsidRDefault="001246F4" w:rsidP="00F64FC7">
      <w:pPr>
        <w:jc w:val="both"/>
      </w:pPr>
      <w:r>
        <w:t>X. 3. Nedílnou součástí této smlouvy jsou následující přílohy:</w:t>
      </w:r>
    </w:p>
    <w:p w:rsidR="001246F4" w:rsidRDefault="001246F4" w:rsidP="00F64FC7">
      <w:pPr>
        <w:jc w:val="both"/>
      </w:pPr>
      <w:r>
        <w:tab/>
        <w:t xml:space="preserve">č. 1 – </w:t>
      </w:r>
      <w:r w:rsidR="007E4071">
        <w:t>P</w:t>
      </w:r>
      <w:r>
        <w:t>oložkový rozpočet jednotlivých prací a dodávek (oceněný výkaz výměr)</w:t>
      </w:r>
    </w:p>
    <w:p w:rsidR="001246F4" w:rsidRDefault="001246F4" w:rsidP="00F64FC7">
      <w:pPr>
        <w:jc w:val="both"/>
      </w:pPr>
      <w:r>
        <w:t>X. 4. Tato smlouva je vyhotovena ve 2 stejnopisech, z nichž každá ze stran obdrží po jednom vyhotovení.</w:t>
      </w:r>
    </w:p>
    <w:p w:rsidR="001246F4" w:rsidRDefault="001246F4" w:rsidP="00F64FC7">
      <w:pPr>
        <w:jc w:val="both"/>
      </w:pPr>
      <w:r>
        <w:t>X. 5. Tato smlouva nabývá účinnosti dnem jejích podpisu oběma smluvními stranami.</w:t>
      </w:r>
    </w:p>
    <w:p w:rsidR="001246F4" w:rsidRDefault="001246F4" w:rsidP="00F64FC7">
      <w:pPr>
        <w:jc w:val="both"/>
      </w:pPr>
    </w:p>
    <w:p w:rsidR="001246F4" w:rsidRDefault="001246F4" w:rsidP="00F64FC7">
      <w:pPr>
        <w:jc w:val="both"/>
      </w:pPr>
      <w:r>
        <w:t xml:space="preserve">V Českých Budějovicích dne </w:t>
      </w:r>
      <w:proofErr w:type="gramStart"/>
      <w:r>
        <w:t>23.5.2017</w:t>
      </w:r>
      <w:proofErr w:type="gramEnd"/>
    </w:p>
    <w:p w:rsidR="001246F4" w:rsidRDefault="001246F4" w:rsidP="00F64FC7">
      <w:pPr>
        <w:jc w:val="both"/>
      </w:pPr>
    </w:p>
    <w:p w:rsidR="001246F4" w:rsidRDefault="001246F4" w:rsidP="00F64FC7">
      <w:pPr>
        <w:jc w:val="both"/>
      </w:pPr>
    </w:p>
    <w:p w:rsidR="001246F4" w:rsidRDefault="001246F4" w:rsidP="00F64FC7">
      <w:pPr>
        <w:jc w:val="both"/>
      </w:pPr>
      <w:r>
        <w:t>…………………………………………………………..</w:t>
      </w:r>
      <w:r>
        <w:tab/>
      </w:r>
      <w:r>
        <w:tab/>
      </w:r>
      <w:r>
        <w:tab/>
      </w:r>
      <w:r>
        <w:tab/>
        <w:t xml:space="preserve">…………………………………………………… </w:t>
      </w:r>
    </w:p>
    <w:p w:rsidR="001F0F80" w:rsidRDefault="001246F4" w:rsidP="00917195">
      <w:pPr>
        <w:jc w:val="both"/>
      </w:pPr>
      <w:r>
        <w:t xml:space="preserve">     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sectPr w:rsidR="001F0F80" w:rsidSect="0052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AE6"/>
    <w:rsid w:val="00054BF9"/>
    <w:rsid w:val="000A7D66"/>
    <w:rsid w:val="001246F4"/>
    <w:rsid w:val="001419B1"/>
    <w:rsid w:val="001778CF"/>
    <w:rsid w:val="001E08D0"/>
    <w:rsid w:val="001F0F80"/>
    <w:rsid w:val="00302821"/>
    <w:rsid w:val="00361DE2"/>
    <w:rsid w:val="003E105C"/>
    <w:rsid w:val="003E7C7F"/>
    <w:rsid w:val="004103D2"/>
    <w:rsid w:val="00434325"/>
    <w:rsid w:val="0046459A"/>
    <w:rsid w:val="00477862"/>
    <w:rsid w:val="004E122B"/>
    <w:rsid w:val="0052456D"/>
    <w:rsid w:val="0055663F"/>
    <w:rsid w:val="00572FF3"/>
    <w:rsid w:val="005F1A32"/>
    <w:rsid w:val="00623B9E"/>
    <w:rsid w:val="00635BA3"/>
    <w:rsid w:val="006B3D5B"/>
    <w:rsid w:val="006C4225"/>
    <w:rsid w:val="00704C71"/>
    <w:rsid w:val="00776012"/>
    <w:rsid w:val="007E4071"/>
    <w:rsid w:val="008A6AE6"/>
    <w:rsid w:val="00911EEB"/>
    <w:rsid w:val="00917195"/>
    <w:rsid w:val="00970947"/>
    <w:rsid w:val="00A01E11"/>
    <w:rsid w:val="00A52CAD"/>
    <w:rsid w:val="00A67BE5"/>
    <w:rsid w:val="00BA4E0C"/>
    <w:rsid w:val="00BC4A10"/>
    <w:rsid w:val="00C32292"/>
    <w:rsid w:val="00CA40EA"/>
    <w:rsid w:val="00CF6CC9"/>
    <w:rsid w:val="00D15E19"/>
    <w:rsid w:val="00DA4A16"/>
    <w:rsid w:val="00DE6DF4"/>
    <w:rsid w:val="00E27033"/>
    <w:rsid w:val="00EA1404"/>
    <w:rsid w:val="00F0130F"/>
    <w:rsid w:val="00F64FC7"/>
    <w:rsid w:val="00FB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22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1500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Obedy</cp:lastModifiedBy>
  <cp:revision>2</cp:revision>
  <dcterms:created xsi:type="dcterms:W3CDTF">2017-05-30T06:09:00Z</dcterms:created>
  <dcterms:modified xsi:type="dcterms:W3CDTF">2017-05-30T06:09:00Z</dcterms:modified>
</cp:coreProperties>
</file>