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40d3114d5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2ef28c7a73440a1"/>
      <w:footerReference w:type="even" r:id="Rf2dbf2f3afab4763"/>
      <w:footerReference w:type="first" r:id="Rfc997f6f3abf48cd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71f4e7321d4b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25/2023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ZOO Dvůr Králové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Štefánikova 1029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54401, Dvůr Králové nad Labem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sociálních věcí a zdravotnictví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Poskytnutí stravovacích, ubytovacích a dalších služeb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10%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60 836,36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6 083,64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66 920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24.2.2023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ZOO DVŮR KRÁLOVÉ, a.s.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práce a sociální věci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14. 2. 2023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aaffd42264006" /><Relationship Type="http://schemas.openxmlformats.org/officeDocument/2006/relationships/numbering" Target="/word/numbering.xml" Id="Re151b9ad2d2240a1" /><Relationship Type="http://schemas.openxmlformats.org/officeDocument/2006/relationships/settings" Target="/word/settings.xml" Id="R6722aa2f1d8b4664" /><Relationship Type="http://schemas.openxmlformats.org/officeDocument/2006/relationships/image" Target="/word/media/4bd23f71-1766-4a3d-bd79-f26d4f2aff71.jpeg" Id="R2c71f4e7321d4b02" /><Relationship Type="http://schemas.openxmlformats.org/officeDocument/2006/relationships/footer" Target="/word/footer1.xml" Id="Rd2ef28c7a73440a1" /><Relationship Type="http://schemas.openxmlformats.org/officeDocument/2006/relationships/footer" Target="/word/footer2.xml" Id="Rf2dbf2f3afab4763" /><Relationship Type="http://schemas.openxmlformats.org/officeDocument/2006/relationships/footer" Target="/word/footer3.xml" Id="Rfc997f6f3abf48cd" /></Relationships>
</file>