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r w:rsidRPr="00AA6810">
        <w:rPr>
          <w:rFonts w:cstheme="minorHAnsi"/>
          <w:b/>
          <w:bCs/>
          <w:sz w:val="28"/>
        </w:rPr>
        <w:t xml:space="preserve">Dodatek č. </w:t>
      </w:r>
      <w:r w:rsidR="00C27EDE">
        <w:rPr>
          <w:rFonts w:cstheme="minorHAnsi"/>
          <w:b/>
          <w:bCs/>
          <w:sz w:val="28"/>
        </w:rPr>
        <w:t>4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:rsidR="003324A3" w:rsidRPr="00AA6810" w:rsidRDefault="003324A3" w:rsidP="003324A3">
      <w:pPr>
        <w:spacing w:after="0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jednatelem RNDr. Danem Štěpánským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  <w:i/>
        </w:rPr>
      </w:pPr>
      <w:r w:rsidRPr="00AA6810">
        <w:rPr>
          <w:rFonts w:cstheme="minorHAnsi"/>
          <w:i/>
          <w:spacing w:val="6"/>
        </w:rPr>
        <w:t>jako pronajímatel</w:t>
      </w:r>
    </w:p>
    <w:p w:rsidR="003324A3" w:rsidRPr="00AA6810" w:rsidRDefault="003324A3" w:rsidP="003F0A84">
      <w:pPr>
        <w:spacing w:line="48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:rsidR="003324A3" w:rsidRPr="00AA6810" w:rsidRDefault="00C27EDE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proofErr w:type="spellStart"/>
      <w:r>
        <w:rPr>
          <w:rFonts w:cstheme="minorHAnsi"/>
          <w:b/>
          <w:bCs/>
          <w:szCs w:val="24"/>
        </w:rPr>
        <w:t>Tad</w:t>
      </w:r>
      <w:proofErr w:type="spellEnd"/>
      <w:r>
        <w:rPr>
          <w:rFonts w:cstheme="minorHAnsi"/>
          <w:b/>
          <w:bCs/>
          <w:szCs w:val="24"/>
        </w:rPr>
        <w:t xml:space="preserve">. </w:t>
      </w:r>
      <w:proofErr w:type="spellStart"/>
      <w:r>
        <w:rPr>
          <w:rFonts w:cstheme="minorHAnsi"/>
          <w:b/>
          <w:bCs/>
          <w:szCs w:val="24"/>
        </w:rPr>
        <w:t>Wilk</w:t>
      </w:r>
      <w:proofErr w:type="spellEnd"/>
      <w:r>
        <w:rPr>
          <w:rFonts w:cstheme="minorHAnsi"/>
          <w:b/>
          <w:bCs/>
          <w:szCs w:val="24"/>
        </w:rPr>
        <w:t xml:space="preserve">, </w:t>
      </w:r>
      <w:r w:rsidR="00A61E1D">
        <w:rPr>
          <w:rFonts w:cstheme="minorHAnsi"/>
          <w:b/>
          <w:bCs/>
          <w:szCs w:val="24"/>
        </w:rPr>
        <w:t>s.r.o.</w:t>
      </w:r>
    </w:p>
    <w:p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 xml:space="preserve">se sídlem </w:t>
      </w:r>
      <w:r w:rsidR="00C27EDE">
        <w:rPr>
          <w:rFonts w:cstheme="minorHAnsi"/>
          <w:bCs/>
        </w:rPr>
        <w:t>17. listopadu 2131</w:t>
      </w:r>
      <w:r w:rsidR="003419B4">
        <w:rPr>
          <w:rFonts w:cstheme="minorHAnsi"/>
          <w:bCs/>
        </w:rPr>
        <w:t>,</w:t>
      </w:r>
      <w:r w:rsidR="00311117" w:rsidRPr="00AA6810">
        <w:rPr>
          <w:rFonts w:cstheme="minorHAnsi"/>
          <w:bCs/>
        </w:rPr>
        <w:t xml:space="preserve"> </w:t>
      </w:r>
      <w:r w:rsidR="00AB4ED4">
        <w:rPr>
          <w:rFonts w:cstheme="minorHAnsi"/>
          <w:bCs/>
        </w:rPr>
        <w:t>680 01 Boskovice</w:t>
      </w:r>
    </w:p>
    <w:p w:rsidR="004A2596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 xml:space="preserve">: </w:t>
      </w:r>
      <w:r w:rsidR="00C27EDE">
        <w:rPr>
          <w:rFonts w:cstheme="minorHAnsi"/>
        </w:rPr>
        <w:t>27665861</w:t>
      </w:r>
    </w:p>
    <w:p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zapsaná v obchodním rejstříku vedeném Krajským soudem v Brně, oddíl C, vložka </w:t>
      </w:r>
      <w:r w:rsidR="00C27EDE">
        <w:rPr>
          <w:rFonts w:cstheme="minorHAnsi"/>
        </w:rPr>
        <w:t>50133</w:t>
      </w:r>
    </w:p>
    <w:p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</w:t>
      </w:r>
      <w:r w:rsidR="00361620">
        <w:rPr>
          <w:rFonts w:cstheme="minorHAnsi"/>
        </w:rPr>
        <w:t>em</w:t>
      </w:r>
      <w:bookmarkStart w:id="0" w:name="_GoBack"/>
      <w:bookmarkEnd w:id="0"/>
      <w:r w:rsidR="004748F3">
        <w:rPr>
          <w:rFonts w:cstheme="minorHAnsi"/>
        </w:rPr>
        <w:t xml:space="preserve"> </w:t>
      </w:r>
      <w:r w:rsidR="00C27EDE">
        <w:rPr>
          <w:rFonts w:cstheme="minorHAnsi"/>
        </w:rPr>
        <w:t xml:space="preserve">Tadeuszem </w:t>
      </w:r>
      <w:proofErr w:type="spellStart"/>
      <w:r w:rsidR="00C27EDE">
        <w:rPr>
          <w:rFonts w:cstheme="minorHAnsi"/>
        </w:rPr>
        <w:t>Wilkem</w:t>
      </w:r>
      <w:proofErr w:type="spellEnd"/>
    </w:p>
    <w:p w:rsidR="003324A3" w:rsidRPr="00AA6810" w:rsidRDefault="003324A3" w:rsidP="000C2E08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</w:p>
    <w:p w:rsidR="00311117" w:rsidRPr="00AA6810" w:rsidRDefault="00311117" w:rsidP="000C2E08">
      <w:pPr>
        <w:spacing w:after="0" w:line="240" w:lineRule="auto"/>
        <w:jc w:val="both"/>
        <w:rPr>
          <w:rFonts w:cstheme="minorHAnsi"/>
          <w:i/>
          <w:color w:val="000000"/>
        </w:rPr>
      </w:pPr>
    </w:p>
    <w:p w:rsidR="000C2E08" w:rsidRPr="00AA6810" w:rsidRDefault="000C2E08" w:rsidP="000C2E08">
      <w:pPr>
        <w:spacing w:after="0" w:line="240" w:lineRule="auto"/>
        <w:jc w:val="both"/>
        <w:rPr>
          <w:rFonts w:cstheme="minorHAnsi"/>
          <w:i/>
          <w:color w:val="000000"/>
          <w:spacing w:val="6"/>
        </w:rPr>
      </w:pPr>
    </w:p>
    <w:p w:rsidR="00182E1B" w:rsidRDefault="00CD78C8" w:rsidP="00182E1B">
      <w:pPr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EC3311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 xml:space="preserve">č. </w:t>
      </w:r>
      <w:r w:rsidR="00C27EDE">
        <w:rPr>
          <w:rFonts w:cstheme="minorHAnsi"/>
        </w:rPr>
        <w:t>4</w:t>
      </w:r>
      <w:r w:rsidRPr="00AA6810">
        <w:rPr>
          <w:rFonts w:cstheme="minorHAnsi"/>
        </w:rPr>
        <w:t xml:space="preserve"> ke Smlouvě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 xml:space="preserve">ícího podnikání ze dne </w:t>
      </w:r>
      <w:proofErr w:type="gramStart"/>
      <w:r w:rsidR="00311117" w:rsidRPr="00AA6810">
        <w:rPr>
          <w:rFonts w:cstheme="minorHAnsi"/>
        </w:rPr>
        <w:t>01.</w:t>
      </w:r>
      <w:r w:rsidR="00A61E1D">
        <w:rPr>
          <w:rFonts w:cstheme="minorHAnsi"/>
        </w:rPr>
        <w:t>0</w:t>
      </w:r>
      <w:r w:rsidR="00AB4ED4">
        <w:rPr>
          <w:rFonts w:cstheme="minorHAnsi"/>
        </w:rPr>
        <w:t>9</w:t>
      </w:r>
      <w:r w:rsidR="003419B4">
        <w:rPr>
          <w:rFonts w:cstheme="minorHAnsi"/>
        </w:rPr>
        <w:t>.20</w:t>
      </w:r>
      <w:r w:rsidR="00A61E1D">
        <w:rPr>
          <w:rFonts w:cstheme="minorHAnsi"/>
        </w:rPr>
        <w:t>1</w:t>
      </w:r>
      <w:r w:rsidR="00C27EDE">
        <w:rPr>
          <w:rFonts w:cstheme="minorHAnsi"/>
        </w:rPr>
        <w:t>8</w:t>
      </w:r>
      <w:proofErr w:type="gramEnd"/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:rsidR="00C932C6" w:rsidRPr="00AA6810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C27EDE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</w:p>
    <w:p w:rsidR="00182E1B" w:rsidRPr="00182E1B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/>
          <w:spacing w:val="6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C27EDE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nájemného a souvisejících plateb za služby spojené s užíváním předmětu podnájmu, a to v důsledku zohlednění roční míry inflace. Nové znění Přílohy č. </w:t>
      </w:r>
      <w:r w:rsidR="00C27EDE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</w:t>
      </w:r>
      <w:r w:rsidR="00E20107">
        <w:rPr>
          <w:rFonts w:asciiTheme="minorHAnsi" w:eastAsiaTheme="minorHAnsi" w:hAnsiTheme="minorHAnsi" w:cstheme="minorHAnsi"/>
          <w:sz w:val="22"/>
          <w:szCs w:val="22"/>
        </w:rPr>
        <w:t xml:space="preserve"> tohoto dodatku.</w:t>
      </w:r>
    </w:p>
    <w:p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:rsidR="00CD78C8" w:rsidRPr="00182E1B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/>
          <w:spacing w:val="6"/>
          <w:sz w:val="20"/>
        </w:rPr>
      </w:pPr>
      <w:r w:rsidRPr="00182E1B">
        <w:t>Závěrečná ustanovení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:rsidR="007E3C85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 xml:space="preserve">tnosti dnem podpisu a účinnosti dne </w:t>
      </w:r>
      <w:proofErr w:type="gramStart"/>
      <w:r w:rsidR="00C932C6" w:rsidRPr="00AA6810">
        <w:rPr>
          <w:rFonts w:asciiTheme="minorHAnsi" w:hAnsiTheme="minorHAnsi" w:cstheme="minorHAnsi"/>
          <w:sz w:val="22"/>
          <w:szCs w:val="22"/>
        </w:rPr>
        <w:t>01.0</w:t>
      </w:r>
      <w:r w:rsidR="00DC2DF3">
        <w:rPr>
          <w:rFonts w:asciiTheme="minorHAnsi" w:hAnsiTheme="minorHAnsi" w:cstheme="minorHAnsi"/>
          <w:sz w:val="22"/>
          <w:szCs w:val="22"/>
        </w:rPr>
        <w:t>2</w:t>
      </w:r>
      <w:r w:rsidR="00C932C6" w:rsidRPr="00AA6810">
        <w:rPr>
          <w:rFonts w:asciiTheme="minorHAnsi" w:hAnsiTheme="minorHAnsi" w:cstheme="minorHAnsi"/>
          <w:sz w:val="22"/>
          <w:szCs w:val="22"/>
        </w:rPr>
        <w:t>.202</w:t>
      </w:r>
      <w:r w:rsidR="00DC2DF3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="00C932C6" w:rsidRPr="00AA6810">
        <w:rPr>
          <w:rFonts w:asciiTheme="minorHAnsi" w:hAnsiTheme="minorHAnsi" w:cstheme="minorHAnsi"/>
          <w:sz w:val="22"/>
          <w:szCs w:val="22"/>
        </w:rPr>
        <w:t>.</w:t>
      </w:r>
    </w:p>
    <w:p w:rsidR="00DC2DF3" w:rsidRDefault="00CD78C8" w:rsidP="00182E1B">
      <w:r w:rsidRPr="00AA6810">
        <w:t xml:space="preserve">   </w:t>
      </w:r>
    </w:p>
    <w:p w:rsidR="00CD78C8" w:rsidRPr="00DC2DF3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:rsidR="00CD78C8" w:rsidRDefault="00CD78C8" w:rsidP="00182E1B"/>
    <w:p w:rsidR="00B82827" w:rsidRPr="00AA6810" w:rsidRDefault="00B82827" w:rsidP="00182E1B"/>
    <w:p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:rsidR="00DC2DF3" w:rsidRDefault="00DC2DF3" w:rsidP="00DC2DF3">
      <w:pPr>
        <w:spacing w:after="0"/>
      </w:pPr>
      <w:r>
        <w:tab/>
        <w:t xml:space="preserve">        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D78C8" w:rsidRPr="00AA6810">
        <w:t>podnájemce</w:t>
      </w:r>
    </w:p>
    <w:p w:rsidR="00FC2AC5" w:rsidRPr="00423339" w:rsidRDefault="00DC2DF3" w:rsidP="00423339">
      <w:r>
        <w:tab/>
        <w:t xml:space="preserve">  </w:t>
      </w:r>
      <w:r w:rsidR="00CD78C8" w:rsidRPr="00AA6810">
        <w:t>RNDr. Dan Štěpánský</w:t>
      </w:r>
      <w:r w:rsidR="003419B4">
        <w:tab/>
      </w:r>
      <w:r w:rsidR="003419B4">
        <w:tab/>
      </w:r>
      <w:r w:rsidR="003419B4">
        <w:tab/>
      </w:r>
      <w:r w:rsidR="003419B4">
        <w:tab/>
      </w:r>
      <w:r w:rsidR="003419B4">
        <w:tab/>
        <w:t xml:space="preserve">     </w:t>
      </w:r>
      <w:r w:rsidR="00A61E1D">
        <w:t xml:space="preserve">      </w:t>
      </w:r>
      <w:r w:rsidR="00AB4ED4">
        <w:t xml:space="preserve"> </w:t>
      </w:r>
      <w:r w:rsidR="00C27EDE">
        <w:t xml:space="preserve">          Tadeusz </w:t>
      </w:r>
      <w:proofErr w:type="spellStart"/>
      <w:r w:rsidR="00C27EDE">
        <w:t>Wilk</w:t>
      </w:r>
      <w:proofErr w:type="spellEnd"/>
    </w:p>
    <w:sectPr w:rsidR="00FC2AC5" w:rsidRPr="004233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361620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361620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9"/>
    <w:rsid w:val="00033FEA"/>
    <w:rsid w:val="000723F2"/>
    <w:rsid w:val="000756AF"/>
    <w:rsid w:val="000B63D7"/>
    <w:rsid w:val="000C2E08"/>
    <w:rsid w:val="000D5175"/>
    <w:rsid w:val="0010021D"/>
    <w:rsid w:val="0010489A"/>
    <w:rsid w:val="00107ED4"/>
    <w:rsid w:val="00112347"/>
    <w:rsid w:val="00182E1B"/>
    <w:rsid w:val="00194BD2"/>
    <w:rsid w:val="00213BAA"/>
    <w:rsid w:val="002934C6"/>
    <w:rsid w:val="002F6B4E"/>
    <w:rsid w:val="00311117"/>
    <w:rsid w:val="00316304"/>
    <w:rsid w:val="003324A3"/>
    <w:rsid w:val="003419B4"/>
    <w:rsid w:val="00361620"/>
    <w:rsid w:val="003F0A84"/>
    <w:rsid w:val="00423339"/>
    <w:rsid w:val="004748F3"/>
    <w:rsid w:val="004A2596"/>
    <w:rsid w:val="004D70E4"/>
    <w:rsid w:val="00561D33"/>
    <w:rsid w:val="00732011"/>
    <w:rsid w:val="007935E8"/>
    <w:rsid w:val="007E3C85"/>
    <w:rsid w:val="008036A9"/>
    <w:rsid w:val="0082265D"/>
    <w:rsid w:val="00870139"/>
    <w:rsid w:val="008B46F4"/>
    <w:rsid w:val="008F791C"/>
    <w:rsid w:val="00917A49"/>
    <w:rsid w:val="009602B3"/>
    <w:rsid w:val="009A6B9E"/>
    <w:rsid w:val="009B41E7"/>
    <w:rsid w:val="009E68BB"/>
    <w:rsid w:val="00A22A1B"/>
    <w:rsid w:val="00A325C6"/>
    <w:rsid w:val="00A61E1D"/>
    <w:rsid w:val="00AA6810"/>
    <w:rsid w:val="00AB4ED4"/>
    <w:rsid w:val="00AC60F8"/>
    <w:rsid w:val="00AE2011"/>
    <w:rsid w:val="00B1317D"/>
    <w:rsid w:val="00B777B7"/>
    <w:rsid w:val="00B82827"/>
    <w:rsid w:val="00BE213A"/>
    <w:rsid w:val="00C27EDE"/>
    <w:rsid w:val="00C60072"/>
    <w:rsid w:val="00C8609A"/>
    <w:rsid w:val="00C932C6"/>
    <w:rsid w:val="00C94AD2"/>
    <w:rsid w:val="00CD78C8"/>
    <w:rsid w:val="00D574DF"/>
    <w:rsid w:val="00D618B2"/>
    <w:rsid w:val="00DC2DF3"/>
    <w:rsid w:val="00DD6C06"/>
    <w:rsid w:val="00DE6DFA"/>
    <w:rsid w:val="00DF1D32"/>
    <w:rsid w:val="00DF4ABC"/>
    <w:rsid w:val="00E12016"/>
    <w:rsid w:val="00E20107"/>
    <w:rsid w:val="00E316E7"/>
    <w:rsid w:val="00EC3311"/>
    <w:rsid w:val="00EF2CD5"/>
    <w:rsid w:val="00EF534D"/>
    <w:rsid w:val="00F00A8A"/>
    <w:rsid w:val="00F9083D"/>
    <w:rsid w:val="00FC2A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EB82-5230-4C3A-8342-7C82D03A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3</cp:revision>
  <cp:lastPrinted>2023-01-27T00:04:00Z</cp:lastPrinted>
  <dcterms:created xsi:type="dcterms:W3CDTF">2023-01-27T00:10:00Z</dcterms:created>
  <dcterms:modified xsi:type="dcterms:W3CDTF">2023-01-27T00:22:00Z</dcterms:modified>
</cp:coreProperties>
</file>