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127" w:rsidRDefault="00000000">
      <w:pPr>
        <w:tabs>
          <w:tab w:val="center" w:pos="2707"/>
          <w:tab w:val="right" w:pos="10477"/>
        </w:tabs>
        <w:spacing w:after="0"/>
      </w:pPr>
      <w:r>
        <w:tab/>
      </w:r>
      <w:r>
        <w:rPr>
          <w:rFonts w:ascii="Arial" w:eastAsia="Arial" w:hAnsi="Arial" w:cs="Arial"/>
          <w:b/>
          <w:sz w:val="33"/>
        </w:rPr>
        <w:t>O B J E D N Á V K A</w:t>
      </w:r>
      <w:r>
        <w:rPr>
          <w:rFonts w:ascii="Arial" w:eastAsia="Arial" w:hAnsi="Arial" w:cs="Arial"/>
          <w:b/>
          <w:sz w:val="33"/>
        </w:rPr>
        <w:tab/>
      </w:r>
      <w:proofErr w:type="gramStart"/>
      <w:r>
        <w:rPr>
          <w:rFonts w:ascii="Arial" w:eastAsia="Arial" w:hAnsi="Arial" w:cs="Arial"/>
          <w:b/>
          <w:sz w:val="21"/>
        </w:rPr>
        <w:t>číslo :</w:t>
      </w:r>
      <w:proofErr w:type="gramEnd"/>
      <w:r>
        <w:rPr>
          <w:rFonts w:ascii="Arial" w:eastAsia="Arial" w:hAnsi="Arial" w:cs="Arial"/>
          <w:b/>
          <w:sz w:val="21"/>
        </w:rPr>
        <w:t xml:space="preserve">  Obj-DS_Tre-0005/2023</w:t>
      </w:r>
    </w:p>
    <w:p w:rsidR="00602127" w:rsidRDefault="00000000">
      <w:pPr>
        <w:tabs>
          <w:tab w:val="center" w:pos="1800"/>
          <w:tab w:val="center" w:pos="2553"/>
          <w:tab w:val="center" w:pos="3518"/>
          <w:tab w:val="center" w:pos="4395"/>
        </w:tabs>
        <w:spacing w:after="56" w:line="265" w:lineRule="auto"/>
      </w:pPr>
      <w:r>
        <w:rPr>
          <w:rFonts w:ascii="Arial" w:eastAsia="Arial" w:hAnsi="Arial" w:cs="Arial"/>
          <w:sz w:val="18"/>
        </w:rPr>
        <w:t>Objednatel</w:t>
      </w:r>
      <w:r>
        <w:rPr>
          <w:rFonts w:ascii="Arial" w:eastAsia="Arial" w:hAnsi="Arial" w:cs="Arial"/>
          <w:sz w:val="18"/>
        </w:rPr>
        <w:tab/>
        <w:t>IČO:</w:t>
      </w:r>
      <w:r>
        <w:rPr>
          <w:rFonts w:ascii="Arial" w:eastAsia="Arial" w:hAnsi="Arial" w:cs="Arial"/>
          <w:sz w:val="18"/>
        </w:rPr>
        <w:tab/>
        <w:t>75011191</w:t>
      </w:r>
      <w:r>
        <w:rPr>
          <w:rFonts w:ascii="Arial" w:eastAsia="Arial" w:hAnsi="Arial" w:cs="Arial"/>
          <w:sz w:val="18"/>
        </w:rPr>
        <w:tab/>
        <w:t>DIČ:</w:t>
      </w:r>
      <w:r>
        <w:rPr>
          <w:rFonts w:ascii="Arial" w:eastAsia="Arial" w:hAnsi="Arial" w:cs="Arial"/>
          <w:sz w:val="18"/>
        </w:rPr>
        <w:tab/>
        <w:t>CZ75011191</w:t>
      </w:r>
    </w:p>
    <w:p w:rsidR="00602127" w:rsidRDefault="00000000">
      <w:pPr>
        <w:spacing w:after="56" w:line="265" w:lineRule="auto"/>
        <w:ind w:left="1611" w:hanging="10"/>
      </w:pPr>
      <w:r>
        <w:rPr>
          <w:rFonts w:ascii="Arial" w:eastAsia="Arial" w:hAnsi="Arial" w:cs="Arial"/>
          <w:sz w:val="18"/>
        </w:rPr>
        <w:t>Centrum sociálních služeb Jindřichův Hradec</w:t>
      </w:r>
    </w:p>
    <w:p w:rsidR="00602127" w:rsidRDefault="00000000">
      <w:pPr>
        <w:spacing w:after="56" w:line="265" w:lineRule="auto"/>
        <w:ind w:left="1611" w:hanging="10"/>
      </w:pPr>
      <w:r>
        <w:rPr>
          <w:rFonts w:ascii="Arial" w:eastAsia="Arial" w:hAnsi="Arial" w:cs="Arial"/>
          <w:sz w:val="18"/>
        </w:rPr>
        <w:t>Česká</w:t>
      </w:r>
    </w:p>
    <w:tbl>
      <w:tblPr>
        <w:tblpPr w:vertAnchor="text" w:tblpX="5023" w:tblpY="-40"/>
        <w:tblOverlap w:val="never"/>
        <w:tblW w:w="5494" w:type="dxa"/>
        <w:tblCellMar>
          <w:top w:w="40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3272"/>
        <w:gridCol w:w="539"/>
        <w:gridCol w:w="1683"/>
      </w:tblGrid>
      <w:tr w:rsidR="00F73F7E" w:rsidTr="00F3125E">
        <w:trPr>
          <w:trHeight w:val="2147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2127" w:rsidRDefault="00000000" w:rsidP="00F3125E">
            <w:pPr>
              <w:spacing w:after="2" w:line="310" w:lineRule="auto"/>
              <w:ind w:left="255"/>
            </w:pPr>
            <w:r w:rsidRPr="00F3125E">
              <w:rPr>
                <w:rFonts w:ascii="Arial" w:eastAsia="Arial" w:hAnsi="Arial" w:cs="Arial"/>
                <w:sz w:val="18"/>
              </w:rPr>
              <w:t>Dodavatel</w:t>
            </w:r>
            <w:r w:rsidRPr="00F3125E">
              <w:rPr>
                <w:rFonts w:ascii="Arial" w:eastAsia="Arial" w:hAnsi="Arial" w:cs="Arial"/>
                <w:sz w:val="18"/>
              </w:rPr>
              <w:tab/>
              <w:t>IČO:</w:t>
            </w:r>
            <w:r w:rsidRPr="00F3125E">
              <w:rPr>
                <w:rFonts w:ascii="Arial" w:eastAsia="Arial" w:hAnsi="Arial" w:cs="Arial"/>
                <w:sz w:val="18"/>
              </w:rPr>
              <w:tab/>
              <w:t xml:space="preserve">27993141 </w:t>
            </w:r>
            <w:r w:rsidRPr="00F3125E">
              <w:rPr>
                <w:rFonts w:ascii="Arial" w:eastAsia="Arial" w:hAnsi="Arial" w:cs="Arial"/>
                <w:b/>
                <w:sz w:val="21"/>
              </w:rPr>
              <w:t>LUX Czech s.r.o.</w:t>
            </w:r>
          </w:p>
          <w:p w:rsidR="00602127" w:rsidRDefault="00000000" w:rsidP="00F3125E">
            <w:pPr>
              <w:spacing w:after="53"/>
              <w:ind w:left="255"/>
            </w:pPr>
            <w:r w:rsidRPr="00F3125E">
              <w:rPr>
                <w:rFonts w:ascii="Arial" w:eastAsia="Arial" w:hAnsi="Arial" w:cs="Arial"/>
                <w:b/>
                <w:sz w:val="21"/>
              </w:rPr>
              <w:t>Poděbradská 786/a</w:t>
            </w:r>
          </w:p>
          <w:p w:rsidR="00602127" w:rsidRDefault="00000000" w:rsidP="00F3125E">
            <w:pPr>
              <w:spacing w:after="53"/>
              <w:ind w:left="255"/>
            </w:pPr>
            <w:r w:rsidRPr="00F3125E">
              <w:rPr>
                <w:rFonts w:ascii="Arial" w:eastAsia="Arial" w:hAnsi="Arial" w:cs="Arial"/>
                <w:b/>
                <w:sz w:val="21"/>
              </w:rPr>
              <w:t>Hloubětín</w:t>
            </w:r>
          </w:p>
          <w:p w:rsidR="00602127" w:rsidRDefault="00000000" w:rsidP="00F3125E">
            <w:pPr>
              <w:spacing w:after="0"/>
              <w:ind w:left="255"/>
            </w:pPr>
            <w:r w:rsidRPr="00F3125E">
              <w:rPr>
                <w:rFonts w:ascii="Arial" w:eastAsia="Arial" w:hAnsi="Arial" w:cs="Arial"/>
                <w:b/>
                <w:sz w:val="21"/>
              </w:rPr>
              <w:t xml:space="preserve">198 </w:t>
            </w:r>
            <w:proofErr w:type="gramStart"/>
            <w:r w:rsidRPr="00F3125E">
              <w:rPr>
                <w:rFonts w:ascii="Arial" w:eastAsia="Arial" w:hAnsi="Arial" w:cs="Arial"/>
                <w:b/>
                <w:sz w:val="21"/>
              </w:rPr>
              <w:t>00  Praha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02127" w:rsidRDefault="00000000" w:rsidP="00F3125E">
            <w:pPr>
              <w:spacing w:after="0"/>
            </w:pPr>
            <w:r w:rsidRPr="00F3125E">
              <w:rPr>
                <w:rFonts w:ascii="Arial" w:eastAsia="Arial" w:hAnsi="Arial" w:cs="Arial"/>
                <w:sz w:val="18"/>
              </w:rPr>
              <w:t>DIČ: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127" w:rsidRDefault="00000000" w:rsidP="00F3125E">
            <w:pPr>
              <w:spacing w:after="0"/>
            </w:pPr>
            <w:r w:rsidRPr="00F3125E">
              <w:rPr>
                <w:rFonts w:ascii="Arial" w:eastAsia="Arial" w:hAnsi="Arial" w:cs="Arial"/>
                <w:sz w:val="18"/>
              </w:rPr>
              <w:t>CZ27993141</w:t>
            </w:r>
          </w:p>
        </w:tc>
      </w:tr>
    </w:tbl>
    <w:p w:rsidR="00602127" w:rsidRDefault="00000000">
      <w:pPr>
        <w:spacing w:after="390" w:line="265" w:lineRule="auto"/>
        <w:ind w:left="1611" w:hanging="10"/>
      </w:pPr>
      <w:r>
        <w:rPr>
          <w:rFonts w:ascii="Arial" w:eastAsia="Arial" w:hAnsi="Arial" w:cs="Arial"/>
          <w:sz w:val="18"/>
        </w:rPr>
        <w:t xml:space="preserve">377 </w:t>
      </w:r>
      <w:proofErr w:type="gramStart"/>
      <w:r>
        <w:rPr>
          <w:rFonts w:ascii="Arial" w:eastAsia="Arial" w:hAnsi="Arial" w:cs="Arial"/>
          <w:sz w:val="18"/>
        </w:rPr>
        <w:t>01  Jindřichův</w:t>
      </w:r>
      <w:proofErr w:type="gramEnd"/>
      <w:r>
        <w:rPr>
          <w:rFonts w:ascii="Arial" w:eastAsia="Arial" w:hAnsi="Arial" w:cs="Arial"/>
          <w:sz w:val="18"/>
        </w:rPr>
        <w:t xml:space="preserve"> Hradec</w:t>
      </w:r>
    </w:p>
    <w:p w:rsidR="00602127" w:rsidRDefault="00000000">
      <w:pPr>
        <w:spacing w:after="105"/>
      </w:pPr>
      <w:r>
        <w:rPr>
          <w:rFonts w:ascii="Arial" w:eastAsia="Arial" w:hAnsi="Arial" w:cs="Arial"/>
          <w:i/>
          <w:sz w:val="18"/>
        </w:rPr>
        <w:t>Bankovní spojení</w:t>
      </w:r>
    </w:p>
    <w:p w:rsidR="00602127" w:rsidRDefault="00000000">
      <w:pPr>
        <w:tabs>
          <w:tab w:val="center" w:pos="2415"/>
        </w:tabs>
        <w:spacing w:after="1295"/>
      </w:pPr>
      <w:r>
        <w:rPr>
          <w:rFonts w:ascii="Arial" w:eastAsia="Arial" w:hAnsi="Arial" w:cs="Arial"/>
          <w:i/>
          <w:sz w:val="18"/>
        </w:rPr>
        <w:t>Číslo účtu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b/>
          <w:sz w:val="21"/>
        </w:rPr>
        <w:t>220196017/0300</w:t>
      </w:r>
    </w:p>
    <w:p w:rsidR="00602127" w:rsidRDefault="00000000">
      <w:pPr>
        <w:tabs>
          <w:tab w:val="center" w:pos="3883"/>
        </w:tabs>
        <w:spacing w:after="0"/>
      </w:pPr>
      <w:r>
        <w:rPr>
          <w:rFonts w:ascii="Arial" w:eastAsia="Arial" w:hAnsi="Arial" w:cs="Arial"/>
          <w:b/>
          <w:sz w:val="25"/>
        </w:rPr>
        <w:t>Objednáváme:</w:t>
      </w:r>
      <w:r>
        <w:rPr>
          <w:rFonts w:ascii="Arial" w:eastAsia="Arial" w:hAnsi="Arial" w:cs="Arial"/>
          <w:b/>
          <w:sz w:val="25"/>
        </w:rPr>
        <w:tab/>
        <w:t>Pořízení dlouhodobého majetku</w:t>
      </w:r>
    </w:p>
    <w:tbl>
      <w:tblPr>
        <w:tblW w:w="10632" w:type="dxa"/>
        <w:tblInd w:w="113" w:type="dxa"/>
        <w:tblCellMar>
          <w:top w:w="40" w:type="dxa"/>
          <w:left w:w="255" w:type="dxa"/>
          <w:right w:w="99" w:type="dxa"/>
        </w:tblCellMar>
        <w:tblLook w:val="04A0" w:firstRow="1" w:lastRow="0" w:firstColumn="1" w:lastColumn="0" w:noHBand="0" w:noVBand="1"/>
      </w:tblPr>
      <w:tblGrid>
        <w:gridCol w:w="10632"/>
      </w:tblGrid>
      <w:tr w:rsidR="00602127" w:rsidTr="00631087">
        <w:trPr>
          <w:trHeight w:val="4922"/>
        </w:trPr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2127" w:rsidRDefault="00000000" w:rsidP="00F3125E">
            <w:pPr>
              <w:spacing w:after="146"/>
            </w:pPr>
            <w:r w:rsidRPr="00F3125E">
              <w:rPr>
                <w:rFonts w:ascii="Courier New" w:eastAsia="Courier New" w:hAnsi="Courier New" w:cs="Courier New"/>
                <w:sz w:val="18"/>
              </w:rPr>
              <w:t>Dobrý den,</w:t>
            </w:r>
          </w:p>
          <w:p w:rsidR="00602127" w:rsidRDefault="00000000" w:rsidP="00F3125E">
            <w:pPr>
              <w:spacing w:after="1278" w:line="432" w:lineRule="auto"/>
            </w:pPr>
            <w:r w:rsidRPr="00F3125E">
              <w:rPr>
                <w:rFonts w:ascii="Courier New" w:eastAsia="Courier New" w:hAnsi="Courier New" w:cs="Courier New"/>
                <w:sz w:val="18"/>
              </w:rPr>
              <w:t xml:space="preserve">objednáváme u vás podlahový stroj UNIPROF 340 </w:t>
            </w:r>
            <w:proofErr w:type="spellStart"/>
            <w:r w:rsidRPr="00F3125E">
              <w:rPr>
                <w:rFonts w:ascii="Courier New" w:eastAsia="Courier New" w:hAnsi="Courier New" w:cs="Courier New"/>
                <w:sz w:val="18"/>
              </w:rPr>
              <w:t>Battery</w:t>
            </w:r>
            <w:proofErr w:type="spellEnd"/>
            <w:r w:rsidRPr="00F3125E">
              <w:rPr>
                <w:rFonts w:ascii="Courier New" w:eastAsia="Courier New" w:hAnsi="Courier New" w:cs="Courier New"/>
                <w:sz w:val="18"/>
              </w:rPr>
              <w:t xml:space="preserve"> včetně příslušenství. Dle nabídky NAB - 23107. Konečná cena vč. daně: 93 265,01 Kč</w:t>
            </w:r>
          </w:p>
          <w:p w:rsidR="00602127" w:rsidRDefault="00000000" w:rsidP="00F3125E">
            <w:pPr>
              <w:spacing w:after="0" w:line="432" w:lineRule="auto"/>
              <w:ind w:right="9022"/>
            </w:pPr>
            <w:r w:rsidRPr="00F3125E">
              <w:rPr>
                <w:rFonts w:ascii="Courier New" w:eastAsia="Courier New" w:hAnsi="Courier New" w:cs="Courier New"/>
                <w:sz w:val="18"/>
              </w:rPr>
              <w:t>Děkuji Pavla Langová</w:t>
            </w:r>
          </w:p>
          <w:p w:rsidR="00602127" w:rsidRDefault="00000000" w:rsidP="00F3125E">
            <w:pPr>
              <w:spacing w:after="0"/>
            </w:pPr>
            <w:r w:rsidRPr="00F3125E">
              <w:rPr>
                <w:rFonts w:ascii="Courier New" w:eastAsia="Courier New" w:hAnsi="Courier New" w:cs="Courier New"/>
                <w:sz w:val="18"/>
              </w:rPr>
              <w:t>finanční referent</w:t>
            </w:r>
          </w:p>
          <w:p w:rsidR="00602127" w:rsidRDefault="00000000" w:rsidP="00F3125E">
            <w:pPr>
              <w:spacing w:after="0" w:line="216" w:lineRule="auto"/>
              <w:ind w:right="7411"/>
            </w:pPr>
            <w:r w:rsidRPr="00F3125E">
              <w:rPr>
                <w:rFonts w:ascii="Courier New" w:eastAsia="Courier New" w:hAnsi="Courier New" w:cs="Courier New"/>
                <w:sz w:val="18"/>
              </w:rPr>
              <w:t>Domov seniorů Třeboň Daskabát 306</w:t>
            </w:r>
          </w:p>
          <w:p w:rsidR="00602127" w:rsidRDefault="00000000" w:rsidP="00F3125E">
            <w:pPr>
              <w:spacing w:after="0"/>
            </w:pPr>
            <w:r w:rsidRPr="00F3125E">
              <w:rPr>
                <w:rFonts w:ascii="Courier New" w:eastAsia="Courier New" w:hAnsi="Courier New" w:cs="Courier New"/>
                <w:sz w:val="18"/>
              </w:rPr>
              <w:t>379 01 Třeboň</w:t>
            </w:r>
          </w:p>
          <w:p w:rsidR="00602127" w:rsidRDefault="00000000" w:rsidP="00F3125E">
            <w:pPr>
              <w:spacing w:after="0"/>
            </w:pPr>
            <w:r w:rsidRPr="00F3125E">
              <w:rPr>
                <w:rFonts w:ascii="Courier New" w:eastAsia="Courier New" w:hAnsi="Courier New" w:cs="Courier New"/>
                <w:sz w:val="18"/>
              </w:rPr>
              <w:t>tel.: 384 721 241, 725 788 860</w:t>
            </w:r>
          </w:p>
          <w:p w:rsidR="00602127" w:rsidRDefault="00000000" w:rsidP="00F3125E">
            <w:pPr>
              <w:spacing w:after="0"/>
            </w:pPr>
            <w:r w:rsidRPr="00F3125E">
              <w:rPr>
                <w:rFonts w:ascii="Courier New" w:eastAsia="Courier New" w:hAnsi="Courier New" w:cs="Courier New"/>
                <w:sz w:val="18"/>
              </w:rPr>
              <w:t>http://www.dstrebon.cz</w:t>
            </w:r>
          </w:p>
        </w:tc>
      </w:tr>
    </w:tbl>
    <w:p w:rsidR="00602127" w:rsidRDefault="00000000" w:rsidP="00631087">
      <w:pPr>
        <w:pBdr>
          <w:top w:val="single" w:sz="2" w:space="0" w:color="000000"/>
          <w:left w:val="single" w:sz="2" w:space="5" w:color="000000"/>
          <w:bottom w:val="single" w:sz="2" w:space="0" w:color="000000"/>
          <w:right w:val="single" w:sz="2" w:space="0" w:color="000000"/>
        </w:pBdr>
        <w:spacing w:after="60"/>
        <w:ind w:left="-5" w:hanging="10"/>
      </w:pPr>
      <w:proofErr w:type="gramStart"/>
      <w:r>
        <w:rPr>
          <w:rFonts w:ascii="Arial" w:eastAsia="Arial" w:hAnsi="Arial" w:cs="Arial"/>
          <w:sz w:val="18"/>
        </w:rPr>
        <w:t xml:space="preserve">V  </w:t>
      </w:r>
      <w:proofErr w:type="spellStart"/>
      <w:r>
        <w:rPr>
          <w:rFonts w:ascii="Arial" w:eastAsia="Arial" w:hAnsi="Arial" w:cs="Arial"/>
          <w:sz w:val="18"/>
        </w:rPr>
        <w:t>v</w:t>
      </w:r>
      <w:proofErr w:type="spellEnd"/>
      <w:proofErr w:type="gramEnd"/>
      <w:r>
        <w:rPr>
          <w:rFonts w:ascii="Arial" w:eastAsia="Arial" w:hAnsi="Arial" w:cs="Arial"/>
          <w:sz w:val="18"/>
        </w:rPr>
        <w:t xml:space="preserve"> Jindřichově Hradci</w:t>
      </w:r>
    </w:p>
    <w:p w:rsidR="00602127" w:rsidRDefault="00000000" w:rsidP="00631087">
      <w:pPr>
        <w:pBdr>
          <w:top w:val="single" w:sz="2" w:space="0" w:color="000000"/>
          <w:left w:val="single" w:sz="2" w:space="5" w:color="000000"/>
          <w:bottom w:val="single" w:sz="2" w:space="0" w:color="000000"/>
          <w:right w:val="single" w:sz="2" w:space="0" w:color="000000"/>
        </w:pBdr>
        <w:tabs>
          <w:tab w:val="center" w:pos="1417"/>
        </w:tabs>
        <w:spacing w:after="60"/>
        <w:ind w:left="-15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  <w:t>09.02.2023</w:t>
      </w:r>
    </w:p>
    <w:p w:rsidR="00602127" w:rsidRDefault="00000000" w:rsidP="00631087">
      <w:pPr>
        <w:pBdr>
          <w:top w:val="single" w:sz="2" w:space="0" w:color="000000"/>
          <w:left w:val="single" w:sz="2" w:space="5" w:color="000000"/>
          <w:bottom w:val="single" w:sz="2" w:space="0" w:color="000000"/>
          <w:right w:val="single" w:sz="2" w:space="0" w:color="000000"/>
        </w:pBdr>
        <w:spacing w:after="60"/>
        <w:ind w:left="-5" w:hanging="10"/>
      </w:pPr>
      <w:r>
        <w:rPr>
          <w:rFonts w:ascii="Arial" w:eastAsia="Arial" w:hAnsi="Arial" w:cs="Arial"/>
          <w:sz w:val="18"/>
        </w:rPr>
        <w:t>Vyřizuje:</w:t>
      </w:r>
    </w:p>
    <w:p w:rsidR="00602127" w:rsidRDefault="00000000" w:rsidP="00631087">
      <w:pPr>
        <w:pBdr>
          <w:top w:val="single" w:sz="2" w:space="0" w:color="000000"/>
          <w:left w:val="single" w:sz="2" w:space="5" w:color="000000"/>
          <w:bottom w:val="single" w:sz="2" w:space="0" w:color="000000"/>
          <w:right w:val="single" w:sz="2" w:space="0" w:color="000000"/>
        </w:pBdr>
        <w:spacing w:after="60"/>
        <w:ind w:left="-5" w:hanging="10"/>
      </w:pPr>
      <w:r>
        <w:rPr>
          <w:rFonts w:ascii="Arial" w:eastAsia="Arial" w:hAnsi="Arial" w:cs="Arial"/>
          <w:sz w:val="18"/>
        </w:rPr>
        <w:t>Telefon:</w:t>
      </w:r>
    </w:p>
    <w:p w:rsidR="00602127" w:rsidRDefault="00000000" w:rsidP="00631087">
      <w:pPr>
        <w:pBdr>
          <w:top w:val="single" w:sz="2" w:space="0" w:color="000000"/>
          <w:left w:val="single" w:sz="2" w:space="5" w:color="000000"/>
          <w:bottom w:val="single" w:sz="2" w:space="0" w:color="000000"/>
          <w:right w:val="single" w:sz="2" w:space="0" w:color="000000"/>
        </w:pBdr>
        <w:spacing w:after="60"/>
        <w:ind w:left="-5" w:hanging="10"/>
      </w:pPr>
      <w:r>
        <w:rPr>
          <w:rFonts w:ascii="Arial" w:eastAsia="Arial" w:hAnsi="Arial" w:cs="Arial"/>
          <w:sz w:val="18"/>
        </w:rPr>
        <w:t>E-mail:</w:t>
      </w:r>
    </w:p>
    <w:p w:rsidR="00602127" w:rsidRDefault="00000000">
      <w:pPr>
        <w:spacing w:after="0"/>
      </w:pPr>
      <w:r>
        <w:rPr>
          <w:rFonts w:ascii="Arial" w:eastAsia="Arial" w:hAnsi="Arial" w:cs="Arial"/>
          <w:b/>
          <w:i/>
          <w:sz w:val="18"/>
        </w:rPr>
        <w:t>Potvrzenou objednávku vraťte na výše uvedenou adresu</w:t>
      </w:r>
    </w:p>
    <w:sectPr w:rsidR="00602127">
      <w:pgSz w:w="11906" w:h="16838"/>
      <w:pgMar w:top="1440" w:right="608" w:bottom="1440" w:left="8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127"/>
    <w:rsid w:val="00602127"/>
    <w:rsid w:val="00631087"/>
    <w:rsid w:val="00F3125E"/>
    <w:rsid w:val="00F7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57340-4042-478B-A74B-2E58FD73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Šuranská</dc:creator>
  <cp:keywords/>
  <cp:lastModifiedBy>Dana Šuranská</cp:lastModifiedBy>
  <cp:revision>2</cp:revision>
  <dcterms:created xsi:type="dcterms:W3CDTF">2023-02-13T09:19:00Z</dcterms:created>
  <dcterms:modified xsi:type="dcterms:W3CDTF">2023-02-13T09:19:00Z</dcterms:modified>
</cp:coreProperties>
</file>