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273B" w14:textId="203AA977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D66C9C">
        <w:rPr>
          <w:rFonts w:ascii="Palatino Linotype" w:hAnsi="Palatino Linotype"/>
          <w:b/>
          <w:bCs/>
          <w:smallCaps/>
          <w:sz w:val="18"/>
          <w:szCs w:val="18"/>
        </w:rPr>
        <w:t>992</w:t>
      </w:r>
      <w:r w:rsidR="00542BEB">
        <w:rPr>
          <w:rFonts w:ascii="Palatino Linotype" w:hAnsi="Palatino Linotype"/>
          <w:b/>
          <w:bCs/>
          <w:smallCaps/>
          <w:sz w:val="18"/>
          <w:szCs w:val="18"/>
        </w:rPr>
        <w:t>/2022</w:t>
      </w:r>
    </w:p>
    <w:p w14:paraId="6339ADF7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36D3CB07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76208D67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11E8544C" w14:textId="77777777" w:rsidR="00D66C9C" w:rsidRDefault="00D66C9C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D66C9C">
        <w:rPr>
          <w:rFonts w:ascii="Palatino Linotype" w:hAnsi="Palatino Linotype"/>
          <w:b/>
          <w:sz w:val="18"/>
          <w:szCs w:val="18"/>
        </w:rPr>
        <w:t>Benediktinské arciopatství sv. Vojtěcha a sv. Markéty</w:t>
      </w:r>
    </w:p>
    <w:p w14:paraId="0A090247" w14:textId="0AD7022F" w:rsidR="00D66C9C" w:rsidRDefault="00D66C9C" w:rsidP="00D66C9C">
      <w:pPr>
        <w:spacing w:line="360" w:lineRule="auto"/>
        <w:rPr>
          <w:rFonts w:ascii="Palatino Linotype" w:hAnsi="Palatino Linotype"/>
          <w:sz w:val="18"/>
          <w:szCs w:val="18"/>
        </w:rPr>
      </w:pPr>
      <w:r w:rsidRPr="00D66C9C">
        <w:rPr>
          <w:rFonts w:ascii="Palatino Linotype" w:hAnsi="Palatino Linotype"/>
          <w:sz w:val="18"/>
          <w:szCs w:val="18"/>
        </w:rPr>
        <w:t>Markétská 28/1</w:t>
      </w:r>
      <w:r>
        <w:rPr>
          <w:rFonts w:ascii="Palatino Linotype" w:hAnsi="Palatino Linotype"/>
          <w:sz w:val="18"/>
          <w:szCs w:val="18"/>
        </w:rPr>
        <w:t xml:space="preserve">, </w:t>
      </w:r>
      <w:r w:rsidRPr="00D66C9C">
        <w:rPr>
          <w:rFonts w:ascii="Palatino Linotype" w:hAnsi="Palatino Linotype"/>
          <w:sz w:val="18"/>
          <w:szCs w:val="18"/>
        </w:rPr>
        <w:t>169 01 Praha 6 – Břevnov</w:t>
      </w:r>
    </w:p>
    <w:p w14:paraId="6E6C855E" w14:textId="5F3B7C7E" w:rsidR="00091A49" w:rsidRPr="008A3ECB" w:rsidRDefault="00091A49" w:rsidP="00D66C9C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8B7623">
        <w:rPr>
          <w:rFonts w:ascii="Palatino Linotype" w:hAnsi="Palatino Linotype"/>
          <w:snapToGrid w:val="0"/>
          <w:sz w:val="18"/>
          <w:szCs w:val="18"/>
        </w:rPr>
        <w:t>é</w:t>
      </w:r>
      <w:r w:rsidR="00542BE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D66C9C" w:rsidRPr="00D66C9C">
        <w:rPr>
          <w:rFonts w:ascii="Palatino Linotype" w:hAnsi="Palatino Linotype"/>
          <w:snapToGrid w:val="0"/>
          <w:sz w:val="18"/>
          <w:szCs w:val="18"/>
        </w:rPr>
        <w:t>P. Prokop</w:t>
      </w:r>
      <w:r w:rsidR="00D66C9C">
        <w:rPr>
          <w:rFonts w:ascii="Palatino Linotype" w:hAnsi="Palatino Linotype"/>
          <w:snapToGrid w:val="0"/>
          <w:sz w:val="18"/>
          <w:szCs w:val="18"/>
        </w:rPr>
        <w:t>em Siostrzonkem</w:t>
      </w:r>
      <w:r w:rsidR="00D66C9C" w:rsidRPr="00D66C9C">
        <w:rPr>
          <w:rFonts w:ascii="Palatino Linotype" w:hAnsi="Palatino Linotype"/>
          <w:snapToGrid w:val="0"/>
          <w:sz w:val="18"/>
          <w:szCs w:val="18"/>
        </w:rPr>
        <w:t xml:space="preserve"> O. S. B.</w:t>
      </w:r>
      <w:r w:rsidR="00542BE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D66C9C">
        <w:rPr>
          <w:rFonts w:ascii="Palatino Linotype" w:hAnsi="Palatino Linotype"/>
          <w:snapToGrid w:val="0"/>
          <w:sz w:val="18"/>
          <w:szCs w:val="18"/>
        </w:rPr>
        <w:t>opatem</w:t>
      </w:r>
    </w:p>
    <w:p w14:paraId="54455F68" w14:textId="11B8B2BC" w:rsidR="00091A49" w:rsidRPr="0024313D" w:rsidRDefault="00091A49" w:rsidP="0024313D">
      <w:pPr>
        <w:spacing w:line="360" w:lineRule="auto"/>
        <w:rPr>
          <w:sz w:val="20"/>
          <w:szCs w:val="20"/>
          <w:lang w:eastAsia="en-US"/>
        </w:rPr>
      </w:pPr>
      <w:r w:rsidRPr="00A30D87">
        <w:rPr>
          <w:rFonts w:ascii="Palatino Linotype" w:hAnsi="Palatino Linotype"/>
          <w:sz w:val="18"/>
          <w:szCs w:val="18"/>
        </w:rPr>
        <w:t xml:space="preserve">IČ: </w:t>
      </w:r>
      <w:r w:rsidR="00A30D87" w:rsidRPr="00A30D87">
        <w:rPr>
          <w:rFonts w:ascii="Palatino Linotype" w:hAnsi="Palatino Linotype"/>
          <w:sz w:val="18"/>
          <w:szCs w:val="18"/>
        </w:rPr>
        <w:t>00408344</w:t>
      </w:r>
    </w:p>
    <w:p w14:paraId="72A12BFF" w14:textId="77777777" w:rsidR="00091A49" w:rsidRPr="008A3ECB" w:rsidRDefault="00091A49" w:rsidP="006E46EA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C21C4C2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26860857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7EFABE7A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6A5C75" w14:textId="77777777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542B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542BEB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2F69E460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0C6AF1B2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7DC703B1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6E588D2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3EBED34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39BD2A35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2909090C" w14:textId="7777777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 xml:space="preserve">uměleckých děl podrobně </w:t>
      </w:r>
      <w:r w:rsidR="00BF1E4E" w:rsidRPr="00542BEB">
        <w:rPr>
          <w:rFonts w:ascii="Palatino Linotype" w:hAnsi="Palatino Linotype"/>
          <w:sz w:val="18"/>
          <w:szCs w:val="18"/>
        </w:rPr>
        <w:t>uvedených v </w:t>
      </w:r>
      <w:r w:rsidR="00D513FF" w:rsidRPr="00542BEB">
        <w:rPr>
          <w:rFonts w:ascii="Palatino Linotype" w:hAnsi="Palatino Linotype"/>
          <w:sz w:val="18"/>
          <w:szCs w:val="18"/>
        </w:rPr>
        <w:t>přiloženém</w:t>
      </w:r>
      <w:r w:rsidR="00BF1E4E" w:rsidRPr="00542BEB">
        <w:rPr>
          <w:rFonts w:ascii="Palatino Linotype" w:hAnsi="Palatino Linotype"/>
          <w:sz w:val="18"/>
          <w:szCs w:val="18"/>
        </w:rPr>
        <w:t xml:space="preserve"> seznamu o 1 listu celkem, který je nedílnou součástí této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="00BF1E4E" w:rsidRPr="00542BEB">
        <w:rPr>
          <w:rFonts w:ascii="Palatino Linotype" w:hAnsi="Palatino Linotype"/>
          <w:sz w:val="18"/>
          <w:szCs w:val="18"/>
        </w:rPr>
        <w:t>mlouvy (příloha č. 1), přenechává uvedená umělecká díla (dále</w:t>
      </w:r>
      <w:r w:rsidR="00BF1E4E" w:rsidRPr="008A3ECB">
        <w:rPr>
          <w:rFonts w:ascii="Palatino Linotype" w:hAnsi="Palatino Linotype"/>
          <w:sz w:val="18"/>
          <w:szCs w:val="18"/>
        </w:rPr>
        <w:t xml:space="preserve">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</w:p>
    <w:p w14:paraId="5AACEA5F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36A8369F" w14:textId="77777777" w:rsidR="00922387" w:rsidRPr="008A3ECB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6E44521E" w14:textId="77777777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4E0F395E" w14:textId="77777777" w:rsidR="009C255F" w:rsidRPr="00542BE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se zavazuje Předmět výpůjčky užívat řádně a výhradně v souladu s účelem, který byl ve Smlouvě </w:t>
      </w:r>
      <w:r w:rsidRPr="00542BEB">
        <w:rPr>
          <w:rFonts w:ascii="Palatino Linotype" w:hAnsi="Palatino Linotype"/>
          <w:sz w:val="18"/>
          <w:szCs w:val="18"/>
        </w:rPr>
        <w:t>dohodnut, a je povinen chránit jej před poš</w:t>
      </w:r>
      <w:r w:rsidR="00542BEB" w:rsidRPr="00542BEB">
        <w:rPr>
          <w:rFonts w:ascii="Palatino Linotype" w:hAnsi="Palatino Linotype"/>
          <w:sz w:val="18"/>
          <w:szCs w:val="18"/>
        </w:rPr>
        <w:t>kozením, ztrátou nebo zničením.</w:t>
      </w:r>
    </w:p>
    <w:p w14:paraId="3918975A" w14:textId="77777777" w:rsidR="00A37C05" w:rsidRPr="00542BEB" w:rsidRDefault="00A37C05" w:rsidP="005B74EF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542BEB">
        <w:rPr>
          <w:rFonts w:ascii="Palatino Linotype" w:hAnsi="Palatino Linotype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7F73271E" w14:textId="378C6955" w:rsidR="009C255F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Vypůjčitel má povinnost zaslat Půjčiteli </w:t>
      </w:r>
      <w:r w:rsidR="006E46EA">
        <w:rPr>
          <w:rFonts w:ascii="Palatino Linotype" w:hAnsi="Palatino Linotype"/>
          <w:sz w:val="18"/>
          <w:szCs w:val="18"/>
        </w:rPr>
        <w:t>2 kopie</w:t>
      </w:r>
      <w:r w:rsidRPr="00542BEB">
        <w:rPr>
          <w:rFonts w:ascii="Palatino Linotype" w:hAnsi="Palatino Linotype"/>
          <w:sz w:val="18"/>
          <w:szCs w:val="18"/>
        </w:rPr>
        <w:t xml:space="preserve"> katalogu, pokud bude vydán, </w:t>
      </w:r>
      <w:r w:rsidR="00877D75" w:rsidRPr="00542BEB">
        <w:rPr>
          <w:rFonts w:ascii="Palatino Linotype" w:hAnsi="Palatino Linotype"/>
          <w:sz w:val="18"/>
          <w:szCs w:val="18"/>
        </w:rPr>
        <w:t>případně jiné vydané publikace</w:t>
      </w:r>
      <w:r w:rsidR="006E46EA">
        <w:rPr>
          <w:rFonts w:ascii="Palatino Linotype" w:hAnsi="Palatino Linotype"/>
          <w:sz w:val="18"/>
          <w:szCs w:val="18"/>
        </w:rPr>
        <w:t xml:space="preserve"> (vždy po 2 kusech)</w:t>
      </w:r>
      <w:r w:rsidR="00877D75" w:rsidRPr="00542BEB">
        <w:rPr>
          <w:rFonts w:ascii="Palatino Linotype" w:hAnsi="Palatino Linotype"/>
          <w:sz w:val="18"/>
          <w:szCs w:val="18"/>
        </w:rPr>
        <w:t>, bude-li Vypůjčitel jejich vydavatelem.</w:t>
      </w:r>
      <w:r w:rsidR="00877D75">
        <w:rPr>
          <w:rFonts w:ascii="Palatino Linotype" w:hAnsi="Palatino Linotype"/>
          <w:sz w:val="18"/>
          <w:szCs w:val="18"/>
        </w:rPr>
        <w:t xml:space="preserve"> </w:t>
      </w:r>
    </w:p>
    <w:p w14:paraId="20B1ACA9" w14:textId="63CCBA06" w:rsidR="002D6722" w:rsidRDefault="008839CB" w:rsidP="009C255F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Vypůjčitel se zavazuje zhotovit fotokopie v měřítku 1:1 k dílům uvedeným v příloze tét</w:t>
      </w:r>
      <w:r w:rsidR="00F22A55">
        <w:rPr>
          <w:rFonts w:ascii="Palatino Linotype" w:hAnsi="Palatino Linotype"/>
          <w:sz w:val="18"/>
          <w:szCs w:val="18"/>
        </w:rPr>
        <w:t xml:space="preserve">o smlouvy </w:t>
      </w:r>
      <w:r>
        <w:rPr>
          <w:rFonts w:ascii="Palatino Linotype" w:hAnsi="Palatino Linotype"/>
          <w:sz w:val="18"/>
          <w:szCs w:val="18"/>
        </w:rPr>
        <w:t>za účelem jejich prezentace v prostorách Půjčitele po dobu průběhu výstavy.</w:t>
      </w:r>
    </w:p>
    <w:p w14:paraId="6A3BF768" w14:textId="7346761F" w:rsidR="00F85287" w:rsidRPr="00F85287" w:rsidRDefault="00F85287" w:rsidP="00F85287">
      <w:pPr>
        <w:pStyle w:val="jNormln"/>
        <w:rPr>
          <w:rFonts w:ascii="Palatino Linotype" w:hAnsi="Palatino Linotype"/>
          <w:sz w:val="18"/>
          <w:szCs w:val="18"/>
        </w:rPr>
      </w:pPr>
      <w:r w:rsidRPr="00F85287">
        <w:rPr>
          <w:rFonts w:ascii="Palatino Linotype" w:hAnsi="Palatino Linotype"/>
          <w:sz w:val="18"/>
          <w:szCs w:val="18"/>
        </w:rPr>
        <w:t xml:space="preserve">Vypůjčitel se zavazuje, že </w:t>
      </w:r>
      <w:r w:rsidR="00D05D53">
        <w:rPr>
          <w:rFonts w:ascii="Palatino Linotype" w:hAnsi="Palatino Linotype"/>
          <w:sz w:val="18"/>
          <w:szCs w:val="18"/>
        </w:rPr>
        <w:t xml:space="preserve">umělecká díla </w:t>
      </w:r>
      <w:r w:rsidRPr="00F85287">
        <w:rPr>
          <w:rFonts w:ascii="Palatino Linotype" w:hAnsi="Palatino Linotype"/>
          <w:sz w:val="18"/>
          <w:szCs w:val="18"/>
        </w:rPr>
        <w:t xml:space="preserve">budou po celou dobu trvání výpůjčky umístěny v lokalitě uvedené v tomto odstavci a není oprávněn věci přemístit jinam:  </w:t>
      </w:r>
    </w:p>
    <w:p w14:paraId="198F5316" w14:textId="75325F3F" w:rsidR="00F85287" w:rsidRPr="00F85287" w:rsidRDefault="00F85287" w:rsidP="00F85287">
      <w:pPr>
        <w:pStyle w:val="jNormln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F85287">
        <w:rPr>
          <w:rFonts w:ascii="Palatino Linotype" w:hAnsi="Palatino Linotype"/>
          <w:sz w:val="18"/>
          <w:szCs w:val="18"/>
        </w:rPr>
        <w:t>Předměty výpůjčky</w:t>
      </w:r>
      <w:r w:rsidR="00D05D53">
        <w:rPr>
          <w:rFonts w:ascii="Palatino Linotype" w:hAnsi="Palatino Linotype"/>
          <w:sz w:val="18"/>
          <w:szCs w:val="18"/>
        </w:rPr>
        <w:t xml:space="preserve"> uvedené</w:t>
      </w:r>
      <w:r w:rsidRPr="00F85287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 příloze této smlouvy pod pořadovým číslem 1–2</w:t>
      </w:r>
      <w:r w:rsidRPr="00F85287">
        <w:rPr>
          <w:rFonts w:ascii="Palatino Linotype" w:hAnsi="Palatino Linotype"/>
          <w:sz w:val="18"/>
          <w:szCs w:val="18"/>
        </w:rPr>
        <w:t xml:space="preserve"> budou po celou dobu výpůjčky</w:t>
      </w:r>
      <w:r w:rsidR="002C1FC5">
        <w:rPr>
          <w:rFonts w:ascii="Palatino Linotype" w:hAnsi="Palatino Linotype"/>
          <w:sz w:val="18"/>
          <w:szCs w:val="18"/>
        </w:rPr>
        <w:t>,</w:t>
      </w:r>
      <w:r w:rsidRPr="00F85287">
        <w:rPr>
          <w:rFonts w:ascii="Palatino Linotype" w:hAnsi="Palatino Linotype"/>
          <w:sz w:val="18"/>
          <w:szCs w:val="18"/>
        </w:rPr>
        <w:t xml:space="preserve"> vyjma doby přepravy na místo a zpět k</w:t>
      </w:r>
      <w:r w:rsidR="002C1FC5">
        <w:rPr>
          <w:rFonts w:ascii="Palatino Linotype" w:hAnsi="Palatino Linotype"/>
          <w:sz w:val="18"/>
          <w:szCs w:val="18"/>
        </w:rPr>
        <w:t> </w:t>
      </w:r>
      <w:r>
        <w:rPr>
          <w:rFonts w:ascii="Palatino Linotype" w:hAnsi="Palatino Linotype"/>
          <w:sz w:val="18"/>
          <w:szCs w:val="18"/>
        </w:rPr>
        <w:t>P</w:t>
      </w:r>
      <w:r w:rsidRPr="00F85287">
        <w:rPr>
          <w:rFonts w:ascii="Palatino Linotype" w:hAnsi="Palatino Linotype"/>
          <w:sz w:val="18"/>
          <w:szCs w:val="18"/>
        </w:rPr>
        <w:t>ůjčiteli</w:t>
      </w:r>
      <w:r w:rsidR="002C1FC5">
        <w:rPr>
          <w:rFonts w:ascii="Palatino Linotype" w:hAnsi="Palatino Linotype"/>
          <w:sz w:val="18"/>
          <w:szCs w:val="18"/>
        </w:rPr>
        <w:t>,</w:t>
      </w:r>
      <w:r w:rsidRPr="00F85287">
        <w:rPr>
          <w:rFonts w:ascii="Palatino Linotype" w:hAnsi="Palatino Linotype"/>
          <w:sz w:val="18"/>
          <w:szCs w:val="18"/>
        </w:rPr>
        <w:t xml:space="preserve"> v lokaci Národní galerie v Praze, ve Valdštejnské jízdárně. </w:t>
      </w:r>
    </w:p>
    <w:p w14:paraId="022A7803" w14:textId="7B2528FD" w:rsidR="00F85287" w:rsidRPr="00623895" w:rsidRDefault="00F85287" w:rsidP="00F85287">
      <w:pPr>
        <w:pStyle w:val="jNormln"/>
        <w:numPr>
          <w:ilvl w:val="0"/>
          <w:numId w:val="9"/>
        </w:numPr>
        <w:rPr>
          <w:rFonts w:ascii="Palatino Linotype" w:hAnsi="Palatino Linotype"/>
          <w:sz w:val="18"/>
          <w:szCs w:val="18"/>
        </w:rPr>
      </w:pPr>
      <w:r w:rsidRPr="00623895">
        <w:rPr>
          <w:rFonts w:ascii="Palatino Linotype" w:hAnsi="Palatino Linotype"/>
          <w:sz w:val="18"/>
          <w:szCs w:val="18"/>
        </w:rPr>
        <w:t xml:space="preserve">Předmět </w:t>
      </w:r>
      <w:r w:rsidR="00D05D53" w:rsidRPr="00623895">
        <w:rPr>
          <w:rFonts w:ascii="Palatino Linotype" w:hAnsi="Palatino Linotype"/>
          <w:sz w:val="18"/>
          <w:szCs w:val="18"/>
        </w:rPr>
        <w:t>výpůjčky uvedený v příloze této smlouvy pod pořadovým číslem 3 bude po předání V</w:t>
      </w:r>
      <w:r w:rsidRPr="00623895">
        <w:rPr>
          <w:rFonts w:ascii="Palatino Linotype" w:hAnsi="Palatino Linotype"/>
          <w:sz w:val="18"/>
          <w:szCs w:val="18"/>
        </w:rPr>
        <w:t xml:space="preserve">ypůjčiteli převezen k restaurování do </w:t>
      </w:r>
      <w:r w:rsidR="004C182E" w:rsidRPr="00623895">
        <w:rPr>
          <w:rFonts w:ascii="Palatino Linotype" w:hAnsi="Palatino Linotype"/>
          <w:sz w:val="18"/>
          <w:szCs w:val="18"/>
        </w:rPr>
        <w:t xml:space="preserve">prostor Národní galerie v Praze. </w:t>
      </w:r>
      <w:r w:rsidRPr="00623895">
        <w:rPr>
          <w:rFonts w:ascii="Palatino Linotype" w:hAnsi="Palatino Linotype"/>
          <w:sz w:val="18"/>
          <w:szCs w:val="18"/>
        </w:rPr>
        <w:t xml:space="preserve">Po ukončení restaurování, o kterém je povinen </w:t>
      </w:r>
      <w:r w:rsidR="00D05D53" w:rsidRPr="00623895">
        <w:rPr>
          <w:rFonts w:ascii="Palatino Linotype" w:hAnsi="Palatino Linotype"/>
          <w:sz w:val="18"/>
          <w:szCs w:val="18"/>
        </w:rPr>
        <w:t>V</w:t>
      </w:r>
      <w:r w:rsidRPr="00623895">
        <w:rPr>
          <w:rFonts w:ascii="Palatino Linotype" w:hAnsi="Palatino Linotype"/>
          <w:sz w:val="18"/>
          <w:szCs w:val="18"/>
        </w:rPr>
        <w:t xml:space="preserve">ypůjčitel </w:t>
      </w:r>
      <w:r w:rsidR="00D05D53" w:rsidRPr="00623895">
        <w:rPr>
          <w:rFonts w:ascii="Palatino Linotype" w:hAnsi="Palatino Linotype"/>
          <w:sz w:val="18"/>
          <w:szCs w:val="18"/>
        </w:rPr>
        <w:t>P</w:t>
      </w:r>
      <w:r w:rsidRPr="00623895">
        <w:rPr>
          <w:rFonts w:ascii="Palatino Linotype" w:hAnsi="Palatino Linotype"/>
          <w:sz w:val="18"/>
          <w:szCs w:val="18"/>
        </w:rPr>
        <w:t>ůjčitele informovat, bude pře</w:t>
      </w:r>
      <w:r w:rsidR="00623895" w:rsidRPr="00623895">
        <w:rPr>
          <w:rFonts w:ascii="Palatino Linotype" w:hAnsi="Palatino Linotype"/>
          <w:sz w:val="18"/>
          <w:szCs w:val="18"/>
        </w:rPr>
        <w:t>vezen do Valdštejnské jízdárny.</w:t>
      </w:r>
    </w:p>
    <w:p w14:paraId="7FB0986A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34D417B7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</w:t>
      </w:r>
      <w:r w:rsidR="006E46EA">
        <w:rPr>
          <w:rFonts w:ascii="Palatino Linotype" w:hAnsi="Palatino Linotype"/>
          <w:sz w:val="18"/>
          <w:szCs w:val="18"/>
        </w:rPr>
        <w:t xml:space="preserve"> výstavního projektu uvedeného v Příloze č. 1</w:t>
      </w:r>
      <w:r w:rsidR="0052206A" w:rsidRPr="008A3ECB">
        <w:rPr>
          <w:rFonts w:ascii="Palatino Linotype" w:hAnsi="Palatino Linotype"/>
          <w:sz w:val="18"/>
          <w:szCs w:val="18"/>
        </w:rPr>
        <w:t>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479E8F09" w14:textId="77777777" w:rsidR="00922387" w:rsidRPr="008A3ECB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098BD2F0" w14:textId="53AF3E5A" w:rsidR="00922387" w:rsidRPr="008A3ECB" w:rsidRDefault="00922387" w:rsidP="00D05D53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</w:t>
      </w:r>
      <w:r w:rsidRPr="00542BEB">
        <w:rPr>
          <w:rFonts w:ascii="Palatino Linotype" w:hAnsi="Palatino Linotype"/>
          <w:sz w:val="18"/>
          <w:szCs w:val="18"/>
        </w:rPr>
        <w:t xml:space="preserve">uvést ve všech materiálech týkajících se </w:t>
      </w:r>
      <w:r w:rsidR="0031079C" w:rsidRPr="00542BEB">
        <w:rPr>
          <w:rFonts w:ascii="Palatino Linotype" w:hAnsi="Palatino Linotype"/>
          <w:sz w:val="18"/>
          <w:szCs w:val="18"/>
        </w:rPr>
        <w:t>P</w:t>
      </w:r>
      <w:r w:rsidRPr="00542BE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542BEB">
        <w:rPr>
          <w:rFonts w:ascii="Palatino Linotype" w:hAnsi="Palatino Linotype"/>
          <w:sz w:val="18"/>
          <w:szCs w:val="18"/>
        </w:rPr>
        <w:t>P</w:t>
      </w:r>
      <w:r w:rsidRPr="00542BEB">
        <w:rPr>
          <w:rFonts w:ascii="Palatino Linotype" w:hAnsi="Palatino Linotype"/>
          <w:sz w:val="18"/>
          <w:szCs w:val="18"/>
        </w:rPr>
        <w:t>ředmětu výpůjčky, že j</w:t>
      </w:r>
      <w:r w:rsidR="00333F93" w:rsidRPr="00542BEB">
        <w:rPr>
          <w:rFonts w:ascii="Palatino Linotype" w:hAnsi="Palatino Linotype"/>
          <w:sz w:val="18"/>
          <w:szCs w:val="18"/>
        </w:rPr>
        <w:t xml:space="preserve">e zapůjčen </w:t>
      </w:r>
      <w:r w:rsidR="006E46EA">
        <w:rPr>
          <w:rFonts w:ascii="Palatino Linotype" w:hAnsi="Palatino Linotype"/>
          <w:sz w:val="18"/>
          <w:szCs w:val="18"/>
        </w:rPr>
        <w:t xml:space="preserve">z </w:t>
      </w:r>
      <w:r w:rsidR="006E46EA" w:rsidRPr="0023584A">
        <w:rPr>
          <w:rFonts w:ascii="Palatino Linotype" w:hAnsi="Palatino Linotype"/>
          <w:sz w:val="18"/>
          <w:szCs w:val="18"/>
        </w:rPr>
        <w:t xml:space="preserve">majetku </w:t>
      </w:r>
      <w:r w:rsidR="001750DA" w:rsidRPr="0023584A">
        <w:rPr>
          <w:rFonts w:ascii="Palatino Linotype" w:hAnsi="Palatino Linotype"/>
          <w:sz w:val="18"/>
          <w:szCs w:val="18"/>
        </w:rPr>
        <w:t>Benediktinského arciopatství sv. Vojtěcha a sv. Markéty</w:t>
      </w:r>
      <w:r w:rsidR="00F85287" w:rsidRPr="0023584A">
        <w:rPr>
          <w:rFonts w:ascii="Palatino Linotype" w:hAnsi="Palatino Linotype"/>
          <w:sz w:val="18"/>
          <w:szCs w:val="18"/>
        </w:rPr>
        <w:t xml:space="preserve"> v Praze</w:t>
      </w:r>
      <w:r w:rsidRPr="0023584A">
        <w:rPr>
          <w:rFonts w:ascii="Palatino Linotype" w:hAnsi="Palatino Linotype"/>
          <w:sz w:val="18"/>
          <w:szCs w:val="18"/>
        </w:rPr>
        <w:t>.</w:t>
      </w:r>
    </w:p>
    <w:p w14:paraId="542800BA" w14:textId="77777777" w:rsidR="00922387" w:rsidRPr="00542BEB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lastRenderedPageBreak/>
        <w:t xml:space="preserve">Uveřejnění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="0040439A" w:rsidRPr="00542BEB">
        <w:rPr>
          <w:rFonts w:ascii="Palatino Linotype" w:hAnsi="Palatino Linotype"/>
          <w:sz w:val="18"/>
          <w:szCs w:val="18"/>
        </w:rPr>
        <w:t>mlouvy v registru smluv</w:t>
      </w:r>
    </w:p>
    <w:p w14:paraId="1DB0BA9C" w14:textId="7C109F5F" w:rsidR="00BF1E4E" w:rsidRPr="008A3ECB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542BEB">
        <w:rPr>
          <w:rFonts w:ascii="Palatino Linotype" w:hAnsi="Palatino Linotype"/>
          <w:sz w:val="18"/>
          <w:szCs w:val="18"/>
        </w:rPr>
        <w:t>V</w:t>
      </w:r>
      <w:r w:rsidR="00E31C14" w:rsidRPr="00542BEB">
        <w:rPr>
          <w:rFonts w:ascii="Palatino Linotype" w:hAnsi="Palatino Linotype"/>
          <w:sz w:val="18"/>
          <w:szCs w:val="18"/>
        </w:rPr>
        <w:t>ypůjčitel. Příloha č. 1 této S</w:t>
      </w:r>
      <w:r w:rsidRPr="00542BEB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542BEB">
        <w:rPr>
          <w:rFonts w:ascii="Palatino Linotype" w:hAnsi="Palatino Linotype"/>
          <w:sz w:val="18"/>
          <w:szCs w:val="18"/>
        </w:rPr>
        <w:t>Půjčitele</w:t>
      </w:r>
      <w:r w:rsidRPr="00542BEB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542BEB">
        <w:rPr>
          <w:rFonts w:ascii="Palatino Linotype" w:hAnsi="Palatino Linotype"/>
          <w:sz w:val="18"/>
          <w:szCs w:val="18"/>
        </w:rPr>
        <w:t>Půjčitele</w:t>
      </w:r>
      <w:r w:rsidRPr="00542BEB">
        <w:rPr>
          <w:rFonts w:ascii="Palatino Linotype" w:hAnsi="Palatino Linotype"/>
          <w:sz w:val="18"/>
          <w:szCs w:val="18"/>
        </w:rPr>
        <w:t xml:space="preserve"> a není určena ke zveřejnění.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1FF3C0C0" w14:textId="77777777" w:rsidR="00922387" w:rsidRPr="008A3ECB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Platnost a účinnost</w:t>
      </w:r>
      <w:r w:rsidR="0040439A" w:rsidRPr="008A3ECB">
        <w:rPr>
          <w:rFonts w:ascii="Palatino Linotype" w:hAnsi="Palatino Linotype"/>
          <w:sz w:val="18"/>
          <w:szCs w:val="18"/>
        </w:rPr>
        <w:t xml:space="preserve">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40439A" w:rsidRPr="008A3ECB">
        <w:rPr>
          <w:rFonts w:ascii="Palatino Linotype" w:hAnsi="Palatino Linotype"/>
          <w:sz w:val="18"/>
          <w:szCs w:val="18"/>
        </w:rPr>
        <w:t>mlouvy</w:t>
      </w:r>
    </w:p>
    <w:p w14:paraId="65364390" w14:textId="77777777" w:rsidR="00322727" w:rsidRPr="00542BEB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542BEB">
        <w:rPr>
          <w:rFonts w:ascii="Palatino Linotype" w:hAnsi="Palatino Linotype"/>
          <w:sz w:val="18"/>
          <w:szCs w:val="18"/>
        </w:rPr>
        <w:t xml:space="preserve">Tato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>mlouva je uzavírána s</w:t>
      </w:r>
      <w:r w:rsidR="001B3C44" w:rsidRPr="00542BEB">
        <w:rPr>
          <w:rFonts w:ascii="Palatino Linotype" w:hAnsi="Palatino Linotype"/>
          <w:sz w:val="18"/>
          <w:szCs w:val="18"/>
        </w:rPr>
        <w:t xml:space="preserve"> platností </w:t>
      </w:r>
      <w:r w:rsidRPr="00542BEB">
        <w:rPr>
          <w:rFonts w:ascii="Palatino Linotype" w:hAnsi="Palatino Linotype"/>
          <w:sz w:val="18"/>
          <w:szCs w:val="18"/>
        </w:rPr>
        <w:t>ode dne jejího podpisu</w:t>
      </w:r>
      <w:r w:rsidR="0040439A" w:rsidRPr="00542BEB">
        <w:rPr>
          <w:rFonts w:ascii="Palatino Linotype" w:hAnsi="Palatino Linotype"/>
          <w:sz w:val="18"/>
          <w:szCs w:val="18"/>
        </w:rPr>
        <w:t xml:space="preserve"> oběma stranami na dobu určitou.</w:t>
      </w:r>
      <w:r w:rsidRPr="00542BEB">
        <w:rPr>
          <w:rFonts w:ascii="Palatino Linotype" w:hAnsi="Palatino Linotype"/>
          <w:sz w:val="18"/>
          <w:szCs w:val="18"/>
        </w:rPr>
        <w:t xml:space="preserve"> Tato </w:t>
      </w:r>
      <w:r w:rsidR="00E31C14" w:rsidRPr="00542BEB">
        <w:rPr>
          <w:rFonts w:ascii="Palatino Linotype" w:hAnsi="Palatino Linotype"/>
          <w:sz w:val="18"/>
          <w:szCs w:val="18"/>
        </w:rPr>
        <w:t>S</w:t>
      </w:r>
      <w:r w:rsidRPr="00542BEB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542BEB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6DCAE5E5" w14:textId="77777777" w:rsidR="00BF1E4E" w:rsidRPr="008A3ECB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Závěrečná ustanovení</w:t>
      </w:r>
    </w:p>
    <w:p w14:paraId="1BE26254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56E2E5CA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99655D7" w14:textId="7777777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Smlouva byla sepsána ve dvou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776802AD" w14:textId="77777777" w:rsidR="00896DAA" w:rsidRPr="008A3ECB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6C3BA46D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471FD3EC" w14:textId="77777777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B11D4FC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66248FA0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3A6E34A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546A5284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0DEC7A7B" w14:textId="3DF313F2" w:rsidR="009F2F34" w:rsidRPr="008A3ECB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542BEB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955BB6" w:rsidRPr="00955BB6">
        <w:rPr>
          <w:rFonts w:ascii="Palatino Linotype" w:hAnsi="Palatino Linotype"/>
          <w:snapToGrid w:val="0"/>
          <w:sz w:val="18"/>
          <w:szCs w:val="18"/>
        </w:rPr>
        <w:t>P. Prokop Siostrzonek O. S. B.</w:t>
      </w:r>
    </w:p>
    <w:p w14:paraId="44238312" w14:textId="2B47B306" w:rsidR="00C07515" w:rsidRDefault="000041F5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44619D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765F1">
        <w:rPr>
          <w:rFonts w:ascii="Palatino Linotype" w:hAnsi="Palatino Linotype"/>
          <w:snapToGrid w:val="0"/>
          <w:sz w:val="18"/>
          <w:szCs w:val="18"/>
        </w:rPr>
        <w:t>Odbor</w:t>
      </w:r>
      <w:r w:rsidR="0044619D">
        <w:rPr>
          <w:rFonts w:ascii="Palatino Linotype" w:hAnsi="Palatino Linotype"/>
          <w:snapToGrid w:val="0"/>
          <w:sz w:val="18"/>
          <w:szCs w:val="18"/>
        </w:rPr>
        <w:t>u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</w:t>
      </w:r>
      <w:r w:rsidR="00B765F1" w:rsidRPr="00C07515">
        <w:rPr>
          <w:rFonts w:ascii="Palatino Linotype" w:hAnsi="Palatino Linotype"/>
          <w:snapToGrid w:val="0"/>
          <w:sz w:val="18"/>
          <w:szCs w:val="18"/>
        </w:rPr>
        <w:t>fondu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arci</w:t>
      </w:r>
      <w:r w:rsidR="00955BB6">
        <w:rPr>
          <w:rFonts w:ascii="Palatino Linotype" w:hAnsi="Palatino Linotype"/>
          <w:snapToGrid w:val="0"/>
          <w:sz w:val="18"/>
          <w:szCs w:val="18"/>
        </w:rPr>
        <w:t>opat</w:t>
      </w:r>
    </w:p>
    <w:p w14:paraId="216820D5" w14:textId="1B7840AE" w:rsidR="009F2F34" w:rsidRDefault="00C07515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955BB6" w:rsidRPr="00955BB6">
        <w:rPr>
          <w:rFonts w:ascii="Palatino Linotype" w:hAnsi="Palatino Linotype"/>
          <w:snapToGrid w:val="0"/>
          <w:sz w:val="18"/>
          <w:szCs w:val="18"/>
        </w:rPr>
        <w:t xml:space="preserve">Benediktinské arciopatství sv. Vojtěcha a sv. </w:t>
      </w:r>
    </w:p>
    <w:p w14:paraId="6F561FC9" w14:textId="5380CAEC" w:rsidR="00955BB6" w:rsidRPr="008A3ECB" w:rsidRDefault="000041F5" w:rsidP="00955BB6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Vypůjčitel</w:t>
      </w:r>
      <w:r w:rsidR="00955BB6">
        <w:rPr>
          <w:rFonts w:ascii="Palatino Linotype" w:hAnsi="Palatino Linotype"/>
          <w:snapToGrid w:val="0"/>
          <w:sz w:val="18"/>
          <w:szCs w:val="18"/>
        </w:rPr>
        <w:tab/>
      </w:r>
      <w:r w:rsidR="00955BB6" w:rsidRPr="00955BB6">
        <w:rPr>
          <w:rFonts w:ascii="Palatino Linotype" w:hAnsi="Palatino Linotype"/>
          <w:snapToGrid w:val="0"/>
          <w:sz w:val="18"/>
          <w:szCs w:val="18"/>
        </w:rPr>
        <w:t>Markéty</w:t>
      </w:r>
    </w:p>
    <w:p w14:paraId="16EE8601" w14:textId="575DFDB8" w:rsidR="00B416D9" w:rsidRPr="008A3ECB" w:rsidRDefault="00542BEB" w:rsidP="0016586A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</w:rPr>
        <w:t>Půjčitel</w:t>
      </w:r>
    </w:p>
    <w:sectPr w:rsidR="00B416D9" w:rsidRPr="008A3ECB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CA31" w14:textId="77777777" w:rsidR="006E46EA" w:rsidRDefault="006E46EA" w:rsidP="00091A49">
      <w:r>
        <w:separator/>
      </w:r>
    </w:p>
  </w:endnote>
  <w:endnote w:type="continuationSeparator" w:id="0">
    <w:p w14:paraId="1AE7CA5F" w14:textId="77777777" w:rsidR="006E46EA" w:rsidRDefault="006E46EA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6F1A" w14:textId="2A2D5572" w:rsidR="006E46EA" w:rsidRDefault="006E46EA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23584A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16586A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B228" w14:textId="6D2574B3" w:rsidR="006E46EA" w:rsidRPr="002E0F70" w:rsidRDefault="006E46EA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23584A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16586A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F45E" w14:textId="77777777" w:rsidR="006E46EA" w:rsidRDefault="006E46EA" w:rsidP="00091A49">
      <w:r>
        <w:separator/>
      </w:r>
    </w:p>
  </w:footnote>
  <w:footnote w:type="continuationSeparator" w:id="0">
    <w:p w14:paraId="28301F6C" w14:textId="77777777" w:rsidR="006E46EA" w:rsidRDefault="006E46EA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35A4" w14:textId="77777777" w:rsidR="006E46EA" w:rsidRDefault="006E46EA" w:rsidP="008A3ECB">
    <w:pPr>
      <w:pStyle w:val="Zhlav"/>
      <w:spacing w:after="240"/>
      <w:jc w:val="right"/>
    </w:pPr>
  </w:p>
  <w:p w14:paraId="54BA84C2" w14:textId="77777777" w:rsidR="006E46EA" w:rsidRDefault="006E46EA" w:rsidP="008A3ECB">
    <w:pPr>
      <w:pStyle w:val="Zhlav"/>
      <w:spacing w:after="240"/>
      <w:jc w:val="right"/>
    </w:pPr>
  </w:p>
  <w:p w14:paraId="1283D874" w14:textId="77777777" w:rsidR="006E46EA" w:rsidRDefault="006E46EA" w:rsidP="008A3ECB">
    <w:pPr>
      <w:pStyle w:val="Zhlav"/>
      <w:spacing w:after="240"/>
      <w:jc w:val="right"/>
    </w:pPr>
  </w:p>
  <w:p w14:paraId="671382AD" w14:textId="77777777" w:rsidR="006E46EA" w:rsidRDefault="006E46EA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C58F653" wp14:editId="2BEEC5F7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90AF3" w14:textId="77777777" w:rsidR="006E46EA" w:rsidRPr="008A3ECB" w:rsidRDefault="006E46EA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F1F"/>
    <w:multiLevelType w:val="hybridMultilevel"/>
    <w:tmpl w:val="CCB85614"/>
    <w:lvl w:ilvl="0" w:tplc="8CD8B2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4" w15:restartNumberingAfterBreak="0">
    <w:nsid w:val="2E6A4F7E"/>
    <w:multiLevelType w:val="hybridMultilevel"/>
    <w:tmpl w:val="EDB01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41F5"/>
    <w:rsid w:val="00013342"/>
    <w:rsid w:val="0002401E"/>
    <w:rsid w:val="00065F9F"/>
    <w:rsid w:val="00091A49"/>
    <w:rsid w:val="000B5B85"/>
    <w:rsid w:val="000E4F60"/>
    <w:rsid w:val="001020DE"/>
    <w:rsid w:val="00115477"/>
    <w:rsid w:val="00117443"/>
    <w:rsid w:val="00160C25"/>
    <w:rsid w:val="0016586A"/>
    <w:rsid w:val="001750DA"/>
    <w:rsid w:val="0018536B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22DE9"/>
    <w:rsid w:val="0023584A"/>
    <w:rsid w:val="00235E2A"/>
    <w:rsid w:val="0024313D"/>
    <w:rsid w:val="002436A7"/>
    <w:rsid w:val="002616B1"/>
    <w:rsid w:val="00286A77"/>
    <w:rsid w:val="00287922"/>
    <w:rsid w:val="00292AC9"/>
    <w:rsid w:val="002C05C4"/>
    <w:rsid w:val="002C1FC5"/>
    <w:rsid w:val="002D35B8"/>
    <w:rsid w:val="002D6722"/>
    <w:rsid w:val="002E0F70"/>
    <w:rsid w:val="0031079C"/>
    <w:rsid w:val="00322727"/>
    <w:rsid w:val="00324C3F"/>
    <w:rsid w:val="00333F93"/>
    <w:rsid w:val="0033658B"/>
    <w:rsid w:val="003A2DC6"/>
    <w:rsid w:val="003B1594"/>
    <w:rsid w:val="003B2DFF"/>
    <w:rsid w:val="0040439A"/>
    <w:rsid w:val="004203B5"/>
    <w:rsid w:val="00437BC8"/>
    <w:rsid w:val="0044619D"/>
    <w:rsid w:val="004A2336"/>
    <w:rsid w:val="004C182E"/>
    <w:rsid w:val="004C7C69"/>
    <w:rsid w:val="004D0808"/>
    <w:rsid w:val="004D4FBF"/>
    <w:rsid w:val="004E04B3"/>
    <w:rsid w:val="004E6945"/>
    <w:rsid w:val="0050171F"/>
    <w:rsid w:val="00506E5F"/>
    <w:rsid w:val="0052206A"/>
    <w:rsid w:val="00542BEB"/>
    <w:rsid w:val="00555D5A"/>
    <w:rsid w:val="00572F63"/>
    <w:rsid w:val="00585E42"/>
    <w:rsid w:val="005A59F1"/>
    <w:rsid w:val="005B74EF"/>
    <w:rsid w:val="00600B0C"/>
    <w:rsid w:val="00620A3E"/>
    <w:rsid w:val="00623895"/>
    <w:rsid w:val="006340E3"/>
    <w:rsid w:val="00646031"/>
    <w:rsid w:val="00666FE9"/>
    <w:rsid w:val="006A34E8"/>
    <w:rsid w:val="006D274A"/>
    <w:rsid w:val="006E46EA"/>
    <w:rsid w:val="006F5541"/>
    <w:rsid w:val="0072585D"/>
    <w:rsid w:val="007544EF"/>
    <w:rsid w:val="0075597F"/>
    <w:rsid w:val="00781CA2"/>
    <w:rsid w:val="00796439"/>
    <w:rsid w:val="007C0041"/>
    <w:rsid w:val="007C1FBC"/>
    <w:rsid w:val="007C72B8"/>
    <w:rsid w:val="00821A46"/>
    <w:rsid w:val="008516B3"/>
    <w:rsid w:val="00877D75"/>
    <w:rsid w:val="008839CB"/>
    <w:rsid w:val="00893135"/>
    <w:rsid w:val="00896DAA"/>
    <w:rsid w:val="008A0CD3"/>
    <w:rsid w:val="008A3ECB"/>
    <w:rsid w:val="008B0A1C"/>
    <w:rsid w:val="008B3F11"/>
    <w:rsid w:val="008B7623"/>
    <w:rsid w:val="008F6FEE"/>
    <w:rsid w:val="00922387"/>
    <w:rsid w:val="00933F6A"/>
    <w:rsid w:val="009442B9"/>
    <w:rsid w:val="00955BB6"/>
    <w:rsid w:val="009560A4"/>
    <w:rsid w:val="009C255F"/>
    <w:rsid w:val="009D73A8"/>
    <w:rsid w:val="009D7E22"/>
    <w:rsid w:val="009E054F"/>
    <w:rsid w:val="009F2F34"/>
    <w:rsid w:val="00A30D87"/>
    <w:rsid w:val="00A37748"/>
    <w:rsid w:val="00A37C05"/>
    <w:rsid w:val="00A62C90"/>
    <w:rsid w:val="00A65EBE"/>
    <w:rsid w:val="00A722DF"/>
    <w:rsid w:val="00A74C38"/>
    <w:rsid w:val="00A8029E"/>
    <w:rsid w:val="00A82A98"/>
    <w:rsid w:val="00AB72BA"/>
    <w:rsid w:val="00B04158"/>
    <w:rsid w:val="00B10B71"/>
    <w:rsid w:val="00B416D9"/>
    <w:rsid w:val="00B55EBD"/>
    <w:rsid w:val="00B62B89"/>
    <w:rsid w:val="00B765F1"/>
    <w:rsid w:val="00BC4783"/>
    <w:rsid w:val="00BE5376"/>
    <w:rsid w:val="00BF1E4E"/>
    <w:rsid w:val="00BF3125"/>
    <w:rsid w:val="00C07515"/>
    <w:rsid w:val="00C72289"/>
    <w:rsid w:val="00C748E4"/>
    <w:rsid w:val="00C85E6C"/>
    <w:rsid w:val="00CA7278"/>
    <w:rsid w:val="00D025C3"/>
    <w:rsid w:val="00D05D53"/>
    <w:rsid w:val="00D23A46"/>
    <w:rsid w:val="00D513FF"/>
    <w:rsid w:val="00D66C9C"/>
    <w:rsid w:val="00D852A9"/>
    <w:rsid w:val="00DA2D3F"/>
    <w:rsid w:val="00DC4AF4"/>
    <w:rsid w:val="00DE260E"/>
    <w:rsid w:val="00DE71F0"/>
    <w:rsid w:val="00DF3055"/>
    <w:rsid w:val="00DF5038"/>
    <w:rsid w:val="00E03088"/>
    <w:rsid w:val="00E14091"/>
    <w:rsid w:val="00E31C14"/>
    <w:rsid w:val="00E64422"/>
    <w:rsid w:val="00E84CC9"/>
    <w:rsid w:val="00F22A55"/>
    <w:rsid w:val="00F4253F"/>
    <w:rsid w:val="00F5492E"/>
    <w:rsid w:val="00F85287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0C74D71"/>
  <w15:docId w15:val="{511CEBB0-0FCB-4D37-8E8E-7FDF1925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2023-02-06T09:15:00Z</cp:lastPrinted>
  <dcterms:created xsi:type="dcterms:W3CDTF">2023-02-13T13:40:00Z</dcterms:created>
  <dcterms:modified xsi:type="dcterms:W3CDTF">2023-02-13T13:40:00Z</dcterms:modified>
</cp:coreProperties>
</file>