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31" w:rsidRPr="00493392" w:rsidRDefault="00483731" w:rsidP="00335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335823" w:rsidRDefault="00224C0B" w:rsidP="001A7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SMLOUVA O DÍLO</w:t>
      </w:r>
    </w:p>
    <w:p w:rsidR="00224C0B" w:rsidRPr="00493392" w:rsidRDefault="004A59EF" w:rsidP="005B4FF4">
      <w:pPr>
        <w:shd w:val="clear" w:color="auto" w:fill="FFFFFF"/>
        <w:tabs>
          <w:tab w:val="center" w:pos="4705"/>
          <w:tab w:val="left" w:pos="6990"/>
        </w:tabs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335823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="005B4FF4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35823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335823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Smluvní strany</w:t>
      </w:r>
    </w:p>
    <w:p w:rsidR="00BB33E2" w:rsidRPr="00493392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493392">
        <w:rPr>
          <w:rFonts w:ascii="Times New Roman" w:hAnsi="Times New Roman" w:cs="Times New Roman"/>
          <w:sz w:val="24"/>
          <w:szCs w:val="24"/>
        </w:rPr>
        <w:t xml:space="preserve">Národní památkový ústav, </w:t>
      </w:r>
      <w:r w:rsidRPr="001A79AB">
        <w:rPr>
          <w:rFonts w:ascii="Times New Roman" w:hAnsi="Times New Roman" w:cs="Times New Roman"/>
          <w:b w:val="0"/>
          <w:sz w:val="24"/>
          <w:szCs w:val="24"/>
        </w:rPr>
        <w:t>státní příspěvková organizace</w:t>
      </w:r>
    </w:p>
    <w:p w:rsidR="00BB33E2" w:rsidRPr="00493392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3392">
        <w:rPr>
          <w:rFonts w:ascii="Times New Roman" w:hAnsi="Times New Roman" w:cs="Times New Roman"/>
          <w:b w:val="0"/>
          <w:sz w:val="24"/>
          <w:szCs w:val="24"/>
        </w:rPr>
        <w:t>Valdštejnské nám. 162/3, 118 01 Praha 1 – Malá Strana</w:t>
      </w:r>
    </w:p>
    <w:p w:rsidR="00CE287B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3392">
        <w:rPr>
          <w:rFonts w:ascii="Times New Roman" w:hAnsi="Times New Roman" w:cs="Times New Roman"/>
          <w:b w:val="0"/>
          <w:sz w:val="24"/>
          <w:szCs w:val="24"/>
        </w:rPr>
        <w:t xml:space="preserve">zastoupený Ing. arch. Naděždou </w:t>
      </w:r>
      <w:proofErr w:type="spellStart"/>
      <w:r w:rsidRPr="00493392">
        <w:rPr>
          <w:rFonts w:ascii="Times New Roman" w:hAnsi="Times New Roman" w:cs="Times New Roman"/>
          <w:b w:val="0"/>
          <w:sz w:val="24"/>
          <w:szCs w:val="24"/>
        </w:rPr>
        <w:t>Goryczkovou</w:t>
      </w:r>
      <w:proofErr w:type="spellEnd"/>
      <w:r w:rsidRPr="00493392">
        <w:rPr>
          <w:rFonts w:ascii="Times New Roman" w:hAnsi="Times New Roman" w:cs="Times New Roman"/>
          <w:b w:val="0"/>
          <w:sz w:val="24"/>
          <w:szCs w:val="24"/>
        </w:rPr>
        <w:t>, generální ředitelkou</w:t>
      </w:r>
      <w:r w:rsidR="006F01D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F01DE" w:rsidRDefault="00CE287B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 který jedná:</w:t>
      </w:r>
    </w:p>
    <w:p w:rsidR="00BB33E2" w:rsidRPr="00493392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F01DE">
        <w:rPr>
          <w:rFonts w:ascii="Times New Roman" w:hAnsi="Times New Roman" w:cs="Times New Roman"/>
          <w:sz w:val="24"/>
          <w:szCs w:val="24"/>
        </w:rPr>
        <w:t xml:space="preserve">Územní odborné pracoviště v Brně, </w:t>
      </w:r>
      <w:r w:rsidRPr="001A79AB">
        <w:rPr>
          <w:rFonts w:ascii="Times New Roman" w:hAnsi="Times New Roman" w:cs="Times New Roman"/>
          <w:b w:val="0"/>
          <w:sz w:val="24"/>
          <w:szCs w:val="24"/>
        </w:rPr>
        <w:t>nám. Svobody 8, 601 54 Brno</w:t>
      </w:r>
    </w:p>
    <w:p w:rsidR="00BB33E2" w:rsidRPr="00493392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3392">
        <w:rPr>
          <w:rFonts w:ascii="Times New Roman" w:hAnsi="Times New Roman" w:cs="Times New Roman"/>
          <w:b w:val="0"/>
          <w:sz w:val="24"/>
          <w:szCs w:val="24"/>
        </w:rPr>
        <w:t xml:space="preserve">zastoupené PhDr. Zdeňkem Váchou, ředitelem </w:t>
      </w:r>
    </w:p>
    <w:p w:rsidR="00BB33E2" w:rsidRPr="00493392" w:rsidRDefault="00BB33E2" w:rsidP="00BB33E2">
      <w:pPr>
        <w:pStyle w:val="Podnadpis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93392">
        <w:rPr>
          <w:rFonts w:ascii="Times New Roman" w:hAnsi="Times New Roman" w:cs="Times New Roman"/>
          <w:b w:val="0"/>
          <w:sz w:val="24"/>
          <w:szCs w:val="24"/>
        </w:rPr>
        <w:t>IČ: 75032333, DIČ: CZ75032333</w:t>
      </w:r>
    </w:p>
    <w:p w:rsidR="001A79AB" w:rsidRDefault="001A79AB" w:rsidP="001A79AB">
      <w:pPr>
        <w:pStyle w:val="Default"/>
        <w:tabs>
          <w:tab w:val="left" w:pos="426"/>
        </w:tabs>
        <w:spacing w:after="120"/>
        <w:rPr>
          <w:rFonts w:eastAsia="MS Mincho"/>
        </w:rPr>
      </w:pPr>
      <w:r>
        <w:rPr>
          <w:rFonts w:eastAsia="MS Mincho"/>
        </w:rPr>
        <w:t>(dále jen „O</w:t>
      </w:r>
      <w:r w:rsidR="00BB33E2" w:rsidRPr="006F01DE">
        <w:rPr>
          <w:rFonts w:eastAsia="MS Mincho"/>
        </w:rPr>
        <w:t>bjednatel“)</w:t>
      </w:r>
    </w:p>
    <w:p w:rsidR="001A79AB" w:rsidRPr="001A79AB" w:rsidRDefault="00224C0B" w:rsidP="001A79AB">
      <w:pPr>
        <w:pStyle w:val="Default"/>
        <w:tabs>
          <w:tab w:val="left" w:pos="426"/>
        </w:tabs>
        <w:spacing w:before="120" w:after="120"/>
        <w:rPr>
          <w:rFonts w:eastAsia="MS Mincho"/>
        </w:rPr>
      </w:pPr>
      <w:r w:rsidRPr="006F01DE">
        <w:rPr>
          <w:rFonts w:eastAsia="Times New Roman"/>
          <w:b/>
          <w:shd w:val="clear" w:color="auto" w:fill="FFFFFF"/>
          <w:lang w:eastAsia="cs-CZ"/>
        </w:rPr>
        <w:t>a</w:t>
      </w:r>
    </w:p>
    <w:p w:rsidR="00BB33E2" w:rsidRPr="006F01DE" w:rsidRDefault="001F1D5D" w:rsidP="001A79AB">
      <w:pPr>
        <w:pStyle w:val="Default"/>
        <w:tabs>
          <w:tab w:val="left" w:pos="426"/>
        </w:tabs>
        <w:spacing w:before="120" w:after="120"/>
        <w:rPr>
          <w:rFonts w:eastAsia="MS Mincho"/>
          <w:b/>
        </w:rPr>
      </w:pPr>
      <w:r>
        <w:rPr>
          <w:b/>
        </w:rPr>
        <w:t>STAND CZ spol. s r.o.</w:t>
      </w:r>
    </w:p>
    <w:p w:rsidR="00BB33E2" w:rsidRPr="00493392" w:rsidRDefault="001F1D5D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Olomoucká 3419/9, 618 00 Brno</w:t>
      </w:r>
    </w:p>
    <w:p w:rsidR="00BB33E2" w:rsidRPr="00493392" w:rsidRDefault="00BB33E2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93392">
        <w:rPr>
          <w:rFonts w:ascii="Times New Roman" w:hAnsi="Times New Roman" w:cs="Times New Roman"/>
          <w:sz w:val="24"/>
          <w:szCs w:val="24"/>
        </w:rPr>
        <w:t xml:space="preserve">IČ: </w:t>
      </w:r>
      <w:r w:rsidR="001F1D5D">
        <w:rPr>
          <w:rFonts w:ascii="Times New Roman" w:hAnsi="Times New Roman" w:cs="Times New Roman"/>
          <w:sz w:val="24"/>
          <w:szCs w:val="24"/>
        </w:rPr>
        <w:t>25563068</w:t>
      </w:r>
      <w:r w:rsidRPr="00493392">
        <w:rPr>
          <w:rFonts w:ascii="Times New Roman" w:hAnsi="Times New Roman" w:cs="Times New Roman"/>
          <w:sz w:val="24"/>
          <w:szCs w:val="24"/>
        </w:rPr>
        <w:t xml:space="preserve"> DIČ: </w:t>
      </w:r>
      <w:r w:rsidR="001F1D5D">
        <w:rPr>
          <w:rFonts w:ascii="Times New Roman" w:hAnsi="Times New Roman" w:cs="Times New Roman"/>
          <w:sz w:val="24"/>
          <w:szCs w:val="24"/>
        </w:rPr>
        <w:t>CZ25563068</w:t>
      </w:r>
    </w:p>
    <w:p w:rsidR="00BB33E2" w:rsidRPr="00493392" w:rsidRDefault="006F01DE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B33E2" w:rsidRPr="00493392">
        <w:rPr>
          <w:rFonts w:ascii="Times New Roman" w:hAnsi="Times New Roman" w:cs="Times New Roman"/>
          <w:sz w:val="24"/>
          <w:szCs w:val="24"/>
        </w:rPr>
        <w:t>astoupen</w:t>
      </w:r>
      <w:r w:rsidR="00CA3C43">
        <w:rPr>
          <w:rFonts w:ascii="Times New Roman" w:hAnsi="Times New Roman" w:cs="Times New Roman"/>
          <w:sz w:val="24"/>
          <w:szCs w:val="24"/>
        </w:rPr>
        <w:t>á</w:t>
      </w:r>
      <w:r w:rsidR="001F1D5D">
        <w:rPr>
          <w:rFonts w:ascii="Times New Roman" w:hAnsi="Times New Roman" w:cs="Times New Roman"/>
          <w:sz w:val="24"/>
          <w:szCs w:val="24"/>
        </w:rPr>
        <w:t xml:space="preserve"> Janem </w:t>
      </w:r>
      <w:proofErr w:type="spellStart"/>
      <w:r w:rsidR="001F1D5D">
        <w:rPr>
          <w:rFonts w:ascii="Times New Roman" w:hAnsi="Times New Roman" w:cs="Times New Roman"/>
          <w:sz w:val="24"/>
          <w:szCs w:val="24"/>
        </w:rPr>
        <w:t>M</w:t>
      </w:r>
      <w:r w:rsidR="000E338D">
        <w:rPr>
          <w:rFonts w:ascii="Times New Roman" w:hAnsi="Times New Roman" w:cs="Times New Roman"/>
          <w:sz w:val="24"/>
          <w:szCs w:val="24"/>
        </w:rPr>
        <w:t>a</w:t>
      </w:r>
      <w:r w:rsidR="001F1D5D">
        <w:rPr>
          <w:rFonts w:ascii="Times New Roman" w:hAnsi="Times New Roman" w:cs="Times New Roman"/>
          <w:sz w:val="24"/>
          <w:szCs w:val="24"/>
        </w:rPr>
        <w:t>týškem</w:t>
      </w:r>
      <w:proofErr w:type="spellEnd"/>
      <w:r w:rsidR="001F1D5D">
        <w:rPr>
          <w:rFonts w:ascii="Times New Roman" w:hAnsi="Times New Roman" w:cs="Times New Roman"/>
          <w:sz w:val="24"/>
          <w:szCs w:val="24"/>
        </w:rPr>
        <w:t>, jednatelem</w:t>
      </w:r>
    </w:p>
    <w:p w:rsidR="00BB33E2" w:rsidRPr="00493392" w:rsidRDefault="006F01DE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B33E2" w:rsidRPr="00493392">
        <w:rPr>
          <w:rFonts w:ascii="Times New Roman" w:hAnsi="Times New Roman" w:cs="Times New Roman"/>
          <w:sz w:val="24"/>
          <w:szCs w:val="24"/>
        </w:rPr>
        <w:t xml:space="preserve">ankovní spojení: </w:t>
      </w:r>
      <w:proofErr w:type="spellStart"/>
      <w:r w:rsidR="001F1D5D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1F1D5D">
        <w:rPr>
          <w:rFonts w:ascii="Times New Roman" w:hAnsi="Times New Roman" w:cs="Times New Roman"/>
          <w:sz w:val="24"/>
          <w:szCs w:val="24"/>
        </w:rPr>
        <w:t xml:space="preserve"> Bank Czech Republic, a.s.</w:t>
      </w:r>
    </w:p>
    <w:p w:rsidR="00BB33E2" w:rsidRPr="006F01DE" w:rsidRDefault="00BB33E2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F01DE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6F01D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6F01DE">
        <w:rPr>
          <w:rFonts w:ascii="Times New Roman" w:hAnsi="Times New Roman" w:cs="Times New Roman"/>
          <w:sz w:val="24"/>
          <w:szCs w:val="24"/>
        </w:rPr>
        <w:t xml:space="preserve">: </w:t>
      </w:r>
      <w:r w:rsidR="001F1D5D">
        <w:rPr>
          <w:rFonts w:ascii="Times New Roman" w:hAnsi="Times New Roman" w:cs="Times New Roman"/>
          <w:sz w:val="24"/>
          <w:szCs w:val="24"/>
        </w:rPr>
        <w:t>3002848009/2700</w:t>
      </w:r>
      <w:r w:rsidRPr="006F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3E2" w:rsidRPr="006F01DE" w:rsidRDefault="001F1D5D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79AB">
        <w:rPr>
          <w:rFonts w:ascii="Times New Roman" w:hAnsi="Times New Roman" w:cs="Times New Roman"/>
          <w:sz w:val="24"/>
          <w:szCs w:val="24"/>
        </w:rPr>
        <w:t>dále jen „Z</w:t>
      </w:r>
      <w:r w:rsidR="00BB33E2" w:rsidRPr="006F01DE">
        <w:rPr>
          <w:rFonts w:ascii="Times New Roman" w:hAnsi="Times New Roman" w:cs="Times New Roman"/>
          <w:sz w:val="24"/>
          <w:szCs w:val="24"/>
        </w:rPr>
        <w:t>hotovitel“)</w:t>
      </w:r>
      <w:bookmarkStart w:id="0" w:name="_GoBack"/>
      <w:bookmarkEnd w:id="0"/>
    </w:p>
    <w:p w:rsidR="00BB33E2" w:rsidRPr="006F01DE" w:rsidRDefault="00BB33E2" w:rsidP="006F01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F01DE">
        <w:rPr>
          <w:rFonts w:ascii="Times New Roman" w:hAnsi="Times New Roman" w:cs="Times New Roman"/>
          <w:sz w:val="24"/>
          <w:szCs w:val="24"/>
        </w:rPr>
        <w:t>(společně také jako „strany“)</w:t>
      </w:r>
    </w:p>
    <w:p w:rsidR="00335823" w:rsidRPr="00493392" w:rsidRDefault="00224C0B" w:rsidP="001A7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</w:p>
    <w:p w:rsidR="006F01DE" w:rsidRPr="001A79AB" w:rsidRDefault="00224C0B" w:rsidP="00335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A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smlouvu o díl</w:t>
      </w:r>
      <w:r w:rsidR="005D4EC3" w:rsidRPr="001A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o </w:t>
      </w:r>
      <w:r w:rsidR="00516982" w:rsidRPr="001A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na dodávku a instalaci telefonní ústředny</w:t>
      </w:r>
    </w:p>
    <w:p w:rsidR="00335823" w:rsidRPr="006F01DE" w:rsidRDefault="00224C0B" w:rsidP="003358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(dále jen „</w:t>
      </w:r>
      <w:r w:rsidR="007A45E5" w:rsidRPr="006F01D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S</w:t>
      </w:r>
      <w:r w:rsidRPr="006F01D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mlouva</w:t>
      </w:r>
      <w:r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“)</w:t>
      </w:r>
    </w:p>
    <w:p w:rsidR="00224C0B" w:rsidRPr="00493392" w:rsidRDefault="00224C0B" w:rsidP="00335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C0B" w:rsidRPr="00493392" w:rsidRDefault="004A59EF" w:rsidP="006F0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335823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:rsidR="00BB33E2" w:rsidRPr="007A45E5" w:rsidRDefault="00BB33E2" w:rsidP="007F5CAD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3392">
        <w:rPr>
          <w:rFonts w:ascii="Times New Roman" w:hAnsi="Times New Roman" w:cs="Times New Roman"/>
          <w:sz w:val="24"/>
          <w:szCs w:val="24"/>
        </w:rPr>
        <w:t xml:space="preserve">Zhotovitel, za podmínek sjednaných Smlouvou a jejími přílohami, se zavazuje provést svým jménem, na své </w:t>
      </w:r>
      <w:r w:rsidR="001A79AB">
        <w:rPr>
          <w:rFonts w:ascii="Times New Roman" w:hAnsi="Times New Roman" w:cs="Times New Roman"/>
          <w:sz w:val="24"/>
          <w:szCs w:val="24"/>
        </w:rPr>
        <w:t>náklady a na své nebezpečí pro O</w:t>
      </w:r>
      <w:r w:rsidRPr="00493392">
        <w:rPr>
          <w:rFonts w:ascii="Times New Roman" w:hAnsi="Times New Roman" w:cs="Times New Roman"/>
          <w:sz w:val="24"/>
          <w:szCs w:val="24"/>
        </w:rPr>
        <w:t xml:space="preserve">bjednatele dílo: </w:t>
      </w:r>
      <w:r w:rsidRPr="00377132">
        <w:rPr>
          <w:rFonts w:ascii="Times New Roman" w:hAnsi="Times New Roman" w:cs="Times New Roman"/>
          <w:sz w:val="24"/>
          <w:szCs w:val="24"/>
        </w:rPr>
        <w:t>„</w:t>
      </w:r>
      <w:r w:rsidR="00377132" w:rsidRPr="00377132">
        <w:rPr>
          <w:rFonts w:ascii="Times New Roman" w:hAnsi="Times New Roman" w:cs="Times New Roman"/>
          <w:sz w:val="24"/>
          <w:szCs w:val="24"/>
        </w:rPr>
        <w:t>Demontáž</w:t>
      </w:r>
      <w:r w:rsidR="00377132">
        <w:rPr>
          <w:rFonts w:ascii="Times New Roman" w:hAnsi="Times New Roman" w:cs="Times New Roman"/>
          <w:sz w:val="24"/>
          <w:szCs w:val="24"/>
        </w:rPr>
        <w:t xml:space="preserve"> stávající telefonní ústředny, dodávka s</w:t>
      </w:r>
      <w:r w:rsidR="006120B2">
        <w:rPr>
          <w:rFonts w:ascii="Times New Roman" w:hAnsi="Times New Roman" w:cs="Times New Roman"/>
          <w:sz w:val="24"/>
          <w:szCs w:val="24"/>
        </w:rPr>
        <w:t xml:space="preserve"> instalací</w:t>
      </w:r>
      <w:r w:rsidR="006C3001" w:rsidRPr="00377132">
        <w:rPr>
          <w:rFonts w:ascii="Times New Roman" w:hAnsi="Times New Roman" w:cs="Times New Roman"/>
          <w:sz w:val="24"/>
          <w:szCs w:val="24"/>
        </w:rPr>
        <w:t xml:space="preserve"> </w:t>
      </w:r>
      <w:r w:rsidR="00377132">
        <w:rPr>
          <w:rFonts w:ascii="Times New Roman" w:hAnsi="Times New Roman" w:cs="Times New Roman"/>
          <w:sz w:val="24"/>
          <w:szCs w:val="24"/>
        </w:rPr>
        <w:t xml:space="preserve">nové </w:t>
      </w:r>
      <w:r w:rsidR="006C3001" w:rsidRPr="00377132">
        <w:rPr>
          <w:rFonts w:ascii="Times New Roman" w:hAnsi="Times New Roman" w:cs="Times New Roman"/>
          <w:sz w:val="24"/>
          <w:szCs w:val="24"/>
        </w:rPr>
        <w:t>telefonní ústředny</w:t>
      </w:r>
      <w:r w:rsidR="00377132">
        <w:rPr>
          <w:rFonts w:ascii="Times New Roman" w:hAnsi="Times New Roman" w:cs="Times New Roman"/>
          <w:sz w:val="24"/>
          <w:szCs w:val="24"/>
        </w:rPr>
        <w:t xml:space="preserve"> a proškolení obsluhy</w:t>
      </w:r>
      <w:r w:rsidR="00377132" w:rsidRPr="00377132">
        <w:rPr>
          <w:rFonts w:ascii="Times New Roman" w:hAnsi="Times New Roman" w:cs="Times New Roman"/>
          <w:sz w:val="24"/>
          <w:szCs w:val="24"/>
        </w:rPr>
        <w:t xml:space="preserve">“ </w:t>
      </w:r>
      <w:r w:rsidR="000C40FD">
        <w:rPr>
          <w:rFonts w:ascii="Times New Roman" w:hAnsi="Times New Roman" w:cs="Times New Roman"/>
          <w:sz w:val="24"/>
          <w:szCs w:val="24"/>
        </w:rPr>
        <w:t xml:space="preserve">v rozsahu uvedeném </w:t>
      </w:r>
      <w:r w:rsidRPr="00493392">
        <w:rPr>
          <w:rFonts w:ascii="Times New Roman" w:hAnsi="Times New Roman" w:cs="Times New Roman"/>
          <w:sz w:val="24"/>
          <w:szCs w:val="24"/>
        </w:rPr>
        <w:t>zadávací dok</w:t>
      </w:r>
      <w:r w:rsidR="000C40FD">
        <w:rPr>
          <w:rFonts w:ascii="Times New Roman" w:hAnsi="Times New Roman" w:cs="Times New Roman"/>
          <w:sz w:val="24"/>
          <w:szCs w:val="24"/>
        </w:rPr>
        <w:t>umentaci a nabídkou</w:t>
      </w:r>
      <w:r w:rsidR="001A79AB">
        <w:rPr>
          <w:rFonts w:ascii="Times New Roman" w:hAnsi="Times New Roman" w:cs="Times New Roman"/>
          <w:sz w:val="24"/>
          <w:szCs w:val="24"/>
        </w:rPr>
        <w:t xml:space="preserve"> Z</w:t>
      </w:r>
      <w:r w:rsidRPr="00493392">
        <w:rPr>
          <w:rFonts w:ascii="Times New Roman" w:hAnsi="Times New Roman" w:cs="Times New Roman"/>
          <w:sz w:val="24"/>
          <w:szCs w:val="24"/>
        </w:rPr>
        <w:t xml:space="preserve">hotovitele, podané v systému </w:t>
      </w:r>
      <w:proofErr w:type="spellStart"/>
      <w:r w:rsidRPr="00493392">
        <w:rPr>
          <w:rFonts w:ascii="Times New Roman" w:hAnsi="Times New Roman" w:cs="Times New Roman"/>
          <w:sz w:val="24"/>
          <w:szCs w:val="24"/>
        </w:rPr>
        <w:t>Tendermarket</w:t>
      </w:r>
      <w:proofErr w:type="spellEnd"/>
      <w:r w:rsidRPr="00493392">
        <w:rPr>
          <w:rFonts w:ascii="Times New Roman" w:hAnsi="Times New Roman" w:cs="Times New Roman"/>
          <w:sz w:val="24"/>
          <w:szCs w:val="24"/>
        </w:rPr>
        <w:t xml:space="preserve">, evidenční číslo zakázky: </w:t>
      </w:r>
      <w:r w:rsidR="00850EF4" w:rsidRPr="00D478EC">
        <w:rPr>
          <w:rFonts w:ascii="Times New Roman" w:hAnsi="Times New Roman" w:cs="Times New Roman"/>
          <w:sz w:val="24"/>
          <w:szCs w:val="24"/>
        </w:rPr>
        <w:t>T004/17V/00010938</w:t>
      </w:r>
      <w:r w:rsidR="00850EF4" w:rsidRPr="00493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392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493392" w:rsidRPr="00377132">
        <w:rPr>
          <w:rFonts w:ascii="Times New Roman" w:hAnsi="Times New Roman" w:cs="Times New Roman"/>
          <w:bCs/>
          <w:sz w:val="24"/>
          <w:szCs w:val="24"/>
        </w:rPr>
        <w:t>Dílo</w:t>
      </w:r>
      <w:r w:rsidRPr="00493392">
        <w:rPr>
          <w:rFonts w:ascii="Times New Roman" w:hAnsi="Times New Roman" w:cs="Times New Roman"/>
          <w:bCs/>
          <w:sz w:val="24"/>
          <w:szCs w:val="24"/>
        </w:rPr>
        <w:t>“).</w:t>
      </w:r>
    </w:p>
    <w:p w:rsidR="007A45E5" w:rsidRPr="00493392" w:rsidRDefault="007A45E5" w:rsidP="00BB33E2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Místem plnění je budova 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nám.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Svobody č. </w:t>
      </w:r>
      <w:r w:rsidR="007F5CAD">
        <w:rPr>
          <w:rFonts w:ascii="Times New Roman" w:hAnsi="Times New Roman" w:cs="Times New Roman"/>
          <w:bCs/>
          <w:sz w:val="24"/>
          <w:szCs w:val="24"/>
        </w:rPr>
        <w:t>72/</w:t>
      </w:r>
      <w:r>
        <w:rPr>
          <w:rFonts w:ascii="Times New Roman" w:hAnsi="Times New Roman" w:cs="Times New Roman"/>
          <w:bCs/>
          <w:sz w:val="24"/>
          <w:szCs w:val="24"/>
        </w:rPr>
        <w:t xml:space="preserve">8, 601 54 Brno, sídlo </w:t>
      </w:r>
      <w:r w:rsidR="007F5CAD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bjednatele (dále jen „místo plnění“).</w:t>
      </w:r>
    </w:p>
    <w:p w:rsidR="00224C0B" w:rsidRDefault="00FD5B2F" w:rsidP="00D55B6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bjednatel se zavazuje </w:t>
      </w:r>
      <w:r w:rsidR="00C17602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Dílo převzít a zaplatit za něj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hotovite</w:t>
      </w:r>
      <w:r w:rsidR="00483731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li </w:t>
      </w:r>
      <w:r w:rsidR="000C4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cenu, která je sjednána článkem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II</w:t>
      </w:r>
      <w:r w:rsidR="00335823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I.</w:t>
      </w:r>
      <w:r w:rsidR="004A59E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CE2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S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mlouvy.</w:t>
      </w:r>
    </w:p>
    <w:p w:rsidR="006F01DE" w:rsidRPr="006F01DE" w:rsidRDefault="006F01DE" w:rsidP="006F0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224C0B" w:rsidRPr="00493392" w:rsidRDefault="004A59EF" w:rsidP="006F01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</w:t>
      </w:r>
      <w:r w:rsidR="00335823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 Díla a způsob úhrady</w:t>
      </w:r>
    </w:p>
    <w:p w:rsidR="0039080A" w:rsidRDefault="00FD5B2F" w:rsidP="006F01DE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trany se dohodly</w:t>
      </w:r>
      <w:r w:rsidR="00335823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na tom</w:t>
      </w:r>
      <w:r w:rsidR="0039080A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5F7A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že celková cena D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í</w:t>
      </w:r>
      <w:r w:rsidR="00335823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la bude činit</w:t>
      </w:r>
      <w:r w:rsidR="008A42C1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144.643,-</w:t>
      </w:r>
      <w:r w:rsidR="00A841D4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Kč (</w:t>
      </w:r>
      <w:r w:rsidR="00377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slovy</w:t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Stočtyřicetčtyřitisícšestsetčtyřicettři</w:t>
      </w:r>
      <w:proofErr w:type="spellEnd"/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A841D4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korun českých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+ </w:t>
      </w:r>
      <w:r w:rsidR="00196296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21% 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DPH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(dále jen „</w:t>
      </w:r>
      <w:r w:rsidRPr="003771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Cena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“).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6F01DE" w:rsidRPr="006F01DE" w:rsidRDefault="006F01DE" w:rsidP="006F01DE">
      <w:pPr>
        <w:pStyle w:val="Odstavecseseznamem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39080A" w:rsidRPr="00493392" w:rsidRDefault="00A841D4" w:rsidP="0039080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="005F7AC0">
        <w:rPr>
          <w:rFonts w:ascii="Times New Roman" w:hAnsi="Times New Roman" w:cs="Times New Roman"/>
          <w:sz w:val="24"/>
          <w:szCs w:val="24"/>
          <w:lang w:eastAsia="ar-SA"/>
        </w:rPr>
        <w:t>ena za provedení D</w:t>
      </w:r>
      <w:r w:rsidR="0039080A" w:rsidRPr="00493392">
        <w:rPr>
          <w:rFonts w:ascii="Times New Roman" w:hAnsi="Times New Roman" w:cs="Times New Roman"/>
          <w:sz w:val="24"/>
          <w:szCs w:val="24"/>
          <w:lang w:eastAsia="ar-SA"/>
        </w:rPr>
        <w:t>íla je kalkulována takto:</w:t>
      </w:r>
    </w:p>
    <w:p w:rsidR="0039080A" w:rsidRPr="00493392" w:rsidRDefault="00432E77" w:rsidP="0039080A">
      <w:pPr>
        <w:pStyle w:val="Zkladntext2"/>
        <w:numPr>
          <w:ilvl w:val="0"/>
          <w:numId w:val="8"/>
        </w:numPr>
        <w:spacing w:after="0" w:line="240" w:lineRule="auto"/>
        <w:jc w:val="both"/>
      </w:pPr>
      <w:r w:rsidRPr="00493392">
        <w:rPr>
          <w:lang w:eastAsia="ar-SA"/>
        </w:rPr>
        <w:t>C</w:t>
      </w:r>
      <w:r w:rsidR="0039080A" w:rsidRPr="00493392">
        <w:rPr>
          <w:lang w:eastAsia="ar-SA"/>
        </w:rPr>
        <w:t>ena bez DPH</w:t>
      </w:r>
      <w:r w:rsidR="0039080A" w:rsidRPr="00493392">
        <w:rPr>
          <w:lang w:eastAsia="ar-SA"/>
        </w:rPr>
        <w:tab/>
        <w:t xml:space="preserve">     </w:t>
      </w:r>
      <w:r w:rsidRPr="00493392">
        <w:rPr>
          <w:lang w:eastAsia="ar-SA"/>
        </w:rPr>
        <w:t xml:space="preserve">            </w:t>
      </w:r>
      <w:r w:rsidR="0039080A" w:rsidRPr="00493392">
        <w:rPr>
          <w:lang w:eastAsia="ar-SA"/>
        </w:rPr>
        <w:t xml:space="preserve"> </w:t>
      </w:r>
      <w:r w:rsidR="00BB33E2" w:rsidRPr="00493392">
        <w:rPr>
          <w:lang w:eastAsia="ar-SA"/>
        </w:rPr>
        <w:tab/>
      </w:r>
      <w:r w:rsidR="001F1D5D">
        <w:rPr>
          <w:lang w:eastAsia="ar-SA"/>
        </w:rPr>
        <w:t xml:space="preserve">144.643,- </w:t>
      </w:r>
      <w:r w:rsidR="0039080A" w:rsidRPr="00493392">
        <w:rPr>
          <w:lang w:eastAsia="ar-SA"/>
        </w:rPr>
        <w:t>Kč</w:t>
      </w:r>
    </w:p>
    <w:p w:rsidR="0039080A" w:rsidRPr="00493392" w:rsidRDefault="0039080A" w:rsidP="0039080A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DPH 21 %  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4040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4040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1F1D5D">
        <w:rPr>
          <w:rFonts w:ascii="Times New Roman" w:hAnsi="Times New Roman" w:cs="Times New Roman"/>
          <w:sz w:val="24"/>
          <w:szCs w:val="24"/>
          <w:lang w:eastAsia="ar-SA"/>
        </w:rPr>
        <w:t xml:space="preserve">30.375,- 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>Kč</w:t>
      </w:r>
    </w:p>
    <w:p w:rsidR="0039080A" w:rsidRPr="00493392" w:rsidRDefault="0039080A" w:rsidP="00A841D4">
      <w:pPr>
        <w:widowControl w:val="0"/>
        <w:numPr>
          <w:ilvl w:val="0"/>
          <w:numId w:val="8"/>
        </w:numPr>
        <w:tabs>
          <w:tab w:val="left" w:pos="15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33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Cena včetně DPH       </w:t>
      </w:r>
      <w:r w:rsidRPr="00493392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</w:t>
      </w:r>
      <w:r w:rsidR="00BB33E2" w:rsidRPr="00493392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1F1D5D" w:rsidRPr="001F1D5D">
        <w:rPr>
          <w:rFonts w:ascii="Times New Roman" w:hAnsi="Times New Roman" w:cs="Times New Roman"/>
          <w:b/>
          <w:sz w:val="24"/>
          <w:szCs w:val="24"/>
          <w:lang w:eastAsia="ar-SA"/>
        </w:rPr>
        <w:t>175.018,-</w:t>
      </w:r>
      <w:r w:rsidR="001F1D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933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Kč         </w:t>
      </w:r>
    </w:p>
    <w:p w:rsidR="006F01DE" w:rsidRPr="006F01DE" w:rsidRDefault="00FD5B2F" w:rsidP="006F01D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hAnsi="Times New Roman" w:cs="Times New Roman"/>
          <w:sz w:val="24"/>
          <w:szCs w:val="24"/>
        </w:rPr>
        <w:t>Cena je sjedna</w:t>
      </w:r>
      <w:r w:rsidR="006F01DE">
        <w:rPr>
          <w:rFonts w:ascii="Times New Roman" w:hAnsi="Times New Roman" w:cs="Times New Roman"/>
          <w:sz w:val="24"/>
          <w:szCs w:val="24"/>
        </w:rPr>
        <w:t>ná jako c</w:t>
      </w:r>
      <w:r w:rsidR="0039080A" w:rsidRPr="00493392">
        <w:rPr>
          <w:rFonts w:ascii="Times New Roman" w:hAnsi="Times New Roman" w:cs="Times New Roman"/>
          <w:sz w:val="24"/>
          <w:szCs w:val="24"/>
        </w:rPr>
        <w:t xml:space="preserve">ena nejvýše přípustná, </w:t>
      </w:r>
      <w:r w:rsidRPr="00493392">
        <w:rPr>
          <w:rFonts w:ascii="Times New Roman" w:hAnsi="Times New Roman" w:cs="Times New Roman"/>
          <w:sz w:val="24"/>
          <w:szCs w:val="24"/>
        </w:rPr>
        <w:t xml:space="preserve">nepřekročitelná, </w:t>
      </w:r>
      <w:r w:rsidR="000C40FD">
        <w:rPr>
          <w:rFonts w:ascii="Times New Roman" w:hAnsi="Times New Roman" w:cs="Times New Roman"/>
          <w:sz w:val="24"/>
          <w:szCs w:val="24"/>
        </w:rPr>
        <w:t>platná po celou dobu platnosti Smlouvy. V C</w:t>
      </w:r>
      <w:r w:rsidRPr="00493392">
        <w:rPr>
          <w:rFonts w:ascii="Times New Roman" w:hAnsi="Times New Roman" w:cs="Times New Roman"/>
          <w:sz w:val="24"/>
          <w:szCs w:val="24"/>
        </w:rPr>
        <w:t>eně</w:t>
      </w:r>
      <w:r w:rsidR="004A59EF" w:rsidRPr="00493392">
        <w:rPr>
          <w:rFonts w:ascii="Times New Roman" w:hAnsi="Times New Roman" w:cs="Times New Roman"/>
          <w:sz w:val="24"/>
          <w:szCs w:val="24"/>
        </w:rPr>
        <w:t xml:space="preserve"> jsou již </w:t>
      </w:r>
      <w:r w:rsidRPr="00493392">
        <w:rPr>
          <w:rFonts w:ascii="Times New Roman" w:hAnsi="Times New Roman" w:cs="Times New Roman"/>
          <w:sz w:val="24"/>
          <w:szCs w:val="24"/>
        </w:rPr>
        <w:t xml:space="preserve">zahrnuty a promítnuty veškeré náklady, které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Pr="00493392">
        <w:rPr>
          <w:rFonts w:ascii="Times New Roman" w:hAnsi="Times New Roman" w:cs="Times New Roman"/>
          <w:sz w:val="24"/>
          <w:szCs w:val="24"/>
        </w:rPr>
        <w:t>h</w:t>
      </w:r>
      <w:r w:rsidR="000C40FD">
        <w:rPr>
          <w:rFonts w:ascii="Times New Roman" w:hAnsi="Times New Roman" w:cs="Times New Roman"/>
          <w:sz w:val="24"/>
          <w:szCs w:val="24"/>
        </w:rPr>
        <w:t>otoviteli v souvislosti se S</w:t>
      </w:r>
      <w:r w:rsidR="0039080A" w:rsidRPr="00493392">
        <w:rPr>
          <w:rFonts w:ascii="Times New Roman" w:hAnsi="Times New Roman" w:cs="Times New Roman"/>
          <w:sz w:val="24"/>
          <w:szCs w:val="24"/>
        </w:rPr>
        <w:t xml:space="preserve">mlouvou </w:t>
      </w:r>
      <w:r w:rsidRPr="00493392">
        <w:rPr>
          <w:rFonts w:ascii="Times New Roman" w:hAnsi="Times New Roman" w:cs="Times New Roman"/>
          <w:sz w:val="24"/>
          <w:szCs w:val="24"/>
        </w:rPr>
        <w:t>a jejím plněním vznikly nebo vzniknou včetně případné</w:t>
      </w:r>
      <w:r w:rsidR="0039080A" w:rsidRPr="00493392">
        <w:rPr>
          <w:rFonts w:ascii="Times New Roman" w:hAnsi="Times New Roman" w:cs="Times New Roman"/>
          <w:sz w:val="24"/>
          <w:szCs w:val="24"/>
        </w:rPr>
        <w:t>ho navýšení cen použitých materiálů.</w:t>
      </w:r>
    </w:p>
    <w:p w:rsidR="006F01DE" w:rsidRPr="006F01DE" w:rsidRDefault="006F01DE" w:rsidP="006F01DE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D55B61" w:rsidRPr="006F01DE" w:rsidRDefault="0039080A" w:rsidP="006F01D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Cena </w:t>
      </w:r>
      <w:r w:rsidR="00870A18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bude uhrazena </w:t>
      </w:r>
      <w:r w:rsidR="00432E77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na účet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="00224C0B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hotovitele č.</w:t>
      </w:r>
      <w:r w:rsidR="00196296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24C0B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ú</w:t>
      </w:r>
      <w:r w:rsidR="00493392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  <w:proofErr w:type="spellEnd"/>
      <w:r w:rsidR="008A42C1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3002848009/2700</w:t>
      </w:r>
      <w:r w:rsidR="008A42C1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24C0B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vedený u </w:t>
      </w:r>
      <w:proofErr w:type="spellStart"/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UniCredit</w:t>
      </w:r>
      <w:proofErr w:type="spellEnd"/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Bank Czech Republi</w:t>
      </w:r>
      <w:r w:rsidR="00D47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</w:t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 a.s.</w:t>
      </w:r>
      <w:r w:rsidR="00432E77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ve lhůtě 30 dnů od </w:t>
      </w:r>
      <w:r w:rsidR="000C4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bezvadného </w:t>
      </w:r>
      <w:r w:rsidR="00870A18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předání a převzetí Díla, na základě </w:t>
      </w:r>
      <w:r w:rsidR="00440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="00870A18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hotovitelem vystavené a </w:t>
      </w:r>
      <w:r w:rsidR="00440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 w:rsidR="00870A18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bjednateli doručené faktury.</w:t>
      </w:r>
    </w:p>
    <w:p w:rsidR="00870A18" w:rsidRPr="00493392" w:rsidRDefault="00870A18" w:rsidP="006F01DE">
      <w:pPr>
        <w:pStyle w:val="Zkladntext2"/>
        <w:numPr>
          <w:ilvl w:val="0"/>
          <w:numId w:val="6"/>
        </w:numPr>
        <w:spacing w:before="120" w:line="240" w:lineRule="auto"/>
        <w:ind w:left="357" w:hanging="357"/>
        <w:jc w:val="both"/>
      </w:pPr>
      <w:r w:rsidRPr="00493392">
        <w:t xml:space="preserve">Faktura musí splňovat veškeré náležitosti daňového dokladu. V opačném případě je </w:t>
      </w:r>
      <w:r w:rsidR="007F5CAD">
        <w:t>O</w:t>
      </w:r>
      <w:r w:rsidRPr="00493392">
        <w:t xml:space="preserve">bjednatel oprávněn vrátit fakturu </w:t>
      </w:r>
      <w:r w:rsidR="00440404">
        <w:t>Z</w:t>
      </w:r>
      <w:r w:rsidRPr="00493392">
        <w:t xml:space="preserve">hotoviteli k opravě. V takovém případě se přeruší plynutí lhůty splatnosti a nová lhůta </w:t>
      </w:r>
      <w:r w:rsidR="00F459E5">
        <w:t>začne plynout doručením opravné</w:t>
      </w:r>
      <w:r w:rsidRPr="00493392">
        <w:t xml:space="preserve"> faktury </w:t>
      </w:r>
      <w:r w:rsidR="007F5CAD">
        <w:t>O</w:t>
      </w:r>
      <w:r w:rsidRPr="00493392">
        <w:t>bjednateli.</w:t>
      </w:r>
    </w:p>
    <w:p w:rsidR="00870A18" w:rsidRPr="00493392" w:rsidRDefault="00870A18" w:rsidP="006F01DE">
      <w:pPr>
        <w:pStyle w:val="Zkladntext2"/>
        <w:numPr>
          <w:ilvl w:val="0"/>
          <w:numId w:val="6"/>
        </w:numPr>
        <w:spacing w:before="120" w:line="240" w:lineRule="auto"/>
        <w:ind w:left="357" w:hanging="357"/>
        <w:jc w:val="both"/>
      </w:pPr>
      <w:r w:rsidRPr="00493392">
        <w:t xml:space="preserve">Povinnost zaplatit je splněna dnem odepsání fakturované částky z účtu </w:t>
      </w:r>
      <w:r w:rsidR="007F5CAD">
        <w:t>O</w:t>
      </w:r>
      <w:r w:rsidRPr="00493392">
        <w:t>bjednatele.</w:t>
      </w:r>
    </w:p>
    <w:p w:rsidR="005B4FF4" w:rsidRDefault="005B4FF4" w:rsidP="00224C0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24C0B" w:rsidRPr="00493392" w:rsidRDefault="004A59EF" w:rsidP="006F01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A841D4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4470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Doba plnění</w:t>
      </w:r>
    </w:p>
    <w:p w:rsidR="00196296" w:rsidRDefault="006F01DE" w:rsidP="006F0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    </w:t>
      </w:r>
      <w:r w:rsidR="004C0713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</w:t>
      </w:r>
      <w:r w:rsidR="00C17602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trany se dohodly</w:t>
      </w:r>
      <w:r w:rsidR="004C0713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na tom</w:t>
      </w:r>
      <w:r w:rsidR="00C17602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že Dílo </w:t>
      </w:r>
      <w:r w:rsidR="001A7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bude Z</w:t>
      </w:r>
      <w:r w:rsidR="00224C0B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hotovitelem pr</w:t>
      </w:r>
      <w:r w:rsidR="00D55B61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ovedeno </w:t>
      </w:r>
      <w:r w:rsidR="00870A18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jako celek </w:t>
      </w:r>
      <w:r w:rsidR="00432E77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 </w:t>
      </w:r>
      <w:r w:rsidR="004C0713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</w:t>
      </w:r>
      <w:r w:rsidR="00432E77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ístě plnění v termínu </w:t>
      </w:r>
      <w:r w:rsidR="00D55B61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do </w:t>
      </w:r>
      <w:r w:rsidR="00FC5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30 dnů od data podpisu smlouvy</w:t>
      </w:r>
      <w:r w:rsidR="00D55B61" w:rsidRPr="006F0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D478EC" w:rsidRPr="006F01DE" w:rsidRDefault="00D478EC" w:rsidP="006F0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BB33E2" w:rsidRPr="006120B2" w:rsidRDefault="00BB33E2" w:rsidP="00BB33E2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C41368" w:rsidRPr="00493392" w:rsidRDefault="004A59EF" w:rsidP="006F01D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7B0695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</w:t>
      </w:r>
      <w:r w:rsidR="007B0695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C41368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Povinnosti </w:t>
      </w:r>
      <w:r w:rsidR="007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="00C41368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bjednatele</w:t>
      </w:r>
    </w:p>
    <w:p w:rsidR="007B20FF" w:rsidRPr="006F01DE" w:rsidRDefault="006F01DE" w:rsidP="006F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Objednatel je povinen u</w:t>
      </w:r>
      <w:r w:rsidR="007B20FF" w:rsidRPr="006F01DE">
        <w:rPr>
          <w:rFonts w:ascii="Times New Roman" w:hAnsi="Times New Roman" w:cs="Times New Roman"/>
          <w:sz w:val="24"/>
          <w:szCs w:val="24"/>
        </w:rPr>
        <w:t xml:space="preserve">možnit pracovníkům </w:t>
      </w:r>
      <w:r w:rsidR="00440404">
        <w:rPr>
          <w:rFonts w:ascii="Times New Roman" w:hAnsi="Times New Roman" w:cs="Times New Roman"/>
          <w:sz w:val="24"/>
          <w:szCs w:val="24"/>
        </w:rPr>
        <w:t>Z</w:t>
      </w:r>
      <w:r w:rsidR="007B20FF" w:rsidRPr="006F01DE">
        <w:rPr>
          <w:rFonts w:ascii="Times New Roman" w:hAnsi="Times New Roman" w:cs="Times New Roman"/>
          <w:sz w:val="24"/>
          <w:szCs w:val="24"/>
        </w:rPr>
        <w:t>hotovitele vstup do místa plnění</w:t>
      </w:r>
      <w:r w:rsidR="00493392" w:rsidRPr="006F01DE">
        <w:rPr>
          <w:rFonts w:ascii="Times New Roman" w:hAnsi="Times New Roman" w:cs="Times New Roman"/>
          <w:sz w:val="24"/>
          <w:szCs w:val="24"/>
        </w:rPr>
        <w:t xml:space="preserve"> </w:t>
      </w:r>
      <w:r w:rsidR="007B20FF" w:rsidRPr="006F01DE">
        <w:rPr>
          <w:rFonts w:ascii="Times New Roman" w:hAnsi="Times New Roman" w:cs="Times New Roman"/>
          <w:sz w:val="24"/>
          <w:szCs w:val="24"/>
        </w:rPr>
        <w:t>a umožnit jim nerušený výkon práce, revizí a odstraňování případnýc</w:t>
      </w:r>
      <w:r w:rsidR="00ED1F26">
        <w:rPr>
          <w:rFonts w:ascii="Times New Roman" w:hAnsi="Times New Roman" w:cs="Times New Roman"/>
          <w:sz w:val="24"/>
          <w:szCs w:val="24"/>
        </w:rPr>
        <w:t xml:space="preserve">h závad (oprav) a </w:t>
      </w:r>
      <w:r w:rsidR="007B20FF" w:rsidRPr="006F01DE">
        <w:rPr>
          <w:rFonts w:ascii="Times New Roman" w:hAnsi="Times New Roman" w:cs="Times New Roman"/>
          <w:sz w:val="24"/>
          <w:szCs w:val="24"/>
        </w:rPr>
        <w:t xml:space="preserve">vytvořit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="007B20FF" w:rsidRPr="006F01DE">
        <w:rPr>
          <w:rFonts w:ascii="Times New Roman" w:hAnsi="Times New Roman" w:cs="Times New Roman"/>
          <w:sz w:val="24"/>
          <w:szCs w:val="24"/>
        </w:rPr>
        <w:t>hotoviteli podmínky umožňující včasné splněn</w:t>
      </w:r>
      <w:r w:rsidR="00ED1F26">
        <w:rPr>
          <w:rFonts w:ascii="Times New Roman" w:hAnsi="Times New Roman" w:cs="Times New Roman"/>
          <w:sz w:val="24"/>
          <w:szCs w:val="24"/>
        </w:rPr>
        <w:t xml:space="preserve">í předmětu </w:t>
      </w:r>
      <w:r w:rsidR="007F5CAD">
        <w:rPr>
          <w:rFonts w:ascii="Times New Roman" w:hAnsi="Times New Roman" w:cs="Times New Roman"/>
          <w:sz w:val="24"/>
          <w:szCs w:val="24"/>
        </w:rPr>
        <w:t>S</w:t>
      </w:r>
      <w:r w:rsidR="00ED1F26">
        <w:rPr>
          <w:rFonts w:ascii="Times New Roman" w:hAnsi="Times New Roman" w:cs="Times New Roman"/>
          <w:sz w:val="24"/>
          <w:szCs w:val="24"/>
        </w:rPr>
        <w:t>mlouvy a sjednaných</w:t>
      </w:r>
      <w:r w:rsidR="007B20FF" w:rsidRPr="006F01DE">
        <w:rPr>
          <w:rFonts w:ascii="Times New Roman" w:hAnsi="Times New Roman" w:cs="Times New Roman"/>
          <w:sz w:val="24"/>
          <w:szCs w:val="24"/>
        </w:rPr>
        <w:t xml:space="preserve"> termínů. </w:t>
      </w:r>
    </w:p>
    <w:p w:rsidR="00BB33E2" w:rsidRPr="00493392" w:rsidRDefault="00BB33E2" w:rsidP="00BB33E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6407" w:rsidRPr="00493392" w:rsidRDefault="004A59EF" w:rsidP="00ED1F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C41368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 w:rsidR="00A841D4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C41368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C41368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7F5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Povinnosti Z</w:t>
      </w:r>
      <w:r w:rsidR="00C41368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hotovitele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CE287B" w:rsidRDefault="00CE287B" w:rsidP="00CE287B">
      <w:pPr>
        <w:pStyle w:val="Odstavecseseznamem"/>
        <w:numPr>
          <w:ilvl w:val="0"/>
          <w:numId w:val="13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C41368" w:rsidRPr="00CE287B">
        <w:rPr>
          <w:rFonts w:ascii="Times New Roman" w:hAnsi="Times New Roman" w:cs="Times New Roman"/>
          <w:sz w:val="24"/>
          <w:szCs w:val="24"/>
        </w:rPr>
        <w:t>je povinen</w:t>
      </w:r>
      <w:r w:rsidR="005F7AC0">
        <w:rPr>
          <w:rFonts w:ascii="Times New Roman" w:hAnsi="Times New Roman" w:cs="Times New Roman"/>
          <w:sz w:val="24"/>
          <w:szCs w:val="24"/>
        </w:rPr>
        <w:t>, v průběhu realizace D</w:t>
      </w:r>
      <w:r w:rsidR="00F459E5">
        <w:rPr>
          <w:rFonts w:ascii="Times New Roman" w:hAnsi="Times New Roman" w:cs="Times New Roman"/>
          <w:sz w:val="24"/>
          <w:szCs w:val="24"/>
        </w:rPr>
        <w:t>íla,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E3">
        <w:rPr>
          <w:rFonts w:ascii="Times New Roman" w:hAnsi="Times New Roman" w:cs="Times New Roman"/>
          <w:sz w:val="24"/>
          <w:szCs w:val="24"/>
        </w:rPr>
        <w:t xml:space="preserve">na vlastní náklady </w:t>
      </w:r>
      <w:r>
        <w:rPr>
          <w:rFonts w:ascii="Times New Roman" w:hAnsi="Times New Roman" w:cs="Times New Roman"/>
          <w:sz w:val="24"/>
          <w:szCs w:val="24"/>
        </w:rPr>
        <w:t>zajistit:</w:t>
      </w:r>
      <w:r w:rsidR="007B0695" w:rsidRPr="00CE2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7B" w:rsidRDefault="00CE287B" w:rsidP="00CE287B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a dodržování</w:t>
      </w:r>
      <w:r w:rsidR="00DF4EE3">
        <w:rPr>
          <w:rFonts w:ascii="Times New Roman" w:hAnsi="Times New Roman" w:cs="Times New Roman"/>
          <w:sz w:val="24"/>
          <w:szCs w:val="24"/>
        </w:rPr>
        <w:t xml:space="preserve"> všech platných předpisů pro oblast</w:t>
      </w:r>
      <w:r>
        <w:rPr>
          <w:rFonts w:ascii="Times New Roman" w:hAnsi="Times New Roman" w:cs="Times New Roman"/>
          <w:sz w:val="24"/>
          <w:szCs w:val="24"/>
        </w:rPr>
        <w:t xml:space="preserve"> BOZP a požární ochrany</w:t>
      </w:r>
      <w:r w:rsidR="00DF4EE3">
        <w:rPr>
          <w:rFonts w:ascii="Times New Roman" w:hAnsi="Times New Roman" w:cs="Times New Roman"/>
          <w:sz w:val="24"/>
          <w:szCs w:val="24"/>
        </w:rPr>
        <w:t xml:space="preserve"> v místě plnění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287B" w:rsidRDefault="00CE287B" w:rsidP="00CE287B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provozního</w:t>
      </w:r>
      <w:r w:rsidR="001A79AB">
        <w:rPr>
          <w:rFonts w:ascii="Times New Roman" w:hAnsi="Times New Roman" w:cs="Times New Roman"/>
          <w:sz w:val="24"/>
          <w:szCs w:val="24"/>
        </w:rPr>
        <w:t xml:space="preserve"> řádu stanoveného O</w:t>
      </w:r>
      <w:r w:rsidR="00DF4EE3">
        <w:rPr>
          <w:rFonts w:ascii="Times New Roman" w:hAnsi="Times New Roman" w:cs="Times New Roman"/>
          <w:sz w:val="24"/>
          <w:szCs w:val="24"/>
        </w:rPr>
        <w:t>bjednatelem pro místo plnění,</w:t>
      </w:r>
    </w:p>
    <w:p w:rsidR="00DF4EE3" w:rsidRDefault="00DF4EE3" w:rsidP="00CE287B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požárně bezpečnostního řešení pro místo plnění,</w:t>
      </w:r>
    </w:p>
    <w:p w:rsidR="00C41368" w:rsidRDefault="007B0695" w:rsidP="00CE287B">
      <w:pPr>
        <w:pStyle w:val="Odstavecseseznamem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7B">
        <w:rPr>
          <w:rFonts w:ascii="Times New Roman" w:hAnsi="Times New Roman" w:cs="Times New Roman"/>
          <w:sz w:val="24"/>
          <w:szCs w:val="24"/>
        </w:rPr>
        <w:t xml:space="preserve">zachovávat mlčenlivost o všech skutečnostech týkajících </w:t>
      </w:r>
      <w:r w:rsidR="00493392" w:rsidRPr="00CE287B">
        <w:rPr>
          <w:rFonts w:ascii="Times New Roman" w:hAnsi="Times New Roman" w:cs="Times New Roman"/>
          <w:sz w:val="24"/>
          <w:szCs w:val="24"/>
        </w:rPr>
        <w:t>se místa plnění</w:t>
      </w:r>
      <w:r w:rsidR="00BD3B0E" w:rsidRPr="00CE287B">
        <w:rPr>
          <w:rFonts w:ascii="Times New Roman" w:hAnsi="Times New Roman" w:cs="Times New Roman"/>
          <w:sz w:val="24"/>
          <w:szCs w:val="24"/>
        </w:rPr>
        <w:t>,</w:t>
      </w:r>
    </w:p>
    <w:p w:rsidR="00520298" w:rsidRPr="00520298" w:rsidRDefault="00520298" w:rsidP="00520298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459E5" w:rsidRDefault="00F459E5" w:rsidP="00F459E5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="00C41368" w:rsidRPr="00F459E5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1368" w:rsidRPr="00F45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E" w:rsidRPr="00F459E5" w:rsidRDefault="002A785E" w:rsidP="00F459E5">
      <w:pPr>
        <w:pStyle w:val="Odstavecseseznamem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771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sjednané lhůtě</w:t>
      </w:r>
      <w:r w:rsidR="003771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odst. 2 článek IX. Smlouvy) </w:t>
      </w:r>
      <w:r w:rsidR="00C41368" w:rsidRPr="00F459E5">
        <w:rPr>
          <w:rFonts w:ascii="Times New Roman" w:hAnsi="Times New Roman" w:cs="Times New Roman"/>
          <w:sz w:val="24"/>
          <w:szCs w:val="24"/>
        </w:rPr>
        <w:t xml:space="preserve">poskytovat záruční </w:t>
      </w:r>
      <w:r w:rsidR="007B0695" w:rsidRPr="00F459E5">
        <w:rPr>
          <w:rFonts w:ascii="Times New Roman" w:hAnsi="Times New Roman" w:cs="Times New Roman"/>
          <w:sz w:val="24"/>
          <w:szCs w:val="24"/>
        </w:rPr>
        <w:t>servis pro</w:t>
      </w:r>
      <w:r w:rsidR="00BD3B0E" w:rsidRPr="00F459E5">
        <w:rPr>
          <w:rFonts w:ascii="Times New Roman" w:hAnsi="Times New Roman" w:cs="Times New Roman"/>
          <w:sz w:val="24"/>
          <w:szCs w:val="24"/>
        </w:rPr>
        <w:t>střednictvím svých zaměstnanců,</w:t>
      </w:r>
    </w:p>
    <w:p w:rsidR="00BD3B0E" w:rsidRDefault="00BD3B0E" w:rsidP="00F459E5">
      <w:pPr>
        <w:pStyle w:val="Odstavecseseznamem"/>
        <w:numPr>
          <w:ilvl w:val="0"/>
          <w:numId w:val="23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93392">
        <w:rPr>
          <w:rFonts w:ascii="Times New Roman" w:hAnsi="Times New Roman" w:cs="Times New Roman"/>
          <w:sz w:val="24"/>
          <w:szCs w:val="24"/>
        </w:rPr>
        <w:t>p</w:t>
      </w:r>
      <w:r w:rsidR="005F7AC0">
        <w:rPr>
          <w:rFonts w:ascii="Times New Roman" w:hAnsi="Times New Roman" w:cs="Times New Roman"/>
          <w:sz w:val="24"/>
          <w:szCs w:val="24"/>
        </w:rPr>
        <w:t>ři plnění předmětu S</w:t>
      </w:r>
      <w:r w:rsidR="007B0695" w:rsidRPr="00493392">
        <w:rPr>
          <w:rFonts w:ascii="Times New Roman" w:hAnsi="Times New Roman" w:cs="Times New Roman"/>
          <w:sz w:val="24"/>
          <w:szCs w:val="24"/>
        </w:rPr>
        <w:t xml:space="preserve">mlouvy </w:t>
      </w:r>
      <w:r w:rsidR="007B20FF" w:rsidRPr="00493392">
        <w:rPr>
          <w:rFonts w:ascii="Times New Roman" w:hAnsi="Times New Roman" w:cs="Times New Roman"/>
          <w:sz w:val="24"/>
          <w:szCs w:val="24"/>
        </w:rPr>
        <w:t xml:space="preserve">postupovat s odbornou péčí, přičemž se zavazuje </w:t>
      </w:r>
      <w:r w:rsidR="007B0695" w:rsidRPr="00493392">
        <w:rPr>
          <w:rFonts w:ascii="Times New Roman" w:hAnsi="Times New Roman" w:cs="Times New Roman"/>
          <w:sz w:val="24"/>
          <w:szCs w:val="24"/>
        </w:rPr>
        <w:t xml:space="preserve">dodržovat obecně závazné právní předpisy, </w:t>
      </w:r>
      <w:r w:rsidR="002A785E">
        <w:rPr>
          <w:rFonts w:ascii="Times New Roman" w:hAnsi="Times New Roman" w:cs="Times New Roman"/>
          <w:sz w:val="24"/>
          <w:szCs w:val="24"/>
        </w:rPr>
        <w:t>technické normy a podmínky S</w:t>
      </w:r>
      <w:r w:rsidR="007B0695" w:rsidRPr="00493392">
        <w:rPr>
          <w:rFonts w:ascii="Times New Roman" w:hAnsi="Times New Roman" w:cs="Times New Roman"/>
          <w:sz w:val="24"/>
          <w:szCs w:val="24"/>
        </w:rPr>
        <w:t>mlouvy</w:t>
      </w:r>
      <w:r w:rsidRPr="00493392">
        <w:rPr>
          <w:rFonts w:ascii="Times New Roman" w:hAnsi="Times New Roman" w:cs="Times New Roman"/>
          <w:sz w:val="24"/>
          <w:szCs w:val="24"/>
        </w:rPr>
        <w:t>.</w:t>
      </w:r>
    </w:p>
    <w:p w:rsidR="00ED1F26" w:rsidRPr="00ED1F26" w:rsidRDefault="00ED1F26" w:rsidP="00ED1F26">
      <w:pPr>
        <w:pStyle w:val="Odstavecseseznamem"/>
        <w:spacing w:before="120"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459E5" w:rsidRDefault="00A7249F" w:rsidP="00F459E5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Zhotovitel 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dále 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zajistí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="001A79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roškolení určených zaměstnanců O</w:t>
      </w:r>
      <w:r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bjednatele se způsobem obsluhy </w:t>
      </w:r>
      <w:r w:rsidR="00FB5F2C"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jednotlivých částí Díla</w:t>
      </w:r>
      <w:r w:rsidR="00493392"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a </w:t>
      </w:r>
      <w:r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je</w:t>
      </w:r>
      <w:r w:rsidR="00493392" w:rsidRP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jich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provozními podmínkami.</w:t>
      </w:r>
    </w:p>
    <w:p w:rsidR="002A785E" w:rsidRPr="002A785E" w:rsidRDefault="002A785E" w:rsidP="002A785E">
      <w:pPr>
        <w:pStyle w:val="Odstavecseseznamem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cs-CZ"/>
        </w:rPr>
      </w:pPr>
    </w:p>
    <w:p w:rsidR="00F459E5" w:rsidRPr="00F459E5" w:rsidRDefault="00BD3B0E" w:rsidP="00F459E5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F459E5">
        <w:rPr>
          <w:rFonts w:ascii="Times New Roman" w:hAnsi="Times New Roman" w:cs="Times New Roman"/>
          <w:sz w:val="24"/>
          <w:szCs w:val="24"/>
          <w:lang w:eastAsia="ar-SA"/>
        </w:rPr>
        <w:t>Zhotovitel bude po dobu plnění</w:t>
      </w:r>
      <w:r w:rsidR="004F5380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 dbát, aby nepoškodil majetek </w:t>
      </w:r>
      <w:r w:rsidR="007F5CAD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4F5380" w:rsidRPr="00F459E5">
        <w:rPr>
          <w:rFonts w:ascii="Times New Roman" w:hAnsi="Times New Roman" w:cs="Times New Roman"/>
          <w:sz w:val="24"/>
          <w:szCs w:val="24"/>
          <w:lang w:eastAsia="ar-SA"/>
        </w:rPr>
        <w:t>bjednatele. V případě poškození uvede věc</w:t>
      </w:r>
      <w:r w:rsidR="002A785E">
        <w:rPr>
          <w:rFonts w:ascii="Times New Roman" w:hAnsi="Times New Roman" w:cs="Times New Roman"/>
          <w:sz w:val="24"/>
          <w:szCs w:val="24"/>
          <w:lang w:eastAsia="ar-SA"/>
        </w:rPr>
        <w:t xml:space="preserve"> na své náklady</w:t>
      </w:r>
      <w:r w:rsidR="004F5380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A785E">
        <w:rPr>
          <w:rFonts w:ascii="Times New Roman" w:hAnsi="Times New Roman" w:cs="Times New Roman"/>
          <w:sz w:val="24"/>
          <w:szCs w:val="24"/>
          <w:lang w:eastAsia="ar-SA"/>
        </w:rPr>
        <w:t>(ve lhůtě 30ti dnů od nahlášení)</w:t>
      </w:r>
      <w:r w:rsidR="002A785E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F5380" w:rsidRPr="00F459E5">
        <w:rPr>
          <w:rFonts w:ascii="Times New Roman" w:hAnsi="Times New Roman" w:cs="Times New Roman"/>
          <w:sz w:val="24"/>
          <w:szCs w:val="24"/>
          <w:lang w:eastAsia="ar-SA"/>
        </w:rPr>
        <w:t>do původního stavu</w:t>
      </w:r>
      <w:r w:rsidR="002A785E">
        <w:rPr>
          <w:rFonts w:ascii="Times New Roman" w:hAnsi="Times New Roman" w:cs="Times New Roman"/>
          <w:sz w:val="24"/>
          <w:szCs w:val="24"/>
          <w:lang w:eastAsia="ar-SA"/>
        </w:rPr>
        <w:t xml:space="preserve"> nebo poškozenou věc nahradí věcí novou</w:t>
      </w:r>
      <w:r w:rsidR="004F5380" w:rsidRPr="00F459E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459E5" w:rsidRPr="00F459E5" w:rsidRDefault="00F459E5" w:rsidP="00F459E5">
      <w:pPr>
        <w:pStyle w:val="Odstavecseseznamem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F459E5" w:rsidRPr="00D478EC" w:rsidRDefault="00520298" w:rsidP="006120B2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Zhotovitel prohlašuje, že</w:t>
      </w:r>
      <w:r w:rsidR="00DF4EE3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 byl </w:t>
      </w:r>
      <w:r w:rsidR="007F5CAD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DF4EE3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bjednatelem, před zahájením prací v místě plnění, seznámen </w:t>
      </w:r>
      <w:r w:rsidR="002A785E">
        <w:rPr>
          <w:rFonts w:ascii="Times New Roman" w:hAnsi="Times New Roman" w:cs="Times New Roman"/>
          <w:sz w:val="24"/>
          <w:szCs w:val="24"/>
          <w:lang w:eastAsia="ar-SA"/>
        </w:rPr>
        <w:t xml:space="preserve">s požárně bezpečnostním řešením </w:t>
      </w:r>
      <w:r w:rsidR="00DF4EE3" w:rsidRPr="00F459E5">
        <w:rPr>
          <w:rFonts w:ascii="Times New Roman" w:hAnsi="Times New Roman" w:cs="Times New Roman"/>
          <w:sz w:val="24"/>
          <w:szCs w:val="24"/>
          <w:lang w:eastAsia="ar-SA"/>
        </w:rPr>
        <w:t xml:space="preserve">a provozním řádem </w:t>
      </w:r>
      <w:r w:rsidR="00F459E5" w:rsidRPr="00F459E5">
        <w:rPr>
          <w:rFonts w:ascii="Times New Roman" w:hAnsi="Times New Roman" w:cs="Times New Roman"/>
          <w:sz w:val="24"/>
          <w:szCs w:val="24"/>
          <w:lang w:eastAsia="ar-SA"/>
        </w:rPr>
        <w:t>pro místo plnění.</w:t>
      </w:r>
    </w:p>
    <w:p w:rsidR="00D478EC" w:rsidRPr="006120B2" w:rsidRDefault="00D478EC" w:rsidP="00D478EC">
      <w:pPr>
        <w:pStyle w:val="Odstavecseseznamem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7B0695" w:rsidRPr="00493392" w:rsidRDefault="004A59EF" w:rsidP="00ED1F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7B0695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</w:t>
      </w:r>
      <w:r w:rsidR="00A841D4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</w:t>
      </w:r>
      <w:r w:rsidR="007B0695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7B0695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7B0695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Předání a převzetí Díla</w:t>
      </w:r>
    </w:p>
    <w:p w:rsidR="00A7249F" w:rsidRDefault="00A7249F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Zhotovitel se zavazuje 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předat Dílo bez vad a nedodělků v termínu </w:t>
      </w:r>
      <w:r w:rsidR="000D4B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nejpozději 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do </w:t>
      </w:r>
      <w:r w:rsidR="00FC5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30 dnů od data podpisu smlouvy</w:t>
      </w:r>
      <w:r w:rsidR="00F459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Default="007B0695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 předání a převzetí Díla dojde ve lhůtě dvou</w:t>
      </w:r>
      <w:r w:rsidR="00256407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0C4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pracovních 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dnů</w:t>
      </w:r>
      <w:r w:rsidR="00256407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od jeho zhotovení, na základě výzvy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hotovitele. 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Pr="00ED1F26" w:rsidRDefault="00A7249F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hAnsi="Times New Roman" w:cs="Times New Roman"/>
          <w:sz w:val="24"/>
          <w:szCs w:val="24"/>
        </w:rPr>
        <w:t>D</w:t>
      </w:r>
      <w:r w:rsidR="00F459E5">
        <w:rPr>
          <w:rFonts w:ascii="Times New Roman" w:hAnsi="Times New Roman" w:cs="Times New Roman"/>
          <w:sz w:val="24"/>
          <w:szCs w:val="24"/>
        </w:rPr>
        <w:t xml:space="preserve">ílo </w:t>
      </w:r>
      <w:r w:rsidRPr="00493392">
        <w:rPr>
          <w:rFonts w:ascii="Times New Roman" w:hAnsi="Times New Roman" w:cs="Times New Roman"/>
          <w:sz w:val="24"/>
          <w:szCs w:val="24"/>
        </w:rPr>
        <w:t>se považuje</w:t>
      </w:r>
      <w:r w:rsidR="00BD3B0E" w:rsidRPr="00493392">
        <w:rPr>
          <w:rFonts w:ascii="Times New Roman" w:hAnsi="Times New Roman" w:cs="Times New Roman"/>
          <w:sz w:val="24"/>
          <w:szCs w:val="24"/>
        </w:rPr>
        <w:t xml:space="preserve"> za řádně provedené jeho </w:t>
      </w:r>
      <w:r w:rsidRPr="00493392">
        <w:rPr>
          <w:rFonts w:ascii="Times New Roman" w:hAnsi="Times New Roman" w:cs="Times New Roman"/>
          <w:sz w:val="24"/>
          <w:szCs w:val="24"/>
        </w:rPr>
        <w:t>d</w:t>
      </w:r>
      <w:r w:rsidR="007F5CAD">
        <w:rPr>
          <w:rFonts w:ascii="Times New Roman" w:hAnsi="Times New Roman" w:cs="Times New Roman"/>
          <w:sz w:val="24"/>
          <w:szCs w:val="24"/>
        </w:rPr>
        <w:t>okončením a bezvadným předáním O</w:t>
      </w:r>
      <w:r w:rsidRPr="00493392">
        <w:rPr>
          <w:rFonts w:ascii="Times New Roman" w:hAnsi="Times New Roman" w:cs="Times New Roman"/>
          <w:sz w:val="24"/>
          <w:szCs w:val="24"/>
        </w:rPr>
        <w:t xml:space="preserve">bjednateli. </w:t>
      </w:r>
    </w:p>
    <w:p w:rsidR="00ED1F26" w:rsidRPr="00ED1F26" w:rsidRDefault="00ED1F26" w:rsidP="00ED1F26">
      <w:pPr>
        <w:pStyle w:val="Odstavecseseznamem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520298" w:rsidRDefault="00A7249F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hAnsi="Times New Roman" w:cs="Times New Roman"/>
          <w:sz w:val="24"/>
          <w:szCs w:val="24"/>
        </w:rPr>
        <w:t xml:space="preserve">O předání </w:t>
      </w:r>
      <w:r w:rsidR="00FB5F2C">
        <w:rPr>
          <w:rFonts w:ascii="Times New Roman" w:hAnsi="Times New Roman" w:cs="Times New Roman"/>
          <w:sz w:val="24"/>
          <w:szCs w:val="24"/>
        </w:rPr>
        <w:t>D</w:t>
      </w:r>
      <w:r w:rsidRPr="00493392">
        <w:rPr>
          <w:rFonts w:ascii="Times New Roman" w:hAnsi="Times New Roman" w:cs="Times New Roman"/>
          <w:sz w:val="24"/>
          <w:szCs w:val="24"/>
        </w:rPr>
        <w:t xml:space="preserve">íla se strany zavazují sepsat předávací protokol podepsaný oběma </w:t>
      </w:r>
      <w:r w:rsidR="007F5CAD">
        <w:rPr>
          <w:rFonts w:ascii="Times New Roman" w:hAnsi="Times New Roman" w:cs="Times New Roman"/>
          <w:sz w:val="24"/>
          <w:szCs w:val="24"/>
        </w:rPr>
        <w:t>S</w:t>
      </w:r>
      <w:r w:rsidRPr="00493392">
        <w:rPr>
          <w:rFonts w:ascii="Times New Roman" w:hAnsi="Times New Roman" w:cs="Times New Roman"/>
          <w:sz w:val="24"/>
          <w:szCs w:val="24"/>
        </w:rPr>
        <w:t>tranami nebo jejich zmocněnými zástupci.</w:t>
      </w:r>
      <w:r w:rsidR="003451A0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520298" w:rsidRPr="00520298" w:rsidRDefault="00520298" w:rsidP="00520298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A7249F" w:rsidRDefault="003451A0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Strany se dále dohodly, že budou-li v době předání na Díle funkční vady či nedodělky, k předání a převzetí Díla dojde až po jejich odstranění. O této skutečnosti bude Stranami učiněn záznam v předávacím protokolu Díla. Náklady na odstranění vad či nedodělků </w:t>
      </w:r>
      <w:r w:rsidR="00483731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nese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hotovitel.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520298" w:rsidRDefault="00520298" w:rsidP="00520298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 odstranění zjištěných vad, nedodělků nebo závad v záruční době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trany sjednávají lhůtu tří pracovních dnů od oznámení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bjednatele </w:t>
      </w:r>
      <w:r w:rsidR="007F5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hotoviteli.</w:t>
      </w:r>
    </w:p>
    <w:p w:rsidR="00520298" w:rsidRPr="00520298" w:rsidRDefault="00520298" w:rsidP="00520298">
      <w:pPr>
        <w:pStyle w:val="Odstavecseseznamem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520298" w:rsidRPr="00520298" w:rsidRDefault="00520298" w:rsidP="00520298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Pr="00ED1F26" w:rsidRDefault="00FB5F2C" w:rsidP="00ED1F2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Při předání D</w:t>
      </w:r>
      <w:r w:rsidR="00A7249F" w:rsidRPr="00493392">
        <w:rPr>
          <w:rFonts w:ascii="Times New Roman" w:hAnsi="Times New Roman" w:cs="Times New Roman"/>
          <w:sz w:val="24"/>
          <w:szCs w:val="24"/>
        </w:rPr>
        <w:t xml:space="preserve">íla je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="00A7249F" w:rsidRPr="00493392">
        <w:rPr>
          <w:rFonts w:ascii="Times New Roman" w:hAnsi="Times New Roman" w:cs="Times New Roman"/>
          <w:sz w:val="24"/>
          <w:szCs w:val="24"/>
        </w:rPr>
        <w:t xml:space="preserve">hotovitel povinen předat </w:t>
      </w:r>
      <w:r w:rsidR="007F5CAD">
        <w:rPr>
          <w:rFonts w:ascii="Times New Roman" w:hAnsi="Times New Roman" w:cs="Times New Roman"/>
          <w:sz w:val="24"/>
          <w:szCs w:val="24"/>
        </w:rPr>
        <w:t>O</w:t>
      </w:r>
      <w:r w:rsidR="00A7249F" w:rsidRPr="00493392">
        <w:rPr>
          <w:rFonts w:ascii="Times New Roman" w:hAnsi="Times New Roman" w:cs="Times New Roman"/>
          <w:sz w:val="24"/>
          <w:szCs w:val="24"/>
        </w:rPr>
        <w:t xml:space="preserve">bjednateli příslušné doklady, tj. dokumentaci s vyznačením případných odchylek, ke kterým došlo při provádění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249F" w:rsidRPr="00493392">
        <w:rPr>
          <w:rFonts w:ascii="Times New Roman" w:hAnsi="Times New Roman" w:cs="Times New Roman"/>
          <w:sz w:val="24"/>
          <w:szCs w:val="24"/>
        </w:rPr>
        <w:t>íla, záruční listy</w:t>
      </w:r>
      <w:r w:rsidR="007F5CAD">
        <w:rPr>
          <w:rFonts w:ascii="Times New Roman" w:hAnsi="Times New Roman" w:cs="Times New Roman"/>
          <w:sz w:val="24"/>
          <w:szCs w:val="24"/>
        </w:rPr>
        <w:t>,</w:t>
      </w:r>
      <w:r w:rsidR="00A7249F" w:rsidRPr="00493392">
        <w:rPr>
          <w:rFonts w:ascii="Times New Roman" w:hAnsi="Times New Roman" w:cs="Times New Roman"/>
          <w:sz w:val="24"/>
          <w:szCs w:val="24"/>
        </w:rPr>
        <w:t xml:space="preserve"> návody k</w:t>
      </w:r>
      <w:r w:rsidR="007F5CAD">
        <w:rPr>
          <w:rFonts w:ascii="Times New Roman" w:hAnsi="Times New Roman" w:cs="Times New Roman"/>
          <w:sz w:val="24"/>
          <w:szCs w:val="24"/>
        </w:rPr>
        <w:t> </w:t>
      </w:r>
      <w:r w:rsidR="00A7249F" w:rsidRPr="00493392">
        <w:rPr>
          <w:rFonts w:ascii="Times New Roman" w:hAnsi="Times New Roman" w:cs="Times New Roman"/>
          <w:sz w:val="24"/>
          <w:szCs w:val="24"/>
        </w:rPr>
        <w:t>obsluze</w:t>
      </w:r>
      <w:r w:rsidR="007F5CAD">
        <w:rPr>
          <w:rFonts w:ascii="Times New Roman" w:hAnsi="Times New Roman" w:cs="Times New Roman"/>
          <w:sz w:val="24"/>
          <w:szCs w:val="24"/>
        </w:rPr>
        <w:t xml:space="preserve"> a doklad o provedené revizi (odborné prohlídce)</w:t>
      </w:r>
      <w:r w:rsidR="00A7249F" w:rsidRPr="00493392">
        <w:rPr>
          <w:rFonts w:ascii="Times New Roman" w:hAnsi="Times New Roman" w:cs="Times New Roman"/>
          <w:sz w:val="24"/>
          <w:szCs w:val="24"/>
        </w:rPr>
        <w:t>.</w:t>
      </w:r>
    </w:p>
    <w:p w:rsidR="00ED1F26" w:rsidRPr="00ED1F26" w:rsidRDefault="00ED1F26" w:rsidP="00ED1F26">
      <w:pPr>
        <w:pStyle w:val="Odstavecseseznamem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5B4FF4" w:rsidRPr="000C40FD" w:rsidRDefault="00A7249F" w:rsidP="000C40FD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hAnsi="Times New Roman" w:cs="Times New Roman"/>
          <w:sz w:val="24"/>
          <w:szCs w:val="24"/>
        </w:rPr>
        <w:t xml:space="preserve">Pokud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="002A785E">
        <w:rPr>
          <w:rFonts w:ascii="Times New Roman" w:hAnsi="Times New Roman" w:cs="Times New Roman"/>
          <w:sz w:val="24"/>
          <w:szCs w:val="24"/>
        </w:rPr>
        <w:t xml:space="preserve">hotovitel jakékoliv vady </w:t>
      </w:r>
      <w:r w:rsidRPr="00493392">
        <w:rPr>
          <w:rFonts w:ascii="Times New Roman" w:hAnsi="Times New Roman" w:cs="Times New Roman"/>
          <w:sz w:val="24"/>
          <w:szCs w:val="24"/>
        </w:rPr>
        <w:t xml:space="preserve">zjištěné při přejímce </w:t>
      </w:r>
      <w:r w:rsidR="00FB5F2C">
        <w:rPr>
          <w:rFonts w:ascii="Times New Roman" w:hAnsi="Times New Roman" w:cs="Times New Roman"/>
          <w:sz w:val="24"/>
          <w:szCs w:val="24"/>
        </w:rPr>
        <w:t>D</w:t>
      </w:r>
      <w:r w:rsidRPr="00493392">
        <w:rPr>
          <w:rFonts w:ascii="Times New Roman" w:hAnsi="Times New Roman" w:cs="Times New Roman"/>
          <w:sz w:val="24"/>
          <w:szCs w:val="24"/>
        </w:rPr>
        <w:t>íla neodstraní v</w:t>
      </w:r>
      <w:r w:rsidR="005B4FF4">
        <w:rPr>
          <w:rFonts w:ascii="Times New Roman" w:hAnsi="Times New Roman" w:cs="Times New Roman"/>
          <w:sz w:val="24"/>
          <w:szCs w:val="24"/>
        </w:rPr>
        <w:t>e lhůtě stanovené</w:t>
      </w:r>
      <w:r w:rsidR="002A785E">
        <w:rPr>
          <w:rFonts w:ascii="Times New Roman" w:hAnsi="Times New Roman" w:cs="Times New Roman"/>
          <w:sz w:val="24"/>
          <w:szCs w:val="24"/>
        </w:rPr>
        <w:t> S</w:t>
      </w:r>
      <w:r w:rsidR="000C40FD">
        <w:rPr>
          <w:rFonts w:ascii="Times New Roman" w:hAnsi="Times New Roman" w:cs="Times New Roman"/>
          <w:sz w:val="24"/>
          <w:szCs w:val="24"/>
        </w:rPr>
        <w:t>mlouvou</w:t>
      </w:r>
      <w:r w:rsidR="00D478EC">
        <w:rPr>
          <w:rFonts w:ascii="Times New Roman" w:hAnsi="Times New Roman" w:cs="Times New Roman"/>
          <w:sz w:val="24"/>
          <w:szCs w:val="24"/>
        </w:rPr>
        <w:t>,</w:t>
      </w:r>
      <w:r w:rsidRPr="00493392">
        <w:rPr>
          <w:rFonts w:ascii="Times New Roman" w:hAnsi="Times New Roman" w:cs="Times New Roman"/>
          <w:sz w:val="24"/>
          <w:szCs w:val="24"/>
        </w:rPr>
        <w:t xml:space="preserve"> může </w:t>
      </w:r>
      <w:r w:rsidR="007F5CAD">
        <w:rPr>
          <w:rFonts w:ascii="Times New Roman" w:hAnsi="Times New Roman" w:cs="Times New Roman"/>
          <w:sz w:val="24"/>
          <w:szCs w:val="24"/>
        </w:rPr>
        <w:t>O</w:t>
      </w:r>
      <w:r w:rsidRPr="00493392">
        <w:rPr>
          <w:rFonts w:ascii="Times New Roman" w:hAnsi="Times New Roman" w:cs="Times New Roman"/>
          <w:sz w:val="24"/>
          <w:szCs w:val="24"/>
        </w:rPr>
        <w:t xml:space="preserve">bjednatel nechat odstranit veškeré vady třetí osobou na náklady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="002A785E">
        <w:rPr>
          <w:rFonts w:ascii="Times New Roman" w:hAnsi="Times New Roman" w:cs="Times New Roman"/>
          <w:sz w:val="24"/>
          <w:szCs w:val="24"/>
        </w:rPr>
        <w:t xml:space="preserve">hotovitele, </w:t>
      </w:r>
      <w:r w:rsidR="007F5CAD">
        <w:rPr>
          <w:rFonts w:ascii="Times New Roman" w:hAnsi="Times New Roman" w:cs="Times New Roman"/>
          <w:sz w:val="24"/>
          <w:szCs w:val="24"/>
        </w:rPr>
        <w:t>Z</w:t>
      </w:r>
      <w:r w:rsidRPr="007F5CAD">
        <w:rPr>
          <w:rFonts w:ascii="Times New Roman" w:hAnsi="Times New Roman" w:cs="Times New Roman"/>
          <w:sz w:val="24"/>
          <w:szCs w:val="24"/>
        </w:rPr>
        <w:t>hotovitel</w:t>
      </w:r>
      <w:r w:rsidR="002A785E">
        <w:rPr>
          <w:rFonts w:ascii="Times New Roman" w:hAnsi="Times New Roman" w:cs="Times New Roman"/>
          <w:sz w:val="24"/>
          <w:szCs w:val="24"/>
        </w:rPr>
        <w:t xml:space="preserve"> se v tomto případě</w:t>
      </w:r>
      <w:r w:rsidRPr="007F5CAD">
        <w:rPr>
          <w:rFonts w:ascii="Times New Roman" w:hAnsi="Times New Roman" w:cs="Times New Roman"/>
          <w:sz w:val="24"/>
          <w:szCs w:val="24"/>
        </w:rPr>
        <w:t xml:space="preserve"> zavazuje na písemnou výzvu </w:t>
      </w:r>
      <w:r w:rsidR="007F5CAD">
        <w:rPr>
          <w:rFonts w:ascii="Times New Roman" w:hAnsi="Times New Roman" w:cs="Times New Roman"/>
          <w:sz w:val="24"/>
          <w:szCs w:val="24"/>
        </w:rPr>
        <w:t>O</w:t>
      </w:r>
      <w:r w:rsidRPr="007F5CAD">
        <w:rPr>
          <w:rFonts w:ascii="Times New Roman" w:hAnsi="Times New Roman" w:cs="Times New Roman"/>
          <w:sz w:val="24"/>
          <w:szCs w:val="24"/>
        </w:rPr>
        <w:t xml:space="preserve">bjednatele </w:t>
      </w:r>
      <w:r w:rsidR="002A785E">
        <w:rPr>
          <w:rFonts w:ascii="Times New Roman" w:hAnsi="Times New Roman" w:cs="Times New Roman"/>
          <w:sz w:val="24"/>
          <w:szCs w:val="24"/>
        </w:rPr>
        <w:t xml:space="preserve">související náklady </w:t>
      </w:r>
      <w:r w:rsidRPr="007F5CAD">
        <w:rPr>
          <w:rFonts w:ascii="Times New Roman" w:hAnsi="Times New Roman" w:cs="Times New Roman"/>
          <w:sz w:val="24"/>
          <w:szCs w:val="24"/>
        </w:rPr>
        <w:t>uhradit</w:t>
      </w:r>
      <w:r w:rsidR="002A785E">
        <w:rPr>
          <w:rFonts w:ascii="Times New Roman" w:hAnsi="Times New Roman" w:cs="Times New Roman"/>
          <w:sz w:val="24"/>
          <w:szCs w:val="24"/>
        </w:rPr>
        <w:t xml:space="preserve"> ve lhůtě pěti pracovních dnů</w:t>
      </w:r>
      <w:r w:rsidRPr="007F5CAD">
        <w:rPr>
          <w:rFonts w:ascii="Times New Roman" w:hAnsi="Times New Roman" w:cs="Times New Roman"/>
          <w:sz w:val="24"/>
          <w:szCs w:val="24"/>
        </w:rPr>
        <w:t xml:space="preserve">. Nárok </w:t>
      </w:r>
      <w:r w:rsidR="007F5CAD">
        <w:rPr>
          <w:rFonts w:ascii="Times New Roman" w:hAnsi="Times New Roman" w:cs="Times New Roman"/>
          <w:sz w:val="24"/>
          <w:szCs w:val="24"/>
        </w:rPr>
        <w:t>O</w:t>
      </w:r>
      <w:r w:rsidRPr="007F5CAD">
        <w:rPr>
          <w:rFonts w:ascii="Times New Roman" w:hAnsi="Times New Roman" w:cs="Times New Roman"/>
          <w:sz w:val="24"/>
          <w:szCs w:val="24"/>
        </w:rPr>
        <w:t>bjednatele na zaplacení smluvní pokuty není dotčen.</w:t>
      </w:r>
    </w:p>
    <w:p w:rsidR="00A7249F" w:rsidRPr="00493392" w:rsidRDefault="004A59EF" w:rsidP="00ED1F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A7249F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VIII.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A7249F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Smluvní pokuty</w:t>
      </w:r>
    </w:p>
    <w:p w:rsidR="00A7249F" w:rsidRDefault="007521F5" w:rsidP="00ED1F26">
      <w:pPr>
        <w:pStyle w:val="Odstavecseseznamem"/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ro případ prodlení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bj</w:t>
      </w:r>
      <w:r w:rsidR="000C4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ednatele se zaplacením Ceny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má Zhotovitel právo na smluvní pokutu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ve výši </w:t>
      </w:r>
      <w:r w:rsidR="000F6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0,</w:t>
      </w:r>
      <w:r w:rsidR="00DD4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5</w:t>
      </w:r>
      <w:r w:rsidR="00A7249F" w:rsidRPr="004933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% </w:t>
      </w:r>
      <w:r w:rsidR="00A7249F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 každý den prodlení.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A7249F" w:rsidRDefault="00A7249F" w:rsidP="00ED1F26">
      <w:pPr>
        <w:pStyle w:val="Odstavecseseznamem"/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 případ prodlení se zhotovením Díla na straně </w:t>
      </w:r>
      <w:r w:rsidR="0075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hotovitele má </w:t>
      </w:r>
      <w:r w:rsidR="0075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 w:rsidR="000F6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bjednatel právo (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místo smlu</w:t>
      </w:r>
      <w:r w:rsidR="000C4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vní pokuty) na slevu z Ceny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ve výši </w:t>
      </w:r>
      <w:r w:rsidR="000F6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0,</w:t>
      </w:r>
      <w:r w:rsidR="00DD4A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5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% za každý započatý den prodlení.</w:t>
      </w:r>
    </w:p>
    <w:p w:rsidR="000F6CDA" w:rsidRPr="000F6CDA" w:rsidRDefault="000F6CDA" w:rsidP="000F6CDA">
      <w:pPr>
        <w:pStyle w:val="Odstavecseseznamem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0F6CDA" w:rsidRPr="00493392" w:rsidRDefault="000C40FD" w:rsidP="00ED1F26">
      <w:pPr>
        <w:pStyle w:val="Odstavecseseznamem"/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Smlouvou sjednanou </w:t>
      </w:r>
      <w:r w:rsidR="000F6C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pokutu může Objednatel odečíst ze sjednané Ceny na faktuře za Dílo Zhotovitele.</w:t>
      </w:r>
    </w:p>
    <w:p w:rsidR="00A7249F" w:rsidRPr="006120B2" w:rsidRDefault="00A7249F" w:rsidP="00A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cs-CZ"/>
        </w:rPr>
      </w:pPr>
    </w:p>
    <w:p w:rsidR="00224C0B" w:rsidRPr="00493392" w:rsidRDefault="004A59EF" w:rsidP="00A84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4F5380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IX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Odpovědnost za vady</w:t>
      </w:r>
    </w:p>
    <w:p w:rsidR="00A7249F" w:rsidRPr="00ED1F26" w:rsidRDefault="005F7AC0" w:rsidP="00ED1F26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Odpovědnost za vady D</w:t>
      </w:r>
      <w:r w:rsidR="00A7249F" w:rsidRPr="00493392">
        <w:rPr>
          <w:rFonts w:ascii="Times New Roman" w:hAnsi="Times New Roman" w:cs="Times New Roman"/>
          <w:sz w:val="24"/>
          <w:szCs w:val="24"/>
        </w:rPr>
        <w:t>íla se řídí ustanoveními § 2615 a následujících zákona č. 89/2012 občanský zák</w:t>
      </w:r>
      <w:r w:rsidR="003451A0" w:rsidRPr="00493392">
        <w:rPr>
          <w:rFonts w:ascii="Times New Roman" w:hAnsi="Times New Roman" w:cs="Times New Roman"/>
          <w:sz w:val="24"/>
          <w:szCs w:val="24"/>
        </w:rPr>
        <w:t>oník v platném znění</w:t>
      </w:r>
      <w:r w:rsidR="00A7249F" w:rsidRPr="00493392">
        <w:rPr>
          <w:rFonts w:ascii="Times New Roman" w:hAnsi="Times New Roman" w:cs="Times New Roman"/>
          <w:sz w:val="24"/>
          <w:szCs w:val="24"/>
        </w:rPr>
        <w:t>.</w:t>
      </w: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8A301E" w:rsidRDefault="000F6CDA" w:rsidP="00ED1F26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Zhotovitel poskytuje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5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</w:t>
      </w:r>
      <w:r w:rsidR="003451A0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bjednateli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na Dílo záruku po dobu</w:t>
      </w:r>
      <w:r w:rsidR="0075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B0695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24 měsíců </w:t>
      </w:r>
      <w:r w:rsidR="003451A0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bezvadného </w:t>
      </w:r>
      <w:r w:rsidR="003451A0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předání Díla</w:t>
      </w:r>
      <w:r w:rsidR="00666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(dále jen „záruka“)</w:t>
      </w:r>
      <w:r w:rsidR="007B0695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ED1F26" w:rsidRPr="00ED1F26" w:rsidRDefault="00ED1F26" w:rsidP="00ED1F26">
      <w:pPr>
        <w:pStyle w:val="Odstavecseseznamem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ED1F26" w:rsidRPr="00ED1F26" w:rsidRDefault="00ED1F26" w:rsidP="00ED1F26">
      <w:pPr>
        <w:pStyle w:val="Odstavecseseznamem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cs-CZ"/>
        </w:rPr>
      </w:pPr>
    </w:p>
    <w:p w:rsidR="00D014CB" w:rsidRPr="00ED1F26" w:rsidRDefault="00666FFF" w:rsidP="00ED1F26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 dobu 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záruky odpovídá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hotovitel za všechny vady </w:t>
      </w:r>
      <w:r w:rsidR="00FB5F2C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>íla (zjevné i sk</w:t>
      </w:r>
      <w:r w:rsidR="000F6CDA">
        <w:rPr>
          <w:rFonts w:ascii="Times New Roman" w:hAnsi="Times New Roman" w:cs="Times New Roman"/>
          <w:sz w:val="24"/>
          <w:szCs w:val="24"/>
          <w:lang w:eastAsia="ar-SA"/>
        </w:rPr>
        <w:t>ryté)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, pokud neprokáže, že je způsobil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bjednatel nebo třetí osoba. Záruka se vztahuje na jakost, funkčnost a veškeré stanovené parametry jednotlivých částí </w:t>
      </w:r>
      <w:r w:rsidR="00FB5F2C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="00D014CB" w:rsidRPr="00493392">
        <w:rPr>
          <w:rFonts w:ascii="Times New Roman" w:hAnsi="Times New Roman" w:cs="Times New Roman"/>
          <w:sz w:val="24"/>
          <w:szCs w:val="24"/>
          <w:lang w:eastAsia="ar-SA"/>
        </w:rPr>
        <w:t>íla.</w:t>
      </w:r>
    </w:p>
    <w:p w:rsidR="00ED1F26" w:rsidRPr="00ED1F26" w:rsidRDefault="00ED1F26" w:rsidP="00ED1F26">
      <w:pPr>
        <w:pStyle w:val="Odstavecseseznamem"/>
        <w:shd w:val="clear" w:color="auto" w:fill="FFFFFF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cs-CZ"/>
        </w:rPr>
      </w:pPr>
    </w:p>
    <w:p w:rsidR="00666FFF" w:rsidRPr="00850EF4" w:rsidRDefault="00D014CB" w:rsidP="00475CDD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EF4">
        <w:rPr>
          <w:rFonts w:ascii="Times New Roman" w:hAnsi="Times New Roman" w:cs="Times New Roman"/>
          <w:sz w:val="24"/>
          <w:szCs w:val="24"/>
        </w:rPr>
        <w:lastRenderedPageBreak/>
        <w:t>Zho</w:t>
      </w:r>
      <w:r w:rsidR="00666FFF" w:rsidRPr="00850EF4">
        <w:rPr>
          <w:rFonts w:ascii="Times New Roman" w:hAnsi="Times New Roman" w:cs="Times New Roman"/>
          <w:sz w:val="24"/>
          <w:szCs w:val="24"/>
        </w:rPr>
        <w:t>tovitel je po dobu záruky</w:t>
      </w:r>
      <w:r w:rsidRPr="00850EF4">
        <w:rPr>
          <w:rFonts w:ascii="Times New Roman" w:hAnsi="Times New Roman" w:cs="Times New Roman"/>
          <w:sz w:val="24"/>
          <w:szCs w:val="24"/>
        </w:rPr>
        <w:t xml:space="preserve"> povinen bezúp</w:t>
      </w:r>
      <w:r w:rsidR="00666FFF" w:rsidRPr="00850EF4">
        <w:rPr>
          <w:rFonts w:ascii="Times New Roman" w:hAnsi="Times New Roman" w:cs="Times New Roman"/>
          <w:sz w:val="24"/>
          <w:szCs w:val="24"/>
        </w:rPr>
        <w:t xml:space="preserve">latně (ve lhůtě 24 hodin) </w:t>
      </w:r>
      <w:r w:rsidRPr="00850EF4">
        <w:rPr>
          <w:rFonts w:ascii="Times New Roman" w:hAnsi="Times New Roman" w:cs="Times New Roman"/>
          <w:sz w:val="24"/>
          <w:szCs w:val="24"/>
        </w:rPr>
        <w:t xml:space="preserve">vadu odstranit opravou nebo výměnou tak, aby provoz </w:t>
      </w:r>
      <w:r w:rsidR="00FB5F2C" w:rsidRPr="00850EF4">
        <w:rPr>
          <w:rFonts w:ascii="Times New Roman" w:hAnsi="Times New Roman" w:cs="Times New Roman"/>
          <w:sz w:val="24"/>
          <w:szCs w:val="24"/>
        </w:rPr>
        <w:t>jednotlivých částí Díla</w:t>
      </w:r>
      <w:r w:rsidRPr="00850EF4">
        <w:rPr>
          <w:rFonts w:ascii="Times New Roman" w:hAnsi="Times New Roman" w:cs="Times New Roman"/>
          <w:sz w:val="24"/>
          <w:szCs w:val="24"/>
        </w:rPr>
        <w:t xml:space="preserve"> byl minimálně omezen.</w:t>
      </w:r>
    </w:p>
    <w:p w:rsidR="00483731" w:rsidRPr="00D478EC" w:rsidRDefault="00C41368" w:rsidP="007723C5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666FFF">
        <w:rPr>
          <w:rFonts w:ascii="Times New Roman" w:hAnsi="Times New Roman" w:cs="Times New Roman"/>
          <w:sz w:val="24"/>
          <w:szCs w:val="24"/>
        </w:rPr>
        <w:t xml:space="preserve">Zhotovitel neodpovídá za vady </w:t>
      </w:r>
      <w:r w:rsidR="00FB5F2C" w:rsidRPr="00666FFF">
        <w:rPr>
          <w:rFonts w:ascii="Times New Roman" w:hAnsi="Times New Roman" w:cs="Times New Roman"/>
          <w:sz w:val="24"/>
          <w:szCs w:val="24"/>
        </w:rPr>
        <w:t>jednotlivých částí Díla</w:t>
      </w:r>
      <w:r w:rsidRPr="00666FFF">
        <w:rPr>
          <w:rFonts w:ascii="Times New Roman" w:hAnsi="Times New Roman" w:cs="Times New Roman"/>
          <w:sz w:val="24"/>
          <w:szCs w:val="24"/>
        </w:rPr>
        <w:t xml:space="preserve"> v případě, že jsou způsobeny neodborným nebo nešetrným zásahem </w:t>
      </w:r>
      <w:r w:rsidR="007521F5" w:rsidRPr="00666FFF">
        <w:rPr>
          <w:rFonts w:ascii="Times New Roman" w:hAnsi="Times New Roman" w:cs="Times New Roman"/>
          <w:sz w:val="24"/>
          <w:szCs w:val="24"/>
        </w:rPr>
        <w:t>O</w:t>
      </w:r>
      <w:r w:rsidRPr="00666FFF">
        <w:rPr>
          <w:rFonts w:ascii="Times New Roman" w:hAnsi="Times New Roman" w:cs="Times New Roman"/>
          <w:sz w:val="24"/>
          <w:szCs w:val="24"/>
        </w:rPr>
        <w:t>bjednatele nebo třetí osoby d</w:t>
      </w:r>
      <w:r w:rsidR="005B4FF4" w:rsidRPr="00666FFF">
        <w:rPr>
          <w:rFonts w:ascii="Times New Roman" w:hAnsi="Times New Roman" w:cs="Times New Roman"/>
          <w:sz w:val="24"/>
          <w:szCs w:val="24"/>
        </w:rPr>
        <w:t xml:space="preserve">o zařízení v rozporu s poučením </w:t>
      </w:r>
      <w:r w:rsidRPr="00666FFF">
        <w:rPr>
          <w:rFonts w:ascii="Times New Roman" w:hAnsi="Times New Roman" w:cs="Times New Roman"/>
          <w:sz w:val="24"/>
          <w:szCs w:val="24"/>
        </w:rPr>
        <w:t xml:space="preserve">o manipulaci, jež je nedílnou součástí protokolu o předání a převzetí </w:t>
      </w:r>
      <w:r w:rsidR="00FB5F2C" w:rsidRPr="00666FFF">
        <w:rPr>
          <w:rFonts w:ascii="Times New Roman" w:hAnsi="Times New Roman" w:cs="Times New Roman"/>
          <w:sz w:val="24"/>
          <w:szCs w:val="24"/>
        </w:rPr>
        <w:t>D</w:t>
      </w:r>
      <w:r w:rsidRPr="00666FFF">
        <w:rPr>
          <w:rFonts w:ascii="Times New Roman" w:hAnsi="Times New Roman" w:cs="Times New Roman"/>
          <w:sz w:val="24"/>
          <w:szCs w:val="24"/>
        </w:rPr>
        <w:t xml:space="preserve">íla. </w:t>
      </w:r>
    </w:p>
    <w:p w:rsidR="00D478EC" w:rsidRPr="007723C5" w:rsidRDefault="00D478EC" w:rsidP="00D478EC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224C0B" w:rsidRPr="00493392" w:rsidRDefault="004A59EF" w:rsidP="00D014CB">
      <w:pPr>
        <w:pStyle w:val="Odstavecseseznamem"/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A841D4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X</w:t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24C0B" w:rsidRPr="0049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ED1F26" w:rsidRDefault="00ED1F26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Smlouva nabývá platnosti a účinnosti dnem podpisu oběma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sz w:val="24"/>
          <w:szCs w:val="24"/>
          <w:lang w:eastAsia="ar-SA"/>
        </w:rPr>
        <w:t>tranami.</w:t>
      </w:r>
    </w:p>
    <w:p w:rsidR="00870A18" w:rsidRPr="00493392" w:rsidRDefault="00ED1F26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mlouvu lze měnit pouze výslovným, oboustranně potvrzeným smluvním ujednáním, podepsaným oprávněnými zástupci obou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tran, které se stane dodatkem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>mlouv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70A18" w:rsidRPr="00493392" w:rsidRDefault="00870A18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Nastanou-li </w:t>
      </w:r>
      <w:r w:rsidR="00ED1F26">
        <w:rPr>
          <w:rFonts w:ascii="Times New Roman" w:hAnsi="Times New Roman" w:cs="Times New Roman"/>
          <w:sz w:val="24"/>
          <w:szCs w:val="24"/>
          <w:lang w:eastAsia="ar-SA"/>
        </w:rPr>
        <w:t xml:space="preserve">u 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některé ze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>tran skutečnos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 xml:space="preserve">ti, bránící řádnému plnění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mlouvy, je </w:t>
      </w:r>
      <w:r w:rsidR="00666FFF">
        <w:rPr>
          <w:rFonts w:ascii="Times New Roman" w:hAnsi="Times New Roman" w:cs="Times New Roman"/>
          <w:sz w:val="24"/>
          <w:szCs w:val="24"/>
          <w:lang w:eastAsia="ar-SA"/>
        </w:rPr>
        <w:t xml:space="preserve">tato strana 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povinna to ihned a bez zbytečného odkladu oznámit druhé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traně a vyvolat tímto jednání zástupců, oprávněných k podpisu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mlouvy a jejích dodatků. </w:t>
      </w:r>
    </w:p>
    <w:p w:rsidR="00870A18" w:rsidRDefault="00666FFF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Pokud nebylo ve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>mlouvě ujednáno jinak, řídí se právní poměry z ní vyplývající</w:t>
      </w:r>
      <w:r w:rsidR="005B4F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5B4FF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vznikající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právním řádem ČR zejména </w:t>
      </w:r>
      <w:r w:rsidR="00483731" w:rsidRPr="00493392">
        <w:rPr>
          <w:rFonts w:ascii="Times New Roman" w:hAnsi="Times New Roman" w:cs="Times New Roman"/>
          <w:sz w:val="24"/>
          <w:szCs w:val="24"/>
          <w:lang w:eastAsia="ar-SA"/>
        </w:rPr>
        <w:t>zákonem č. 89/2012 občanský zákoník v platném znění.</w:t>
      </w:r>
    </w:p>
    <w:p w:rsidR="00666FFF" w:rsidRDefault="00666FFF" w:rsidP="007521F5">
      <w:pPr>
        <w:widowControl w:val="0"/>
        <w:numPr>
          <w:ilvl w:val="0"/>
          <w:numId w:val="20"/>
        </w:numPr>
        <w:tabs>
          <w:tab w:val="left" w:pos="371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Strany berou na vědomí, že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7521F5" w:rsidRPr="0061242B">
        <w:rPr>
          <w:rFonts w:ascii="Times New Roman" w:hAnsi="Times New Roman" w:cs="Times New Roman"/>
          <w:sz w:val="24"/>
          <w:szCs w:val="24"/>
          <w:lang w:eastAsia="ar-SA"/>
        </w:rPr>
        <w:t xml:space="preserve">mlouva podléhá uveřejnění dle zákona č. 340/2015 Sb.,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7521F5" w:rsidRPr="0061242B">
        <w:rPr>
          <w:rFonts w:ascii="Times New Roman" w:hAnsi="Times New Roman" w:cs="Times New Roman"/>
          <w:sz w:val="24"/>
          <w:szCs w:val="24"/>
          <w:lang w:eastAsia="ar-SA"/>
        </w:rPr>
        <w:t>o zvláštních podmínkách účinnosti některých smluv, uveřejňování těchto smluv a o registru smluv (</w:t>
      </w:r>
      <w:r>
        <w:rPr>
          <w:rFonts w:ascii="Times New Roman" w:hAnsi="Times New Roman" w:cs="Times New Roman"/>
          <w:sz w:val="24"/>
          <w:szCs w:val="24"/>
          <w:lang w:eastAsia="ar-SA"/>
        </w:rPr>
        <w:t>dále jen „</w:t>
      </w:r>
      <w:r w:rsidR="007521F5" w:rsidRPr="0061242B">
        <w:rPr>
          <w:rFonts w:ascii="Times New Roman" w:hAnsi="Times New Roman" w:cs="Times New Roman"/>
          <w:sz w:val="24"/>
          <w:szCs w:val="24"/>
          <w:lang w:eastAsia="ar-SA"/>
        </w:rPr>
        <w:t>zákon o registru smluv</w:t>
      </w:r>
      <w:r>
        <w:rPr>
          <w:rFonts w:ascii="Times New Roman" w:hAnsi="Times New Roman" w:cs="Times New Roman"/>
          <w:sz w:val="24"/>
          <w:szCs w:val="24"/>
          <w:lang w:eastAsia="ar-SA"/>
        </w:rPr>
        <w:t>“</w:t>
      </w:r>
      <w:r w:rsidR="007521F5" w:rsidRPr="0061242B">
        <w:rPr>
          <w:rFonts w:ascii="Times New Roman" w:hAnsi="Times New Roman" w:cs="Times New Roman"/>
          <w:sz w:val="24"/>
          <w:szCs w:val="24"/>
          <w:lang w:eastAsia="ar-SA"/>
        </w:rPr>
        <w:t>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521F5" w:rsidRPr="007521F5" w:rsidRDefault="00666FFF" w:rsidP="007521F5">
      <w:pPr>
        <w:widowControl w:val="0"/>
        <w:numPr>
          <w:ilvl w:val="0"/>
          <w:numId w:val="20"/>
        </w:numPr>
        <w:tabs>
          <w:tab w:val="left" w:pos="371"/>
          <w:tab w:val="left" w:pos="1276"/>
        </w:tabs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Zhotovitel souhlasí s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sz w:val="24"/>
          <w:szCs w:val="24"/>
          <w:lang w:eastAsia="ar-SA"/>
        </w:rPr>
        <w:t>tím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aby z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>veřejnění S</w:t>
      </w:r>
      <w:r>
        <w:rPr>
          <w:rFonts w:ascii="Times New Roman" w:hAnsi="Times New Roman" w:cs="Times New Roman"/>
          <w:sz w:val="24"/>
          <w:szCs w:val="24"/>
          <w:lang w:eastAsia="ar-SA"/>
        </w:rPr>
        <w:t>mlouvy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 xml:space="preserve"> (ve znění stranami podepsaném)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>provedl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Objednatel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 xml:space="preserve"> ve smyslu </w:t>
      </w:r>
      <w:r w:rsidR="006120B2" w:rsidRPr="0061242B">
        <w:rPr>
          <w:rFonts w:ascii="Times New Roman" w:hAnsi="Times New Roman" w:cs="Times New Roman"/>
          <w:sz w:val="24"/>
          <w:szCs w:val="24"/>
          <w:lang w:eastAsia="ar-SA"/>
        </w:rPr>
        <w:t>zákon o registru smluv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70A18" w:rsidRPr="00493392" w:rsidRDefault="00CE287B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mlouva je sepsána ve </w:t>
      </w:r>
      <w:r>
        <w:rPr>
          <w:rFonts w:ascii="Times New Roman" w:hAnsi="Times New Roman" w:cs="Times New Roman"/>
          <w:sz w:val="24"/>
          <w:szCs w:val="24"/>
          <w:lang w:eastAsia="ar-SA"/>
        </w:rPr>
        <w:t>čtyřech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 vyhotoveních, z nichž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hotovitel obdrží jedno vyhotovení,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870A18"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bjednatel </w:t>
      </w:r>
      <w:r>
        <w:rPr>
          <w:rFonts w:ascii="Times New Roman" w:hAnsi="Times New Roman" w:cs="Times New Roman"/>
          <w:sz w:val="24"/>
          <w:szCs w:val="24"/>
          <w:lang w:eastAsia="ar-SA"/>
        </w:rPr>
        <w:t>tři.</w:t>
      </w:r>
    </w:p>
    <w:p w:rsidR="00870A18" w:rsidRPr="00493392" w:rsidRDefault="00870A18" w:rsidP="00ED1F26">
      <w:pPr>
        <w:widowControl w:val="0"/>
        <w:numPr>
          <w:ilvl w:val="0"/>
          <w:numId w:val="20"/>
        </w:numPr>
        <w:tabs>
          <w:tab w:val="clear" w:pos="1080"/>
          <w:tab w:val="left" w:pos="371"/>
          <w:tab w:val="num" w:pos="1069"/>
          <w:tab w:val="left" w:pos="1276"/>
        </w:tabs>
        <w:suppressAutoHyphens/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Strany prohlašují, že si tuto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>mlouvu řádně přečetly, že souhlasí s jejím obsahem, a že jim nejsou známy skutečnosti, které by bránily u</w:t>
      </w:r>
      <w:r w:rsidR="006120B2">
        <w:rPr>
          <w:rFonts w:ascii="Times New Roman" w:hAnsi="Times New Roman" w:cs="Times New Roman"/>
          <w:sz w:val="24"/>
          <w:szCs w:val="24"/>
          <w:lang w:eastAsia="ar-SA"/>
        </w:rPr>
        <w:t xml:space="preserve">zavření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CE287B">
        <w:rPr>
          <w:rFonts w:ascii="Times New Roman" w:hAnsi="Times New Roman" w:cs="Times New Roman"/>
          <w:sz w:val="24"/>
          <w:szCs w:val="24"/>
          <w:lang w:eastAsia="ar-SA"/>
        </w:rPr>
        <w:t>mlouvy a že 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mlouva neobsahuje nevýhodné podmínky pro některou ze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 xml:space="preserve">tran. Na důkaz své svobodné vůle připojují </w:t>
      </w:r>
      <w:r w:rsidR="007521F5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493392">
        <w:rPr>
          <w:rFonts w:ascii="Times New Roman" w:hAnsi="Times New Roman" w:cs="Times New Roman"/>
          <w:sz w:val="24"/>
          <w:szCs w:val="24"/>
          <w:lang w:eastAsia="ar-SA"/>
        </w:rPr>
        <w:t>trany vlastnoruční podpisy.</w:t>
      </w:r>
    </w:p>
    <w:p w:rsidR="008A301E" w:rsidRPr="00493392" w:rsidRDefault="00224C0B" w:rsidP="00483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83731" w:rsidRPr="00493392" w:rsidRDefault="00483731" w:rsidP="00A84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224C0B" w:rsidRPr="00493392" w:rsidRDefault="00870A18" w:rsidP="00483731">
      <w:pPr>
        <w:spacing w:after="0"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 Brně dne</w:t>
      </w:r>
      <w:r w:rsidR="00D47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2. 5. 2017</w:t>
      </w:r>
      <w:r w:rsidR="005B4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                             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    </w:t>
      </w:r>
      <w:r w:rsidR="005B4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 </w:t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Brně</w:t>
      </w:r>
      <w:r w:rsidR="005B4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="001F1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dne </w:t>
      </w:r>
      <w:r w:rsidR="005B4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ab/>
      </w: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                           </w:t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24C0B"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</w:p>
    <w:p w:rsidR="00483731" w:rsidRPr="00493392" w:rsidRDefault="00483731" w:rsidP="00483731">
      <w:pPr>
        <w:spacing w:after="0"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483731" w:rsidRPr="00493392" w:rsidRDefault="00483731" w:rsidP="00483731">
      <w:pPr>
        <w:spacing w:after="0"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483731" w:rsidRPr="00493392" w:rsidRDefault="00483731" w:rsidP="00483731">
      <w:pPr>
        <w:spacing w:after="0"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483731" w:rsidRPr="00493392" w:rsidRDefault="00483731" w:rsidP="00483731">
      <w:p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           PhDr. Zdeněk Vácha</w:t>
      </w:r>
    </w:p>
    <w:p w:rsidR="00870A18" w:rsidRPr="00493392" w:rsidRDefault="00870A18" w:rsidP="0048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……………………………………                          ……………………………………</w:t>
      </w:r>
    </w:p>
    <w:p w:rsidR="00EE16A4" w:rsidRPr="00493392" w:rsidRDefault="001A79AB" w:rsidP="00483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za O</w:t>
      </w:r>
      <w:r w:rsidR="00483731" w:rsidRPr="00493392">
        <w:rPr>
          <w:rFonts w:ascii="Times New Roman" w:hAnsi="Times New Roman" w:cs="Times New Roman"/>
          <w:sz w:val="24"/>
          <w:szCs w:val="24"/>
        </w:rPr>
        <w:t xml:space="preserve">bjednatele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za Z</w:t>
      </w:r>
      <w:r w:rsidR="00483731" w:rsidRPr="00493392">
        <w:rPr>
          <w:rFonts w:ascii="Times New Roman" w:hAnsi="Times New Roman" w:cs="Times New Roman"/>
          <w:sz w:val="24"/>
          <w:szCs w:val="24"/>
        </w:rPr>
        <w:t>hotovitele</w:t>
      </w:r>
    </w:p>
    <w:sectPr w:rsidR="00EE16A4" w:rsidRPr="00493392" w:rsidSect="006120B2">
      <w:footerReference w:type="default" r:id="rId7"/>
      <w:headerReference w:type="first" r:id="rId8"/>
      <w:footerReference w:type="first" r:id="rId9"/>
      <w:pgSz w:w="11906" w:h="16838"/>
      <w:pgMar w:top="1134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72" w:rsidRDefault="00214C72" w:rsidP="00483731">
      <w:pPr>
        <w:spacing w:after="0" w:line="240" w:lineRule="auto"/>
      </w:pPr>
      <w:r>
        <w:separator/>
      </w:r>
    </w:p>
  </w:endnote>
  <w:endnote w:type="continuationSeparator" w:id="0">
    <w:p w:rsidR="00214C72" w:rsidRDefault="00214C72" w:rsidP="0048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13023"/>
      <w:docPartObj>
        <w:docPartGallery w:val="Page Numbers (Bottom of Page)"/>
        <w:docPartUnique/>
      </w:docPartObj>
    </w:sdtPr>
    <w:sdtEndPr/>
    <w:sdtContent>
      <w:p w:rsidR="006120B2" w:rsidRDefault="00612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8D">
          <w:rPr>
            <w:noProof/>
          </w:rPr>
          <w:t>4</w:t>
        </w:r>
        <w:r>
          <w:fldChar w:fldCharType="end"/>
        </w:r>
      </w:p>
    </w:sdtContent>
  </w:sdt>
  <w:p w:rsidR="00483731" w:rsidRDefault="004837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356456"/>
      <w:docPartObj>
        <w:docPartGallery w:val="Page Numbers (Bottom of Page)"/>
        <w:docPartUnique/>
      </w:docPartObj>
    </w:sdtPr>
    <w:sdtEndPr/>
    <w:sdtContent>
      <w:p w:rsidR="006120B2" w:rsidRDefault="00612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8D">
          <w:rPr>
            <w:noProof/>
          </w:rPr>
          <w:t>1</w:t>
        </w:r>
        <w:r>
          <w:fldChar w:fldCharType="end"/>
        </w:r>
      </w:p>
    </w:sdtContent>
  </w:sdt>
  <w:p w:rsidR="006120B2" w:rsidRDefault="0061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72" w:rsidRDefault="00214C72" w:rsidP="00483731">
      <w:pPr>
        <w:spacing w:after="0" w:line="240" w:lineRule="auto"/>
      </w:pPr>
      <w:r>
        <w:separator/>
      </w:r>
    </w:p>
  </w:footnote>
  <w:footnote w:type="continuationSeparator" w:id="0">
    <w:p w:rsidR="00214C72" w:rsidRDefault="00214C72" w:rsidP="0048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92" w:rsidRDefault="001F1D5D" w:rsidP="00493392">
    <w:pPr>
      <w:pStyle w:val="Zhlav"/>
      <w:jc w:val="right"/>
    </w:pPr>
    <w:r>
      <w:t>NAK:</w:t>
    </w:r>
    <w:r w:rsidR="00CA3C43">
      <w:t xml:space="preserve"> </w:t>
    </w:r>
    <w:r w:rsidR="00CA3C43" w:rsidRPr="00CA3C43">
      <w:t>7100H1170028</w:t>
    </w:r>
  </w:p>
  <w:p w:rsidR="001F1D5D" w:rsidRDefault="001F1D5D" w:rsidP="00493392">
    <w:pPr>
      <w:pStyle w:val="Zhlav"/>
      <w:jc w:val="right"/>
    </w:pPr>
    <w:r>
      <w:t xml:space="preserve">ESS: </w:t>
    </w:r>
    <w:proofErr w:type="gramStart"/>
    <w:r>
      <w:t>NPU</w:t>
    </w:r>
    <w:proofErr w:type="gramEnd"/>
    <w:r>
      <w:t>–</w:t>
    </w:r>
    <w:proofErr w:type="gramStart"/>
    <w:r>
      <w:t>371/34218/2017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8AFA44EA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44084074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37C66E4"/>
    <w:multiLevelType w:val="hybridMultilevel"/>
    <w:tmpl w:val="1DE2F0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71DA9"/>
    <w:multiLevelType w:val="hybridMultilevel"/>
    <w:tmpl w:val="23F4C0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4AA8"/>
    <w:multiLevelType w:val="hybridMultilevel"/>
    <w:tmpl w:val="9B86DB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24E28"/>
    <w:multiLevelType w:val="hybridMultilevel"/>
    <w:tmpl w:val="26C6042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D203F"/>
    <w:multiLevelType w:val="hybridMultilevel"/>
    <w:tmpl w:val="739246F0"/>
    <w:lvl w:ilvl="0" w:tplc="D592C8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E329E"/>
    <w:multiLevelType w:val="multilevel"/>
    <w:tmpl w:val="F85C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10E14A8"/>
    <w:multiLevelType w:val="hybridMultilevel"/>
    <w:tmpl w:val="699ABA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23FE0"/>
    <w:multiLevelType w:val="hybridMultilevel"/>
    <w:tmpl w:val="49BC30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4D308F"/>
    <w:multiLevelType w:val="hybridMultilevel"/>
    <w:tmpl w:val="BE542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05BE0"/>
    <w:multiLevelType w:val="hybridMultilevel"/>
    <w:tmpl w:val="D50E29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35CA6"/>
    <w:multiLevelType w:val="hybridMultilevel"/>
    <w:tmpl w:val="2A7A0B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E5D76"/>
    <w:multiLevelType w:val="hybridMultilevel"/>
    <w:tmpl w:val="0F78E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</w:lvl>
    <w:lvl w:ilvl="1" w:tplc="04050019">
      <w:start w:val="1"/>
      <w:numFmt w:val="lowerLetter"/>
      <w:lvlText w:val="%2."/>
      <w:lvlJc w:val="left"/>
      <w:pPr>
        <w:ind w:left="5400" w:hanging="360"/>
      </w:pPr>
    </w:lvl>
    <w:lvl w:ilvl="2" w:tplc="0405001B">
      <w:start w:val="1"/>
      <w:numFmt w:val="lowerRoman"/>
      <w:lvlText w:val="%3."/>
      <w:lvlJc w:val="right"/>
      <w:pPr>
        <w:ind w:left="6120" w:hanging="180"/>
      </w:pPr>
    </w:lvl>
    <w:lvl w:ilvl="3" w:tplc="0405000F">
      <w:start w:val="1"/>
      <w:numFmt w:val="decimal"/>
      <w:lvlText w:val="%4."/>
      <w:lvlJc w:val="left"/>
      <w:pPr>
        <w:ind w:left="6840" w:hanging="360"/>
      </w:pPr>
    </w:lvl>
    <w:lvl w:ilvl="4" w:tplc="04050019">
      <w:start w:val="1"/>
      <w:numFmt w:val="lowerLetter"/>
      <w:lvlText w:val="%5."/>
      <w:lvlJc w:val="left"/>
      <w:pPr>
        <w:ind w:left="7560" w:hanging="360"/>
      </w:pPr>
    </w:lvl>
    <w:lvl w:ilvl="5" w:tplc="0405001B">
      <w:start w:val="1"/>
      <w:numFmt w:val="lowerRoman"/>
      <w:lvlText w:val="%6."/>
      <w:lvlJc w:val="right"/>
      <w:pPr>
        <w:ind w:left="8280" w:hanging="180"/>
      </w:pPr>
    </w:lvl>
    <w:lvl w:ilvl="6" w:tplc="0405000F">
      <w:start w:val="1"/>
      <w:numFmt w:val="decimal"/>
      <w:lvlText w:val="%7."/>
      <w:lvlJc w:val="left"/>
      <w:pPr>
        <w:ind w:left="9000" w:hanging="360"/>
      </w:pPr>
    </w:lvl>
    <w:lvl w:ilvl="7" w:tplc="04050019">
      <w:start w:val="1"/>
      <w:numFmt w:val="lowerLetter"/>
      <w:lvlText w:val="%8."/>
      <w:lvlJc w:val="left"/>
      <w:pPr>
        <w:ind w:left="9720" w:hanging="360"/>
      </w:pPr>
    </w:lvl>
    <w:lvl w:ilvl="8" w:tplc="0405001B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13227AD"/>
    <w:multiLevelType w:val="hybridMultilevel"/>
    <w:tmpl w:val="B3A096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F630C0"/>
    <w:multiLevelType w:val="hybridMultilevel"/>
    <w:tmpl w:val="BD969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7E94"/>
    <w:multiLevelType w:val="hybridMultilevel"/>
    <w:tmpl w:val="FE1AB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F7370"/>
    <w:multiLevelType w:val="hybridMultilevel"/>
    <w:tmpl w:val="AEA20E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810DD9"/>
    <w:multiLevelType w:val="hybridMultilevel"/>
    <w:tmpl w:val="C3EE33DA"/>
    <w:lvl w:ilvl="0" w:tplc="84E4B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D1E68"/>
    <w:multiLevelType w:val="hybridMultilevel"/>
    <w:tmpl w:val="598EF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E6F0E"/>
    <w:multiLevelType w:val="hybridMultilevel"/>
    <w:tmpl w:val="9190EC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D328C"/>
    <w:multiLevelType w:val="hybridMultilevel"/>
    <w:tmpl w:val="A78AFC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7"/>
  </w:num>
  <w:num w:numId="9">
    <w:abstractNumId w:val="23"/>
  </w:num>
  <w:num w:numId="10">
    <w:abstractNumId w:val="8"/>
  </w:num>
  <w:num w:numId="11">
    <w:abstractNumId w:val="21"/>
  </w:num>
  <w:num w:numId="12">
    <w:abstractNumId w:val="6"/>
  </w:num>
  <w:num w:numId="13">
    <w:abstractNumId w:val="5"/>
  </w:num>
  <w:num w:numId="14">
    <w:abstractNumId w:val="10"/>
  </w:num>
  <w:num w:numId="15">
    <w:abstractNumId w:val="22"/>
  </w:num>
  <w:num w:numId="16">
    <w:abstractNumId w:val="0"/>
  </w:num>
  <w:num w:numId="17">
    <w:abstractNumId w:val="3"/>
  </w:num>
  <w:num w:numId="18">
    <w:abstractNumId w:val="1"/>
  </w:num>
  <w:num w:numId="19">
    <w:abstractNumId w:val="11"/>
  </w:num>
  <w:num w:numId="20">
    <w:abstractNumId w:val="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0B"/>
    <w:rsid w:val="000B4470"/>
    <w:rsid w:val="000C40FD"/>
    <w:rsid w:val="000D4B45"/>
    <w:rsid w:val="000E338D"/>
    <w:rsid w:val="000F6CDA"/>
    <w:rsid w:val="00186D0B"/>
    <w:rsid w:val="00190120"/>
    <w:rsid w:val="00196296"/>
    <w:rsid w:val="001A79AB"/>
    <w:rsid w:val="001C3B13"/>
    <w:rsid w:val="001C7DC3"/>
    <w:rsid w:val="001D613E"/>
    <w:rsid w:val="001F1D5D"/>
    <w:rsid w:val="00214C72"/>
    <w:rsid w:val="00224C0B"/>
    <w:rsid w:val="002539FC"/>
    <w:rsid w:val="00256407"/>
    <w:rsid w:val="00263D30"/>
    <w:rsid w:val="002A785E"/>
    <w:rsid w:val="002B6C43"/>
    <w:rsid w:val="00335823"/>
    <w:rsid w:val="003451A0"/>
    <w:rsid w:val="00377132"/>
    <w:rsid w:val="0039080A"/>
    <w:rsid w:val="00432E77"/>
    <w:rsid w:val="00440404"/>
    <w:rsid w:val="00483731"/>
    <w:rsid w:val="00493392"/>
    <w:rsid w:val="004A59EF"/>
    <w:rsid w:val="004C0713"/>
    <w:rsid w:val="004F5380"/>
    <w:rsid w:val="00516982"/>
    <w:rsid w:val="00520298"/>
    <w:rsid w:val="00595A4A"/>
    <w:rsid w:val="005B4FF4"/>
    <w:rsid w:val="005D4EC3"/>
    <w:rsid w:val="005F7AC0"/>
    <w:rsid w:val="006120B2"/>
    <w:rsid w:val="00666FFF"/>
    <w:rsid w:val="00671A88"/>
    <w:rsid w:val="006779FB"/>
    <w:rsid w:val="0068582F"/>
    <w:rsid w:val="006C3001"/>
    <w:rsid w:val="006F01DE"/>
    <w:rsid w:val="007521F5"/>
    <w:rsid w:val="007723C5"/>
    <w:rsid w:val="007A45E5"/>
    <w:rsid w:val="007B0695"/>
    <w:rsid w:val="007B20FF"/>
    <w:rsid w:val="007F5CAD"/>
    <w:rsid w:val="00850EF4"/>
    <w:rsid w:val="008528B8"/>
    <w:rsid w:val="00870A18"/>
    <w:rsid w:val="008A301E"/>
    <w:rsid w:val="008A42C1"/>
    <w:rsid w:val="008B39D4"/>
    <w:rsid w:val="00A7098B"/>
    <w:rsid w:val="00A7249F"/>
    <w:rsid w:val="00A841D4"/>
    <w:rsid w:val="00A9423C"/>
    <w:rsid w:val="00B0102F"/>
    <w:rsid w:val="00BB33E2"/>
    <w:rsid w:val="00BD3B0E"/>
    <w:rsid w:val="00C17602"/>
    <w:rsid w:val="00C2575D"/>
    <w:rsid w:val="00C41368"/>
    <w:rsid w:val="00CA3C43"/>
    <w:rsid w:val="00CE27F5"/>
    <w:rsid w:val="00CE287B"/>
    <w:rsid w:val="00CE3060"/>
    <w:rsid w:val="00D014CB"/>
    <w:rsid w:val="00D079B9"/>
    <w:rsid w:val="00D478EC"/>
    <w:rsid w:val="00D55B61"/>
    <w:rsid w:val="00DD4A03"/>
    <w:rsid w:val="00DF4EE3"/>
    <w:rsid w:val="00E831A6"/>
    <w:rsid w:val="00EB249E"/>
    <w:rsid w:val="00ED1F26"/>
    <w:rsid w:val="00EE16A4"/>
    <w:rsid w:val="00EE44BA"/>
    <w:rsid w:val="00F459E5"/>
    <w:rsid w:val="00FB5F2C"/>
    <w:rsid w:val="00FC56E0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10A0"/>
  <w15:docId w15:val="{3C806BC3-A029-431E-96FD-7A90166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49E"/>
  </w:style>
  <w:style w:type="paragraph" w:styleId="Nadpis1">
    <w:name w:val="heading 1"/>
    <w:basedOn w:val="Normln"/>
    <w:next w:val="Normln"/>
    <w:link w:val="Nadpis1Char"/>
    <w:qFormat/>
    <w:rsid w:val="00BB33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8Tun">
    <w:name w:val="Základní text (8) + Tučné"/>
    <w:basedOn w:val="Standardnpsmoodstavce"/>
    <w:rsid w:val="0019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styleId="Odstavecseseznamem">
    <w:name w:val="List Paragraph"/>
    <w:basedOn w:val="Normln"/>
    <w:uiPriority w:val="34"/>
    <w:qFormat/>
    <w:rsid w:val="0019629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39080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9080A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731"/>
  </w:style>
  <w:style w:type="paragraph" w:styleId="Zpat">
    <w:name w:val="footer"/>
    <w:basedOn w:val="Normln"/>
    <w:link w:val="ZpatChar"/>
    <w:uiPriority w:val="99"/>
    <w:unhideWhenUsed/>
    <w:rsid w:val="0048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731"/>
  </w:style>
  <w:style w:type="character" w:customStyle="1" w:styleId="Nadpis1Char">
    <w:name w:val="Nadpis 1 Char"/>
    <w:basedOn w:val="Standardnpsmoodstavce"/>
    <w:link w:val="Nadpis1"/>
    <w:rsid w:val="00BB33E2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Nzev">
    <w:name w:val="Title"/>
    <w:basedOn w:val="Normln"/>
    <w:link w:val="NzevChar"/>
    <w:qFormat/>
    <w:rsid w:val="00BB33E2"/>
    <w:pPr>
      <w:numPr>
        <w:numId w:val="21"/>
      </w:numPr>
      <w:spacing w:after="0" w:line="240" w:lineRule="auto"/>
      <w:jc w:val="center"/>
    </w:pPr>
    <w:rPr>
      <w:rFonts w:ascii="Calibri" w:eastAsia="Calibri" w:hAnsi="Calibri" w:cs="Times New Roman"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B33E2"/>
    <w:rPr>
      <w:rFonts w:ascii="Calibri" w:eastAsia="Calibri" w:hAnsi="Calibri" w:cs="Times New Roman"/>
      <w:sz w:val="24"/>
      <w:szCs w:val="20"/>
      <w:u w:val="single"/>
      <w:lang w:eastAsia="cs-CZ"/>
    </w:rPr>
  </w:style>
  <w:style w:type="paragraph" w:styleId="Podnadpis">
    <w:name w:val="Subtitle"/>
    <w:basedOn w:val="Nadpis3"/>
    <w:next w:val="Normln"/>
    <w:link w:val="PodnadpisChar"/>
    <w:qFormat/>
    <w:rsid w:val="00BB33E2"/>
    <w:pPr>
      <w:keepLines w:val="0"/>
      <w:spacing w:before="360" w:after="12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  <w:lang w:eastAsia="cs-CZ"/>
    </w:rPr>
  </w:style>
  <w:style w:type="character" w:customStyle="1" w:styleId="PodnadpisChar">
    <w:name w:val="Podnadpis Char"/>
    <w:basedOn w:val="Standardnpsmoodstavce"/>
    <w:link w:val="Podnadpis"/>
    <w:rsid w:val="00BB33E2"/>
    <w:rPr>
      <w:rFonts w:ascii="Arial" w:eastAsia="Times New Roman" w:hAnsi="Arial" w:cs="Arial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3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33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33E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1302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12</cp:lastModifiedBy>
  <cp:revision>5</cp:revision>
  <cp:lastPrinted>2017-05-03T12:04:00Z</cp:lastPrinted>
  <dcterms:created xsi:type="dcterms:W3CDTF">2017-05-02T12:25:00Z</dcterms:created>
  <dcterms:modified xsi:type="dcterms:W3CDTF">2017-05-03T12:04:00Z</dcterms:modified>
</cp:coreProperties>
</file>