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B9A7" w14:textId="77777777" w:rsidR="00C9133D" w:rsidRDefault="00F9474B" w:rsidP="00E72BF6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5264F271" w14:textId="1C483A4F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="00D67C81" w:rsidRPr="002A43DF">
        <w:rPr>
          <w:rFonts w:ascii="Arial" w:hAnsi="Arial" w:cs="Arial"/>
          <w:sz w:val="40"/>
          <w:szCs w:val="40"/>
        </w:rPr>
        <w:t>služeb</w:t>
      </w:r>
      <w:r w:rsidRPr="002A43DF">
        <w:rPr>
          <w:rFonts w:ascii="Arial" w:hAnsi="Arial" w:cs="Arial"/>
          <w:sz w:val="40"/>
          <w:szCs w:val="40"/>
        </w:rPr>
        <w:t xml:space="preserve">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05B5AA6D" w14:textId="634D7205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896A81">
        <w:rPr>
          <w:rFonts w:ascii="Arial" w:hAnsi="Arial" w:cs="Arial"/>
        </w:rPr>
        <w:t xml:space="preserve"> </w:t>
      </w:r>
      <w:r w:rsidR="00784533">
        <w:rPr>
          <w:rFonts w:ascii="Arial" w:hAnsi="Arial" w:cs="Arial"/>
        </w:rPr>
        <w:t>57962022</w:t>
      </w:r>
    </w:p>
    <w:p w14:paraId="2557D51E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3597983F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13B87325" w14:textId="77777777" w:rsidR="00C9133D" w:rsidRPr="00E72BF6" w:rsidRDefault="00C9133D" w:rsidP="00E72BF6"/>
    <w:p w14:paraId="26260625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1BC679A8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2835EF0F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3820E1CD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608336A9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24D4CC49" w14:textId="0546319F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064FD1">
        <w:rPr>
          <w:rFonts w:ascii="Arial" w:hAnsi="Arial" w:cs="Arial"/>
        </w:rPr>
        <w:t>Martin</w:t>
      </w:r>
      <w:r w:rsidR="00FE2D4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Záhoř</w:t>
      </w:r>
      <w:r w:rsidR="000B5152" w:rsidRPr="000B5152">
        <w:rPr>
          <w:rFonts w:ascii="Arial" w:hAnsi="Arial" w:cs="Arial"/>
        </w:rPr>
        <w:t xml:space="preserve">, </w:t>
      </w:r>
      <w:r w:rsidR="00156885">
        <w:rPr>
          <w:rFonts w:ascii="Arial" w:hAnsi="Arial" w:cs="Arial"/>
        </w:rPr>
        <w:t>náměstek hejtman</w:t>
      </w:r>
      <w:r w:rsidR="00064FD1">
        <w:rPr>
          <w:rFonts w:ascii="Arial" w:hAnsi="Arial" w:cs="Arial"/>
        </w:rPr>
        <w:t>a</w:t>
      </w:r>
      <w:r w:rsidR="0015688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EF705D">
        <w:rPr>
          <w:rFonts w:ascii="Arial" w:hAnsi="Arial" w:cs="Arial"/>
        </w:rPr>
        <w:t>, investic a majetku</w:t>
      </w:r>
    </w:p>
    <w:p w14:paraId="12ADCCA9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30913574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4DBC769C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521F25D9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0FFBD43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B0A2344" w14:textId="609BF67F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D67C81" w:rsidRPr="002A43DF">
        <w:rPr>
          <w:rFonts w:cs="Arial"/>
        </w:rPr>
        <w:t>služeb</w:t>
      </w:r>
      <w:r w:rsidR="00E72BF6">
        <w:rPr>
          <w:rFonts w:cs="Arial"/>
        </w:rPr>
        <w:t xml:space="preserve"> obecného hospodářského zájmu</w:t>
      </w:r>
    </w:p>
    <w:p w14:paraId="5EF7D240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6449C654" w14:textId="77777777" w:rsidR="000B5152" w:rsidRDefault="000B5152" w:rsidP="000B5152">
      <w:pPr>
        <w:jc w:val="both"/>
        <w:rPr>
          <w:rFonts w:ascii="Arial" w:hAnsi="Arial" w:cs="Arial"/>
        </w:rPr>
      </w:pPr>
    </w:p>
    <w:p w14:paraId="7D4A5FA0" w14:textId="77777777" w:rsidR="00C9133D" w:rsidRPr="000B5152" w:rsidRDefault="00C9133D" w:rsidP="000B5152">
      <w:pPr>
        <w:jc w:val="both"/>
        <w:rPr>
          <w:rFonts w:ascii="Arial" w:hAnsi="Arial" w:cs="Arial"/>
        </w:rPr>
      </w:pPr>
    </w:p>
    <w:p w14:paraId="29437889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C73D98B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236D5EB2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32A83E97" w14:textId="77777777" w:rsidR="00127BCA" w:rsidRPr="00192D1D" w:rsidRDefault="00127BCA" w:rsidP="00127BCA">
      <w:pPr>
        <w:pStyle w:val="Nadpis1"/>
        <w:jc w:val="both"/>
        <w:rPr>
          <w:rFonts w:ascii="Arial" w:hAnsi="Arial" w:cs="Arial"/>
          <w:sz w:val="24"/>
        </w:rPr>
      </w:pPr>
      <w:proofErr w:type="spellStart"/>
      <w:r w:rsidRPr="00192D1D">
        <w:rPr>
          <w:rFonts w:ascii="Arial" w:hAnsi="Arial" w:cs="Arial"/>
          <w:sz w:val="24"/>
        </w:rPr>
        <w:t>Baculus</w:t>
      </w:r>
      <w:proofErr w:type="spellEnd"/>
      <w:r w:rsidRPr="00192D1D">
        <w:rPr>
          <w:rFonts w:ascii="Arial" w:hAnsi="Arial" w:cs="Arial"/>
          <w:sz w:val="24"/>
        </w:rPr>
        <w:t>, o.p.s.</w:t>
      </w:r>
    </w:p>
    <w:p w14:paraId="7B75F886" w14:textId="77777777" w:rsidR="00127BCA" w:rsidRPr="00192D1D" w:rsidRDefault="00127BCA" w:rsidP="00127BCA">
      <w:pPr>
        <w:ind w:left="3544" w:hanging="3544"/>
        <w:rPr>
          <w:rFonts w:ascii="Arial" w:hAnsi="Arial" w:cs="Arial"/>
        </w:rPr>
      </w:pPr>
      <w:r w:rsidRPr="00192D1D">
        <w:rPr>
          <w:rFonts w:ascii="Arial" w:hAnsi="Arial" w:cs="Arial"/>
        </w:rPr>
        <w:t>Sídlo:</w:t>
      </w:r>
      <w:r w:rsidRPr="00192D1D">
        <w:rPr>
          <w:rFonts w:ascii="Arial" w:hAnsi="Arial" w:cs="Arial"/>
        </w:rPr>
        <w:tab/>
        <w:t xml:space="preserve"> </w:t>
      </w:r>
      <w:r w:rsidRPr="00192D1D">
        <w:rPr>
          <w:rFonts w:ascii="Arial" w:hAnsi="Arial" w:cs="Arial"/>
        </w:rPr>
        <w:tab/>
      </w:r>
      <w:r w:rsidRPr="00192D1D">
        <w:rPr>
          <w:rFonts w:ascii="Arial" w:hAnsi="Arial" w:cs="Arial"/>
        </w:rPr>
        <w:tab/>
      </w:r>
      <w:r w:rsidRPr="00192D1D">
        <w:rPr>
          <w:rFonts w:ascii="Arial" w:hAnsi="Arial" w:cs="Arial"/>
        </w:rPr>
        <w:tab/>
      </w:r>
      <w:r w:rsidRPr="00192D1D">
        <w:rPr>
          <w:rFonts w:ascii="Arial" w:hAnsi="Arial" w:cs="Arial"/>
        </w:rPr>
        <w:tab/>
      </w:r>
      <w:r w:rsidRPr="00192D1D">
        <w:rPr>
          <w:rFonts w:ascii="Arial" w:hAnsi="Arial" w:cs="Arial"/>
        </w:rPr>
        <w:tab/>
        <w:t xml:space="preserve">Tylova 999, 330 27  Vejprnice </w:t>
      </w:r>
    </w:p>
    <w:p w14:paraId="77CC2C6E" w14:textId="3BF9D01C" w:rsidR="00127BCA" w:rsidRPr="00192D1D" w:rsidRDefault="00127BCA" w:rsidP="00127BCA">
      <w:pPr>
        <w:ind w:left="3544" w:hanging="3544"/>
        <w:rPr>
          <w:rFonts w:ascii="Arial" w:hAnsi="Arial" w:cs="Arial"/>
        </w:rPr>
      </w:pPr>
      <w:r w:rsidRPr="00192D1D">
        <w:rPr>
          <w:rFonts w:ascii="Arial" w:hAnsi="Arial" w:cs="Arial"/>
        </w:rPr>
        <w:t>Osoba oprávněná k podpisu:</w:t>
      </w:r>
      <w:r w:rsidRPr="00192D1D">
        <w:rPr>
          <w:rFonts w:ascii="Arial" w:hAnsi="Arial" w:cs="Arial"/>
        </w:rPr>
        <w:tab/>
      </w:r>
      <w:r w:rsidRPr="00192D1D">
        <w:rPr>
          <w:rFonts w:ascii="Arial" w:hAnsi="Arial" w:cs="Arial"/>
        </w:rPr>
        <w:tab/>
      </w:r>
      <w:r w:rsidR="00961C07">
        <w:rPr>
          <w:rFonts w:ascii="Arial" w:hAnsi="Arial" w:cs="Arial"/>
        </w:rPr>
        <w:t xml:space="preserve"> Mgr. Markéta </w:t>
      </w:r>
      <w:proofErr w:type="spellStart"/>
      <w:r w:rsidR="00961C07">
        <w:rPr>
          <w:rFonts w:ascii="Arial" w:hAnsi="Arial" w:cs="Arial"/>
        </w:rPr>
        <w:t>Berenreiterová</w:t>
      </w:r>
      <w:proofErr w:type="spellEnd"/>
      <w:r w:rsidRPr="00192D1D">
        <w:rPr>
          <w:rFonts w:ascii="Arial" w:hAnsi="Arial" w:cs="Arial"/>
        </w:rPr>
        <w:t>, ředitel</w:t>
      </w:r>
    </w:p>
    <w:p w14:paraId="6ED16C9F" w14:textId="77777777" w:rsidR="00127BCA" w:rsidRPr="00192D1D" w:rsidRDefault="00127BCA" w:rsidP="00127BCA">
      <w:pPr>
        <w:ind w:left="3544" w:hanging="3544"/>
        <w:rPr>
          <w:rFonts w:ascii="Arial" w:hAnsi="Arial" w:cs="Arial"/>
        </w:rPr>
      </w:pPr>
      <w:r w:rsidRPr="00192D1D">
        <w:rPr>
          <w:rFonts w:ascii="Arial" w:hAnsi="Arial" w:cs="Arial"/>
        </w:rPr>
        <w:t>IČO:</w:t>
      </w:r>
      <w:r w:rsidRPr="00192D1D">
        <w:rPr>
          <w:rFonts w:ascii="Arial" w:hAnsi="Arial" w:cs="Arial"/>
        </w:rPr>
        <w:tab/>
      </w:r>
      <w:r w:rsidRPr="00192D1D">
        <w:rPr>
          <w:rFonts w:ascii="Arial" w:hAnsi="Arial" w:cs="Arial"/>
        </w:rPr>
        <w:tab/>
        <w:t xml:space="preserve"> 26997355</w:t>
      </w:r>
    </w:p>
    <w:p w14:paraId="734108EB" w14:textId="77777777" w:rsidR="00127BCA" w:rsidRPr="00DF4791" w:rsidRDefault="00127BCA" w:rsidP="00127BCA">
      <w:pPr>
        <w:jc w:val="both"/>
        <w:rPr>
          <w:rFonts w:ascii="Arial" w:hAnsi="Arial" w:cs="Arial"/>
        </w:rPr>
      </w:pPr>
      <w:r w:rsidRPr="00192D1D">
        <w:rPr>
          <w:rFonts w:ascii="Arial" w:hAnsi="Arial" w:cs="Arial"/>
        </w:rPr>
        <w:t>Zapsán v rejstříku obecně prospěšných společností vedeném Krajským soudem v Plzni oddíl O, vložka 302.</w:t>
      </w:r>
    </w:p>
    <w:p w14:paraId="392BBB77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DC38F15" w14:textId="2C669AD4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D67C81" w:rsidRPr="002A43DF">
        <w:rPr>
          <w:rFonts w:ascii="Arial" w:hAnsi="Arial" w:cs="Arial"/>
        </w:rPr>
        <w:t>služeb</w:t>
      </w:r>
      <w:r w:rsidR="00E72BF6">
        <w:rPr>
          <w:rFonts w:ascii="Arial" w:hAnsi="Arial" w:cs="Arial"/>
        </w:rPr>
        <w:t xml:space="preserve"> obecného hospodářského zájmu</w:t>
      </w:r>
    </w:p>
    <w:p w14:paraId="32550414" w14:textId="77777777" w:rsidR="007841FA" w:rsidRPr="00440E82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7CE37B9E" w14:textId="77777777" w:rsidR="00127BCA" w:rsidRDefault="00127BCA" w:rsidP="00B76E35">
      <w:pPr>
        <w:pStyle w:val="msk"/>
        <w:rPr>
          <w:sz w:val="24"/>
          <w:szCs w:val="24"/>
        </w:rPr>
      </w:pPr>
    </w:p>
    <w:p w14:paraId="0FAC46C2" w14:textId="77777777" w:rsidR="00127BCA" w:rsidRDefault="00127BCA" w:rsidP="00B76E35">
      <w:pPr>
        <w:pStyle w:val="msk"/>
        <w:rPr>
          <w:sz w:val="24"/>
          <w:szCs w:val="24"/>
        </w:rPr>
      </w:pPr>
    </w:p>
    <w:p w14:paraId="028A38E1" w14:textId="1CC36953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0BB4B967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F395799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45E25560" w14:textId="01505012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</w:t>
      </w:r>
      <w:r w:rsidR="00840E57" w:rsidRPr="001162C0">
        <w:rPr>
          <w:rFonts w:ascii="Arial" w:hAnsi="Arial" w:cs="Arial"/>
        </w:rPr>
        <w:lastRenderedPageBreak/>
        <w:t xml:space="preserve">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</w:t>
      </w:r>
      <w:r w:rsidR="00586EFE">
        <w:rPr>
          <w:rFonts w:ascii="Arial" w:hAnsi="Arial" w:cs="Arial"/>
        </w:rPr>
        <w:br/>
      </w:r>
      <w:r w:rsidR="00840E57" w:rsidRPr="001162C0">
        <w:rPr>
          <w:rFonts w:ascii="Arial" w:hAnsi="Arial" w:cs="Arial"/>
        </w:rPr>
        <w:t xml:space="preserve">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30372F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="00445F2D">
        <w:rPr>
          <w:rFonts w:ascii="Arial" w:hAnsi="Arial" w:cs="Arial"/>
        </w:rPr>
        <w:t>služeb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FF08A3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16F21570" w14:textId="77777777" w:rsidR="00C9133D" w:rsidRDefault="00C9133D" w:rsidP="00440E82">
      <w:pPr>
        <w:pStyle w:val="text"/>
      </w:pPr>
    </w:p>
    <w:p w14:paraId="132D42F2" w14:textId="77777777" w:rsidR="00C12DBC" w:rsidRPr="00192D1D" w:rsidRDefault="00C12DBC" w:rsidP="00C12DBC">
      <w:pPr>
        <w:pStyle w:val="text"/>
        <w:numPr>
          <w:ilvl w:val="1"/>
          <w:numId w:val="2"/>
        </w:numPr>
      </w:pPr>
      <w:r w:rsidRPr="00192D1D">
        <w:rPr>
          <w:b/>
          <w:u w:val="single"/>
        </w:rPr>
        <w:t>Domovy pro seniory</w:t>
      </w:r>
      <w:r w:rsidRPr="00192D1D">
        <w:rPr>
          <w:b/>
          <w:i/>
        </w:rPr>
        <w:t xml:space="preserve"> </w:t>
      </w:r>
      <w:r w:rsidRPr="00192D1D">
        <w:t>v tomto rozsahu:</w:t>
      </w:r>
    </w:p>
    <w:p w14:paraId="4A6E0C5D" w14:textId="77777777" w:rsidR="00C12DBC" w:rsidRPr="00192D1D" w:rsidRDefault="00C12DBC" w:rsidP="00C12DBC">
      <w:pPr>
        <w:pStyle w:val="text"/>
        <w:ind w:left="792"/>
        <w:rPr>
          <w:b/>
          <w:i/>
        </w:rPr>
      </w:pPr>
    </w:p>
    <w:p w14:paraId="7ADD2C70" w14:textId="77777777" w:rsidR="00C12DBC" w:rsidRPr="00192D1D" w:rsidRDefault="00C12DBC" w:rsidP="00C12DBC">
      <w:pPr>
        <w:pStyle w:val="text"/>
        <w:numPr>
          <w:ilvl w:val="2"/>
          <w:numId w:val="2"/>
        </w:numPr>
        <w:ind w:left="1355"/>
      </w:pPr>
      <w:r w:rsidRPr="00192D1D">
        <w:t xml:space="preserve"> Forma poskytování služby: </w:t>
      </w:r>
      <w:r w:rsidRPr="00192D1D">
        <w:rPr>
          <w:b/>
        </w:rPr>
        <w:t>pobytová</w:t>
      </w:r>
    </w:p>
    <w:p w14:paraId="11FED108" w14:textId="77777777" w:rsidR="00C12DBC" w:rsidRPr="00192D1D" w:rsidRDefault="00C12DBC" w:rsidP="00C12DBC">
      <w:pPr>
        <w:pStyle w:val="text"/>
        <w:ind w:left="1224"/>
      </w:pPr>
    </w:p>
    <w:p w14:paraId="77A5DB9F" w14:textId="77777777" w:rsidR="00C12DBC" w:rsidRPr="00192D1D" w:rsidRDefault="00C12DBC" w:rsidP="00C12DBC">
      <w:pPr>
        <w:pStyle w:val="text"/>
        <w:numPr>
          <w:ilvl w:val="2"/>
          <w:numId w:val="2"/>
        </w:numPr>
        <w:ind w:left="1355"/>
      </w:pPr>
      <w:r w:rsidRPr="00192D1D">
        <w:t xml:space="preserve"> Identifikátor služby: </w:t>
      </w:r>
      <w:r w:rsidRPr="00192D1D">
        <w:rPr>
          <w:b/>
        </w:rPr>
        <w:t>7542163</w:t>
      </w:r>
    </w:p>
    <w:p w14:paraId="30E75A0C" w14:textId="77777777" w:rsidR="00C12DBC" w:rsidRPr="00192D1D" w:rsidRDefault="00C12DBC" w:rsidP="00C12DBC">
      <w:pPr>
        <w:pStyle w:val="text"/>
      </w:pPr>
    </w:p>
    <w:p w14:paraId="36765ECB" w14:textId="77777777" w:rsidR="00C12DBC" w:rsidRPr="00192D1D" w:rsidRDefault="00C12DBC" w:rsidP="00C12DBC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355"/>
        <w:rPr>
          <w:b/>
        </w:rPr>
      </w:pPr>
      <w:r w:rsidRPr="00192D1D">
        <w:t xml:space="preserve"> Územní působnost služby: </w:t>
      </w:r>
      <w:r w:rsidRPr="00192D1D">
        <w:rPr>
          <w:b/>
        </w:rPr>
        <w:t>Plzeňský kraj</w:t>
      </w:r>
    </w:p>
    <w:p w14:paraId="761F62D1" w14:textId="77777777" w:rsidR="00C12DBC" w:rsidRPr="00192D1D" w:rsidRDefault="00C12DBC" w:rsidP="00C12DBC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560" w:hanging="502"/>
        <w:jc w:val="left"/>
        <w:rPr>
          <w:b/>
        </w:rPr>
      </w:pPr>
      <w:r w:rsidRPr="00192D1D">
        <w:rPr>
          <w:b/>
        </w:rPr>
        <w:t xml:space="preserve">dle údajů uvedených v registru poskytovatelů sociálních služeb </w:t>
      </w:r>
      <w:r w:rsidRPr="00192D1D">
        <w:rPr>
          <w:b/>
        </w:rPr>
        <w:br/>
        <w:t>a ve střednědobém plánu rozvoje sociálních služeb Plzeňského kraje v platném znění</w:t>
      </w:r>
    </w:p>
    <w:p w14:paraId="2D1EDA4C" w14:textId="77777777" w:rsidR="00C12DBC" w:rsidRPr="00192D1D" w:rsidRDefault="00C12DBC" w:rsidP="00C12DBC">
      <w:pPr>
        <w:pStyle w:val="text"/>
        <w:ind w:left="1224"/>
      </w:pPr>
    </w:p>
    <w:p w14:paraId="13A95E85" w14:textId="77777777" w:rsidR="00C12DBC" w:rsidRPr="00192D1D" w:rsidRDefault="00C12DBC" w:rsidP="00C12DBC">
      <w:pPr>
        <w:pStyle w:val="text"/>
        <w:numPr>
          <w:ilvl w:val="2"/>
          <w:numId w:val="2"/>
        </w:numPr>
        <w:ind w:left="1355"/>
        <w:rPr>
          <w:b/>
        </w:rPr>
      </w:pPr>
      <w:r w:rsidRPr="00192D1D">
        <w:t xml:space="preserve"> Kapacita služby: </w:t>
      </w:r>
      <w:r w:rsidRPr="00192D1D">
        <w:rPr>
          <w:b/>
        </w:rPr>
        <w:t xml:space="preserve">Okamžitá </w:t>
      </w:r>
    </w:p>
    <w:p w14:paraId="639BBDAD" w14:textId="77777777" w:rsidR="00C12DBC" w:rsidRPr="00192D1D" w:rsidRDefault="00C12DBC" w:rsidP="00C12DBC">
      <w:pPr>
        <w:pStyle w:val="text"/>
        <w:rPr>
          <w:b/>
        </w:rPr>
      </w:pPr>
      <w:r w:rsidRPr="00192D1D">
        <w:rPr>
          <w:b/>
        </w:rPr>
        <w:t xml:space="preserve">                       Pobytová forma – 32 lůžek</w:t>
      </w:r>
    </w:p>
    <w:p w14:paraId="68C879E0" w14:textId="77777777" w:rsidR="00C12DBC" w:rsidRPr="005C6E43" w:rsidRDefault="00C12DBC" w:rsidP="00C12DBC">
      <w:pPr>
        <w:pStyle w:val="text"/>
        <w:rPr>
          <w:b/>
          <w:highlight w:val="yellow"/>
        </w:rPr>
      </w:pPr>
      <w:r w:rsidRPr="005C6E43">
        <w:rPr>
          <w:b/>
          <w:highlight w:val="yellow"/>
        </w:rPr>
        <w:t xml:space="preserve">      </w:t>
      </w:r>
    </w:p>
    <w:p w14:paraId="6DF87305" w14:textId="77777777" w:rsidR="00C12DBC" w:rsidRPr="005C6E43" w:rsidRDefault="00C12DBC" w:rsidP="00C12DBC">
      <w:pPr>
        <w:pStyle w:val="text"/>
        <w:tabs>
          <w:tab w:val="clear" w:pos="539"/>
        </w:tabs>
        <w:ind w:left="426"/>
        <w:rPr>
          <w:highlight w:val="yellow"/>
        </w:rPr>
      </w:pPr>
      <w:r w:rsidRPr="005C6E43">
        <w:rPr>
          <w:b/>
          <w:highlight w:val="yellow"/>
        </w:rPr>
        <w:t xml:space="preserve"> </w:t>
      </w:r>
    </w:p>
    <w:p w14:paraId="6F616F30" w14:textId="77777777" w:rsidR="00C12DBC" w:rsidRPr="00192D1D" w:rsidRDefault="00C12DBC" w:rsidP="00C12DBC">
      <w:pPr>
        <w:pStyle w:val="text"/>
        <w:numPr>
          <w:ilvl w:val="1"/>
          <w:numId w:val="2"/>
        </w:numPr>
      </w:pPr>
      <w:r w:rsidRPr="00192D1D">
        <w:rPr>
          <w:b/>
          <w:u w:val="single"/>
        </w:rPr>
        <w:t>Domovy se zvláštním režimem</w:t>
      </w:r>
      <w:r w:rsidRPr="00192D1D">
        <w:rPr>
          <w:b/>
        </w:rPr>
        <w:t xml:space="preserve"> </w:t>
      </w:r>
      <w:r w:rsidRPr="00192D1D">
        <w:t>v tomto rozsahu:</w:t>
      </w:r>
    </w:p>
    <w:p w14:paraId="07F385B1" w14:textId="77777777" w:rsidR="00C12DBC" w:rsidRPr="00192D1D" w:rsidRDefault="00C12DBC" w:rsidP="00C12DBC">
      <w:pPr>
        <w:pStyle w:val="text"/>
        <w:ind w:left="792"/>
        <w:rPr>
          <w:b/>
          <w:i/>
        </w:rPr>
      </w:pPr>
    </w:p>
    <w:p w14:paraId="245C9784" w14:textId="77777777" w:rsidR="00C12DBC" w:rsidRPr="00192D1D" w:rsidRDefault="00C12DBC" w:rsidP="00C12DBC">
      <w:pPr>
        <w:pStyle w:val="text"/>
        <w:numPr>
          <w:ilvl w:val="2"/>
          <w:numId w:val="2"/>
        </w:numPr>
        <w:ind w:left="1355"/>
      </w:pPr>
      <w:r w:rsidRPr="00192D1D">
        <w:t xml:space="preserve"> Forma poskytování služby: </w:t>
      </w:r>
      <w:r w:rsidRPr="00192D1D">
        <w:rPr>
          <w:b/>
        </w:rPr>
        <w:t>pobytová</w:t>
      </w:r>
    </w:p>
    <w:p w14:paraId="0F2D6FFC" w14:textId="77777777" w:rsidR="00C12DBC" w:rsidRPr="00192D1D" w:rsidRDefault="00C12DBC" w:rsidP="00C12DBC">
      <w:pPr>
        <w:pStyle w:val="text"/>
        <w:ind w:left="1224"/>
      </w:pPr>
    </w:p>
    <w:p w14:paraId="5D2DBF88" w14:textId="77777777" w:rsidR="00C12DBC" w:rsidRPr="00192D1D" w:rsidRDefault="00C12DBC" w:rsidP="00C12DBC">
      <w:pPr>
        <w:pStyle w:val="text"/>
        <w:numPr>
          <w:ilvl w:val="2"/>
          <w:numId w:val="2"/>
        </w:numPr>
        <w:ind w:left="1355"/>
      </w:pPr>
      <w:r w:rsidRPr="00192D1D">
        <w:t xml:space="preserve"> Identifikátor služby: </w:t>
      </w:r>
      <w:r w:rsidRPr="00192D1D">
        <w:rPr>
          <w:b/>
        </w:rPr>
        <w:t>7983502</w:t>
      </w:r>
    </w:p>
    <w:p w14:paraId="3F19ABF5" w14:textId="77777777" w:rsidR="00C12DBC" w:rsidRPr="00192D1D" w:rsidRDefault="00C12DBC" w:rsidP="00C12DBC">
      <w:pPr>
        <w:pStyle w:val="text"/>
      </w:pPr>
    </w:p>
    <w:p w14:paraId="56E6B0E4" w14:textId="77777777" w:rsidR="00C12DBC" w:rsidRPr="00192D1D" w:rsidRDefault="00C12DBC" w:rsidP="00C12DBC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355"/>
        <w:rPr>
          <w:b/>
        </w:rPr>
      </w:pPr>
      <w:r w:rsidRPr="00192D1D">
        <w:t xml:space="preserve"> Územní působnost služby: </w:t>
      </w:r>
      <w:r w:rsidRPr="00192D1D">
        <w:rPr>
          <w:b/>
        </w:rPr>
        <w:t>Plzeňský kraj</w:t>
      </w:r>
    </w:p>
    <w:p w14:paraId="6B1D0154" w14:textId="77777777" w:rsidR="00C12DBC" w:rsidRPr="00192D1D" w:rsidRDefault="00C12DBC" w:rsidP="00C12DBC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 w:rsidRPr="00192D1D">
        <w:rPr>
          <w:b/>
        </w:rPr>
        <w:t xml:space="preserve">dle údajů uvedených v registru poskytovatelů sociálních služeb </w:t>
      </w:r>
      <w:r w:rsidRPr="00192D1D">
        <w:rPr>
          <w:b/>
        </w:rPr>
        <w:br/>
        <w:t>a ve střednědobém plánu rozvoje sociálních služeb Plzeňského kraje v platném znění</w:t>
      </w:r>
    </w:p>
    <w:p w14:paraId="52C8DFF0" w14:textId="77777777" w:rsidR="00C12DBC" w:rsidRPr="00192D1D" w:rsidRDefault="00C12DBC" w:rsidP="00C12DBC">
      <w:pPr>
        <w:pStyle w:val="text"/>
        <w:ind w:left="1224"/>
      </w:pPr>
    </w:p>
    <w:p w14:paraId="7F43CDBB" w14:textId="77777777" w:rsidR="00C12DBC" w:rsidRPr="00192D1D" w:rsidRDefault="00C12DBC" w:rsidP="00C12DBC">
      <w:pPr>
        <w:pStyle w:val="text"/>
        <w:numPr>
          <w:ilvl w:val="2"/>
          <w:numId w:val="2"/>
        </w:numPr>
        <w:ind w:left="1355"/>
        <w:rPr>
          <w:b/>
        </w:rPr>
      </w:pPr>
      <w:r w:rsidRPr="00192D1D">
        <w:t xml:space="preserve"> Kapacita služby: </w:t>
      </w:r>
      <w:r w:rsidRPr="00192D1D">
        <w:rPr>
          <w:b/>
        </w:rPr>
        <w:t xml:space="preserve">Okamžitá </w:t>
      </w:r>
    </w:p>
    <w:p w14:paraId="67386D13" w14:textId="77777777" w:rsidR="00C12DBC" w:rsidRPr="00DF4791" w:rsidRDefault="00C12DBC" w:rsidP="00C12DBC">
      <w:pPr>
        <w:pStyle w:val="text"/>
        <w:ind w:left="930"/>
        <w:rPr>
          <w:i/>
          <w:color w:val="FF0000"/>
        </w:rPr>
      </w:pPr>
      <w:r w:rsidRPr="00192D1D">
        <w:rPr>
          <w:b/>
        </w:rPr>
        <w:t xml:space="preserve">         Pobytová forma – 22 lůžek</w:t>
      </w:r>
    </w:p>
    <w:p w14:paraId="74B2EB6F" w14:textId="77777777" w:rsidR="00283A50" w:rsidRDefault="00283A50" w:rsidP="006D2842">
      <w:pPr>
        <w:pStyle w:val="text"/>
        <w:ind w:left="930"/>
        <w:rPr>
          <w:i/>
          <w:color w:val="FF0000"/>
        </w:rPr>
      </w:pPr>
    </w:p>
    <w:p w14:paraId="5F78A4CA" w14:textId="22869660" w:rsidR="00C1273D" w:rsidRDefault="00C1273D" w:rsidP="00440E82">
      <w:pPr>
        <w:pStyle w:val="text"/>
      </w:pPr>
    </w:p>
    <w:p w14:paraId="3256CD00" w14:textId="34C707FE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1162C0">
        <w:rPr>
          <w:rFonts w:ascii="Arial" w:hAnsi="Arial" w:cs="Arial"/>
        </w:rPr>
        <w:t>SOHZ</w:t>
      </w:r>
      <w:r w:rsidRPr="002A43DF">
        <w:rPr>
          <w:rFonts w:ascii="Arial" w:hAnsi="Arial" w:cs="Arial"/>
        </w:rPr>
        <w:t>,</w:t>
      </w:r>
      <w:r w:rsidR="000B5152" w:rsidRPr="002A43DF">
        <w:rPr>
          <w:rFonts w:ascii="Arial" w:hAnsi="Arial" w:cs="Arial"/>
        </w:rPr>
        <w:t xml:space="preserve"> k</w:t>
      </w:r>
      <w:r w:rsidR="006925F5" w:rsidRPr="002A43DF">
        <w:rPr>
          <w:rFonts w:ascii="Arial" w:hAnsi="Arial" w:cs="Arial"/>
        </w:rPr>
        <w:t>teré jsou uvedeny</w:t>
      </w:r>
      <w:r w:rsidR="006925F5" w:rsidRPr="001162C0">
        <w:rPr>
          <w:rFonts w:ascii="Arial" w:hAnsi="Arial" w:cs="Arial"/>
        </w:rPr>
        <w:t xml:space="preserve"> 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6925F5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  <w:r w:rsidR="00552E80">
        <w:rPr>
          <w:rFonts w:ascii="Arial" w:hAnsi="Arial" w:cs="Arial"/>
        </w:rPr>
        <w:t xml:space="preserve"> </w:t>
      </w:r>
    </w:p>
    <w:p w14:paraId="470336E4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15DA404" w14:textId="63D0343A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="000D36E4" w:rsidRPr="00586EFE">
        <w:rPr>
          <w:rFonts w:ascii="Arial" w:hAnsi="Arial" w:cs="Arial"/>
        </w:rPr>
        <w:t xml:space="preserve"> 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606A0977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5EF9F62A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B25B1A" w:rsidRPr="00BF285B">
        <w:rPr>
          <w:rFonts w:ascii="Arial" w:hAnsi="Arial" w:cs="Arial"/>
        </w:rPr>
        <w:t>Pravidla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3665A497" w14:textId="77777777" w:rsidR="0030372F" w:rsidRPr="00BF285B" w:rsidRDefault="0030372F" w:rsidP="0030372F">
      <w:pPr>
        <w:pStyle w:val="text"/>
        <w:ind w:left="360"/>
      </w:pPr>
    </w:p>
    <w:p w14:paraId="303734E9" w14:textId="258EBC90" w:rsidR="00F9474B" w:rsidRDefault="00AF4F89" w:rsidP="007D73B8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5F2D">
        <w:rPr>
          <w:rFonts w:ascii="Arial" w:hAnsi="Arial" w:cs="Arial"/>
        </w:rPr>
        <w:t>Plzeňský kraj pověřuje Poskytov</w:t>
      </w:r>
      <w:r w:rsidR="00445F2D" w:rsidRPr="00445F2D">
        <w:rPr>
          <w:rFonts w:ascii="Arial" w:hAnsi="Arial" w:cs="Arial"/>
        </w:rPr>
        <w:t xml:space="preserve">atele poskytováním SOHZ </w:t>
      </w:r>
      <w:r w:rsidRPr="00445F2D">
        <w:rPr>
          <w:rFonts w:ascii="Arial" w:hAnsi="Arial" w:cs="Arial"/>
        </w:rPr>
        <w:t xml:space="preserve">uvedených v odst. 1 </w:t>
      </w:r>
      <w:r w:rsidR="004D31A1">
        <w:rPr>
          <w:rFonts w:ascii="Arial" w:hAnsi="Arial" w:cs="Arial"/>
        </w:rPr>
        <w:br/>
      </w:r>
      <w:bookmarkStart w:id="0" w:name="_GoBack"/>
      <w:bookmarkEnd w:id="0"/>
      <w:r w:rsidRPr="00445F2D">
        <w:rPr>
          <w:rFonts w:ascii="Arial" w:hAnsi="Arial" w:cs="Arial"/>
        </w:rPr>
        <w:t xml:space="preserve">na </w:t>
      </w:r>
      <w:r w:rsidR="00445F2D">
        <w:rPr>
          <w:rFonts w:ascii="Arial" w:hAnsi="Arial" w:cs="Arial"/>
        </w:rPr>
        <w:t>období jednoho roku, a to od 1. 1. 2023 do 31. 12. 2023.</w:t>
      </w:r>
    </w:p>
    <w:p w14:paraId="32C0C8F4" w14:textId="59EF6251" w:rsidR="00004086" w:rsidRPr="00004086" w:rsidRDefault="00004086" w:rsidP="00004086">
      <w:pPr>
        <w:spacing w:line="276" w:lineRule="auto"/>
        <w:jc w:val="both"/>
        <w:rPr>
          <w:rFonts w:ascii="Arial" w:hAnsi="Arial" w:cs="Arial"/>
        </w:rPr>
      </w:pPr>
    </w:p>
    <w:p w14:paraId="7C13C5CB" w14:textId="77777777" w:rsidR="00AB6CE2" w:rsidRDefault="00AB6CE2" w:rsidP="00431A46">
      <w:pPr>
        <w:pStyle w:val="text"/>
        <w:rPr>
          <w:b/>
        </w:rPr>
      </w:pPr>
    </w:p>
    <w:p w14:paraId="1D97EC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68600429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468C8C22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18E8DC21" w14:textId="287F5118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3851A76B" w14:textId="77777777" w:rsidR="00035667" w:rsidRDefault="00035667" w:rsidP="00035667">
      <w:pPr>
        <w:pStyle w:val="text"/>
        <w:ind w:left="360"/>
      </w:pPr>
    </w:p>
    <w:p w14:paraId="2F908E03" w14:textId="3A03C759" w:rsidR="00035667" w:rsidRPr="00C12DBC" w:rsidRDefault="00C12DBC" w:rsidP="00C12DBC">
      <w:pPr>
        <w:pStyle w:val="text"/>
        <w:numPr>
          <w:ilvl w:val="1"/>
          <w:numId w:val="23"/>
        </w:numPr>
        <w:spacing w:after="0"/>
      </w:pPr>
      <w:r w:rsidRPr="00C12DBC">
        <w:rPr>
          <w:b/>
          <w:u w:val="single"/>
        </w:rPr>
        <w:t>Domovy pro seniory</w:t>
      </w:r>
      <w:r w:rsidRPr="00C12DBC">
        <w:rPr>
          <w:b/>
        </w:rPr>
        <w:t xml:space="preserve">, ID: 7542163 </w:t>
      </w:r>
      <w:r w:rsidR="00831F55" w:rsidRPr="00C12DBC">
        <w:t>vyrovnávací platba</w:t>
      </w:r>
      <w:r w:rsidR="00831F55" w:rsidRPr="00C12DBC">
        <w:rPr>
          <w:i/>
        </w:rPr>
        <w:t xml:space="preserve"> </w:t>
      </w:r>
      <w:r w:rsidR="00831F55" w:rsidRPr="00C12DBC">
        <w:t xml:space="preserve"> ve výši </w:t>
      </w:r>
      <w:r w:rsidRPr="00C12DBC">
        <w:rPr>
          <w:b/>
        </w:rPr>
        <w:t>11.037.600</w:t>
      </w:r>
      <w:r w:rsidR="00543AB0">
        <w:t xml:space="preserve"> </w:t>
      </w:r>
      <w:r w:rsidR="00543AB0" w:rsidRPr="00543AB0">
        <w:rPr>
          <w:b/>
        </w:rPr>
        <w:t>Kč</w:t>
      </w:r>
      <w:r w:rsidR="008B610B" w:rsidRPr="00C12DBC">
        <w:t xml:space="preserve"> (slovy: </w:t>
      </w:r>
      <w:r w:rsidRPr="00C12DBC">
        <w:t>jedenáct milionů třicet sedm tisíc šest set korun českých</w:t>
      </w:r>
      <w:r>
        <w:t>),</w:t>
      </w:r>
    </w:p>
    <w:p w14:paraId="57A4D045" w14:textId="77777777" w:rsidR="00CC2ACE" w:rsidRPr="00C12DBC" w:rsidRDefault="00CC2ACE" w:rsidP="00CC2ACE">
      <w:pPr>
        <w:pStyle w:val="text"/>
        <w:spacing w:after="0"/>
        <w:ind w:left="788"/>
      </w:pPr>
    </w:p>
    <w:p w14:paraId="68D6D655" w14:textId="22FD3BFA" w:rsidR="00CC2ACE" w:rsidRPr="00C12DBC" w:rsidRDefault="00C12DBC" w:rsidP="00C12DBC">
      <w:pPr>
        <w:pStyle w:val="text"/>
        <w:numPr>
          <w:ilvl w:val="1"/>
          <w:numId w:val="23"/>
        </w:numPr>
        <w:spacing w:after="0"/>
      </w:pPr>
      <w:r w:rsidRPr="00C12DBC">
        <w:rPr>
          <w:b/>
          <w:u w:val="single"/>
        </w:rPr>
        <w:t>Domovy se zvláštním režimem</w:t>
      </w:r>
      <w:r w:rsidRPr="00C12DBC">
        <w:rPr>
          <w:b/>
        </w:rPr>
        <w:t xml:space="preserve">, ID: 7983502 </w:t>
      </w:r>
      <w:r w:rsidR="00831F55" w:rsidRPr="00C12DBC">
        <w:t>vyrovnávací platba</w:t>
      </w:r>
      <w:r w:rsidR="00831F55" w:rsidRPr="00C12DBC">
        <w:rPr>
          <w:i/>
        </w:rPr>
        <w:t xml:space="preserve"> </w:t>
      </w:r>
      <w:r w:rsidR="00831F55" w:rsidRPr="00C12DBC">
        <w:t xml:space="preserve"> ve výši </w:t>
      </w:r>
      <w:r w:rsidRPr="00C12DBC">
        <w:rPr>
          <w:b/>
        </w:rPr>
        <w:t>7.829.250</w:t>
      </w:r>
      <w:r w:rsidR="00543AB0">
        <w:t xml:space="preserve"> </w:t>
      </w:r>
      <w:r w:rsidR="00543AB0" w:rsidRPr="00543AB0">
        <w:rPr>
          <w:b/>
        </w:rPr>
        <w:t>Kč</w:t>
      </w:r>
      <w:r w:rsidR="008B610B" w:rsidRPr="00C12DBC">
        <w:t xml:space="preserve"> (slovy: </w:t>
      </w:r>
      <w:r w:rsidRPr="00C12DBC">
        <w:t>sedm milionů osm set dvacet devět tisíc dvě stě padesát korun českých</w:t>
      </w:r>
      <w:r w:rsidR="008B610B" w:rsidRPr="00C12DBC">
        <w:t>).</w:t>
      </w:r>
    </w:p>
    <w:p w14:paraId="57F5BFA3" w14:textId="50FC4964" w:rsidR="006D2842" w:rsidRDefault="006D2842" w:rsidP="00CC2ACE">
      <w:pPr>
        <w:pStyle w:val="text"/>
      </w:pPr>
    </w:p>
    <w:p w14:paraId="458E4B04" w14:textId="3BEB48C2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6424E2C2" w14:textId="0A8810C6" w:rsidR="00D568B6" w:rsidRDefault="00D568B6" w:rsidP="00D568B6">
      <w:pPr>
        <w:pStyle w:val="text"/>
        <w:ind w:left="360"/>
      </w:pPr>
    </w:p>
    <w:p w14:paraId="3098C872" w14:textId="2283C435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704E90A8" w14:textId="77777777" w:rsidR="006D2842" w:rsidRDefault="006D2842" w:rsidP="006D2842">
      <w:pPr>
        <w:pStyle w:val="text"/>
        <w:ind w:left="360"/>
      </w:pPr>
    </w:p>
    <w:p w14:paraId="111075AB" w14:textId="732DA10D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3F7EE5AE" w14:textId="77777777" w:rsidR="00B8720D" w:rsidRDefault="00B8720D" w:rsidP="00B8720D">
      <w:pPr>
        <w:pStyle w:val="Odstavecseseznamem"/>
      </w:pPr>
    </w:p>
    <w:p w14:paraId="023E25C6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  <w:r w:rsidR="00443111">
        <w:t xml:space="preserve"> </w:t>
      </w:r>
    </w:p>
    <w:p w14:paraId="253BBD13" w14:textId="77777777" w:rsidR="00B8720D" w:rsidRDefault="00B8720D" w:rsidP="00B8720D">
      <w:pPr>
        <w:pStyle w:val="text"/>
        <w:ind w:left="360"/>
      </w:pPr>
    </w:p>
    <w:p w14:paraId="7FD158D1" w14:textId="0D114491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D4955BF" w14:textId="77777777" w:rsidR="00B8720D" w:rsidRDefault="00B8720D" w:rsidP="00B8720D">
      <w:pPr>
        <w:pStyle w:val="Odstavecseseznamem"/>
      </w:pPr>
    </w:p>
    <w:p w14:paraId="6A961626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1945AC93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2860FA94" w14:textId="625D80F9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242CE9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407940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E13EF3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7DC46B11" w14:textId="77777777" w:rsidR="00004086" w:rsidRPr="00004086" w:rsidRDefault="00004086" w:rsidP="00004086">
      <w:pPr>
        <w:pStyle w:val="Odstavecseseznamem"/>
        <w:rPr>
          <w:rFonts w:ascii="Arial" w:hAnsi="Arial" w:cs="Arial"/>
        </w:rPr>
      </w:pPr>
    </w:p>
    <w:p w14:paraId="5DABEEE9" w14:textId="5BC5B59B" w:rsidR="00096AA9" w:rsidRPr="007F7648" w:rsidRDefault="00096AA9" w:rsidP="007F7648">
      <w:pPr>
        <w:spacing w:before="60" w:after="60" w:line="276" w:lineRule="auto"/>
        <w:jc w:val="both"/>
        <w:rPr>
          <w:rFonts w:ascii="Arial" w:hAnsi="Arial" w:cs="Arial"/>
        </w:rPr>
      </w:pPr>
    </w:p>
    <w:p w14:paraId="2B79D975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531A408D" w14:textId="37BB6684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734002CA" w14:textId="77777777" w:rsidR="001162C0" w:rsidRDefault="001162C0" w:rsidP="001162C0">
      <w:pPr>
        <w:pStyle w:val="msk"/>
        <w:rPr>
          <w:b w:val="0"/>
        </w:rPr>
      </w:pPr>
    </w:p>
    <w:p w14:paraId="5C2D2BD1" w14:textId="04610A5E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20FD8473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38CF0186" w14:textId="1B51A199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F37F77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B54E91" w:rsidRPr="00BF285B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87A5209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AA13B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2C405DD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5521BEB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0A9E1447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D7C9832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5FE79D0A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380719B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83066D" w:rsidRPr="00FA7F77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01933382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2BC0CC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  <w:r w:rsidR="00DB1751">
        <w:rPr>
          <w:rFonts w:ascii="Arial" w:hAnsi="Arial" w:cs="Arial"/>
        </w:rPr>
        <w:t xml:space="preserve"> </w:t>
      </w:r>
    </w:p>
    <w:p w14:paraId="348FF8ED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24D5E86" w14:textId="6A5FBF45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57145578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0D71333D" w14:textId="5CF4DDC7" w:rsidR="00807141" w:rsidRDefault="00045FB3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</w:t>
      </w:r>
      <w:r w:rsidR="002101EA">
        <w:rPr>
          <w:rFonts w:ascii="Arial" w:hAnsi="Arial" w:cs="Arial"/>
        </w:rPr>
        <w:t xml:space="preserve"> sociální služby </w:t>
      </w:r>
      <w:r>
        <w:rPr>
          <w:rFonts w:ascii="Arial" w:hAnsi="Arial" w:cs="Arial"/>
        </w:rPr>
        <w:t xml:space="preserve">o finančních prostředcích poskytnutých </w:t>
      </w:r>
      <w:r w:rsidR="00E75B58">
        <w:rPr>
          <w:rFonts w:ascii="Arial" w:hAnsi="Arial" w:cs="Arial"/>
        </w:rPr>
        <w:t>bez předchozího písemného schválení Odboru sociálních věcí</w:t>
      </w:r>
      <w:r w:rsidR="00325D7F">
        <w:rPr>
          <w:rFonts w:ascii="Arial" w:hAnsi="Arial" w:cs="Arial"/>
        </w:rPr>
        <w:t xml:space="preserve"> Krajského úřadu Plzeňského kraje</w:t>
      </w:r>
      <w:r w:rsidR="006C3371">
        <w:rPr>
          <w:rFonts w:ascii="Arial" w:hAnsi="Arial" w:cs="Arial"/>
        </w:rPr>
        <w:t xml:space="preserve"> právnické osobě</w:t>
      </w:r>
      <w:r w:rsidR="00945098" w:rsidRPr="00945098">
        <w:rPr>
          <w:rFonts w:ascii="Arial" w:hAnsi="Arial" w:cs="Arial"/>
        </w:rPr>
        <w:t>, ve které má</w:t>
      </w:r>
      <w:r w:rsidR="00945098">
        <w:rPr>
          <w:rFonts w:ascii="Arial" w:hAnsi="Arial" w:cs="Arial"/>
        </w:rPr>
        <w:t xml:space="preserve"> poskytovatel</w:t>
      </w:r>
      <w:r w:rsidR="00945098" w:rsidRPr="00945098">
        <w:rPr>
          <w:rFonts w:ascii="Arial" w:hAnsi="Arial" w:cs="Arial"/>
        </w:rPr>
        <w:t xml:space="preserve">, </w:t>
      </w:r>
      <w:r w:rsidR="00005D85">
        <w:rPr>
          <w:rFonts w:ascii="Arial" w:hAnsi="Arial" w:cs="Arial"/>
        </w:rPr>
        <w:t xml:space="preserve">skutečný majitel poskytovatele, </w:t>
      </w:r>
      <w:r w:rsidR="00945098" w:rsidRPr="00945098">
        <w:rPr>
          <w:rFonts w:ascii="Arial" w:hAnsi="Arial" w:cs="Arial"/>
        </w:rPr>
        <w:t>statutární orgán (člen statutárního orgánu) poskytovatele nebo zaměstnanec</w:t>
      </w:r>
      <w:r w:rsidR="00945098">
        <w:rPr>
          <w:rFonts w:ascii="Arial" w:hAnsi="Arial" w:cs="Arial"/>
        </w:rPr>
        <w:t xml:space="preserve"> poskytovatele</w:t>
      </w:r>
      <w:r w:rsidR="00945098"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 w:rsidR="00E9557C">
        <w:rPr>
          <w:rFonts w:ascii="Arial" w:hAnsi="Arial" w:cs="Arial"/>
        </w:rPr>
        <w:t>ávní vztah s právnickou osobou,</w:t>
      </w:r>
      <w:r w:rsidR="00945098" w:rsidRPr="00945098">
        <w:rPr>
          <w:rFonts w:ascii="Arial" w:hAnsi="Arial" w:cs="Arial"/>
        </w:rPr>
        <w:t xml:space="preserve"> vztah založený tzv. o</w:t>
      </w:r>
      <w:r w:rsidR="00945098">
        <w:rPr>
          <w:rFonts w:ascii="Arial" w:hAnsi="Arial" w:cs="Arial"/>
        </w:rPr>
        <w:t>bchodní smlouvou (nákup služeb)</w:t>
      </w:r>
      <w:r w:rsidR="00E9557C">
        <w:rPr>
          <w:rFonts w:ascii="Arial" w:hAnsi="Arial" w:cs="Arial"/>
        </w:rPr>
        <w:t xml:space="preserve"> a zápis v evidenci skutečných majitelů </w:t>
      </w:r>
      <w:r w:rsidR="00E90C17">
        <w:rPr>
          <w:rFonts w:ascii="Arial" w:hAnsi="Arial" w:cs="Arial"/>
        </w:rPr>
        <w:t>jako skutečný majitel právnické osoby</w:t>
      </w:r>
      <w:r w:rsidR="00945098">
        <w:rPr>
          <w:rFonts w:ascii="Arial" w:hAnsi="Arial" w:cs="Arial"/>
        </w:rPr>
        <w:t>,</w:t>
      </w:r>
    </w:p>
    <w:p w14:paraId="7D92CAA0" w14:textId="77777777" w:rsidR="00D23FA7" w:rsidRPr="00D23FA7" w:rsidRDefault="00D23FA7" w:rsidP="00D23FA7">
      <w:pPr>
        <w:pStyle w:val="Odstavecseseznamem"/>
        <w:rPr>
          <w:rFonts w:ascii="Arial" w:hAnsi="Arial" w:cs="Arial"/>
        </w:rPr>
      </w:pPr>
    </w:p>
    <w:p w14:paraId="162BD1B3" w14:textId="3805501C" w:rsidR="00501A36" w:rsidRDefault="00D23FA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="00332A43" w:rsidRPr="00332A43">
        <w:rPr>
          <w:rFonts w:ascii="Arial" w:hAnsi="Arial" w:cs="Arial"/>
        </w:rPr>
        <w:t>předchozího písemného schválení Odboru sociálních věcí Krajského úřadu Plzeňského kraje</w:t>
      </w:r>
      <w:r w:rsidR="00A34AF0">
        <w:rPr>
          <w:rFonts w:ascii="Arial" w:hAnsi="Arial" w:cs="Arial"/>
        </w:rPr>
        <w:t xml:space="preserve"> </w:t>
      </w:r>
      <w:r w:rsidR="00A34AF0" w:rsidRPr="00A34AF0">
        <w:rPr>
          <w:rFonts w:ascii="Arial" w:hAnsi="Arial" w:cs="Arial"/>
        </w:rPr>
        <w:t xml:space="preserve">fyzické osobě, která je </w:t>
      </w:r>
      <w:r w:rsidR="00DB2858">
        <w:rPr>
          <w:rFonts w:ascii="Arial" w:hAnsi="Arial" w:cs="Arial"/>
        </w:rPr>
        <w:t xml:space="preserve">skutečným majitelem poskytovatele, </w:t>
      </w:r>
      <w:r w:rsidR="00A34AF0" w:rsidRPr="00A34AF0">
        <w:rPr>
          <w:rFonts w:ascii="Arial" w:hAnsi="Arial" w:cs="Arial"/>
        </w:rPr>
        <w:t>statutárním orgánem (členem statutárního orgánu) poskytovatele, zaměstnancem poskytovatele či o</w:t>
      </w:r>
      <w:r w:rsidR="00501A36">
        <w:rPr>
          <w:rFonts w:ascii="Arial" w:hAnsi="Arial" w:cs="Arial"/>
        </w:rPr>
        <w:t>sobou s podílem v poskytovateli</w:t>
      </w:r>
      <w:r w:rsidR="00A34AF0" w:rsidRPr="00A34AF0">
        <w:rPr>
          <w:rFonts w:ascii="Arial" w:hAnsi="Arial" w:cs="Arial"/>
        </w:rPr>
        <w:t xml:space="preserve"> – právnické osobě,</w:t>
      </w:r>
      <w:r w:rsidR="00D441C3">
        <w:rPr>
          <w:rFonts w:ascii="Arial" w:hAnsi="Arial" w:cs="Arial"/>
        </w:rPr>
        <w:t xml:space="preserve"> a to na </w:t>
      </w:r>
      <w:r w:rsidR="00917CF3">
        <w:rPr>
          <w:rFonts w:ascii="Arial" w:hAnsi="Arial" w:cs="Arial"/>
        </w:rPr>
        <w:t xml:space="preserve">základě jiného </w:t>
      </w:r>
      <w:r w:rsidR="00917CF3" w:rsidRPr="00917CF3">
        <w:rPr>
          <w:rFonts w:ascii="Arial" w:hAnsi="Arial" w:cs="Arial"/>
        </w:rPr>
        <w:t xml:space="preserve">důvodu, než kterým je </w:t>
      </w:r>
      <w:r w:rsidR="004B17BD">
        <w:rPr>
          <w:rFonts w:ascii="Arial" w:hAnsi="Arial" w:cs="Arial"/>
        </w:rPr>
        <w:t xml:space="preserve">skutečnost, pro níž je skutečný majitel </w:t>
      </w:r>
      <w:r w:rsidR="00017228">
        <w:rPr>
          <w:rFonts w:ascii="Arial" w:hAnsi="Arial" w:cs="Arial"/>
        </w:rPr>
        <w:t xml:space="preserve">poskytovatele zapsán v evidenci skutečných majitelů, </w:t>
      </w:r>
      <w:r w:rsidR="00917CF3" w:rsidRPr="00917CF3">
        <w:rPr>
          <w:rFonts w:ascii="Arial" w:hAnsi="Arial" w:cs="Arial"/>
        </w:rPr>
        <w:t>funkce (člena) st</w:t>
      </w:r>
      <w:r w:rsidR="00946D87">
        <w:rPr>
          <w:rFonts w:ascii="Arial" w:hAnsi="Arial" w:cs="Arial"/>
        </w:rPr>
        <w:t>atutárního orgánu poskytovatele</w:t>
      </w:r>
      <w:r w:rsidR="00917CF3" w:rsidRPr="00917CF3">
        <w:rPr>
          <w:rFonts w:ascii="Arial" w:hAnsi="Arial" w:cs="Arial"/>
        </w:rPr>
        <w:t>, základní pracovněprávní vztah s poskytovatelem či podíl v poskytovateli – právnické osobě</w:t>
      </w:r>
      <w:r w:rsidR="00E80DE8">
        <w:rPr>
          <w:rFonts w:ascii="Arial" w:hAnsi="Arial" w:cs="Arial"/>
        </w:rPr>
        <w:t>, zejména pak bez předchozího</w:t>
      </w:r>
      <w:r w:rsidR="00180074">
        <w:rPr>
          <w:rFonts w:ascii="Arial" w:hAnsi="Arial" w:cs="Arial"/>
        </w:rPr>
        <w:t xml:space="preserve"> písemného</w:t>
      </w:r>
      <w:r w:rsidR="00E80DE8">
        <w:rPr>
          <w:rFonts w:ascii="Arial" w:hAnsi="Arial" w:cs="Arial"/>
        </w:rPr>
        <w:t xml:space="preserve"> schválení Odboru sociálních věcí Krajského úřadu Plzeňského kraje neúčtovat v nákladech sociální služby o </w:t>
      </w:r>
      <w:r w:rsidR="008E4794">
        <w:rPr>
          <w:rFonts w:ascii="Arial" w:hAnsi="Arial" w:cs="Arial"/>
        </w:rPr>
        <w:t>finančních prostředcích poskytnutých této fyzické osobě na základě tzv. obchodní smlouvy (výkon činnosti) nebo smlouvy nájemní,</w:t>
      </w:r>
    </w:p>
    <w:p w14:paraId="6ADE4DD1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01FEAC05" w14:textId="56DE6DE6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9F2A78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974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51B449EB" w14:textId="3DF642FD" w:rsidR="00746166" w:rsidRPr="00F8708A" w:rsidRDefault="00746166" w:rsidP="00F8708A">
      <w:pPr>
        <w:rPr>
          <w:rFonts w:ascii="Arial" w:hAnsi="Arial" w:cs="Arial"/>
        </w:rPr>
      </w:pPr>
    </w:p>
    <w:p w14:paraId="75D4137A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  <w:r w:rsidR="00443111">
        <w:rPr>
          <w:rFonts w:ascii="Arial" w:hAnsi="Arial" w:cs="Arial"/>
        </w:rPr>
        <w:t xml:space="preserve"> </w:t>
      </w:r>
    </w:p>
    <w:p w14:paraId="63FC21F5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AAFB0E8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2122AC9E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6FA74D4F" w14:textId="21316627" w:rsidR="00004086" w:rsidRPr="007F7648" w:rsidRDefault="00F37F77" w:rsidP="0000408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B25B1A">
        <w:rPr>
          <w:rFonts w:ascii="Arial" w:hAnsi="Arial" w:cs="Arial"/>
        </w:rPr>
        <w:t>Pravidly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3C43D98C" w14:textId="21BE0FED" w:rsidR="009318C1" w:rsidRP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52F65FB6" w14:textId="77777777" w:rsidR="00C9133D" w:rsidRPr="001162C0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50C2BCBB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59CF3630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D5EAA9F" w14:textId="77777777" w:rsidR="00B41E81" w:rsidRDefault="00B41E81" w:rsidP="001162C0">
      <w:pPr>
        <w:pStyle w:val="msk"/>
        <w:rPr>
          <w:b w:val="0"/>
        </w:rPr>
      </w:pPr>
    </w:p>
    <w:p w14:paraId="33C49823" w14:textId="26DD9678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180D52A8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5228A5A3" w14:textId="0AC06294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</w:t>
      </w:r>
      <w:r w:rsidR="00E462A6">
        <w:rPr>
          <w:rFonts w:ascii="Arial" w:hAnsi="Arial" w:cs="Arial"/>
        </w:rPr>
        <w:br/>
      </w:r>
      <w:r w:rsidR="00F1004E" w:rsidRPr="008B5398">
        <w:rPr>
          <w:rFonts w:ascii="Arial" w:hAnsi="Arial" w:cs="Arial"/>
        </w:rPr>
        <w:t>na základě plánu kontrol a dále na základě vyúčtování poskytnutých finančních prostředků</w:t>
      </w:r>
      <w:r>
        <w:rPr>
          <w:rFonts w:ascii="Arial" w:hAnsi="Arial" w:cs="Arial"/>
        </w:rPr>
        <w:t>.</w:t>
      </w:r>
      <w:r w:rsidR="00F1004E" w:rsidRPr="008B5398">
        <w:rPr>
          <w:rFonts w:ascii="Arial" w:hAnsi="Arial" w:cs="Arial"/>
        </w:rPr>
        <w:t xml:space="preserve"> </w:t>
      </w:r>
    </w:p>
    <w:p w14:paraId="7C67374D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1EC1840E" w14:textId="7CA97291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00F3C2F7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228B21D9" w14:textId="05F2F062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4E9E4A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04CEB854" w14:textId="1AE2DCB5" w:rsidR="00004086" w:rsidRPr="007F7648" w:rsidRDefault="00F37F77" w:rsidP="0000408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Pr="0074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29A29C2E" w14:textId="77777777" w:rsidR="00AE3621" w:rsidRDefault="00AE3621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12B0C3" w14:textId="1E01847F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009CBD6F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181C01CD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057DCAFA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Pr="00DA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45E08BF5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526621DD" w14:textId="20E6238B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7CB89894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37EE4C89" w14:textId="1E722CAE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04F6803E" w14:textId="3564F859" w:rsidR="00345B3E" w:rsidRPr="001A6B58" w:rsidRDefault="00345B3E" w:rsidP="001A6B58">
      <w:pPr>
        <w:rPr>
          <w:rFonts w:ascii="Arial" w:hAnsi="Arial" w:cs="Arial"/>
        </w:rPr>
      </w:pPr>
    </w:p>
    <w:p w14:paraId="1E1C1C48" w14:textId="69E38BD3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6172DD3" w14:textId="76B52367" w:rsidR="007218B7" w:rsidRPr="00242B34" w:rsidRDefault="000C7FE7" w:rsidP="007C321B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1245B6F8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890E3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2BFAA8" w14:textId="23C677F2" w:rsidR="009F00ED" w:rsidRDefault="009F00E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0FF43E88" w14:textId="3913B860" w:rsidR="001A6B58" w:rsidRDefault="001A6B58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4951F94" w14:textId="77777777" w:rsidR="001A6B58" w:rsidRDefault="001A6B58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773FF843" w14:textId="77777777" w:rsidR="001A6B58" w:rsidRDefault="001A6B58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621A5949" w14:textId="77777777" w:rsidR="007F7648" w:rsidRDefault="007F7648" w:rsidP="007C321B">
      <w:pPr>
        <w:pStyle w:val="Zkladntext"/>
        <w:tabs>
          <w:tab w:val="center" w:pos="1080"/>
          <w:tab w:val="left" w:pos="5387"/>
          <w:tab w:val="center" w:pos="5940"/>
        </w:tabs>
      </w:pPr>
      <w:r w:rsidRPr="002A43DF">
        <w:t xml:space="preserve">…………………………………  </w:t>
      </w:r>
      <w:r w:rsidR="007218B7" w:rsidRPr="002A43DF">
        <w:tab/>
        <w:t>…………………………………</w:t>
      </w:r>
    </w:p>
    <w:p w14:paraId="22E95FC0" w14:textId="2C66A5C3" w:rsidR="007C321B" w:rsidRDefault="00961C07" w:rsidP="007C321B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t xml:space="preserve"> </w:t>
      </w:r>
      <w:r w:rsidR="007C321B">
        <w:rPr>
          <w:rFonts w:ascii="Arial" w:hAnsi="Arial" w:cs="Arial"/>
        </w:rPr>
        <w:t xml:space="preserve">Mgr. Markéta </w:t>
      </w:r>
      <w:proofErr w:type="spellStart"/>
      <w:r>
        <w:rPr>
          <w:rFonts w:ascii="Arial" w:hAnsi="Arial" w:cs="Arial"/>
        </w:rPr>
        <w:t>Berenreiterová</w:t>
      </w:r>
      <w:proofErr w:type="spellEnd"/>
      <w:r w:rsidR="007F7648">
        <w:tab/>
      </w:r>
      <w:r w:rsidR="007F7648">
        <w:tab/>
        <w:t xml:space="preserve">             </w:t>
      </w:r>
      <w:r w:rsidR="007C321B">
        <w:t xml:space="preserve">   </w:t>
      </w:r>
      <w:r w:rsidR="007F7648">
        <w:t xml:space="preserve">  </w:t>
      </w:r>
      <w:r w:rsidR="000B0D9D" w:rsidRPr="007F7648">
        <w:rPr>
          <w:rFonts w:ascii="Arial" w:hAnsi="Arial" w:cs="Arial"/>
        </w:rPr>
        <w:t>Martin Z</w:t>
      </w:r>
      <w:r w:rsidR="00273A06" w:rsidRPr="007F7648">
        <w:rPr>
          <w:rFonts w:ascii="Arial" w:hAnsi="Arial" w:cs="Arial"/>
        </w:rPr>
        <w:t>á</w:t>
      </w:r>
      <w:r w:rsidR="000B0D9D" w:rsidRPr="007F7648">
        <w:rPr>
          <w:rFonts w:ascii="Arial" w:hAnsi="Arial" w:cs="Arial"/>
        </w:rPr>
        <w:t>hoř</w:t>
      </w:r>
    </w:p>
    <w:p w14:paraId="365E34B8" w14:textId="6D3F3A4B" w:rsidR="00A57410" w:rsidRPr="007C321B" w:rsidRDefault="007C321B" w:rsidP="007C321B">
      <w:pPr>
        <w:pStyle w:val="Zkladntext"/>
        <w:tabs>
          <w:tab w:val="center" w:pos="1080"/>
          <w:tab w:val="left" w:pos="5160"/>
          <w:tab w:val="center" w:pos="5940"/>
        </w:tabs>
      </w:pPr>
      <w:r>
        <w:rPr>
          <w:b/>
        </w:rPr>
        <w:tab/>
        <w:t xml:space="preserve">           </w:t>
      </w:r>
      <w:r w:rsidR="00961C07">
        <w:rPr>
          <w:b/>
        </w:rPr>
        <w:t xml:space="preserve"> </w:t>
      </w:r>
      <w:r>
        <w:rPr>
          <w:b/>
        </w:rPr>
        <w:t xml:space="preserve">    </w:t>
      </w:r>
      <w:r w:rsidRPr="00192D1D">
        <w:rPr>
          <w:rFonts w:ascii="Arial" w:hAnsi="Arial" w:cs="Arial"/>
        </w:rPr>
        <w:t>ředitel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="0030511D" w:rsidRPr="007C321B">
        <w:rPr>
          <w:rFonts w:ascii="Arial" w:hAnsi="Arial" w:cs="Arial"/>
        </w:rPr>
        <w:t>náměstek hejtman</w:t>
      </w:r>
      <w:r w:rsidR="000B0D9D" w:rsidRPr="007C321B">
        <w:rPr>
          <w:rFonts w:ascii="Arial" w:hAnsi="Arial" w:cs="Arial"/>
        </w:rPr>
        <w:t>a</w:t>
      </w:r>
      <w:r w:rsidR="001A6B58" w:rsidRPr="007C321B">
        <w:rPr>
          <w:rFonts w:ascii="Arial" w:hAnsi="Arial" w:cs="Arial"/>
        </w:rPr>
        <w:t xml:space="preserve"> pro oblast</w:t>
      </w:r>
      <w:r w:rsidR="00A57410" w:rsidRPr="0049041B">
        <w:t xml:space="preserve"> </w:t>
      </w:r>
    </w:p>
    <w:p w14:paraId="57193DA6" w14:textId="10390631" w:rsidR="00F93EF4" w:rsidRPr="00A203EA" w:rsidRDefault="00A57410" w:rsidP="00E462A6">
      <w:pPr>
        <w:pStyle w:val="msk"/>
        <w:jc w:val="left"/>
        <w:rPr>
          <w:sz w:val="22"/>
          <w:szCs w:val="22"/>
        </w:rPr>
      </w:pP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  <w:t xml:space="preserve">                                                                   </w:t>
      </w:r>
      <w:r w:rsidR="001A6B58">
        <w:rPr>
          <w:b w:val="0"/>
          <w:sz w:val="24"/>
          <w:szCs w:val="24"/>
        </w:rPr>
        <w:t xml:space="preserve">     </w:t>
      </w:r>
      <w:r w:rsidR="007C321B">
        <w:rPr>
          <w:b w:val="0"/>
          <w:sz w:val="24"/>
          <w:szCs w:val="24"/>
        </w:rPr>
        <w:t xml:space="preserve">  </w:t>
      </w:r>
      <w:r w:rsidR="001A6B58">
        <w:rPr>
          <w:b w:val="0"/>
          <w:sz w:val="24"/>
          <w:szCs w:val="24"/>
        </w:rPr>
        <w:t xml:space="preserve">  </w:t>
      </w:r>
      <w:r w:rsidRPr="0049041B">
        <w:rPr>
          <w:b w:val="0"/>
          <w:sz w:val="24"/>
          <w:szCs w:val="24"/>
        </w:rPr>
        <w:t>sociálních věcí</w:t>
      </w:r>
      <w:r w:rsidR="001A6B58">
        <w:rPr>
          <w:b w:val="0"/>
          <w:sz w:val="24"/>
          <w:szCs w:val="24"/>
        </w:rPr>
        <w:t>, investic a majetku</w:t>
      </w:r>
    </w:p>
    <w:sectPr w:rsidR="00F93EF4" w:rsidRPr="00A203EA" w:rsidSect="00533C70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3D49" w14:textId="77777777" w:rsidR="0058106C" w:rsidRDefault="0058106C" w:rsidP="00A1472D">
      <w:r>
        <w:separator/>
      </w:r>
    </w:p>
  </w:endnote>
  <w:endnote w:type="continuationSeparator" w:id="0">
    <w:p w14:paraId="7A4762B9" w14:textId="77777777" w:rsidR="0058106C" w:rsidRDefault="0058106C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0614B39" w14:textId="27B159DC" w:rsidR="001555C5" w:rsidRDefault="00AB6CE2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4D31A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F8FA81F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11AA" w14:textId="77777777" w:rsidR="0058106C" w:rsidRDefault="0058106C" w:rsidP="00A1472D">
      <w:r>
        <w:separator/>
      </w:r>
    </w:p>
  </w:footnote>
  <w:footnote w:type="continuationSeparator" w:id="0">
    <w:p w14:paraId="16279888" w14:textId="77777777" w:rsidR="0058106C" w:rsidRDefault="0058106C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FD4" w14:textId="19044621" w:rsidR="00C27B63" w:rsidRPr="007C1620" w:rsidRDefault="00C27B63" w:rsidP="007C162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BDC"/>
    <w:multiLevelType w:val="multilevel"/>
    <w:tmpl w:val="16C6FB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85A0D8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8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28"/>
  </w:num>
  <w:num w:numId="8">
    <w:abstractNumId w:val="23"/>
  </w:num>
  <w:num w:numId="9">
    <w:abstractNumId w:val="29"/>
  </w:num>
  <w:num w:numId="10">
    <w:abstractNumId w:val="6"/>
  </w:num>
  <w:num w:numId="11">
    <w:abstractNumId w:val="19"/>
  </w:num>
  <w:num w:numId="12">
    <w:abstractNumId w:val="24"/>
  </w:num>
  <w:num w:numId="13">
    <w:abstractNumId w:val="14"/>
  </w:num>
  <w:num w:numId="14">
    <w:abstractNumId w:val="4"/>
  </w:num>
  <w:num w:numId="15">
    <w:abstractNumId w:val="25"/>
  </w:num>
  <w:num w:numId="16">
    <w:abstractNumId w:val="8"/>
  </w:num>
  <w:num w:numId="17">
    <w:abstractNumId w:val="8"/>
  </w:num>
  <w:num w:numId="18">
    <w:abstractNumId w:val="16"/>
  </w:num>
  <w:num w:numId="19">
    <w:abstractNumId w:val="30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2"/>
  </w:num>
  <w:num w:numId="25">
    <w:abstractNumId w:val="2"/>
  </w:num>
  <w:num w:numId="26">
    <w:abstractNumId w:val="11"/>
  </w:num>
  <w:num w:numId="27">
    <w:abstractNumId w:val="15"/>
  </w:num>
  <w:num w:numId="28">
    <w:abstractNumId w:val="5"/>
  </w:num>
  <w:num w:numId="29">
    <w:abstractNumId w:val="12"/>
  </w:num>
  <w:num w:numId="30">
    <w:abstractNumId w:val="3"/>
  </w:num>
  <w:num w:numId="31">
    <w:abstractNumId w:val="10"/>
  </w:num>
  <w:num w:numId="32">
    <w:abstractNumId w:val="27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4086"/>
    <w:rsid w:val="000055AA"/>
    <w:rsid w:val="00005D85"/>
    <w:rsid w:val="00006A5D"/>
    <w:rsid w:val="0000762A"/>
    <w:rsid w:val="00007EF7"/>
    <w:rsid w:val="000135DE"/>
    <w:rsid w:val="00015BB7"/>
    <w:rsid w:val="00015FA2"/>
    <w:rsid w:val="00017228"/>
    <w:rsid w:val="0001795C"/>
    <w:rsid w:val="00017ABE"/>
    <w:rsid w:val="00021A0B"/>
    <w:rsid w:val="00033618"/>
    <w:rsid w:val="00035667"/>
    <w:rsid w:val="00036D98"/>
    <w:rsid w:val="00037E5C"/>
    <w:rsid w:val="00041DFC"/>
    <w:rsid w:val="00041E63"/>
    <w:rsid w:val="00045FB3"/>
    <w:rsid w:val="000500A0"/>
    <w:rsid w:val="000500B7"/>
    <w:rsid w:val="00050D82"/>
    <w:rsid w:val="000541E1"/>
    <w:rsid w:val="000549AE"/>
    <w:rsid w:val="00056CBF"/>
    <w:rsid w:val="00062A5A"/>
    <w:rsid w:val="00062AAB"/>
    <w:rsid w:val="00063169"/>
    <w:rsid w:val="00064FD1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4AAC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BCA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4996"/>
    <w:rsid w:val="00175EBE"/>
    <w:rsid w:val="00180074"/>
    <w:rsid w:val="0018714B"/>
    <w:rsid w:val="00187FF7"/>
    <w:rsid w:val="00192BB8"/>
    <w:rsid w:val="001A0F3D"/>
    <w:rsid w:val="001A2439"/>
    <w:rsid w:val="001A4214"/>
    <w:rsid w:val="001A4278"/>
    <w:rsid w:val="001A6B5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3150"/>
    <w:rsid w:val="00204616"/>
    <w:rsid w:val="00205406"/>
    <w:rsid w:val="00205BB8"/>
    <w:rsid w:val="00206A1B"/>
    <w:rsid w:val="002101EA"/>
    <w:rsid w:val="002139E6"/>
    <w:rsid w:val="00213C71"/>
    <w:rsid w:val="00216CAF"/>
    <w:rsid w:val="00220F23"/>
    <w:rsid w:val="00221603"/>
    <w:rsid w:val="0022799A"/>
    <w:rsid w:val="002325AB"/>
    <w:rsid w:val="00233A20"/>
    <w:rsid w:val="00235277"/>
    <w:rsid w:val="0024043E"/>
    <w:rsid w:val="00242CE9"/>
    <w:rsid w:val="0024633A"/>
    <w:rsid w:val="002501BB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A3FA3"/>
    <w:rsid w:val="002A43DF"/>
    <w:rsid w:val="002A7DD6"/>
    <w:rsid w:val="002B427C"/>
    <w:rsid w:val="002C0172"/>
    <w:rsid w:val="002C117B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A43"/>
    <w:rsid w:val="00333C9B"/>
    <w:rsid w:val="00336DBB"/>
    <w:rsid w:val="00337EF9"/>
    <w:rsid w:val="00344C05"/>
    <w:rsid w:val="00345B3E"/>
    <w:rsid w:val="00356743"/>
    <w:rsid w:val="00356F0A"/>
    <w:rsid w:val="00357103"/>
    <w:rsid w:val="00357610"/>
    <w:rsid w:val="0036370A"/>
    <w:rsid w:val="003661EF"/>
    <w:rsid w:val="00367312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5F2D"/>
    <w:rsid w:val="004466DB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70C9"/>
    <w:rsid w:val="004B17BD"/>
    <w:rsid w:val="004B17C1"/>
    <w:rsid w:val="004B3F5C"/>
    <w:rsid w:val="004B7A5D"/>
    <w:rsid w:val="004C43E1"/>
    <w:rsid w:val="004C5706"/>
    <w:rsid w:val="004C69BE"/>
    <w:rsid w:val="004D0400"/>
    <w:rsid w:val="004D16AB"/>
    <w:rsid w:val="004D264C"/>
    <w:rsid w:val="004D2779"/>
    <w:rsid w:val="004D31A1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AB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1553"/>
    <w:rsid w:val="005B44DE"/>
    <w:rsid w:val="005B7AA8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76E85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F2075"/>
    <w:rsid w:val="006F35CC"/>
    <w:rsid w:val="006F425D"/>
    <w:rsid w:val="006F659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4533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321B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648"/>
    <w:rsid w:val="007F7AD2"/>
    <w:rsid w:val="00800257"/>
    <w:rsid w:val="00800B36"/>
    <w:rsid w:val="00800BB5"/>
    <w:rsid w:val="008011B8"/>
    <w:rsid w:val="0080229E"/>
    <w:rsid w:val="00803429"/>
    <w:rsid w:val="0080456B"/>
    <w:rsid w:val="008063A3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60083"/>
    <w:rsid w:val="0086198B"/>
    <w:rsid w:val="00862824"/>
    <w:rsid w:val="00865600"/>
    <w:rsid w:val="00865656"/>
    <w:rsid w:val="008741C0"/>
    <w:rsid w:val="0087724F"/>
    <w:rsid w:val="0087728E"/>
    <w:rsid w:val="00877804"/>
    <w:rsid w:val="00877ACD"/>
    <w:rsid w:val="008831C8"/>
    <w:rsid w:val="0088475A"/>
    <w:rsid w:val="008954DC"/>
    <w:rsid w:val="00896A81"/>
    <w:rsid w:val="00897A1C"/>
    <w:rsid w:val="00897FE6"/>
    <w:rsid w:val="008A415F"/>
    <w:rsid w:val="008A6317"/>
    <w:rsid w:val="008B0484"/>
    <w:rsid w:val="008B0A64"/>
    <w:rsid w:val="008B4F47"/>
    <w:rsid w:val="008B5398"/>
    <w:rsid w:val="008B610B"/>
    <w:rsid w:val="008C1758"/>
    <w:rsid w:val="008C29D3"/>
    <w:rsid w:val="008C7424"/>
    <w:rsid w:val="008D0F4C"/>
    <w:rsid w:val="008D14E6"/>
    <w:rsid w:val="008E01E1"/>
    <w:rsid w:val="008E1F6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6A52"/>
    <w:rsid w:val="00917CF3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6D87"/>
    <w:rsid w:val="009529B3"/>
    <w:rsid w:val="0095500C"/>
    <w:rsid w:val="00955092"/>
    <w:rsid w:val="00961C07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77BB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B186E"/>
    <w:rsid w:val="009B256D"/>
    <w:rsid w:val="009B3A34"/>
    <w:rsid w:val="009B3EB0"/>
    <w:rsid w:val="009B5376"/>
    <w:rsid w:val="009B6114"/>
    <w:rsid w:val="009C27CA"/>
    <w:rsid w:val="009C7C3F"/>
    <w:rsid w:val="009D09F4"/>
    <w:rsid w:val="009D3459"/>
    <w:rsid w:val="009D4998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0F4C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2DBC"/>
    <w:rsid w:val="00C14184"/>
    <w:rsid w:val="00C149CA"/>
    <w:rsid w:val="00C16EF8"/>
    <w:rsid w:val="00C264CD"/>
    <w:rsid w:val="00C27B63"/>
    <w:rsid w:val="00C314F0"/>
    <w:rsid w:val="00C32D33"/>
    <w:rsid w:val="00C335BB"/>
    <w:rsid w:val="00C365D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E3F6A"/>
    <w:rsid w:val="00CE506A"/>
    <w:rsid w:val="00CE5661"/>
    <w:rsid w:val="00CE6F46"/>
    <w:rsid w:val="00CE775C"/>
    <w:rsid w:val="00CF27FE"/>
    <w:rsid w:val="00CF516F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A12"/>
    <w:rsid w:val="00D81C90"/>
    <w:rsid w:val="00D84925"/>
    <w:rsid w:val="00D90B74"/>
    <w:rsid w:val="00D914AD"/>
    <w:rsid w:val="00D94E04"/>
    <w:rsid w:val="00DA17C0"/>
    <w:rsid w:val="00DA20EE"/>
    <w:rsid w:val="00DA4053"/>
    <w:rsid w:val="00DB1650"/>
    <w:rsid w:val="00DB1751"/>
    <w:rsid w:val="00DB2858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3A90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09C"/>
    <w:rsid w:val="00E24B89"/>
    <w:rsid w:val="00E255B7"/>
    <w:rsid w:val="00E272D7"/>
    <w:rsid w:val="00E27398"/>
    <w:rsid w:val="00E30C5B"/>
    <w:rsid w:val="00E318D5"/>
    <w:rsid w:val="00E31974"/>
    <w:rsid w:val="00E35BD6"/>
    <w:rsid w:val="00E43734"/>
    <w:rsid w:val="00E462A6"/>
    <w:rsid w:val="00E47918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394C"/>
    <w:rsid w:val="00E84ABE"/>
    <w:rsid w:val="00E86E2C"/>
    <w:rsid w:val="00E87161"/>
    <w:rsid w:val="00E90C17"/>
    <w:rsid w:val="00E9202E"/>
    <w:rsid w:val="00E94753"/>
    <w:rsid w:val="00E95115"/>
    <w:rsid w:val="00E9557C"/>
    <w:rsid w:val="00E9745D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EF705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1BB"/>
    <w:rsid w:val="00F52488"/>
    <w:rsid w:val="00F5358E"/>
    <w:rsid w:val="00F53C9A"/>
    <w:rsid w:val="00F55FCF"/>
    <w:rsid w:val="00F572A4"/>
    <w:rsid w:val="00F60D75"/>
    <w:rsid w:val="00F703D2"/>
    <w:rsid w:val="00F7233A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6B49"/>
    <w:rsid w:val="00F973F3"/>
    <w:rsid w:val="00F97758"/>
    <w:rsid w:val="00FA115B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B397982"/>
  <w15:docId w15:val="{B01C41DD-82C3-4ACB-8B6A-1779F96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68CDA-21B4-4E7B-BF2F-44ED4D46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2054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Hrnčiříková</dc:creator>
  <cp:lastModifiedBy>Strnadová Julie</cp:lastModifiedBy>
  <cp:revision>8</cp:revision>
  <cp:lastPrinted>2015-04-15T07:07:00Z</cp:lastPrinted>
  <dcterms:created xsi:type="dcterms:W3CDTF">2022-12-07T13:19:00Z</dcterms:created>
  <dcterms:modified xsi:type="dcterms:W3CDTF">2022-12-21T15:27:00Z</dcterms:modified>
</cp:coreProperties>
</file>