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DEC18" w14:textId="1BFE55EE" w:rsidR="00E267F3" w:rsidRDefault="00E267F3" w:rsidP="00754A73">
      <w:pPr>
        <w:pStyle w:val="Standardnte"/>
        <w:tabs>
          <w:tab w:val="left" w:pos="828"/>
        </w:tabs>
        <w:rPr>
          <w:rFonts w:ascii="Arial" w:hAnsi="Arial" w:cs="Arial"/>
          <w:sz w:val="20"/>
          <w:szCs w:val="20"/>
        </w:rPr>
      </w:pPr>
    </w:p>
    <w:p w14:paraId="07335CFD" w14:textId="5882FB00" w:rsidR="00754A73" w:rsidRDefault="00754A73" w:rsidP="00754A73">
      <w:pPr>
        <w:pStyle w:val="Standardnte"/>
        <w:tabs>
          <w:tab w:val="left" w:pos="828"/>
        </w:tabs>
        <w:rPr>
          <w:rFonts w:ascii="Arial" w:hAnsi="Arial" w:cs="Arial"/>
          <w:sz w:val="20"/>
          <w:szCs w:val="20"/>
        </w:rPr>
      </w:pPr>
    </w:p>
    <w:p w14:paraId="33E40578" w14:textId="4DB29799" w:rsidR="00754A73" w:rsidRDefault="00754A73" w:rsidP="00754A73">
      <w:pPr>
        <w:pStyle w:val="Standardnte"/>
        <w:tabs>
          <w:tab w:val="left" w:pos="828"/>
        </w:tabs>
        <w:rPr>
          <w:rFonts w:ascii="Arial" w:hAnsi="Arial" w:cs="Arial"/>
          <w:sz w:val="20"/>
          <w:szCs w:val="20"/>
        </w:rPr>
      </w:pPr>
    </w:p>
    <w:p w14:paraId="576E9B9A" w14:textId="77777777" w:rsidR="00754A73" w:rsidRPr="005848BF" w:rsidRDefault="00754A73" w:rsidP="00754A73">
      <w:pPr>
        <w:pStyle w:val="Standardnte"/>
        <w:tabs>
          <w:tab w:val="left" w:pos="828"/>
        </w:tabs>
        <w:rPr>
          <w:rFonts w:ascii="Arial" w:hAnsi="Arial" w:cs="Arial"/>
          <w:sz w:val="20"/>
          <w:szCs w:val="20"/>
        </w:rPr>
      </w:pPr>
    </w:p>
    <w:p w14:paraId="064703DA" w14:textId="77777777" w:rsidR="00E267F3" w:rsidRPr="005848BF" w:rsidRDefault="00E267F3" w:rsidP="00601904">
      <w:pPr>
        <w:spacing w:line="276" w:lineRule="auto"/>
        <w:jc w:val="both"/>
        <w:rPr>
          <w:rFonts w:ascii="Arial" w:hAnsi="Arial" w:cs="Arial"/>
          <w:i/>
          <w:color w:val="FF0000"/>
          <w:sz w:val="20"/>
          <w:szCs w:val="20"/>
        </w:rPr>
      </w:pPr>
    </w:p>
    <w:p w14:paraId="695EF156" w14:textId="6F80C825" w:rsidR="00601904" w:rsidRPr="005848BF" w:rsidRDefault="00601904" w:rsidP="00601904">
      <w:pPr>
        <w:spacing w:line="276" w:lineRule="auto"/>
        <w:jc w:val="both"/>
        <w:rPr>
          <w:rFonts w:ascii="Arial" w:hAnsi="Arial" w:cs="Arial"/>
          <w:sz w:val="20"/>
          <w:szCs w:val="20"/>
        </w:rPr>
      </w:pPr>
      <w:r w:rsidRPr="005848BF">
        <w:rPr>
          <w:rFonts w:ascii="Arial" w:hAnsi="Arial" w:cs="Arial"/>
          <w:sz w:val="20"/>
          <w:szCs w:val="20"/>
        </w:rPr>
        <w:t>Níže uvedeného dne, měsíce a roku uzavře</w:t>
      </w:r>
    </w:p>
    <w:p w14:paraId="7A5D4E80" w14:textId="77777777" w:rsidR="000542C4" w:rsidRPr="005848BF" w:rsidRDefault="000542C4" w:rsidP="00601904">
      <w:pPr>
        <w:spacing w:line="276" w:lineRule="auto"/>
        <w:jc w:val="both"/>
        <w:rPr>
          <w:rFonts w:ascii="Arial" w:hAnsi="Arial" w:cs="Arial"/>
          <w:sz w:val="20"/>
          <w:szCs w:val="20"/>
        </w:rPr>
      </w:pPr>
    </w:p>
    <w:p w14:paraId="689971AB" w14:textId="77777777" w:rsidR="000542C4" w:rsidRPr="005848BF" w:rsidRDefault="000542C4" w:rsidP="000542C4">
      <w:pPr>
        <w:spacing w:line="276" w:lineRule="auto"/>
        <w:ind w:left="284"/>
        <w:jc w:val="both"/>
        <w:rPr>
          <w:rFonts w:ascii="Arial" w:hAnsi="Arial" w:cs="Arial"/>
          <w:b/>
          <w:bCs/>
          <w:kern w:val="1"/>
          <w:sz w:val="20"/>
          <w:szCs w:val="20"/>
        </w:rPr>
      </w:pPr>
      <w:r w:rsidRPr="005848BF">
        <w:rPr>
          <w:rFonts w:ascii="Arial" w:hAnsi="Arial" w:cs="Arial"/>
          <w:b/>
          <w:bCs/>
          <w:kern w:val="1"/>
          <w:sz w:val="20"/>
          <w:szCs w:val="20"/>
        </w:rPr>
        <w:t>Pražská developerská společnost, příspěvková organizace</w:t>
      </w:r>
    </w:p>
    <w:p w14:paraId="61AA9FFC" w14:textId="77777777" w:rsidR="00601904" w:rsidRPr="005848BF" w:rsidRDefault="00601904" w:rsidP="00601904">
      <w:pPr>
        <w:spacing w:line="276" w:lineRule="auto"/>
        <w:ind w:left="284"/>
        <w:jc w:val="both"/>
        <w:rPr>
          <w:rFonts w:ascii="Arial" w:hAnsi="Arial" w:cs="Arial"/>
          <w:bCs/>
          <w:sz w:val="20"/>
          <w:szCs w:val="20"/>
        </w:rPr>
      </w:pPr>
      <w:r w:rsidRPr="005848BF">
        <w:rPr>
          <w:rFonts w:ascii="Arial" w:hAnsi="Arial" w:cs="Arial"/>
          <w:bCs/>
          <w:sz w:val="20"/>
          <w:szCs w:val="20"/>
        </w:rPr>
        <w:t>zastoupen</w:t>
      </w:r>
      <w:r w:rsidR="000542C4" w:rsidRPr="005848BF">
        <w:rPr>
          <w:rFonts w:ascii="Arial" w:hAnsi="Arial" w:cs="Arial"/>
          <w:bCs/>
          <w:sz w:val="20"/>
          <w:szCs w:val="20"/>
        </w:rPr>
        <w:t>á</w:t>
      </w:r>
      <w:r w:rsidRPr="005848BF">
        <w:rPr>
          <w:rFonts w:ascii="Arial" w:hAnsi="Arial" w:cs="Arial"/>
          <w:bCs/>
          <w:sz w:val="20"/>
          <w:szCs w:val="20"/>
        </w:rPr>
        <w:t xml:space="preserve">: </w:t>
      </w:r>
      <w:r w:rsidR="000542C4" w:rsidRPr="005848BF">
        <w:rPr>
          <w:rFonts w:ascii="Arial" w:hAnsi="Arial" w:cs="Arial"/>
          <w:bCs/>
          <w:sz w:val="20"/>
          <w:szCs w:val="20"/>
        </w:rPr>
        <w:t>Petrem Urbánkem</w:t>
      </w:r>
      <w:r w:rsidRPr="005848BF">
        <w:rPr>
          <w:rFonts w:ascii="Arial" w:hAnsi="Arial" w:cs="Arial"/>
          <w:bCs/>
          <w:sz w:val="20"/>
          <w:szCs w:val="20"/>
        </w:rPr>
        <w:t>, ředitelem</w:t>
      </w:r>
    </w:p>
    <w:p w14:paraId="69C871D8" w14:textId="10FE3BA0" w:rsidR="00601904" w:rsidRPr="005848BF" w:rsidRDefault="00601904" w:rsidP="00601904">
      <w:pPr>
        <w:spacing w:line="276" w:lineRule="auto"/>
        <w:ind w:left="284"/>
        <w:jc w:val="both"/>
        <w:rPr>
          <w:rFonts w:ascii="Arial" w:hAnsi="Arial" w:cs="Arial"/>
          <w:bCs/>
          <w:sz w:val="20"/>
          <w:szCs w:val="20"/>
        </w:rPr>
      </w:pPr>
      <w:r w:rsidRPr="005848BF">
        <w:rPr>
          <w:rFonts w:ascii="Arial" w:hAnsi="Arial" w:cs="Arial"/>
          <w:bCs/>
          <w:sz w:val="20"/>
          <w:szCs w:val="20"/>
        </w:rPr>
        <w:t xml:space="preserve">sídlo: </w:t>
      </w:r>
      <w:r w:rsidR="002078EA">
        <w:rPr>
          <w:rFonts w:ascii="Arial" w:hAnsi="Arial" w:cs="Arial"/>
          <w:bCs/>
          <w:sz w:val="20"/>
          <w:szCs w:val="20"/>
        </w:rPr>
        <w:t>U Radnice 10/2</w:t>
      </w:r>
      <w:r w:rsidR="000542C4" w:rsidRPr="005848BF">
        <w:rPr>
          <w:rFonts w:ascii="Arial" w:hAnsi="Arial" w:cs="Arial"/>
          <w:bCs/>
          <w:sz w:val="20"/>
          <w:szCs w:val="20"/>
        </w:rPr>
        <w:t>, Praha 1 – Staré město, 110 00</w:t>
      </w:r>
    </w:p>
    <w:p w14:paraId="49C44981" w14:textId="77777777" w:rsidR="002D6823" w:rsidRPr="005848BF" w:rsidRDefault="002D6823" w:rsidP="00601904">
      <w:pPr>
        <w:spacing w:line="276" w:lineRule="auto"/>
        <w:ind w:left="284"/>
        <w:jc w:val="both"/>
        <w:rPr>
          <w:rFonts w:ascii="Arial" w:hAnsi="Arial" w:cs="Arial"/>
          <w:bCs/>
          <w:sz w:val="20"/>
          <w:szCs w:val="20"/>
        </w:rPr>
      </w:pPr>
      <w:r w:rsidRPr="005848BF">
        <w:rPr>
          <w:rFonts w:ascii="Arial" w:hAnsi="Arial" w:cs="Arial"/>
          <w:bCs/>
          <w:sz w:val="20"/>
          <w:szCs w:val="20"/>
        </w:rPr>
        <w:t xml:space="preserve">vedená u Městského soudu v Praze, spisová značka </w:t>
      </w:r>
      <w:proofErr w:type="spellStart"/>
      <w:r w:rsidRPr="005848BF">
        <w:rPr>
          <w:rFonts w:ascii="Arial" w:hAnsi="Arial" w:cs="Arial"/>
          <w:bCs/>
          <w:sz w:val="20"/>
          <w:szCs w:val="20"/>
        </w:rPr>
        <w:t>Pr</w:t>
      </w:r>
      <w:proofErr w:type="spellEnd"/>
      <w:r w:rsidRPr="005848BF">
        <w:rPr>
          <w:rFonts w:ascii="Arial" w:hAnsi="Arial" w:cs="Arial"/>
          <w:bCs/>
          <w:sz w:val="20"/>
          <w:szCs w:val="20"/>
        </w:rPr>
        <w:t xml:space="preserve"> 1681</w:t>
      </w:r>
    </w:p>
    <w:p w14:paraId="0A44B222" w14:textId="04422AB1" w:rsidR="00601904" w:rsidRPr="005848BF" w:rsidRDefault="00601904" w:rsidP="00601904">
      <w:pPr>
        <w:spacing w:line="276" w:lineRule="auto"/>
        <w:ind w:left="284"/>
        <w:jc w:val="both"/>
        <w:rPr>
          <w:rFonts w:ascii="Arial" w:hAnsi="Arial" w:cs="Arial"/>
          <w:bCs/>
          <w:sz w:val="20"/>
          <w:szCs w:val="20"/>
        </w:rPr>
      </w:pPr>
      <w:r w:rsidRPr="005848BF">
        <w:rPr>
          <w:rFonts w:ascii="Arial" w:hAnsi="Arial" w:cs="Arial"/>
          <w:bCs/>
          <w:sz w:val="20"/>
          <w:szCs w:val="20"/>
        </w:rPr>
        <w:t>IČ</w:t>
      </w:r>
      <w:r w:rsidR="002078EA">
        <w:rPr>
          <w:rFonts w:ascii="Arial" w:hAnsi="Arial" w:cs="Arial"/>
          <w:bCs/>
          <w:sz w:val="20"/>
          <w:szCs w:val="20"/>
        </w:rPr>
        <w:t>O</w:t>
      </w:r>
      <w:r w:rsidRPr="005848BF">
        <w:rPr>
          <w:rFonts w:ascii="Arial" w:hAnsi="Arial" w:cs="Arial"/>
          <w:bCs/>
          <w:sz w:val="20"/>
          <w:szCs w:val="20"/>
        </w:rPr>
        <w:t xml:space="preserve">: </w:t>
      </w:r>
      <w:r w:rsidR="002D6823" w:rsidRPr="005848BF">
        <w:rPr>
          <w:rFonts w:ascii="Arial" w:hAnsi="Arial" w:cs="Arial"/>
          <w:bCs/>
          <w:sz w:val="20"/>
          <w:szCs w:val="20"/>
        </w:rPr>
        <w:t>09211322</w:t>
      </w:r>
    </w:p>
    <w:p w14:paraId="087274C8" w14:textId="2D8A3620" w:rsidR="00601904" w:rsidRPr="005848BF" w:rsidRDefault="00601904" w:rsidP="00601904">
      <w:pPr>
        <w:spacing w:line="276" w:lineRule="auto"/>
        <w:ind w:left="284"/>
        <w:jc w:val="both"/>
        <w:rPr>
          <w:rFonts w:ascii="Arial" w:hAnsi="Arial" w:cs="Arial"/>
          <w:bCs/>
          <w:sz w:val="20"/>
          <w:szCs w:val="20"/>
        </w:rPr>
      </w:pPr>
      <w:r w:rsidRPr="005848BF">
        <w:rPr>
          <w:rFonts w:ascii="Arial" w:hAnsi="Arial" w:cs="Arial"/>
          <w:bCs/>
          <w:sz w:val="20"/>
          <w:szCs w:val="20"/>
        </w:rPr>
        <w:t xml:space="preserve">bankovní spojení: </w:t>
      </w:r>
      <w:proofErr w:type="spellStart"/>
      <w:r w:rsidR="00171B14">
        <w:rPr>
          <w:rFonts w:ascii="Arial" w:hAnsi="Arial" w:cs="Arial"/>
          <w:bCs/>
          <w:sz w:val="20"/>
          <w:szCs w:val="20"/>
        </w:rPr>
        <w:t>xxxxx</w:t>
      </w:r>
      <w:proofErr w:type="spellEnd"/>
    </w:p>
    <w:p w14:paraId="29F6D980" w14:textId="69DD00CD" w:rsidR="00601904" w:rsidRPr="005848BF" w:rsidRDefault="00601904" w:rsidP="00601904">
      <w:pPr>
        <w:pStyle w:val="Zkladntext"/>
        <w:spacing w:line="276" w:lineRule="auto"/>
        <w:ind w:left="284"/>
        <w:rPr>
          <w:rFonts w:ascii="Arial" w:hAnsi="Arial" w:cs="Arial"/>
          <w:sz w:val="20"/>
          <w:szCs w:val="20"/>
        </w:rPr>
      </w:pPr>
      <w:r w:rsidRPr="005848BF">
        <w:rPr>
          <w:rFonts w:ascii="Arial" w:hAnsi="Arial" w:cs="Arial"/>
          <w:bCs/>
          <w:sz w:val="20"/>
          <w:szCs w:val="20"/>
        </w:rPr>
        <w:t xml:space="preserve">číslo účtu: </w:t>
      </w:r>
      <w:proofErr w:type="spellStart"/>
      <w:r w:rsidR="00171B14">
        <w:rPr>
          <w:rFonts w:ascii="Arial" w:hAnsi="Arial" w:cs="Arial"/>
          <w:bCs/>
          <w:sz w:val="20"/>
          <w:szCs w:val="20"/>
        </w:rPr>
        <w:t>xxxxxx</w:t>
      </w:r>
      <w:proofErr w:type="spellEnd"/>
    </w:p>
    <w:p w14:paraId="7E02C9DB" w14:textId="77777777" w:rsidR="00601904" w:rsidRPr="005848BF" w:rsidRDefault="00601904" w:rsidP="00601904">
      <w:pPr>
        <w:pStyle w:val="Zkladntext"/>
        <w:spacing w:line="276" w:lineRule="auto"/>
        <w:ind w:left="284"/>
        <w:rPr>
          <w:rFonts w:ascii="Arial" w:hAnsi="Arial" w:cs="Arial"/>
          <w:sz w:val="20"/>
          <w:szCs w:val="20"/>
        </w:rPr>
      </w:pPr>
      <w:r w:rsidRPr="005848BF">
        <w:rPr>
          <w:rFonts w:ascii="Arial" w:hAnsi="Arial" w:cs="Arial"/>
          <w:sz w:val="20"/>
          <w:szCs w:val="20"/>
        </w:rPr>
        <w:t>(dále jen „</w:t>
      </w:r>
      <w:r w:rsidRPr="005848BF">
        <w:rPr>
          <w:rFonts w:ascii="Arial" w:hAnsi="Arial" w:cs="Arial"/>
          <w:b/>
          <w:sz w:val="20"/>
          <w:szCs w:val="20"/>
        </w:rPr>
        <w:t>objednatel</w:t>
      </w:r>
      <w:r w:rsidRPr="005848BF">
        <w:rPr>
          <w:rFonts w:ascii="Arial" w:hAnsi="Arial" w:cs="Arial"/>
          <w:sz w:val="20"/>
          <w:szCs w:val="20"/>
        </w:rPr>
        <w:t>“)</w:t>
      </w:r>
    </w:p>
    <w:p w14:paraId="4C06C5E7" w14:textId="77777777" w:rsidR="00601904" w:rsidRPr="005848BF" w:rsidRDefault="00601904" w:rsidP="00601904">
      <w:pPr>
        <w:pStyle w:val="Zkladntext"/>
        <w:spacing w:line="276" w:lineRule="auto"/>
        <w:ind w:left="187"/>
        <w:rPr>
          <w:rFonts w:ascii="Arial" w:hAnsi="Arial" w:cs="Arial"/>
          <w:sz w:val="20"/>
          <w:szCs w:val="20"/>
        </w:rPr>
      </w:pPr>
    </w:p>
    <w:p w14:paraId="3AE305C3" w14:textId="77777777" w:rsidR="00601904" w:rsidRPr="005848BF" w:rsidRDefault="00601904" w:rsidP="00601904">
      <w:pPr>
        <w:tabs>
          <w:tab w:val="left" w:pos="5812"/>
        </w:tabs>
        <w:spacing w:line="276" w:lineRule="auto"/>
        <w:jc w:val="both"/>
        <w:rPr>
          <w:rFonts w:ascii="Arial" w:hAnsi="Arial" w:cs="Arial"/>
          <w:sz w:val="20"/>
          <w:szCs w:val="20"/>
        </w:rPr>
      </w:pPr>
      <w:r w:rsidRPr="005848BF">
        <w:rPr>
          <w:rFonts w:ascii="Arial" w:hAnsi="Arial" w:cs="Arial"/>
          <w:b/>
          <w:bCs/>
          <w:sz w:val="20"/>
          <w:szCs w:val="20"/>
        </w:rPr>
        <w:t>a</w:t>
      </w:r>
    </w:p>
    <w:p w14:paraId="3260D153" w14:textId="77777777" w:rsidR="00601904" w:rsidRPr="005848BF" w:rsidRDefault="00601904" w:rsidP="00601904">
      <w:pPr>
        <w:spacing w:line="276" w:lineRule="auto"/>
        <w:rPr>
          <w:rFonts w:ascii="Arial" w:hAnsi="Arial" w:cs="Arial"/>
          <w:bCs/>
          <w:sz w:val="20"/>
          <w:szCs w:val="20"/>
        </w:rPr>
      </w:pPr>
    </w:p>
    <w:p w14:paraId="474B1B91" w14:textId="21D6D2D9" w:rsidR="00601904" w:rsidRPr="00171B14" w:rsidRDefault="00171B14" w:rsidP="00DA0E64">
      <w:pPr>
        <w:spacing w:line="276" w:lineRule="auto"/>
        <w:ind w:firstLine="284"/>
        <w:rPr>
          <w:rFonts w:ascii="Arial" w:hAnsi="Arial" w:cs="Arial"/>
          <w:b/>
          <w:bCs/>
          <w:sz w:val="20"/>
          <w:szCs w:val="20"/>
        </w:rPr>
      </w:pPr>
      <w:r w:rsidRPr="00171B14">
        <w:rPr>
          <w:rFonts w:ascii="Arial" w:hAnsi="Arial" w:cs="Arial"/>
          <w:b/>
          <w:bCs/>
          <w:i/>
          <w:iCs/>
          <w:color w:val="000000"/>
          <w:sz w:val="20"/>
          <w:szCs w:val="20"/>
        </w:rPr>
        <w:t xml:space="preserve">K.V.H., </w:t>
      </w:r>
      <w:proofErr w:type="spellStart"/>
      <w:r w:rsidRPr="00171B14">
        <w:rPr>
          <w:rFonts w:ascii="Arial" w:hAnsi="Arial" w:cs="Arial"/>
          <w:b/>
          <w:bCs/>
          <w:i/>
          <w:iCs/>
          <w:color w:val="000000"/>
          <w:sz w:val="20"/>
          <w:szCs w:val="20"/>
        </w:rPr>
        <w:t>spol.</w:t>
      </w:r>
      <w:r w:rsidR="00DA0E64" w:rsidRPr="00171B14">
        <w:rPr>
          <w:rFonts w:ascii="Arial" w:hAnsi="Arial" w:cs="Arial"/>
          <w:b/>
          <w:bCs/>
          <w:i/>
          <w:iCs/>
          <w:color w:val="000000"/>
          <w:sz w:val="20"/>
          <w:szCs w:val="20"/>
        </w:rPr>
        <w:t>s.r.o</w:t>
      </w:r>
      <w:proofErr w:type="spellEnd"/>
      <w:r w:rsidR="00DA0E64" w:rsidRPr="00171B14">
        <w:rPr>
          <w:rFonts w:ascii="Arial" w:hAnsi="Arial" w:cs="Arial"/>
          <w:b/>
          <w:bCs/>
          <w:i/>
          <w:iCs/>
          <w:color w:val="000000"/>
          <w:sz w:val="20"/>
          <w:szCs w:val="20"/>
        </w:rPr>
        <w:t>.</w:t>
      </w:r>
    </w:p>
    <w:p w14:paraId="276D6F48" w14:textId="0D403A70" w:rsidR="00601904" w:rsidRPr="00171B14" w:rsidRDefault="00601904" w:rsidP="00601904">
      <w:pPr>
        <w:spacing w:line="276" w:lineRule="auto"/>
        <w:ind w:left="284"/>
        <w:rPr>
          <w:rFonts w:ascii="Arial" w:hAnsi="Arial" w:cs="Arial"/>
          <w:bCs/>
          <w:sz w:val="20"/>
          <w:szCs w:val="20"/>
        </w:rPr>
      </w:pPr>
      <w:r w:rsidRPr="00171B14">
        <w:rPr>
          <w:rFonts w:ascii="Arial" w:hAnsi="Arial" w:cs="Arial"/>
          <w:bCs/>
          <w:sz w:val="20"/>
          <w:szCs w:val="20"/>
        </w:rPr>
        <w:t>zastoupen</w:t>
      </w:r>
      <w:r w:rsidR="00DA0E64" w:rsidRPr="00171B14">
        <w:rPr>
          <w:rFonts w:ascii="Arial" w:hAnsi="Arial" w:cs="Arial"/>
          <w:bCs/>
          <w:sz w:val="20"/>
          <w:szCs w:val="20"/>
        </w:rPr>
        <w:t>á</w:t>
      </w:r>
      <w:r w:rsidRPr="00171B14">
        <w:rPr>
          <w:rFonts w:ascii="Arial" w:hAnsi="Arial" w:cs="Arial"/>
          <w:bCs/>
          <w:sz w:val="20"/>
          <w:szCs w:val="20"/>
        </w:rPr>
        <w:t xml:space="preserve">: </w:t>
      </w:r>
      <w:r w:rsidR="00171B14" w:rsidRPr="00171B14">
        <w:rPr>
          <w:rFonts w:ascii="Arial" w:hAnsi="Arial" w:cs="Arial"/>
          <w:bCs/>
          <w:sz w:val="20"/>
          <w:szCs w:val="20"/>
        </w:rPr>
        <w:t xml:space="preserve">Michalem Kučerou, jednatelem </w:t>
      </w:r>
    </w:p>
    <w:p w14:paraId="2C52DC53" w14:textId="3B20614C" w:rsidR="00601904" w:rsidRPr="00171B14" w:rsidRDefault="00601904" w:rsidP="00601904">
      <w:pPr>
        <w:spacing w:line="276" w:lineRule="auto"/>
        <w:ind w:left="284"/>
        <w:rPr>
          <w:rFonts w:ascii="Arial" w:hAnsi="Arial" w:cs="Arial"/>
          <w:b/>
          <w:bCs/>
          <w:sz w:val="20"/>
          <w:szCs w:val="20"/>
        </w:rPr>
      </w:pPr>
      <w:r w:rsidRPr="00171B14">
        <w:rPr>
          <w:rFonts w:ascii="Arial" w:hAnsi="Arial" w:cs="Arial"/>
          <w:bCs/>
          <w:sz w:val="20"/>
          <w:szCs w:val="20"/>
        </w:rPr>
        <w:t xml:space="preserve">sídlo: </w:t>
      </w:r>
      <w:r w:rsidR="00171B14" w:rsidRPr="00171B14">
        <w:rPr>
          <w:rFonts w:ascii="Arial" w:hAnsi="Arial" w:cs="Arial"/>
          <w:bCs/>
          <w:sz w:val="20"/>
          <w:szCs w:val="20"/>
        </w:rPr>
        <w:t>Kozinova 1000/1, 102 Praha 10</w:t>
      </w:r>
    </w:p>
    <w:p w14:paraId="01DB145A" w14:textId="45790B64" w:rsidR="00601904" w:rsidRPr="00171B14" w:rsidRDefault="00601904" w:rsidP="00601904">
      <w:pPr>
        <w:spacing w:line="276" w:lineRule="auto"/>
        <w:ind w:left="284"/>
        <w:rPr>
          <w:rFonts w:ascii="Arial" w:hAnsi="Arial" w:cs="Arial"/>
          <w:sz w:val="20"/>
          <w:szCs w:val="20"/>
        </w:rPr>
      </w:pPr>
      <w:r w:rsidRPr="00171B14">
        <w:rPr>
          <w:rFonts w:ascii="Arial" w:hAnsi="Arial" w:cs="Arial"/>
          <w:sz w:val="20"/>
          <w:szCs w:val="20"/>
        </w:rPr>
        <w:t xml:space="preserve">zapsaný: </w:t>
      </w:r>
      <w:r w:rsidR="00171B14" w:rsidRPr="00171B14">
        <w:rPr>
          <w:rFonts w:ascii="Arial" w:hAnsi="Arial" w:cs="Arial"/>
          <w:sz w:val="20"/>
          <w:szCs w:val="20"/>
        </w:rPr>
        <w:t>u Městského soudu v Praze, spisová značka C49656</w:t>
      </w:r>
    </w:p>
    <w:p w14:paraId="4CA87D03" w14:textId="1CED5808" w:rsidR="00DA0E64" w:rsidRPr="00171B14" w:rsidRDefault="00DA0E64" w:rsidP="00601904">
      <w:pPr>
        <w:spacing w:line="276" w:lineRule="auto"/>
        <w:ind w:left="284"/>
        <w:rPr>
          <w:rFonts w:ascii="Arial" w:hAnsi="Arial" w:cs="Arial"/>
          <w:sz w:val="20"/>
          <w:szCs w:val="20"/>
        </w:rPr>
      </w:pPr>
      <w:r w:rsidRPr="00171B14">
        <w:rPr>
          <w:rFonts w:ascii="Arial" w:hAnsi="Arial" w:cs="Arial"/>
          <w:sz w:val="20"/>
          <w:szCs w:val="20"/>
        </w:rPr>
        <w:t xml:space="preserve">IČ: </w:t>
      </w:r>
      <w:r w:rsidR="00171B14" w:rsidRPr="00171B14">
        <w:rPr>
          <w:rFonts w:ascii="Arial" w:hAnsi="Arial" w:cs="Arial"/>
          <w:sz w:val="20"/>
          <w:szCs w:val="20"/>
        </w:rPr>
        <w:t>25100441</w:t>
      </w:r>
    </w:p>
    <w:p w14:paraId="76D0BE65" w14:textId="23AEB4AE" w:rsidR="00601904" w:rsidRPr="00171B14" w:rsidRDefault="00601904" w:rsidP="00601904">
      <w:pPr>
        <w:spacing w:line="276" w:lineRule="auto"/>
        <w:ind w:left="284"/>
        <w:rPr>
          <w:rFonts w:ascii="Arial" w:hAnsi="Arial" w:cs="Arial"/>
          <w:sz w:val="20"/>
          <w:szCs w:val="20"/>
        </w:rPr>
      </w:pPr>
      <w:r w:rsidRPr="00171B14">
        <w:rPr>
          <w:rFonts w:ascii="Arial" w:hAnsi="Arial" w:cs="Arial"/>
          <w:sz w:val="20"/>
          <w:szCs w:val="20"/>
        </w:rPr>
        <w:t xml:space="preserve">DIČ: </w:t>
      </w:r>
      <w:r w:rsidR="00171B14" w:rsidRPr="00171B14">
        <w:rPr>
          <w:rFonts w:ascii="Arial" w:hAnsi="Arial" w:cs="Arial"/>
          <w:sz w:val="20"/>
          <w:szCs w:val="20"/>
        </w:rPr>
        <w:t>CZ25100441</w:t>
      </w:r>
    </w:p>
    <w:p w14:paraId="41252586" w14:textId="162A25F5" w:rsidR="00601904" w:rsidRPr="00171B14" w:rsidRDefault="00601904" w:rsidP="00601904">
      <w:pPr>
        <w:spacing w:line="276" w:lineRule="auto"/>
        <w:ind w:left="284"/>
        <w:rPr>
          <w:rFonts w:ascii="Arial" w:hAnsi="Arial" w:cs="Arial"/>
          <w:sz w:val="20"/>
          <w:szCs w:val="20"/>
        </w:rPr>
      </w:pPr>
      <w:r w:rsidRPr="00171B14">
        <w:rPr>
          <w:rFonts w:ascii="Arial" w:hAnsi="Arial" w:cs="Arial"/>
          <w:sz w:val="20"/>
          <w:szCs w:val="20"/>
        </w:rPr>
        <w:t xml:space="preserve">bankovní spojení: </w:t>
      </w:r>
      <w:proofErr w:type="spellStart"/>
      <w:r w:rsidR="00171B14" w:rsidRPr="00171B14">
        <w:rPr>
          <w:rFonts w:ascii="Arial" w:hAnsi="Arial" w:cs="Arial"/>
          <w:sz w:val="20"/>
          <w:szCs w:val="20"/>
        </w:rPr>
        <w:t>xxxxxx</w:t>
      </w:r>
      <w:proofErr w:type="spellEnd"/>
    </w:p>
    <w:p w14:paraId="491D50D5" w14:textId="48076690" w:rsidR="00601904" w:rsidRPr="00171B14" w:rsidRDefault="00601904" w:rsidP="00601904">
      <w:pPr>
        <w:spacing w:line="276" w:lineRule="auto"/>
        <w:ind w:left="284"/>
        <w:rPr>
          <w:rFonts w:ascii="Arial" w:hAnsi="Arial" w:cs="Arial"/>
          <w:sz w:val="20"/>
          <w:szCs w:val="20"/>
        </w:rPr>
      </w:pPr>
      <w:r w:rsidRPr="00171B14">
        <w:rPr>
          <w:rFonts w:ascii="Arial" w:hAnsi="Arial" w:cs="Arial"/>
          <w:sz w:val="20"/>
          <w:szCs w:val="20"/>
        </w:rPr>
        <w:t xml:space="preserve">číslo účtu: </w:t>
      </w:r>
      <w:proofErr w:type="spellStart"/>
      <w:r w:rsidR="00171B14" w:rsidRPr="00171B14">
        <w:rPr>
          <w:rFonts w:ascii="Arial" w:hAnsi="Arial" w:cs="Arial"/>
          <w:sz w:val="20"/>
          <w:szCs w:val="20"/>
        </w:rPr>
        <w:t>xxxxx</w:t>
      </w:r>
      <w:proofErr w:type="spellEnd"/>
    </w:p>
    <w:p w14:paraId="04B2DC57" w14:textId="77777777" w:rsidR="00601904" w:rsidRPr="005848BF" w:rsidRDefault="00601904" w:rsidP="00601904">
      <w:pPr>
        <w:spacing w:line="276" w:lineRule="auto"/>
        <w:ind w:left="284"/>
        <w:rPr>
          <w:rFonts w:ascii="Arial" w:hAnsi="Arial" w:cs="Arial"/>
          <w:sz w:val="20"/>
          <w:szCs w:val="20"/>
        </w:rPr>
      </w:pPr>
      <w:r w:rsidRPr="00171B14">
        <w:rPr>
          <w:rFonts w:ascii="Arial" w:hAnsi="Arial" w:cs="Arial"/>
          <w:sz w:val="20"/>
          <w:szCs w:val="20"/>
        </w:rPr>
        <w:t>zhotovitel je/není plátcem</w:t>
      </w:r>
      <w:r w:rsidRPr="005848BF">
        <w:rPr>
          <w:rFonts w:ascii="Arial" w:hAnsi="Arial" w:cs="Arial"/>
          <w:sz w:val="20"/>
          <w:szCs w:val="20"/>
        </w:rPr>
        <w:t xml:space="preserve"> DPH</w:t>
      </w:r>
    </w:p>
    <w:p w14:paraId="5CBBAABA" w14:textId="77777777" w:rsidR="00601904" w:rsidRPr="005848BF" w:rsidRDefault="00601904" w:rsidP="00601904">
      <w:pPr>
        <w:pStyle w:val="Zkladntext"/>
        <w:spacing w:line="276" w:lineRule="auto"/>
        <w:ind w:left="284"/>
        <w:rPr>
          <w:rFonts w:ascii="Arial" w:hAnsi="Arial" w:cs="Arial"/>
          <w:sz w:val="20"/>
          <w:szCs w:val="20"/>
        </w:rPr>
      </w:pPr>
      <w:r w:rsidRPr="005848BF">
        <w:rPr>
          <w:rFonts w:ascii="Arial" w:hAnsi="Arial" w:cs="Arial"/>
          <w:sz w:val="20"/>
          <w:szCs w:val="20"/>
        </w:rPr>
        <w:t>(dále jen „</w:t>
      </w:r>
      <w:r w:rsidRPr="005848BF">
        <w:rPr>
          <w:rFonts w:ascii="Arial" w:hAnsi="Arial" w:cs="Arial"/>
          <w:b/>
          <w:sz w:val="20"/>
          <w:szCs w:val="20"/>
        </w:rPr>
        <w:t>zhotovitel</w:t>
      </w:r>
      <w:r w:rsidRPr="005848BF">
        <w:rPr>
          <w:rFonts w:ascii="Arial" w:hAnsi="Arial" w:cs="Arial"/>
          <w:sz w:val="20"/>
          <w:szCs w:val="20"/>
        </w:rPr>
        <w:t>“)</w:t>
      </w:r>
    </w:p>
    <w:p w14:paraId="26919975" w14:textId="77777777" w:rsidR="00601904" w:rsidRPr="005848BF" w:rsidRDefault="00601904" w:rsidP="00601904">
      <w:pPr>
        <w:spacing w:line="276" w:lineRule="auto"/>
        <w:ind w:left="284"/>
        <w:rPr>
          <w:rFonts w:ascii="Arial" w:hAnsi="Arial" w:cs="Arial"/>
          <w:sz w:val="20"/>
          <w:szCs w:val="20"/>
        </w:rPr>
      </w:pPr>
    </w:p>
    <w:p w14:paraId="3AB8E8F5" w14:textId="77777777" w:rsidR="00601904" w:rsidRPr="005848BF" w:rsidRDefault="00601904" w:rsidP="00601904">
      <w:pPr>
        <w:spacing w:line="276" w:lineRule="auto"/>
        <w:jc w:val="both"/>
        <w:rPr>
          <w:rFonts w:ascii="Arial" w:hAnsi="Arial" w:cs="Arial"/>
          <w:sz w:val="20"/>
          <w:szCs w:val="20"/>
        </w:rPr>
      </w:pPr>
    </w:p>
    <w:p w14:paraId="62CDD578" w14:textId="7E5D363A" w:rsidR="00CD0EE3" w:rsidRDefault="00601904" w:rsidP="00601904">
      <w:pPr>
        <w:spacing w:after="120" w:line="276" w:lineRule="auto"/>
        <w:jc w:val="both"/>
        <w:rPr>
          <w:rFonts w:ascii="Arial" w:hAnsi="Arial" w:cs="Arial"/>
          <w:sz w:val="20"/>
          <w:szCs w:val="20"/>
        </w:rPr>
      </w:pPr>
      <w:r w:rsidRPr="005848BF">
        <w:rPr>
          <w:rFonts w:ascii="Arial" w:hAnsi="Arial" w:cs="Arial"/>
          <w:sz w:val="20"/>
          <w:szCs w:val="20"/>
        </w:rPr>
        <w:t xml:space="preserve">dle ustanovení § 2586 a násl. a § 2358 a násl. a zákona č. 89/2012 Sb., občanský zákoník, ve znění pozdějších předpisů (dále jen „občanský zákoník“) </w:t>
      </w:r>
    </w:p>
    <w:p w14:paraId="0D834DF7" w14:textId="77777777" w:rsidR="005A00AF" w:rsidRDefault="005A00AF" w:rsidP="00CD0EE3">
      <w:pPr>
        <w:spacing w:after="120" w:line="276" w:lineRule="auto"/>
        <w:jc w:val="center"/>
        <w:rPr>
          <w:rFonts w:ascii="Arial" w:hAnsi="Arial" w:cs="Arial"/>
          <w:b/>
          <w:sz w:val="20"/>
          <w:szCs w:val="20"/>
        </w:rPr>
      </w:pPr>
    </w:p>
    <w:p w14:paraId="0152A964" w14:textId="77777777" w:rsidR="005A00AF" w:rsidRDefault="005A00AF" w:rsidP="00CD0EE3">
      <w:pPr>
        <w:spacing w:after="120" w:line="276" w:lineRule="auto"/>
        <w:jc w:val="center"/>
        <w:rPr>
          <w:rFonts w:ascii="Arial" w:hAnsi="Arial" w:cs="Arial"/>
          <w:b/>
          <w:sz w:val="20"/>
          <w:szCs w:val="20"/>
        </w:rPr>
      </w:pPr>
    </w:p>
    <w:p w14:paraId="5B391EB1" w14:textId="77777777" w:rsidR="00601904" w:rsidRPr="005848BF" w:rsidRDefault="00601904" w:rsidP="00CD0EE3">
      <w:pPr>
        <w:spacing w:after="120" w:line="276" w:lineRule="auto"/>
        <w:jc w:val="center"/>
        <w:rPr>
          <w:rFonts w:ascii="Arial" w:hAnsi="Arial" w:cs="Arial"/>
          <w:sz w:val="20"/>
          <w:szCs w:val="20"/>
        </w:rPr>
      </w:pPr>
      <w:r w:rsidRPr="005848BF">
        <w:rPr>
          <w:rFonts w:ascii="Arial" w:hAnsi="Arial" w:cs="Arial"/>
          <w:b/>
          <w:sz w:val="20"/>
          <w:szCs w:val="20"/>
        </w:rPr>
        <w:t>smlouvu o dílo</w:t>
      </w:r>
    </w:p>
    <w:p w14:paraId="395B6370" w14:textId="77777777" w:rsidR="00601904" w:rsidRPr="005848BF" w:rsidRDefault="00601904" w:rsidP="00601904">
      <w:pPr>
        <w:spacing w:after="120" w:line="276" w:lineRule="auto"/>
        <w:jc w:val="center"/>
        <w:rPr>
          <w:rFonts w:ascii="Arial" w:hAnsi="Arial" w:cs="Arial"/>
          <w:sz w:val="20"/>
          <w:szCs w:val="20"/>
        </w:rPr>
      </w:pPr>
      <w:r w:rsidRPr="005848BF">
        <w:rPr>
          <w:rFonts w:ascii="Arial" w:hAnsi="Arial" w:cs="Arial"/>
          <w:sz w:val="20"/>
          <w:szCs w:val="20"/>
        </w:rPr>
        <w:t>s názvem</w:t>
      </w:r>
    </w:p>
    <w:p w14:paraId="02029DA7" w14:textId="21D81BE3" w:rsidR="00601904" w:rsidRPr="003C6F7E" w:rsidRDefault="00601904" w:rsidP="00E267F3">
      <w:pPr>
        <w:spacing w:after="120" w:line="276" w:lineRule="auto"/>
        <w:ind w:hanging="284"/>
        <w:jc w:val="center"/>
        <w:rPr>
          <w:rFonts w:ascii="Arial" w:hAnsi="Arial" w:cs="Arial"/>
          <w:b/>
          <w:bCs/>
          <w:sz w:val="20"/>
          <w:szCs w:val="20"/>
        </w:rPr>
      </w:pPr>
      <w:r w:rsidRPr="003C6F7E">
        <w:rPr>
          <w:rFonts w:ascii="Arial" w:hAnsi="Arial" w:cs="Arial"/>
          <w:b/>
          <w:sz w:val="20"/>
          <w:szCs w:val="20"/>
        </w:rPr>
        <w:t>„</w:t>
      </w:r>
      <w:r w:rsidR="003C6F7E" w:rsidRPr="003C6F7E">
        <w:rPr>
          <w:rFonts w:ascii="Arial" w:hAnsi="Arial" w:cs="Arial"/>
          <w:b/>
          <w:bCs/>
        </w:rPr>
        <w:t>Zajištění zabezpečovacího systému PDS</w:t>
      </w:r>
      <w:r w:rsidRPr="003C6F7E">
        <w:rPr>
          <w:rFonts w:ascii="Arial" w:hAnsi="Arial" w:cs="Arial"/>
          <w:b/>
          <w:bCs/>
          <w:sz w:val="20"/>
          <w:szCs w:val="20"/>
        </w:rPr>
        <w:t>“</w:t>
      </w:r>
    </w:p>
    <w:p w14:paraId="3966BA9A" w14:textId="77777777" w:rsidR="00601904" w:rsidRPr="005848BF" w:rsidRDefault="00CD0EE3" w:rsidP="00601904">
      <w:pPr>
        <w:pStyle w:val="Nadpis"/>
        <w:tabs>
          <w:tab w:val="left" w:pos="0"/>
          <w:tab w:val="left" w:pos="426"/>
        </w:tabs>
        <w:spacing w:after="120" w:line="276" w:lineRule="auto"/>
        <w:ind w:hanging="284"/>
        <w:rPr>
          <w:rFonts w:ascii="Arial" w:hAnsi="Arial" w:cs="Arial"/>
          <w:sz w:val="20"/>
          <w:szCs w:val="20"/>
        </w:rPr>
      </w:pPr>
      <w:r>
        <w:rPr>
          <w:rFonts w:ascii="Arial" w:hAnsi="Arial" w:cs="Arial"/>
          <w:b/>
          <w:bCs/>
          <w:sz w:val="20"/>
          <w:szCs w:val="20"/>
          <w:u w:val="single"/>
          <w:lang w:val="cs-CZ"/>
        </w:rPr>
        <w:br w:type="page"/>
      </w:r>
      <w:r w:rsidR="00601904" w:rsidRPr="005848BF">
        <w:rPr>
          <w:rFonts w:ascii="Arial" w:hAnsi="Arial" w:cs="Arial"/>
          <w:b/>
          <w:bCs/>
          <w:sz w:val="20"/>
          <w:szCs w:val="20"/>
          <w:u w:val="single"/>
          <w:lang w:val="cs-CZ"/>
        </w:rPr>
        <w:lastRenderedPageBreak/>
        <w:t>I. Předmět smlouvy</w:t>
      </w:r>
    </w:p>
    <w:p w14:paraId="2FA5F946" w14:textId="77777777" w:rsidR="00176C0B" w:rsidRPr="00176C0B" w:rsidRDefault="00601904" w:rsidP="00176C0B">
      <w:pPr>
        <w:pStyle w:val="Zkladntextodsazen21"/>
        <w:numPr>
          <w:ilvl w:val="0"/>
          <w:numId w:val="2"/>
        </w:numPr>
        <w:spacing w:line="276" w:lineRule="auto"/>
        <w:ind w:left="0" w:hanging="284"/>
        <w:jc w:val="both"/>
        <w:rPr>
          <w:rFonts w:ascii="Arial" w:hAnsi="Arial" w:cs="Arial"/>
          <w:iCs/>
          <w:sz w:val="20"/>
          <w:szCs w:val="20"/>
        </w:rPr>
      </w:pPr>
      <w:r w:rsidRPr="0070310B">
        <w:rPr>
          <w:rFonts w:ascii="Arial" w:hAnsi="Arial" w:cs="Arial"/>
          <w:sz w:val="20"/>
          <w:szCs w:val="20"/>
        </w:rPr>
        <w:t xml:space="preserve">Předmětem smlouvy je závazek zhotovitele realizovat pro objednatele na svůj náklad a nebezpečí dílo, které spočívá </w:t>
      </w:r>
      <w:r w:rsidR="00543FBF">
        <w:rPr>
          <w:rFonts w:ascii="Arial" w:hAnsi="Arial" w:cs="Arial"/>
          <w:sz w:val="20"/>
          <w:szCs w:val="20"/>
        </w:rPr>
        <w:t xml:space="preserve">především </w:t>
      </w:r>
      <w:r w:rsidRPr="00176C0B">
        <w:rPr>
          <w:rFonts w:ascii="Arial" w:hAnsi="Arial" w:cs="Arial"/>
          <w:sz w:val="20"/>
          <w:szCs w:val="20"/>
        </w:rPr>
        <w:t>v</w:t>
      </w:r>
    </w:p>
    <w:p w14:paraId="5C99B481" w14:textId="07EB4D58" w:rsidR="00601904" w:rsidRPr="00D5304E" w:rsidRDefault="005934C0" w:rsidP="001107F6">
      <w:pPr>
        <w:pStyle w:val="Zkladntextodsazen21"/>
        <w:numPr>
          <w:ilvl w:val="0"/>
          <w:numId w:val="38"/>
        </w:numPr>
        <w:spacing w:line="276" w:lineRule="auto"/>
        <w:jc w:val="both"/>
        <w:rPr>
          <w:rFonts w:ascii="Arial" w:hAnsi="Arial" w:cs="Arial"/>
          <w:iCs/>
          <w:sz w:val="20"/>
          <w:szCs w:val="20"/>
        </w:rPr>
      </w:pPr>
      <w:r w:rsidRPr="00D5304E">
        <w:rPr>
          <w:rFonts w:ascii="Arial" w:hAnsi="Arial" w:cs="Arial"/>
          <w:sz w:val="20"/>
          <w:szCs w:val="20"/>
        </w:rPr>
        <w:t>kompletní</w:t>
      </w:r>
      <w:r w:rsidR="008A49C3" w:rsidRPr="00D5304E">
        <w:rPr>
          <w:rFonts w:ascii="Arial" w:hAnsi="Arial" w:cs="Arial"/>
          <w:sz w:val="20"/>
          <w:szCs w:val="20"/>
        </w:rPr>
        <w:t>m návrhu,</w:t>
      </w:r>
      <w:r w:rsidRPr="00D5304E">
        <w:rPr>
          <w:rFonts w:ascii="Arial" w:hAnsi="Arial" w:cs="Arial"/>
          <w:sz w:val="20"/>
          <w:szCs w:val="20"/>
        </w:rPr>
        <w:t xml:space="preserve"> dodávce, instalaci, zprovoznění</w:t>
      </w:r>
      <w:r w:rsidR="0070310B" w:rsidRPr="00D5304E">
        <w:rPr>
          <w:rFonts w:ascii="Arial" w:hAnsi="Arial" w:cs="Arial"/>
          <w:sz w:val="20"/>
          <w:szCs w:val="20"/>
        </w:rPr>
        <w:t xml:space="preserve"> zabezpečení prostor Objednatele</w:t>
      </w:r>
      <w:r w:rsidRPr="00D5304E">
        <w:rPr>
          <w:rFonts w:ascii="Arial" w:hAnsi="Arial" w:cs="Arial"/>
          <w:sz w:val="20"/>
          <w:szCs w:val="20"/>
        </w:rPr>
        <w:t xml:space="preserve"> a napojení</w:t>
      </w:r>
      <w:r w:rsidR="0070310B" w:rsidRPr="00D5304E">
        <w:rPr>
          <w:rFonts w:ascii="Arial" w:hAnsi="Arial" w:cs="Arial"/>
          <w:sz w:val="20"/>
          <w:szCs w:val="20"/>
        </w:rPr>
        <w:t xml:space="preserve"> tohoto zabezpečení </w:t>
      </w:r>
      <w:r w:rsidRPr="00D5304E">
        <w:rPr>
          <w:rFonts w:ascii="Arial" w:hAnsi="Arial" w:cs="Arial"/>
          <w:sz w:val="20"/>
          <w:szCs w:val="20"/>
        </w:rPr>
        <w:t>na pult centrální ochran</w:t>
      </w:r>
      <w:r w:rsidR="0070310B" w:rsidRPr="00D5304E">
        <w:rPr>
          <w:rFonts w:ascii="Arial" w:hAnsi="Arial" w:cs="Arial"/>
          <w:sz w:val="20"/>
          <w:szCs w:val="20"/>
        </w:rPr>
        <w:t>y</w:t>
      </w:r>
      <w:r w:rsidR="008A49C3" w:rsidRPr="00D5304E">
        <w:rPr>
          <w:rFonts w:ascii="Arial" w:hAnsi="Arial" w:cs="Arial"/>
          <w:sz w:val="20"/>
          <w:szCs w:val="20"/>
        </w:rPr>
        <w:t xml:space="preserve"> a dále</w:t>
      </w:r>
      <w:r w:rsidR="00002D07" w:rsidRPr="00D5304E">
        <w:rPr>
          <w:rFonts w:ascii="Arial" w:hAnsi="Arial" w:cs="Arial"/>
          <w:sz w:val="20"/>
          <w:szCs w:val="20"/>
        </w:rPr>
        <w:t xml:space="preserve"> poskytování technické podpory a administrace přístupů po celou dobu od zprovoznění díla až do uplynutí záruční doby a </w:t>
      </w:r>
      <w:r w:rsidR="008A49C3" w:rsidRPr="00D5304E">
        <w:rPr>
          <w:rFonts w:ascii="Arial" w:hAnsi="Arial" w:cs="Arial"/>
          <w:sz w:val="20"/>
          <w:szCs w:val="20"/>
        </w:rPr>
        <w:t xml:space="preserve"> zajištění záručního </w:t>
      </w:r>
      <w:r w:rsidR="00176C0B" w:rsidRPr="00D5304E">
        <w:rPr>
          <w:rFonts w:ascii="Arial" w:hAnsi="Arial" w:cs="Arial"/>
          <w:sz w:val="20"/>
          <w:szCs w:val="20"/>
        </w:rPr>
        <w:t xml:space="preserve">servisu, </w:t>
      </w:r>
      <w:r w:rsidR="008A49C3" w:rsidRPr="00D5304E">
        <w:rPr>
          <w:rFonts w:ascii="Arial" w:hAnsi="Arial" w:cs="Arial"/>
          <w:sz w:val="20"/>
          <w:szCs w:val="20"/>
        </w:rPr>
        <w:t>jakož i administraci, tedy správu přístupů – kódování systému</w:t>
      </w:r>
      <w:r w:rsidR="00D5304E">
        <w:rPr>
          <w:rFonts w:ascii="Arial" w:hAnsi="Arial" w:cs="Arial"/>
          <w:sz w:val="20"/>
          <w:szCs w:val="20"/>
        </w:rPr>
        <w:t xml:space="preserve"> </w:t>
      </w:r>
      <w:r w:rsidR="00D5304E" w:rsidRPr="00D5304E">
        <w:rPr>
          <w:rFonts w:ascii="Arial" w:hAnsi="Arial" w:cs="Arial"/>
          <w:sz w:val="20"/>
          <w:szCs w:val="20"/>
        </w:rPr>
        <w:t>(dále jen „dílo“ nebo „předmět smlouvy“)</w:t>
      </w:r>
      <w:r w:rsidR="00D5304E" w:rsidRPr="00D5304E">
        <w:rPr>
          <w:rFonts w:ascii="Arial" w:hAnsi="Arial" w:cs="Arial"/>
          <w:iCs/>
          <w:sz w:val="20"/>
          <w:szCs w:val="20"/>
        </w:rPr>
        <w:t xml:space="preserve"> </w:t>
      </w:r>
      <w:r w:rsidR="00601904" w:rsidRPr="00D5304E">
        <w:rPr>
          <w:rFonts w:ascii="Arial" w:hAnsi="Arial" w:cs="Arial"/>
          <w:sz w:val="20"/>
          <w:szCs w:val="20"/>
        </w:rPr>
        <w:t xml:space="preserve">a závazek objednatele řádně provedené dílo převzít a v souladu s čl. II této smlouvy </w:t>
      </w:r>
      <w:r w:rsidR="00D40C7C" w:rsidRPr="00D5304E">
        <w:rPr>
          <w:rFonts w:ascii="Arial" w:hAnsi="Arial" w:cs="Arial"/>
          <w:sz w:val="20"/>
          <w:szCs w:val="20"/>
        </w:rPr>
        <w:t xml:space="preserve">a za podmínky řádného splnění povinností zhotovitele </w:t>
      </w:r>
      <w:r w:rsidR="00601904" w:rsidRPr="00D5304E">
        <w:rPr>
          <w:rFonts w:ascii="Arial" w:hAnsi="Arial" w:cs="Arial"/>
          <w:sz w:val="20"/>
          <w:szCs w:val="20"/>
        </w:rPr>
        <w:t>uhradit zhotoviteli cenu díla.</w:t>
      </w:r>
      <w:r w:rsidR="0070310B" w:rsidRPr="00D5304E">
        <w:rPr>
          <w:rFonts w:ascii="Arial" w:hAnsi="Arial" w:cs="Arial"/>
          <w:sz w:val="20"/>
          <w:szCs w:val="20"/>
        </w:rPr>
        <w:t xml:space="preserve"> </w:t>
      </w:r>
      <w:r w:rsidR="00294EB1" w:rsidRPr="00D5304E">
        <w:rPr>
          <w:rFonts w:ascii="Arial" w:hAnsi="Arial" w:cs="Arial"/>
          <w:sz w:val="20"/>
          <w:szCs w:val="20"/>
        </w:rPr>
        <w:t>Součástí díla je i vypracovaní technické dokumentace umístění díla v prostorách objednatele, která podléh</w:t>
      </w:r>
      <w:r w:rsidR="00C54E39" w:rsidRPr="00D5304E">
        <w:rPr>
          <w:rFonts w:ascii="Arial" w:hAnsi="Arial" w:cs="Arial"/>
          <w:sz w:val="20"/>
          <w:szCs w:val="20"/>
        </w:rPr>
        <w:t>á předchozímu</w:t>
      </w:r>
      <w:r w:rsidR="00294EB1" w:rsidRPr="00D5304E">
        <w:rPr>
          <w:rFonts w:ascii="Arial" w:hAnsi="Arial" w:cs="Arial"/>
          <w:sz w:val="20"/>
          <w:szCs w:val="20"/>
        </w:rPr>
        <w:t xml:space="preserve"> schválení objednatele </w:t>
      </w:r>
      <w:r w:rsidR="00C54E39" w:rsidRPr="00D5304E">
        <w:rPr>
          <w:rFonts w:ascii="Arial" w:hAnsi="Arial" w:cs="Arial"/>
          <w:sz w:val="20"/>
          <w:szCs w:val="20"/>
        </w:rPr>
        <w:t>podpisem</w:t>
      </w:r>
      <w:r w:rsidR="005C47EF" w:rsidRPr="00D5304E">
        <w:rPr>
          <w:rFonts w:ascii="Arial" w:hAnsi="Arial" w:cs="Arial"/>
          <w:sz w:val="20"/>
          <w:szCs w:val="20"/>
        </w:rPr>
        <w:t xml:space="preserve"> akceptačního </w:t>
      </w:r>
      <w:r w:rsidR="00C54E39" w:rsidRPr="00D5304E">
        <w:rPr>
          <w:rFonts w:ascii="Arial" w:hAnsi="Arial" w:cs="Arial"/>
          <w:sz w:val="20"/>
          <w:szCs w:val="20"/>
        </w:rPr>
        <w:t xml:space="preserve">protokolu </w:t>
      </w:r>
      <w:r w:rsidR="00294EB1" w:rsidRPr="00D5304E">
        <w:rPr>
          <w:rFonts w:ascii="Arial" w:hAnsi="Arial" w:cs="Arial"/>
          <w:sz w:val="20"/>
          <w:szCs w:val="20"/>
        </w:rPr>
        <w:t>předtím, než dojde k instalaci samotného díla u objednatele</w:t>
      </w:r>
      <w:r w:rsidR="007B4846" w:rsidRPr="00D5304E">
        <w:rPr>
          <w:rFonts w:ascii="Arial" w:hAnsi="Arial" w:cs="Arial"/>
          <w:sz w:val="20"/>
          <w:szCs w:val="20"/>
        </w:rPr>
        <w:t xml:space="preserve"> a dále zaškolení personálu objednatele ohledně správného používání díl</w:t>
      </w:r>
      <w:r w:rsidR="00BE07D4" w:rsidRPr="00D5304E">
        <w:rPr>
          <w:rFonts w:ascii="Arial" w:hAnsi="Arial" w:cs="Arial"/>
          <w:sz w:val="20"/>
          <w:szCs w:val="20"/>
        </w:rPr>
        <w:t>a.</w:t>
      </w:r>
      <w:r w:rsidR="00294EB1" w:rsidRPr="00D5304E">
        <w:rPr>
          <w:rFonts w:ascii="Arial" w:hAnsi="Arial" w:cs="Arial"/>
          <w:sz w:val="20"/>
          <w:szCs w:val="20"/>
        </w:rPr>
        <w:t xml:space="preserve"> </w:t>
      </w:r>
      <w:r w:rsidR="00601904" w:rsidRPr="00D5304E">
        <w:rPr>
          <w:rFonts w:ascii="Arial" w:hAnsi="Arial" w:cs="Arial"/>
          <w:iCs/>
          <w:sz w:val="20"/>
          <w:szCs w:val="20"/>
        </w:rPr>
        <w:t>Podrobná specifikace předmětu smlouvy je uvedena v </w:t>
      </w:r>
      <w:r w:rsidR="00601904" w:rsidRPr="00D5304E">
        <w:rPr>
          <w:rFonts w:ascii="Arial" w:hAnsi="Arial" w:cs="Arial"/>
          <w:b/>
          <w:bCs/>
          <w:iCs/>
          <w:sz w:val="20"/>
          <w:szCs w:val="20"/>
        </w:rPr>
        <w:t>Příloze č. 1</w:t>
      </w:r>
      <w:r w:rsidR="007A658B">
        <w:rPr>
          <w:rFonts w:ascii="Arial" w:hAnsi="Arial" w:cs="Arial"/>
          <w:b/>
          <w:bCs/>
          <w:iCs/>
          <w:sz w:val="20"/>
          <w:szCs w:val="20"/>
        </w:rPr>
        <w:t>a</w:t>
      </w:r>
      <w:r w:rsidR="00601904" w:rsidRPr="00D5304E">
        <w:rPr>
          <w:rFonts w:ascii="Arial" w:hAnsi="Arial" w:cs="Arial"/>
          <w:iCs/>
          <w:sz w:val="20"/>
          <w:szCs w:val="20"/>
        </w:rPr>
        <w:t xml:space="preserve">, která </w:t>
      </w:r>
      <w:proofErr w:type="gramStart"/>
      <w:r w:rsidR="00601904" w:rsidRPr="00D5304E">
        <w:rPr>
          <w:rFonts w:ascii="Arial" w:hAnsi="Arial" w:cs="Arial"/>
          <w:iCs/>
          <w:sz w:val="20"/>
          <w:szCs w:val="20"/>
        </w:rPr>
        <w:t>tvoří</w:t>
      </w:r>
      <w:proofErr w:type="gramEnd"/>
      <w:r w:rsidR="00601904" w:rsidRPr="00D5304E">
        <w:rPr>
          <w:rFonts w:ascii="Arial" w:hAnsi="Arial" w:cs="Arial"/>
          <w:iCs/>
          <w:sz w:val="20"/>
          <w:szCs w:val="20"/>
        </w:rPr>
        <w:t xml:space="preserve"> nedílnou součást této smlouvy.</w:t>
      </w:r>
    </w:p>
    <w:p w14:paraId="3391E7FC" w14:textId="7A6B0907" w:rsidR="00F138E1" w:rsidRDefault="00F138E1" w:rsidP="00601904">
      <w:pPr>
        <w:pStyle w:val="Zkladntextodsazen21"/>
        <w:numPr>
          <w:ilvl w:val="0"/>
          <w:numId w:val="2"/>
        </w:numPr>
        <w:spacing w:line="276" w:lineRule="auto"/>
        <w:ind w:left="0" w:hanging="284"/>
        <w:jc w:val="both"/>
        <w:rPr>
          <w:rFonts w:ascii="Arial" w:hAnsi="Arial" w:cs="Arial"/>
          <w:iCs/>
          <w:sz w:val="20"/>
          <w:szCs w:val="20"/>
        </w:rPr>
      </w:pPr>
      <w:r>
        <w:rPr>
          <w:rFonts w:ascii="Arial" w:hAnsi="Arial" w:cs="Arial"/>
          <w:iCs/>
          <w:sz w:val="20"/>
          <w:szCs w:val="20"/>
        </w:rPr>
        <w:t xml:space="preserve">Smluvní strany se dohodly, že k dodávce a montáži díla dojde až </w:t>
      </w:r>
      <w:proofErr w:type="gramStart"/>
      <w:r>
        <w:rPr>
          <w:rFonts w:ascii="Arial" w:hAnsi="Arial" w:cs="Arial"/>
          <w:iCs/>
          <w:sz w:val="20"/>
          <w:szCs w:val="20"/>
        </w:rPr>
        <w:t>po té</w:t>
      </w:r>
      <w:proofErr w:type="gramEnd"/>
      <w:r>
        <w:rPr>
          <w:rFonts w:ascii="Arial" w:hAnsi="Arial" w:cs="Arial"/>
          <w:iCs/>
          <w:sz w:val="20"/>
          <w:szCs w:val="20"/>
        </w:rPr>
        <w:t>, co objednatel písemně schválí zhotovitelem navržené technické řešení díla</w:t>
      </w:r>
      <w:r w:rsidR="0044091C">
        <w:rPr>
          <w:rFonts w:ascii="Arial" w:hAnsi="Arial" w:cs="Arial"/>
          <w:iCs/>
          <w:sz w:val="20"/>
          <w:szCs w:val="20"/>
        </w:rPr>
        <w:t xml:space="preserve"> včetně související dokumentace.</w:t>
      </w:r>
    </w:p>
    <w:p w14:paraId="77444CF2" w14:textId="51B54E83" w:rsidR="0042067C" w:rsidRDefault="0042067C" w:rsidP="00601904">
      <w:pPr>
        <w:pStyle w:val="Zkladntextodsazen21"/>
        <w:numPr>
          <w:ilvl w:val="0"/>
          <w:numId w:val="2"/>
        </w:numPr>
        <w:spacing w:line="276" w:lineRule="auto"/>
        <w:ind w:left="0" w:hanging="284"/>
        <w:jc w:val="both"/>
        <w:rPr>
          <w:rFonts w:ascii="Arial" w:hAnsi="Arial" w:cs="Arial"/>
          <w:iCs/>
          <w:sz w:val="20"/>
          <w:szCs w:val="20"/>
        </w:rPr>
      </w:pPr>
      <w:r>
        <w:rPr>
          <w:rFonts w:ascii="Arial" w:hAnsi="Arial" w:cs="Arial"/>
          <w:iCs/>
          <w:sz w:val="20"/>
          <w:szCs w:val="20"/>
        </w:rPr>
        <w:t xml:space="preserve">Součástí závazku zhotovitele je i poskytování mimozáručního servisu díla, a to za podmínek </w:t>
      </w:r>
      <w:r w:rsidR="00557F5A">
        <w:rPr>
          <w:rFonts w:ascii="Arial" w:hAnsi="Arial" w:cs="Arial"/>
          <w:iCs/>
          <w:sz w:val="20"/>
          <w:szCs w:val="20"/>
        </w:rPr>
        <w:t xml:space="preserve">stanovených v čl. </w:t>
      </w:r>
      <w:r w:rsidR="00F432DE">
        <w:rPr>
          <w:rFonts w:ascii="Arial" w:hAnsi="Arial" w:cs="Arial"/>
          <w:iCs/>
          <w:sz w:val="20"/>
          <w:szCs w:val="20"/>
        </w:rPr>
        <w:t>VII</w:t>
      </w:r>
      <w:r w:rsidR="00557F5A">
        <w:rPr>
          <w:rFonts w:ascii="Arial" w:hAnsi="Arial" w:cs="Arial"/>
          <w:iCs/>
          <w:sz w:val="20"/>
          <w:szCs w:val="20"/>
        </w:rPr>
        <w:t xml:space="preserve"> níže.</w:t>
      </w:r>
    </w:p>
    <w:p w14:paraId="0FAE975A" w14:textId="7DAB47A3" w:rsidR="00601904" w:rsidRPr="005848BF" w:rsidRDefault="00601904" w:rsidP="00601904">
      <w:pPr>
        <w:pStyle w:val="Zkladntextodsazen21"/>
        <w:numPr>
          <w:ilvl w:val="0"/>
          <w:numId w:val="2"/>
        </w:numPr>
        <w:spacing w:line="276" w:lineRule="auto"/>
        <w:ind w:left="0" w:hanging="284"/>
        <w:jc w:val="both"/>
        <w:rPr>
          <w:rFonts w:ascii="Arial" w:hAnsi="Arial" w:cs="Arial"/>
          <w:iCs/>
          <w:sz w:val="20"/>
          <w:szCs w:val="20"/>
        </w:rPr>
      </w:pPr>
      <w:r w:rsidRPr="005848BF">
        <w:rPr>
          <w:rFonts w:ascii="Arial" w:hAnsi="Arial" w:cs="Arial"/>
          <w:iCs/>
          <w:sz w:val="20"/>
          <w:szCs w:val="20"/>
        </w:rPr>
        <w:t xml:space="preserve">Plnění předmětu smlouvy bude provedeno za podmínek stanovených v této smlouvě (včetně příloh), </w:t>
      </w:r>
      <w:r w:rsidRPr="005848BF">
        <w:rPr>
          <w:rFonts w:ascii="Arial" w:hAnsi="Arial" w:cs="Arial"/>
          <w:bCs/>
          <w:iCs/>
          <w:sz w:val="20"/>
          <w:szCs w:val="20"/>
        </w:rPr>
        <w:t xml:space="preserve">dále pak za podmínek stanovených ve </w:t>
      </w:r>
      <w:r w:rsidRPr="002204ED">
        <w:rPr>
          <w:rFonts w:ascii="Arial" w:hAnsi="Arial" w:cs="Arial"/>
          <w:bCs/>
          <w:iCs/>
          <w:sz w:val="20"/>
          <w:szCs w:val="20"/>
        </w:rPr>
        <w:t>výzvě (č.</w:t>
      </w:r>
      <w:r w:rsidR="002204ED" w:rsidRPr="002204ED">
        <w:rPr>
          <w:rFonts w:ascii="Arial" w:hAnsi="Arial" w:cs="Arial"/>
          <w:bCs/>
          <w:iCs/>
          <w:sz w:val="20"/>
          <w:szCs w:val="20"/>
        </w:rPr>
        <w:t>162.01</w:t>
      </w:r>
      <w:r w:rsidR="00C8184D">
        <w:rPr>
          <w:rFonts w:ascii="Arial" w:hAnsi="Arial" w:cs="Arial"/>
          <w:bCs/>
          <w:iCs/>
          <w:sz w:val="20"/>
          <w:szCs w:val="20"/>
        </w:rPr>
        <w:t>5</w:t>
      </w:r>
      <w:r w:rsidRPr="002204ED">
        <w:rPr>
          <w:rFonts w:ascii="Arial" w:hAnsi="Arial" w:cs="Arial"/>
          <w:bCs/>
          <w:iCs/>
          <w:sz w:val="20"/>
          <w:szCs w:val="20"/>
        </w:rPr>
        <w:t>),</w:t>
      </w:r>
      <w:r w:rsidRPr="005848BF">
        <w:rPr>
          <w:rFonts w:ascii="Arial" w:hAnsi="Arial" w:cs="Arial"/>
          <w:bCs/>
          <w:iCs/>
          <w:sz w:val="20"/>
          <w:szCs w:val="20"/>
        </w:rPr>
        <w:t xml:space="preserve"> včetně jejích příloh a v nabídce zhotovitele.</w:t>
      </w:r>
    </w:p>
    <w:p w14:paraId="2E0A25B0" w14:textId="77777777" w:rsidR="00601904" w:rsidRPr="005848BF" w:rsidRDefault="00601904" w:rsidP="00601904">
      <w:pPr>
        <w:spacing w:after="120" w:line="276" w:lineRule="auto"/>
        <w:ind w:hanging="284"/>
        <w:jc w:val="center"/>
        <w:rPr>
          <w:rFonts w:ascii="Arial" w:hAnsi="Arial" w:cs="Arial"/>
          <w:b/>
          <w:sz w:val="20"/>
          <w:szCs w:val="20"/>
          <w:u w:val="single"/>
        </w:rPr>
      </w:pPr>
      <w:r w:rsidRPr="005848BF">
        <w:rPr>
          <w:rFonts w:ascii="Arial" w:hAnsi="Arial" w:cs="Arial"/>
          <w:b/>
          <w:sz w:val="20"/>
          <w:szCs w:val="20"/>
          <w:u w:val="single"/>
        </w:rPr>
        <w:t>II. Cena a platební podmínky</w:t>
      </w:r>
    </w:p>
    <w:p w14:paraId="08D229D9" w14:textId="5358BDE9" w:rsidR="00601904" w:rsidRPr="00171B14" w:rsidRDefault="00601904" w:rsidP="00471053">
      <w:pPr>
        <w:pStyle w:val="Zkladntext2"/>
        <w:numPr>
          <w:ilvl w:val="0"/>
          <w:numId w:val="4"/>
        </w:numPr>
        <w:suppressAutoHyphens w:val="0"/>
        <w:spacing w:line="276" w:lineRule="auto"/>
        <w:ind w:left="0" w:hanging="284"/>
        <w:jc w:val="both"/>
        <w:rPr>
          <w:rFonts w:ascii="Arial" w:hAnsi="Arial" w:cs="Arial"/>
          <w:sz w:val="20"/>
          <w:szCs w:val="20"/>
        </w:rPr>
      </w:pPr>
      <w:r w:rsidRPr="00171B14">
        <w:rPr>
          <w:rFonts w:ascii="Arial" w:hAnsi="Arial" w:cs="Arial"/>
          <w:sz w:val="20"/>
          <w:szCs w:val="20"/>
        </w:rPr>
        <w:t xml:space="preserve">Celková cena za zpracování díla </w:t>
      </w:r>
      <w:r w:rsidR="00901AB3" w:rsidRPr="00171B14">
        <w:rPr>
          <w:rFonts w:ascii="Arial" w:hAnsi="Arial" w:cs="Arial"/>
          <w:sz w:val="20"/>
          <w:szCs w:val="20"/>
        </w:rPr>
        <w:t>dle čl. I odst.</w:t>
      </w:r>
      <w:proofErr w:type="gramStart"/>
      <w:r w:rsidR="00901AB3" w:rsidRPr="00171B14">
        <w:rPr>
          <w:rFonts w:ascii="Arial" w:hAnsi="Arial" w:cs="Arial"/>
          <w:sz w:val="20"/>
          <w:szCs w:val="20"/>
        </w:rPr>
        <w:t xml:space="preserve">1  </w:t>
      </w:r>
      <w:r w:rsidRPr="00171B14">
        <w:rPr>
          <w:rFonts w:ascii="Arial" w:hAnsi="Arial" w:cs="Arial"/>
          <w:sz w:val="20"/>
          <w:szCs w:val="20"/>
        </w:rPr>
        <w:t>činí</w:t>
      </w:r>
      <w:proofErr w:type="gramEnd"/>
      <w:r w:rsidRPr="00171B14">
        <w:rPr>
          <w:rFonts w:ascii="Arial" w:hAnsi="Arial" w:cs="Arial"/>
          <w:sz w:val="20"/>
          <w:szCs w:val="20"/>
        </w:rPr>
        <w:t>:</w:t>
      </w:r>
      <w:r w:rsidR="00171B14" w:rsidRPr="00171B14">
        <w:rPr>
          <w:rFonts w:ascii="Arial" w:hAnsi="Arial" w:cs="Arial"/>
          <w:sz w:val="20"/>
          <w:szCs w:val="20"/>
        </w:rPr>
        <w:t xml:space="preserve"> 114 840</w:t>
      </w:r>
      <w:r w:rsidR="00471053" w:rsidRPr="00171B14">
        <w:rPr>
          <w:rFonts w:ascii="Arial" w:hAnsi="Arial" w:cs="Arial"/>
          <w:sz w:val="20"/>
          <w:szCs w:val="20"/>
        </w:rPr>
        <w:t>.</w:t>
      </w:r>
      <w:r w:rsidRPr="00171B14">
        <w:rPr>
          <w:rFonts w:ascii="Arial" w:hAnsi="Arial" w:cs="Arial"/>
          <w:b/>
          <w:sz w:val="20"/>
          <w:szCs w:val="20"/>
        </w:rPr>
        <w:t xml:space="preserve">,- Kč </w:t>
      </w:r>
      <w:r w:rsidRPr="00171B14">
        <w:rPr>
          <w:rFonts w:ascii="Arial" w:hAnsi="Arial" w:cs="Arial"/>
          <w:sz w:val="20"/>
          <w:szCs w:val="20"/>
        </w:rPr>
        <w:t>(slovy:</w:t>
      </w:r>
      <w:r w:rsidR="00171B14" w:rsidRPr="00171B14">
        <w:rPr>
          <w:rFonts w:ascii="Arial" w:hAnsi="Arial" w:cs="Arial"/>
          <w:sz w:val="20"/>
          <w:szCs w:val="20"/>
        </w:rPr>
        <w:t xml:space="preserve">  </w:t>
      </w:r>
      <w:proofErr w:type="spellStart"/>
      <w:r w:rsidR="00171B14" w:rsidRPr="00171B14">
        <w:rPr>
          <w:rFonts w:ascii="Arial" w:hAnsi="Arial" w:cs="Arial"/>
          <w:sz w:val="20"/>
          <w:szCs w:val="20"/>
        </w:rPr>
        <w:t>jednostočtnácttisícosmsetčtyřicet</w:t>
      </w:r>
      <w:proofErr w:type="spellEnd"/>
      <w:r w:rsidR="00171B14" w:rsidRPr="00171B14">
        <w:rPr>
          <w:rFonts w:ascii="Arial" w:hAnsi="Arial" w:cs="Arial"/>
          <w:sz w:val="20"/>
          <w:szCs w:val="20"/>
        </w:rPr>
        <w:t xml:space="preserve"> </w:t>
      </w:r>
      <w:r w:rsidR="00471053" w:rsidRPr="00171B14">
        <w:rPr>
          <w:rFonts w:ascii="Arial" w:hAnsi="Arial" w:cs="Arial"/>
          <w:sz w:val="20"/>
          <w:szCs w:val="20"/>
        </w:rPr>
        <w:t>korun česk</w:t>
      </w:r>
      <w:r w:rsidRPr="00171B14">
        <w:rPr>
          <w:rFonts w:ascii="Arial" w:hAnsi="Arial" w:cs="Arial"/>
          <w:sz w:val="20"/>
          <w:szCs w:val="20"/>
        </w:rPr>
        <w:t xml:space="preserve">ých) </w:t>
      </w:r>
      <w:r w:rsidR="00294EB1" w:rsidRPr="00171B14">
        <w:rPr>
          <w:rFonts w:ascii="Arial" w:hAnsi="Arial" w:cs="Arial"/>
          <w:sz w:val="20"/>
          <w:szCs w:val="20"/>
        </w:rPr>
        <w:t>+</w:t>
      </w:r>
      <w:r w:rsidRPr="00171B14">
        <w:rPr>
          <w:rFonts w:ascii="Arial" w:hAnsi="Arial" w:cs="Arial"/>
          <w:sz w:val="20"/>
          <w:szCs w:val="20"/>
        </w:rPr>
        <w:t>DPH</w:t>
      </w:r>
      <w:r w:rsidR="00294EB1" w:rsidRPr="00171B14">
        <w:rPr>
          <w:rFonts w:ascii="Arial" w:hAnsi="Arial" w:cs="Arial"/>
          <w:sz w:val="20"/>
          <w:szCs w:val="20"/>
        </w:rPr>
        <w:t xml:space="preserve"> v zákonné výši.</w:t>
      </w:r>
      <w:r w:rsidRPr="00171B14">
        <w:rPr>
          <w:rFonts w:ascii="Arial" w:hAnsi="Arial" w:cs="Arial"/>
          <w:sz w:val="20"/>
          <w:szCs w:val="20"/>
        </w:rPr>
        <w:t xml:space="preserve"> </w:t>
      </w:r>
    </w:p>
    <w:p w14:paraId="2E56E7F6" w14:textId="689F1675" w:rsidR="00294EB1" w:rsidRPr="005848BF" w:rsidRDefault="00294EB1" w:rsidP="00294EB1">
      <w:pPr>
        <w:numPr>
          <w:ilvl w:val="0"/>
          <w:numId w:val="4"/>
        </w:numPr>
        <w:spacing w:after="120" w:line="276" w:lineRule="auto"/>
        <w:ind w:left="0" w:hanging="284"/>
        <w:jc w:val="both"/>
        <w:rPr>
          <w:rFonts w:ascii="Arial" w:hAnsi="Arial" w:cs="Arial"/>
          <w:sz w:val="20"/>
          <w:szCs w:val="20"/>
        </w:rPr>
      </w:pPr>
      <w:r w:rsidRPr="005848BF">
        <w:rPr>
          <w:rFonts w:ascii="Arial" w:hAnsi="Arial" w:cs="Arial"/>
          <w:sz w:val="20"/>
          <w:szCs w:val="20"/>
        </w:rPr>
        <w:t>Cena</w:t>
      </w:r>
      <w:r w:rsidR="00557F5A">
        <w:rPr>
          <w:rFonts w:ascii="Arial" w:hAnsi="Arial" w:cs="Arial"/>
          <w:sz w:val="20"/>
          <w:szCs w:val="20"/>
        </w:rPr>
        <w:t xml:space="preserve"> díla</w:t>
      </w:r>
      <w:r w:rsidRPr="005848BF">
        <w:rPr>
          <w:rFonts w:ascii="Arial" w:hAnsi="Arial" w:cs="Arial"/>
          <w:sz w:val="20"/>
          <w:szCs w:val="20"/>
        </w:rPr>
        <w:t xml:space="preserve"> uvedená v čl. II odst. 1 této smlouvy</w:t>
      </w:r>
      <w:r>
        <w:rPr>
          <w:rFonts w:ascii="Arial" w:hAnsi="Arial" w:cs="Arial"/>
          <w:sz w:val="20"/>
          <w:szCs w:val="20"/>
        </w:rPr>
        <w:t xml:space="preserve"> je</w:t>
      </w:r>
      <w:r w:rsidR="00901AB3">
        <w:rPr>
          <w:rFonts w:ascii="Arial" w:hAnsi="Arial" w:cs="Arial"/>
          <w:sz w:val="20"/>
          <w:szCs w:val="20"/>
        </w:rPr>
        <w:t xml:space="preserve"> </w:t>
      </w:r>
      <w:r>
        <w:rPr>
          <w:rFonts w:ascii="Arial" w:hAnsi="Arial" w:cs="Arial"/>
          <w:sz w:val="20"/>
          <w:szCs w:val="20"/>
        </w:rPr>
        <w:t>stanovena jako maximální a</w:t>
      </w:r>
      <w:r w:rsidRPr="005848BF">
        <w:rPr>
          <w:rFonts w:ascii="Arial" w:hAnsi="Arial" w:cs="Arial"/>
          <w:sz w:val="20"/>
          <w:szCs w:val="20"/>
        </w:rPr>
        <w:t xml:space="preserve"> může být měněna pouze v souvislosti se změnou sazeb DPH či jiných daňových předpisů majících vliv na cenu předmětu plnění. Rozhodným dnem je den změny sazby DPH.</w:t>
      </w:r>
    </w:p>
    <w:p w14:paraId="570D8BBA" w14:textId="080074DE" w:rsidR="00294EB1" w:rsidRPr="005848BF" w:rsidRDefault="00294EB1" w:rsidP="00294EB1">
      <w:pPr>
        <w:numPr>
          <w:ilvl w:val="0"/>
          <w:numId w:val="4"/>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Sjednaná cena v sobě zahrnuje veškeré náklady zhotovitele za realizaci </w:t>
      </w:r>
      <w:r w:rsidR="00C6460B">
        <w:rPr>
          <w:rFonts w:ascii="Arial" w:hAnsi="Arial" w:cs="Arial"/>
          <w:sz w:val="20"/>
          <w:szCs w:val="20"/>
        </w:rPr>
        <w:t xml:space="preserve">předmětné části </w:t>
      </w:r>
      <w:r w:rsidRPr="005848BF">
        <w:rPr>
          <w:rFonts w:ascii="Arial" w:hAnsi="Arial" w:cs="Arial"/>
          <w:sz w:val="20"/>
          <w:szCs w:val="20"/>
        </w:rPr>
        <w:t xml:space="preserve">díla podle této smlouvy a zhotovitel nemá nárok na jakoukoliv další platbu související s prováděním </w:t>
      </w:r>
      <w:r w:rsidR="00C6460B">
        <w:rPr>
          <w:rFonts w:ascii="Arial" w:hAnsi="Arial" w:cs="Arial"/>
          <w:sz w:val="20"/>
          <w:szCs w:val="20"/>
        </w:rPr>
        <w:t xml:space="preserve">této části </w:t>
      </w:r>
      <w:r w:rsidRPr="005848BF">
        <w:rPr>
          <w:rFonts w:ascii="Arial" w:hAnsi="Arial" w:cs="Arial"/>
          <w:sz w:val="20"/>
          <w:szCs w:val="20"/>
        </w:rPr>
        <w:t>díla.</w:t>
      </w:r>
    </w:p>
    <w:p w14:paraId="5E53A367" w14:textId="198C75A0" w:rsidR="00601904" w:rsidRPr="00471053" w:rsidRDefault="00601904" w:rsidP="00601904">
      <w:pPr>
        <w:pStyle w:val="Zkladntext2"/>
        <w:numPr>
          <w:ilvl w:val="0"/>
          <w:numId w:val="4"/>
        </w:numPr>
        <w:suppressAutoHyphens w:val="0"/>
        <w:spacing w:line="276" w:lineRule="auto"/>
        <w:ind w:left="0" w:hanging="284"/>
        <w:jc w:val="both"/>
        <w:rPr>
          <w:rFonts w:ascii="Arial" w:hAnsi="Arial" w:cs="Arial"/>
          <w:sz w:val="20"/>
          <w:szCs w:val="20"/>
        </w:rPr>
      </w:pPr>
      <w:r w:rsidRPr="00471053">
        <w:rPr>
          <w:rFonts w:ascii="Arial" w:hAnsi="Arial" w:cs="Arial"/>
          <w:iCs/>
          <w:sz w:val="20"/>
          <w:szCs w:val="20"/>
        </w:rPr>
        <w:t xml:space="preserve">Platba za splnění předmětu smlouvy se uskuteční </w:t>
      </w:r>
      <w:r w:rsidR="00294EB1">
        <w:rPr>
          <w:rFonts w:ascii="Arial" w:hAnsi="Arial" w:cs="Arial"/>
          <w:iCs/>
          <w:sz w:val="20"/>
          <w:szCs w:val="20"/>
        </w:rPr>
        <w:t>po protokolárním převzetí díla objednatelem po jeho řádném dokončení zhotovitelem.</w:t>
      </w:r>
    </w:p>
    <w:p w14:paraId="1807A131" w14:textId="567B1FED" w:rsidR="00601904" w:rsidRPr="005848BF" w:rsidRDefault="00601904" w:rsidP="00601904">
      <w:pPr>
        <w:numPr>
          <w:ilvl w:val="0"/>
          <w:numId w:val="4"/>
        </w:numPr>
        <w:spacing w:after="120" w:line="276" w:lineRule="auto"/>
        <w:ind w:left="0" w:hanging="284"/>
        <w:jc w:val="both"/>
        <w:rPr>
          <w:rFonts w:ascii="Arial" w:hAnsi="Arial" w:cs="Arial"/>
          <w:sz w:val="20"/>
          <w:szCs w:val="20"/>
        </w:rPr>
      </w:pPr>
      <w:r w:rsidRPr="005848BF">
        <w:rPr>
          <w:rFonts w:ascii="Arial" w:hAnsi="Arial" w:cs="Arial"/>
          <w:sz w:val="20"/>
          <w:szCs w:val="20"/>
        </w:rPr>
        <w:t>Objednatel</w:t>
      </w:r>
      <w:r w:rsidR="0004273A">
        <w:rPr>
          <w:rFonts w:ascii="Arial" w:hAnsi="Arial" w:cs="Arial"/>
          <w:sz w:val="20"/>
          <w:szCs w:val="20"/>
        </w:rPr>
        <w:t xml:space="preserve"> uhradí</w:t>
      </w:r>
      <w:r w:rsidRPr="005848BF">
        <w:rPr>
          <w:rFonts w:ascii="Arial" w:hAnsi="Arial" w:cs="Arial"/>
          <w:sz w:val="20"/>
          <w:szCs w:val="20"/>
        </w:rPr>
        <w:t xml:space="preserve"> zhotoviteli cenu na základě řádně a oprávněně vystaveného daňového dokladu (faktury), a to se splatností </w:t>
      </w:r>
      <w:r w:rsidR="00BA1AD9">
        <w:rPr>
          <w:rFonts w:ascii="Arial" w:hAnsi="Arial" w:cs="Arial"/>
          <w:sz w:val="20"/>
          <w:szCs w:val="20"/>
        </w:rPr>
        <w:t>30</w:t>
      </w:r>
      <w:r w:rsidRPr="005848BF">
        <w:rPr>
          <w:rFonts w:ascii="Arial" w:hAnsi="Arial" w:cs="Arial"/>
          <w:sz w:val="20"/>
          <w:szCs w:val="20"/>
        </w:rPr>
        <w:t xml:space="preserve"> dnů ode dne doručení faktury objednateli. </w:t>
      </w:r>
    </w:p>
    <w:p w14:paraId="77BF89B2" w14:textId="77777777" w:rsidR="00E267F3" w:rsidRPr="00BA1AD9" w:rsidRDefault="00601904" w:rsidP="00E267F3">
      <w:pPr>
        <w:numPr>
          <w:ilvl w:val="0"/>
          <w:numId w:val="4"/>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Řádným vystavením faktury se rozumí vystavení faktury zhotovitelem, </w:t>
      </w:r>
      <w:proofErr w:type="gramStart"/>
      <w:r w:rsidRPr="005848BF">
        <w:rPr>
          <w:rFonts w:ascii="Arial" w:hAnsi="Arial" w:cs="Arial"/>
          <w:sz w:val="20"/>
          <w:szCs w:val="20"/>
        </w:rPr>
        <w:t>jež</w:t>
      </w:r>
      <w:proofErr w:type="gramEnd"/>
      <w:r w:rsidRPr="005848BF">
        <w:rPr>
          <w:rFonts w:ascii="Arial" w:hAnsi="Arial" w:cs="Arial"/>
          <w:sz w:val="20"/>
          <w:szCs w:val="20"/>
        </w:rPr>
        <w:t xml:space="preserve"> má veškeré náležitosti daňového dokladu požadované právními předpisy, zejména zákonem č. 235/2004 Sb., o dani z přidané hodnoty, ve znění pozdějších předpisů</w:t>
      </w:r>
      <w:r w:rsidRPr="00BA1AD9">
        <w:rPr>
          <w:rFonts w:ascii="Arial" w:hAnsi="Arial" w:cs="Arial"/>
          <w:sz w:val="20"/>
          <w:szCs w:val="20"/>
        </w:rPr>
        <w:t>. Na faktuře musí být uvedeno číslo smlouvy.</w:t>
      </w:r>
    </w:p>
    <w:p w14:paraId="0A127B03" w14:textId="71F0CE80" w:rsidR="00601904" w:rsidRPr="005848BF" w:rsidRDefault="00601904" w:rsidP="00E267F3">
      <w:pPr>
        <w:numPr>
          <w:ilvl w:val="0"/>
          <w:numId w:val="4"/>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Oprávněným vystavením faktury se rozumí vystavení faktury zhotovitelem </w:t>
      </w:r>
      <w:r w:rsidRPr="005848BF">
        <w:rPr>
          <w:rFonts w:ascii="Arial" w:hAnsi="Arial" w:cs="Arial"/>
          <w:sz w:val="20"/>
          <w:szCs w:val="20"/>
        </w:rPr>
        <w:br/>
        <w:t>za</w:t>
      </w:r>
      <w:r w:rsidR="0004273A">
        <w:rPr>
          <w:rFonts w:ascii="Arial" w:hAnsi="Arial" w:cs="Arial"/>
          <w:sz w:val="20"/>
          <w:szCs w:val="20"/>
        </w:rPr>
        <w:t xml:space="preserve"> řádně</w:t>
      </w:r>
      <w:r w:rsidRPr="005848BF">
        <w:rPr>
          <w:rFonts w:ascii="Arial" w:hAnsi="Arial" w:cs="Arial"/>
          <w:sz w:val="20"/>
          <w:szCs w:val="20"/>
        </w:rPr>
        <w:t xml:space="preserve"> provedené a </w:t>
      </w:r>
      <w:r w:rsidRPr="00557F5A">
        <w:rPr>
          <w:rFonts w:ascii="Arial" w:hAnsi="Arial" w:cs="Arial"/>
          <w:iCs/>
          <w:sz w:val="20"/>
          <w:szCs w:val="20"/>
        </w:rPr>
        <w:t>na základě akceptačního protokolu</w:t>
      </w:r>
      <w:r w:rsidRPr="005848BF">
        <w:rPr>
          <w:rFonts w:ascii="Arial" w:hAnsi="Arial" w:cs="Arial"/>
          <w:i/>
          <w:sz w:val="20"/>
          <w:szCs w:val="20"/>
        </w:rPr>
        <w:t xml:space="preserve"> </w:t>
      </w:r>
      <w:r w:rsidRPr="00557F5A">
        <w:rPr>
          <w:rFonts w:ascii="Arial" w:hAnsi="Arial" w:cs="Arial"/>
          <w:iCs/>
          <w:sz w:val="20"/>
          <w:szCs w:val="20"/>
        </w:rPr>
        <w:t>předané</w:t>
      </w:r>
      <w:r w:rsidRPr="005848BF">
        <w:rPr>
          <w:rFonts w:ascii="Arial" w:hAnsi="Arial" w:cs="Arial"/>
          <w:sz w:val="20"/>
          <w:szCs w:val="20"/>
        </w:rPr>
        <w:t xml:space="preserve"> dílo</w:t>
      </w:r>
      <w:r w:rsidR="00EE21A6">
        <w:rPr>
          <w:rFonts w:ascii="Arial" w:hAnsi="Arial" w:cs="Arial"/>
          <w:sz w:val="20"/>
          <w:szCs w:val="20"/>
        </w:rPr>
        <w:t>,</w:t>
      </w:r>
      <w:r w:rsidR="0004273A">
        <w:rPr>
          <w:rFonts w:ascii="Arial" w:hAnsi="Arial" w:cs="Arial"/>
          <w:sz w:val="20"/>
          <w:szCs w:val="20"/>
        </w:rPr>
        <w:t xml:space="preserve"> resp</w:t>
      </w:r>
      <w:r w:rsidR="00EE21A6">
        <w:rPr>
          <w:rFonts w:ascii="Arial" w:hAnsi="Arial" w:cs="Arial"/>
          <w:sz w:val="20"/>
          <w:szCs w:val="20"/>
        </w:rPr>
        <w:t xml:space="preserve">. </w:t>
      </w:r>
      <w:r w:rsidR="0004273A">
        <w:rPr>
          <w:rFonts w:ascii="Arial" w:hAnsi="Arial" w:cs="Arial"/>
          <w:sz w:val="20"/>
          <w:szCs w:val="20"/>
        </w:rPr>
        <w:t>jeho části</w:t>
      </w:r>
      <w:r w:rsidR="00EE21A6">
        <w:rPr>
          <w:rFonts w:ascii="Arial" w:hAnsi="Arial" w:cs="Arial"/>
          <w:sz w:val="20"/>
          <w:szCs w:val="20"/>
        </w:rPr>
        <w:t>,</w:t>
      </w:r>
      <w:r w:rsidR="0004273A">
        <w:rPr>
          <w:rFonts w:ascii="Arial" w:hAnsi="Arial" w:cs="Arial"/>
          <w:sz w:val="20"/>
          <w:szCs w:val="20"/>
        </w:rPr>
        <w:t xml:space="preserve"> </w:t>
      </w:r>
      <w:r w:rsidRPr="005848BF">
        <w:rPr>
          <w:rFonts w:ascii="Arial" w:hAnsi="Arial" w:cs="Arial"/>
          <w:sz w:val="20"/>
          <w:szCs w:val="20"/>
        </w:rPr>
        <w:t>dle čl. IV této smlouvy</w:t>
      </w:r>
      <w:r w:rsidR="003807C1" w:rsidRPr="005848BF">
        <w:rPr>
          <w:rFonts w:ascii="Arial" w:hAnsi="Arial" w:cs="Arial"/>
          <w:i/>
          <w:sz w:val="20"/>
          <w:szCs w:val="20"/>
        </w:rPr>
        <w:t>.</w:t>
      </w:r>
    </w:p>
    <w:p w14:paraId="0205D39F" w14:textId="77777777" w:rsidR="00601904" w:rsidRPr="005848BF" w:rsidRDefault="00601904" w:rsidP="00601904">
      <w:pPr>
        <w:numPr>
          <w:ilvl w:val="0"/>
          <w:numId w:val="4"/>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V případě, že faktura nebude vystavena oprávněně, není objednatel povinen ji proplatit.  </w:t>
      </w:r>
    </w:p>
    <w:p w14:paraId="349430B6" w14:textId="77777777" w:rsidR="00601904" w:rsidRPr="005848BF" w:rsidRDefault="00601904" w:rsidP="00601904">
      <w:pPr>
        <w:numPr>
          <w:ilvl w:val="0"/>
          <w:numId w:val="4"/>
        </w:numPr>
        <w:spacing w:after="120" w:line="276" w:lineRule="auto"/>
        <w:ind w:left="0" w:hanging="284"/>
        <w:jc w:val="both"/>
        <w:rPr>
          <w:rFonts w:ascii="Arial" w:hAnsi="Arial" w:cs="Arial"/>
          <w:sz w:val="20"/>
          <w:szCs w:val="20"/>
        </w:rPr>
      </w:pPr>
      <w:r w:rsidRPr="005848BF">
        <w:rPr>
          <w:rFonts w:ascii="Arial" w:hAnsi="Arial" w:cs="Arial"/>
          <w:sz w:val="20"/>
          <w:szCs w:val="20"/>
        </w:rPr>
        <w:t>V případě, že faktura nebude vystavena řádně v souladu se zákonem a nebude obsahovat předepsané náležitosti, je objednatel oprávněn vrátit ji zhotoviteli k doplnění. V takovém případě se zastaví plynutí lhůty splatnosti a nová lhůta splatnosti začne běžet doručením opravené faktury.</w:t>
      </w:r>
    </w:p>
    <w:p w14:paraId="341D8791" w14:textId="03EC858A" w:rsidR="00601904" w:rsidRDefault="00601904" w:rsidP="00601904">
      <w:pPr>
        <w:numPr>
          <w:ilvl w:val="0"/>
          <w:numId w:val="4"/>
        </w:numPr>
        <w:spacing w:after="120" w:line="276" w:lineRule="auto"/>
        <w:ind w:left="0" w:hanging="284"/>
        <w:jc w:val="both"/>
        <w:rPr>
          <w:rFonts w:ascii="Arial" w:hAnsi="Arial" w:cs="Arial"/>
          <w:sz w:val="20"/>
          <w:szCs w:val="20"/>
        </w:rPr>
      </w:pPr>
      <w:r w:rsidRPr="005848BF">
        <w:rPr>
          <w:rFonts w:ascii="Arial" w:hAnsi="Arial" w:cs="Arial"/>
          <w:sz w:val="20"/>
          <w:szCs w:val="20"/>
        </w:rPr>
        <w:lastRenderedPageBreak/>
        <w:t>Objednatel neposkytuje zálohy.</w:t>
      </w:r>
    </w:p>
    <w:p w14:paraId="09C199C9" w14:textId="77777777" w:rsidR="00601904" w:rsidRPr="005848BF" w:rsidRDefault="00601904" w:rsidP="00601904">
      <w:pPr>
        <w:spacing w:after="120" w:line="276" w:lineRule="auto"/>
        <w:ind w:hanging="284"/>
        <w:jc w:val="center"/>
        <w:rPr>
          <w:rFonts w:ascii="Arial" w:hAnsi="Arial" w:cs="Arial"/>
          <w:b/>
          <w:sz w:val="20"/>
          <w:szCs w:val="20"/>
          <w:u w:val="single"/>
        </w:rPr>
      </w:pPr>
      <w:r w:rsidRPr="005848BF">
        <w:rPr>
          <w:rFonts w:ascii="Arial" w:hAnsi="Arial" w:cs="Arial"/>
          <w:b/>
          <w:sz w:val="20"/>
          <w:szCs w:val="20"/>
          <w:u w:val="single"/>
        </w:rPr>
        <w:t>III. Termín plnění</w:t>
      </w:r>
    </w:p>
    <w:p w14:paraId="6335591B" w14:textId="7CAC5169" w:rsidR="00277341" w:rsidRPr="001F524D" w:rsidRDefault="00601904" w:rsidP="00277341">
      <w:pPr>
        <w:numPr>
          <w:ilvl w:val="0"/>
          <w:numId w:val="5"/>
        </w:numPr>
        <w:spacing w:after="120" w:line="276" w:lineRule="auto"/>
        <w:ind w:left="0" w:hanging="284"/>
        <w:jc w:val="both"/>
        <w:rPr>
          <w:rFonts w:ascii="Arial" w:hAnsi="Arial" w:cs="Arial"/>
          <w:i/>
          <w:sz w:val="20"/>
          <w:szCs w:val="20"/>
        </w:rPr>
      </w:pPr>
      <w:r w:rsidRPr="005848BF">
        <w:rPr>
          <w:rFonts w:ascii="Arial" w:hAnsi="Arial" w:cs="Arial"/>
          <w:sz w:val="20"/>
          <w:szCs w:val="20"/>
        </w:rPr>
        <w:t xml:space="preserve">Zhotovitel je povinen předat objednateli </w:t>
      </w:r>
      <w:r w:rsidR="00202588">
        <w:rPr>
          <w:rFonts w:ascii="Arial" w:hAnsi="Arial" w:cs="Arial"/>
          <w:sz w:val="20"/>
          <w:szCs w:val="20"/>
        </w:rPr>
        <w:t xml:space="preserve">řádně </w:t>
      </w:r>
      <w:r w:rsidR="00202588" w:rsidRPr="001F524D">
        <w:rPr>
          <w:rFonts w:ascii="Arial" w:hAnsi="Arial" w:cs="Arial"/>
          <w:sz w:val="20"/>
          <w:szCs w:val="20"/>
        </w:rPr>
        <w:t xml:space="preserve">zhotovené </w:t>
      </w:r>
      <w:r w:rsidRPr="001F524D">
        <w:rPr>
          <w:rFonts w:ascii="Arial" w:hAnsi="Arial" w:cs="Arial"/>
          <w:sz w:val="20"/>
          <w:szCs w:val="20"/>
        </w:rPr>
        <w:t xml:space="preserve">dílo nejpozději do </w:t>
      </w:r>
      <w:r w:rsidR="001921EE">
        <w:rPr>
          <w:rFonts w:ascii="Arial" w:hAnsi="Arial" w:cs="Arial"/>
          <w:sz w:val="20"/>
          <w:szCs w:val="20"/>
        </w:rPr>
        <w:t>1</w:t>
      </w:r>
      <w:r w:rsidR="008814B6">
        <w:rPr>
          <w:rFonts w:ascii="Arial" w:hAnsi="Arial" w:cs="Arial"/>
          <w:sz w:val="20"/>
          <w:szCs w:val="20"/>
        </w:rPr>
        <w:t>7</w:t>
      </w:r>
      <w:r w:rsidR="001F524D" w:rsidRPr="001F524D">
        <w:rPr>
          <w:rFonts w:ascii="Arial" w:hAnsi="Arial" w:cs="Arial"/>
          <w:sz w:val="20"/>
          <w:szCs w:val="20"/>
        </w:rPr>
        <w:t>.</w:t>
      </w:r>
      <w:r w:rsidR="001921EE">
        <w:rPr>
          <w:rFonts w:ascii="Arial" w:hAnsi="Arial" w:cs="Arial"/>
          <w:sz w:val="20"/>
          <w:szCs w:val="20"/>
        </w:rPr>
        <w:t>2</w:t>
      </w:r>
      <w:r w:rsidR="001F524D" w:rsidRPr="001F524D">
        <w:rPr>
          <w:rFonts w:ascii="Arial" w:hAnsi="Arial" w:cs="Arial"/>
          <w:sz w:val="20"/>
          <w:szCs w:val="20"/>
        </w:rPr>
        <w:t>.202</w:t>
      </w:r>
      <w:r w:rsidR="001921EE">
        <w:rPr>
          <w:rFonts w:ascii="Arial" w:hAnsi="Arial" w:cs="Arial"/>
          <w:sz w:val="20"/>
          <w:szCs w:val="20"/>
        </w:rPr>
        <w:t>3</w:t>
      </w:r>
      <w:r w:rsidR="001F524D">
        <w:rPr>
          <w:rFonts w:ascii="Arial" w:hAnsi="Arial" w:cs="Arial"/>
          <w:sz w:val="20"/>
          <w:szCs w:val="20"/>
        </w:rPr>
        <w:t>.</w:t>
      </w:r>
    </w:p>
    <w:p w14:paraId="10A85DA4" w14:textId="77777777" w:rsidR="00277341" w:rsidRPr="005848BF" w:rsidRDefault="00601904" w:rsidP="00277341">
      <w:pPr>
        <w:numPr>
          <w:ilvl w:val="0"/>
          <w:numId w:val="5"/>
        </w:numPr>
        <w:spacing w:after="120" w:line="276" w:lineRule="auto"/>
        <w:ind w:left="0" w:hanging="284"/>
        <w:jc w:val="both"/>
        <w:rPr>
          <w:rFonts w:ascii="Arial" w:hAnsi="Arial" w:cs="Arial"/>
          <w:i/>
          <w:sz w:val="20"/>
          <w:szCs w:val="20"/>
        </w:rPr>
      </w:pPr>
      <w:r w:rsidRPr="005848BF">
        <w:rPr>
          <w:rFonts w:ascii="Arial" w:hAnsi="Arial" w:cs="Arial"/>
          <w:sz w:val="20"/>
          <w:szCs w:val="20"/>
        </w:rPr>
        <w:t>V případě, že termín plnění vychází na víkend či svátek, posouvá se termín odevzdání na nejbližší následující pracovní den.</w:t>
      </w:r>
    </w:p>
    <w:p w14:paraId="47845226" w14:textId="77777777" w:rsidR="00597957" w:rsidRDefault="00597957" w:rsidP="00597957">
      <w:pPr>
        <w:spacing w:after="120" w:line="276" w:lineRule="auto"/>
        <w:jc w:val="center"/>
        <w:rPr>
          <w:rFonts w:ascii="Arial" w:hAnsi="Arial" w:cs="Arial"/>
          <w:b/>
          <w:sz w:val="20"/>
          <w:szCs w:val="20"/>
          <w:u w:val="single"/>
        </w:rPr>
      </w:pPr>
    </w:p>
    <w:p w14:paraId="3A505F89" w14:textId="77777777" w:rsidR="00601904" w:rsidRPr="00597957" w:rsidRDefault="00601904" w:rsidP="00597957">
      <w:pPr>
        <w:spacing w:after="120" w:line="276" w:lineRule="auto"/>
        <w:jc w:val="center"/>
        <w:rPr>
          <w:rFonts w:ascii="Arial" w:hAnsi="Arial" w:cs="Arial"/>
          <w:b/>
          <w:sz w:val="20"/>
          <w:szCs w:val="20"/>
        </w:rPr>
      </w:pPr>
      <w:r w:rsidRPr="00597957">
        <w:rPr>
          <w:rFonts w:ascii="Arial" w:hAnsi="Arial" w:cs="Arial"/>
          <w:b/>
          <w:sz w:val="20"/>
          <w:szCs w:val="20"/>
          <w:u w:val="single"/>
        </w:rPr>
        <w:t>IV. Způsob plnění a místo předání díla</w:t>
      </w:r>
    </w:p>
    <w:p w14:paraId="698C35FD" w14:textId="7F625D7B" w:rsidR="00601904" w:rsidRPr="005848BF" w:rsidRDefault="002D6823" w:rsidP="002D6823">
      <w:pPr>
        <w:numPr>
          <w:ilvl w:val="0"/>
          <w:numId w:val="6"/>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Místem předání díla je sídlo objednatele, </w:t>
      </w:r>
      <w:r w:rsidR="00FE707E">
        <w:rPr>
          <w:rFonts w:ascii="Arial" w:hAnsi="Arial" w:cs="Arial"/>
          <w:sz w:val="20"/>
          <w:szCs w:val="20"/>
        </w:rPr>
        <w:t>U Radnice 10/2</w:t>
      </w:r>
      <w:r w:rsidRPr="005848BF">
        <w:rPr>
          <w:rFonts w:ascii="Arial" w:hAnsi="Arial" w:cs="Arial"/>
          <w:sz w:val="20"/>
          <w:szCs w:val="20"/>
        </w:rPr>
        <w:t xml:space="preserve">, Praha 1 – Staré </w:t>
      </w:r>
      <w:r w:rsidR="00277341" w:rsidRPr="005848BF">
        <w:rPr>
          <w:rFonts w:ascii="Arial" w:hAnsi="Arial" w:cs="Arial"/>
          <w:sz w:val="20"/>
          <w:szCs w:val="20"/>
        </w:rPr>
        <w:t>M</w:t>
      </w:r>
      <w:r w:rsidRPr="005848BF">
        <w:rPr>
          <w:rFonts w:ascii="Arial" w:hAnsi="Arial" w:cs="Arial"/>
          <w:sz w:val="20"/>
          <w:szCs w:val="20"/>
        </w:rPr>
        <w:t>ěsto, 110 00</w:t>
      </w:r>
      <w:r w:rsidR="00BA1AD9">
        <w:rPr>
          <w:rFonts w:ascii="Arial" w:hAnsi="Arial" w:cs="Arial"/>
          <w:sz w:val="20"/>
          <w:szCs w:val="20"/>
        </w:rPr>
        <w:t xml:space="preserve">, přesné umístění díla v prostorách objednatele se řídí </w:t>
      </w:r>
      <w:r w:rsidR="00E8261D">
        <w:rPr>
          <w:rFonts w:ascii="Arial" w:hAnsi="Arial" w:cs="Arial"/>
          <w:sz w:val="20"/>
          <w:szCs w:val="20"/>
        </w:rPr>
        <w:t xml:space="preserve">podkladovou </w:t>
      </w:r>
      <w:r w:rsidR="00BA1AD9">
        <w:rPr>
          <w:rFonts w:ascii="Arial" w:hAnsi="Arial" w:cs="Arial"/>
          <w:sz w:val="20"/>
          <w:szCs w:val="20"/>
        </w:rPr>
        <w:t>dokumentací zhotovitele</w:t>
      </w:r>
      <w:r w:rsidR="007B4846">
        <w:rPr>
          <w:rFonts w:ascii="Arial" w:hAnsi="Arial" w:cs="Arial"/>
          <w:sz w:val="20"/>
          <w:szCs w:val="20"/>
        </w:rPr>
        <w:t xml:space="preserve"> schválenou objednatelem dle této smlouvy</w:t>
      </w:r>
      <w:r w:rsidR="003D033C">
        <w:rPr>
          <w:rFonts w:ascii="Arial" w:hAnsi="Arial" w:cs="Arial"/>
          <w:sz w:val="20"/>
          <w:szCs w:val="20"/>
        </w:rPr>
        <w:t>, viz. Příloha</w:t>
      </w:r>
      <w:r w:rsidR="00E8261D">
        <w:rPr>
          <w:rFonts w:ascii="Arial" w:hAnsi="Arial" w:cs="Arial"/>
          <w:sz w:val="20"/>
          <w:szCs w:val="20"/>
        </w:rPr>
        <w:t xml:space="preserve"> </w:t>
      </w:r>
      <w:r w:rsidR="003D033C">
        <w:rPr>
          <w:rFonts w:ascii="Arial" w:hAnsi="Arial" w:cs="Arial"/>
          <w:sz w:val="20"/>
          <w:szCs w:val="20"/>
        </w:rPr>
        <w:t>č.4</w:t>
      </w:r>
      <w:r w:rsidR="00E8261D">
        <w:rPr>
          <w:rFonts w:ascii="Arial" w:hAnsi="Arial" w:cs="Arial"/>
          <w:sz w:val="20"/>
          <w:szCs w:val="20"/>
        </w:rPr>
        <w:t xml:space="preserve"> Výzvy</w:t>
      </w:r>
      <w:r w:rsidR="003D033C">
        <w:rPr>
          <w:rFonts w:ascii="Arial" w:hAnsi="Arial" w:cs="Arial"/>
          <w:sz w:val="20"/>
          <w:szCs w:val="20"/>
        </w:rPr>
        <w:t>.</w:t>
      </w:r>
    </w:p>
    <w:p w14:paraId="43002A97" w14:textId="46D886BB" w:rsidR="00601904" w:rsidRPr="005848BF" w:rsidRDefault="00C112FE" w:rsidP="00601904">
      <w:pPr>
        <w:numPr>
          <w:ilvl w:val="0"/>
          <w:numId w:val="6"/>
        </w:numPr>
        <w:spacing w:after="120" w:line="276" w:lineRule="auto"/>
        <w:ind w:left="0" w:hanging="284"/>
        <w:jc w:val="both"/>
        <w:rPr>
          <w:rFonts w:ascii="Arial" w:hAnsi="Arial" w:cs="Arial"/>
          <w:sz w:val="20"/>
          <w:szCs w:val="20"/>
        </w:rPr>
      </w:pPr>
      <w:r>
        <w:rPr>
          <w:rFonts w:ascii="Arial" w:hAnsi="Arial" w:cs="Arial"/>
          <w:sz w:val="20"/>
          <w:szCs w:val="20"/>
        </w:rPr>
        <w:t xml:space="preserve">Dílo se považuje za řádně dokončené v případě, že bude obsahovat veškeré smluvené části, bude instalováno v prostorách objednatele, bude plně funkční </w:t>
      </w:r>
      <w:r w:rsidR="00F84958">
        <w:rPr>
          <w:rFonts w:ascii="Arial" w:hAnsi="Arial" w:cs="Arial"/>
          <w:sz w:val="20"/>
          <w:szCs w:val="20"/>
        </w:rPr>
        <w:t xml:space="preserve">včetně jeho řádného napojení na pult centralizované ochrany </w:t>
      </w:r>
      <w:r>
        <w:rPr>
          <w:rFonts w:ascii="Arial" w:hAnsi="Arial" w:cs="Arial"/>
          <w:sz w:val="20"/>
          <w:szCs w:val="20"/>
        </w:rPr>
        <w:t>a dojde k řádnému zaškolení personálu objednatele.</w:t>
      </w:r>
      <w:r w:rsidRPr="00C112FE">
        <w:rPr>
          <w:rFonts w:ascii="Arial" w:hAnsi="Arial" w:cs="Arial"/>
          <w:sz w:val="20"/>
          <w:szCs w:val="20"/>
        </w:rPr>
        <w:t xml:space="preserve"> </w:t>
      </w:r>
      <w:r w:rsidRPr="005848BF">
        <w:rPr>
          <w:rFonts w:ascii="Arial" w:hAnsi="Arial" w:cs="Arial"/>
          <w:sz w:val="20"/>
          <w:szCs w:val="20"/>
        </w:rPr>
        <w:t>Předání a převzetí díla</w:t>
      </w:r>
      <w:r w:rsidR="00F84958">
        <w:rPr>
          <w:rFonts w:ascii="Arial" w:hAnsi="Arial" w:cs="Arial"/>
          <w:sz w:val="20"/>
          <w:szCs w:val="20"/>
        </w:rPr>
        <w:t xml:space="preserve"> </w:t>
      </w:r>
      <w:r w:rsidR="002C14C7">
        <w:rPr>
          <w:rFonts w:ascii="Arial" w:hAnsi="Arial" w:cs="Arial"/>
          <w:sz w:val="20"/>
          <w:szCs w:val="20"/>
        </w:rPr>
        <w:t>k</w:t>
      </w:r>
      <w:r w:rsidR="00F84958">
        <w:rPr>
          <w:rFonts w:ascii="Arial" w:hAnsi="Arial" w:cs="Arial"/>
          <w:sz w:val="20"/>
          <w:szCs w:val="20"/>
        </w:rPr>
        <w:t>e kontrole před finálním převzetím objednatelem</w:t>
      </w:r>
      <w:r w:rsidRPr="005848BF">
        <w:rPr>
          <w:rFonts w:ascii="Arial" w:hAnsi="Arial" w:cs="Arial"/>
          <w:sz w:val="20"/>
          <w:szCs w:val="20"/>
        </w:rPr>
        <w:t xml:space="preserve"> se uskuteční na základě oběma stranami podepsaného </w:t>
      </w:r>
      <w:r>
        <w:rPr>
          <w:rFonts w:ascii="Arial" w:hAnsi="Arial" w:cs="Arial"/>
          <w:sz w:val="20"/>
          <w:szCs w:val="20"/>
        </w:rPr>
        <w:t>předávacího</w:t>
      </w:r>
      <w:r w:rsidRPr="005848BF">
        <w:rPr>
          <w:rFonts w:ascii="Arial" w:hAnsi="Arial" w:cs="Arial"/>
          <w:sz w:val="20"/>
          <w:szCs w:val="20"/>
        </w:rPr>
        <w:t xml:space="preserve"> protokolu,</w:t>
      </w:r>
      <w:r w:rsidR="00F84958" w:rsidRPr="00F84958">
        <w:rPr>
          <w:rFonts w:ascii="Arial" w:hAnsi="Arial" w:cs="Arial"/>
          <w:sz w:val="20"/>
          <w:szCs w:val="20"/>
        </w:rPr>
        <w:t xml:space="preserve"> </w:t>
      </w:r>
      <w:r w:rsidR="00F84958" w:rsidRPr="005848BF">
        <w:rPr>
          <w:rFonts w:ascii="Arial" w:hAnsi="Arial" w:cs="Arial"/>
          <w:sz w:val="20"/>
          <w:szCs w:val="20"/>
        </w:rPr>
        <w:t xml:space="preserve">jehož vzor </w:t>
      </w:r>
      <w:proofErr w:type="gramStart"/>
      <w:r w:rsidR="00F84958" w:rsidRPr="005848BF">
        <w:rPr>
          <w:rFonts w:ascii="Arial" w:hAnsi="Arial" w:cs="Arial"/>
          <w:sz w:val="20"/>
          <w:szCs w:val="20"/>
        </w:rPr>
        <w:t>tvoří</w:t>
      </w:r>
      <w:proofErr w:type="gramEnd"/>
      <w:r w:rsidR="00F84958" w:rsidRPr="005848BF">
        <w:rPr>
          <w:rFonts w:ascii="Arial" w:hAnsi="Arial" w:cs="Arial"/>
          <w:sz w:val="20"/>
          <w:szCs w:val="20"/>
        </w:rPr>
        <w:t xml:space="preserve"> jako </w:t>
      </w:r>
      <w:r w:rsidR="00F84958" w:rsidRPr="00E8261D">
        <w:rPr>
          <w:rFonts w:ascii="Arial" w:hAnsi="Arial" w:cs="Arial"/>
          <w:b/>
          <w:bCs/>
          <w:sz w:val="20"/>
          <w:szCs w:val="20"/>
        </w:rPr>
        <w:t xml:space="preserve">Příloha č. </w:t>
      </w:r>
      <w:r w:rsidR="00E8261D">
        <w:rPr>
          <w:rFonts w:ascii="Arial" w:hAnsi="Arial" w:cs="Arial"/>
          <w:b/>
          <w:bCs/>
          <w:sz w:val="20"/>
          <w:szCs w:val="20"/>
        </w:rPr>
        <w:t>1b</w:t>
      </w:r>
      <w:r w:rsidR="00F84958" w:rsidRPr="005848BF">
        <w:rPr>
          <w:rFonts w:ascii="Arial" w:hAnsi="Arial" w:cs="Arial"/>
          <w:sz w:val="20"/>
          <w:szCs w:val="20"/>
        </w:rPr>
        <w:t xml:space="preserve"> nedílnou součást této smlouvy</w:t>
      </w:r>
      <w:r w:rsidRPr="005848BF">
        <w:rPr>
          <w:rFonts w:ascii="Arial" w:hAnsi="Arial" w:cs="Arial"/>
          <w:sz w:val="20"/>
          <w:szCs w:val="20"/>
        </w:rPr>
        <w:t>.</w:t>
      </w:r>
      <w:r w:rsidR="00F84958">
        <w:rPr>
          <w:rFonts w:ascii="Arial" w:hAnsi="Arial" w:cs="Arial"/>
          <w:sz w:val="20"/>
          <w:szCs w:val="20"/>
        </w:rPr>
        <w:t xml:space="preserve"> Po provedení předaného díla Objednatelem a odstranění všech případných vad díla podepíšou strany </w:t>
      </w:r>
      <w:proofErr w:type="gramStart"/>
      <w:r w:rsidR="0056758D">
        <w:rPr>
          <w:rFonts w:ascii="Arial" w:hAnsi="Arial" w:cs="Arial"/>
          <w:sz w:val="20"/>
          <w:szCs w:val="20"/>
        </w:rPr>
        <w:t xml:space="preserve">akceptační </w:t>
      </w:r>
      <w:r w:rsidR="00F84958">
        <w:rPr>
          <w:rFonts w:ascii="Arial" w:hAnsi="Arial" w:cs="Arial"/>
          <w:sz w:val="20"/>
          <w:szCs w:val="20"/>
        </w:rPr>
        <w:t xml:space="preserve"> protokol</w:t>
      </w:r>
      <w:proofErr w:type="gramEnd"/>
      <w:r w:rsidR="00F84958">
        <w:rPr>
          <w:rFonts w:ascii="Arial" w:hAnsi="Arial" w:cs="Arial"/>
          <w:sz w:val="20"/>
          <w:szCs w:val="20"/>
        </w:rPr>
        <w:t xml:space="preserve"> </w:t>
      </w:r>
      <w:r w:rsidR="00F84958" w:rsidRPr="005848BF">
        <w:rPr>
          <w:rFonts w:ascii="Arial" w:hAnsi="Arial" w:cs="Arial"/>
          <w:sz w:val="20"/>
          <w:szCs w:val="20"/>
        </w:rPr>
        <w:t xml:space="preserve">jehož vzor tvoří jako </w:t>
      </w:r>
      <w:r w:rsidR="00F84958" w:rsidRPr="00E8261D">
        <w:rPr>
          <w:rFonts w:ascii="Arial" w:hAnsi="Arial" w:cs="Arial"/>
          <w:b/>
          <w:bCs/>
          <w:sz w:val="20"/>
          <w:szCs w:val="20"/>
        </w:rPr>
        <w:t>Příloha č.</w:t>
      </w:r>
      <w:r w:rsidR="00E8261D">
        <w:rPr>
          <w:rFonts w:ascii="Arial" w:hAnsi="Arial" w:cs="Arial"/>
          <w:b/>
          <w:bCs/>
          <w:sz w:val="20"/>
          <w:szCs w:val="20"/>
        </w:rPr>
        <w:t>1c</w:t>
      </w:r>
      <w:r w:rsidR="00F84958" w:rsidRPr="005848BF">
        <w:rPr>
          <w:rFonts w:ascii="Arial" w:hAnsi="Arial" w:cs="Arial"/>
          <w:sz w:val="20"/>
          <w:szCs w:val="20"/>
        </w:rPr>
        <w:t xml:space="preserve"> nedílnou součást této smlouvy</w:t>
      </w:r>
      <w:r w:rsidR="000307A1">
        <w:rPr>
          <w:rFonts w:ascii="Arial" w:hAnsi="Arial" w:cs="Arial"/>
          <w:sz w:val="20"/>
          <w:szCs w:val="20"/>
        </w:rPr>
        <w:t>.</w:t>
      </w:r>
    </w:p>
    <w:p w14:paraId="786EAA1C" w14:textId="459B7A61" w:rsidR="00601904" w:rsidRPr="005848BF" w:rsidRDefault="00601904" w:rsidP="00B80014">
      <w:pPr>
        <w:numPr>
          <w:ilvl w:val="0"/>
          <w:numId w:val="6"/>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Objednatel není povinen dílo převzít a </w:t>
      </w:r>
      <w:r w:rsidR="00AA4142">
        <w:rPr>
          <w:rFonts w:ascii="Arial" w:hAnsi="Arial" w:cs="Arial"/>
          <w:sz w:val="20"/>
          <w:szCs w:val="20"/>
        </w:rPr>
        <w:t xml:space="preserve">podepsat </w:t>
      </w:r>
      <w:r w:rsidR="00AC49F7">
        <w:rPr>
          <w:rFonts w:ascii="Arial" w:hAnsi="Arial" w:cs="Arial"/>
          <w:sz w:val="20"/>
          <w:szCs w:val="20"/>
        </w:rPr>
        <w:t xml:space="preserve">akceptační </w:t>
      </w:r>
      <w:r w:rsidRPr="005848BF">
        <w:rPr>
          <w:rFonts w:ascii="Arial" w:hAnsi="Arial" w:cs="Arial"/>
          <w:sz w:val="20"/>
          <w:szCs w:val="20"/>
        </w:rPr>
        <w:t xml:space="preserve">protokol, pokud dílo nesplňuje některý z požadavků na jeho kvalitu stanovenou </w:t>
      </w:r>
      <w:r w:rsidR="00817E07">
        <w:rPr>
          <w:rFonts w:ascii="Arial" w:hAnsi="Arial" w:cs="Arial"/>
          <w:sz w:val="20"/>
          <w:szCs w:val="20"/>
        </w:rPr>
        <w:t>v této sml</w:t>
      </w:r>
      <w:r w:rsidR="006D45F6">
        <w:rPr>
          <w:rFonts w:ascii="Arial" w:hAnsi="Arial" w:cs="Arial"/>
          <w:sz w:val="20"/>
          <w:szCs w:val="20"/>
        </w:rPr>
        <w:t>o</w:t>
      </w:r>
      <w:r w:rsidR="00817E07">
        <w:rPr>
          <w:rFonts w:ascii="Arial" w:hAnsi="Arial" w:cs="Arial"/>
          <w:sz w:val="20"/>
          <w:szCs w:val="20"/>
        </w:rPr>
        <w:t>uvě</w:t>
      </w:r>
      <w:r w:rsidRPr="005848BF">
        <w:rPr>
          <w:rFonts w:ascii="Arial" w:hAnsi="Arial" w:cs="Arial"/>
          <w:sz w:val="20"/>
          <w:szCs w:val="20"/>
        </w:rPr>
        <w:t>.</w:t>
      </w:r>
      <w:r w:rsidR="00277341" w:rsidRPr="005848BF">
        <w:rPr>
          <w:rFonts w:ascii="Arial" w:hAnsi="Arial" w:cs="Arial"/>
          <w:sz w:val="20"/>
          <w:szCs w:val="20"/>
        </w:rPr>
        <w:t xml:space="preserve"> Teprve podpisem </w:t>
      </w:r>
      <w:r w:rsidR="00AC49F7">
        <w:rPr>
          <w:rFonts w:ascii="Arial" w:hAnsi="Arial" w:cs="Arial"/>
          <w:sz w:val="20"/>
          <w:szCs w:val="20"/>
        </w:rPr>
        <w:t>akceptačního</w:t>
      </w:r>
      <w:r w:rsidR="00277341" w:rsidRPr="005848BF">
        <w:rPr>
          <w:rFonts w:ascii="Arial" w:hAnsi="Arial" w:cs="Arial"/>
          <w:sz w:val="20"/>
          <w:szCs w:val="20"/>
        </w:rPr>
        <w:t xml:space="preserve"> protokolu se dílo považuje za provedené a převzaté a zhotoviteli vzniká právo v souladu s čl. II této smlouvy na zaplacení</w:t>
      </w:r>
      <w:r w:rsidR="006B2730">
        <w:rPr>
          <w:rFonts w:ascii="Arial" w:hAnsi="Arial" w:cs="Arial"/>
          <w:sz w:val="20"/>
          <w:szCs w:val="20"/>
        </w:rPr>
        <w:t xml:space="preserve"> sjednané ceny</w:t>
      </w:r>
      <w:r w:rsidR="00277341" w:rsidRPr="005848BF">
        <w:rPr>
          <w:rFonts w:ascii="Arial" w:hAnsi="Arial" w:cs="Arial"/>
          <w:sz w:val="20"/>
          <w:szCs w:val="20"/>
        </w:rPr>
        <w:t>.</w:t>
      </w:r>
      <w:r w:rsidR="003D125F">
        <w:rPr>
          <w:rFonts w:ascii="Arial" w:hAnsi="Arial" w:cs="Arial"/>
          <w:sz w:val="20"/>
          <w:szCs w:val="20"/>
        </w:rPr>
        <w:t xml:space="preserve"> Případné vytčené vady </w:t>
      </w:r>
      <w:r w:rsidR="00D9406C">
        <w:rPr>
          <w:rFonts w:ascii="Arial" w:hAnsi="Arial" w:cs="Arial"/>
          <w:sz w:val="20"/>
          <w:szCs w:val="20"/>
        </w:rPr>
        <w:t>díla,</w:t>
      </w:r>
      <w:r w:rsidR="003D125F">
        <w:rPr>
          <w:rFonts w:ascii="Arial" w:hAnsi="Arial" w:cs="Arial"/>
          <w:sz w:val="20"/>
          <w:szCs w:val="20"/>
        </w:rPr>
        <w:t xml:space="preserve"> resp. jeho části</w:t>
      </w:r>
      <w:r w:rsidR="00D9406C">
        <w:rPr>
          <w:rFonts w:ascii="Arial" w:hAnsi="Arial" w:cs="Arial"/>
          <w:sz w:val="20"/>
          <w:szCs w:val="20"/>
        </w:rPr>
        <w:t>,</w:t>
      </w:r>
      <w:r w:rsidR="003D125F">
        <w:rPr>
          <w:rFonts w:ascii="Arial" w:hAnsi="Arial" w:cs="Arial"/>
          <w:sz w:val="20"/>
          <w:szCs w:val="20"/>
        </w:rPr>
        <w:t xml:space="preserve"> nebo nedodělky díla je zhotovitel povinen odstranit bezodkladně, nejpozději d</w:t>
      </w:r>
      <w:r w:rsidR="00FE707E">
        <w:rPr>
          <w:rFonts w:ascii="Arial" w:hAnsi="Arial" w:cs="Arial"/>
          <w:sz w:val="20"/>
          <w:szCs w:val="20"/>
        </w:rPr>
        <w:t>o</w:t>
      </w:r>
      <w:r w:rsidR="003D125F">
        <w:rPr>
          <w:rFonts w:ascii="Arial" w:hAnsi="Arial" w:cs="Arial"/>
          <w:sz w:val="20"/>
          <w:szCs w:val="20"/>
        </w:rPr>
        <w:t xml:space="preserve"> 1 týdne ode dne zjištění této vady či nedodělku</w:t>
      </w:r>
      <w:r w:rsidR="00FF51C2">
        <w:rPr>
          <w:rFonts w:ascii="Arial" w:hAnsi="Arial" w:cs="Arial"/>
          <w:sz w:val="20"/>
          <w:szCs w:val="20"/>
        </w:rPr>
        <w:t>. Společn</w:t>
      </w:r>
      <w:r w:rsidR="00AC7366">
        <w:rPr>
          <w:rFonts w:ascii="Arial" w:hAnsi="Arial" w:cs="Arial"/>
          <w:sz w:val="20"/>
          <w:szCs w:val="20"/>
        </w:rPr>
        <w:t xml:space="preserve">ě </w:t>
      </w:r>
      <w:r w:rsidR="00FF51C2">
        <w:rPr>
          <w:rFonts w:ascii="Arial" w:hAnsi="Arial" w:cs="Arial"/>
          <w:sz w:val="20"/>
          <w:szCs w:val="20"/>
        </w:rPr>
        <w:t xml:space="preserve">s předáním díla je zhotovitel povinen předat objednateli veškerou potřebnou dokumentaci díla včetně prohlášení </w:t>
      </w:r>
      <w:r w:rsidR="00AC7366">
        <w:rPr>
          <w:rFonts w:ascii="Arial" w:hAnsi="Arial" w:cs="Arial"/>
          <w:sz w:val="20"/>
          <w:szCs w:val="20"/>
        </w:rPr>
        <w:t xml:space="preserve">o shodě </w:t>
      </w:r>
      <w:r w:rsidR="00FF51C2" w:rsidRPr="00AC7366">
        <w:rPr>
          <w:rFonts w:ascii="Arial" w:hAnsi="Arial" w:cs="Arial"/>
          <w:sz w:val="20"/>
          <w:szCs w:val="20"/>
        </w:rPr>
        <w:t>dle zákona č. 22/1997 Sb., o technických požadavcích na výrobky, ve znění pozdějších předpisů a nařízení vlády č. 17/2003 Sb., kterým se stanoví technické požadavky na elektrická zařízení nízkého napětí.</w:t>
      </w:r>
      <w:r w:rsidR="006B2730">
        <w:rPr>
          <w:rFonts w:ascii="Arial" w:hAnsi="Arial" w:cs="Arial"/>
          <w:sz w:val="20"/>
          <w:szCs w:val="20"/>
        </w:rPr>
        <w:t xml:space="preserve">  Při předání díla Dodavatel předá Objednateli i předem sjednaný počet funkčních a vyzkoušených přístupových čipů od prostor Objednatele. </w:t>
      </w:r>
    </w:p>
    <w:p w14:paraId="4880EA69" w14:textId="366151DA" w:rsidR="002D6823" w:rsidRPr="005848BF" w:rsidRDefault="00601904" w:rsidP="002D6823">
      <w:pPr>
        <w:numPr>
          <w:ilvl w:val="0"/>
          <w:numId w:val="6"/>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Vlastnické právo k dílu přechází na objednatele okamžikem </w:t>
      </w:r>
      <w:r w:rsidR="006D45F6">
        <w:rPr>
          <w:rFonts w:ascii="Arial" w:hAnsi="Arial" w:cs="Arial"/>
          <w:sz w:val="20"/>
          <w:szCs w:val="20"/>
        </w:rPr>
        <w:t xml:space="preserve">podpisu </w:t>
      </w:r>
      <w:r w:rsidR="007C4969">
        <w:rPr>
          <w:rFonts w:ascii="Arial" w:hAnsi="Arial" w:cs="Arial"/>
          <w:sz w:val="20"/>
          <w:szCs w:val="20"/>
        </w:rPr>
        <w:t>akceptačního</w:t>
      </w:r>
      <w:r w:rsidR="006D45F6">
        <w:rPr>
          <w:rFonts w:ascii="Arial" w:hAnsi="Arial" w:cs="Arial"/>
          <w:sz w:val="20"/>
          <w:szCs w:val="20"/>
        </w:rPr>
        <w:t xml:space="preserve"> protokolu oběma smluvními stranami</w:t>
      </w:r>
      <w:r w:rsidRPr="005848BF">
        <w:rPr>
          <w:rFonts w:ascii="Arial" w:hAnsi="Arial" w:cs="Arial"/>
          <w:sz w:val="20"/>
          <w:szCs w:val="20"/>
        </w:rPr>
        <w:t>.</w:t>
      </w:r>
    </w:p>
    <w:p w14:paraId="14AD89E6" w14:textId="77777777" w:rsidR="00601904" w:rsidRPr="0052176D" w:rsidRDefault="00601904" w:rsidP="00601904">
      <w:pPr>
        <w:numPr>
          <w:ilvl w:val="0"/>
          <w:numId w:val="6"/>
        </w:numPr>
        <w:spacing w:after="120" w:line="276" w:lineRule="auto"/>
        <w:ind w:left="0" w:hanging="284"/>
        <w:jc w:val="both"/>
        <w:rPr>
          <w:rFonts w:ascii="Arial" w:hAnsi="Arial" w:cs="Arial"/>
          <w:sz w:val="20"/>
          <w:szCs w:val="20"/>
        </w:rPr>
      </w:pPr>
      <w:r w:rsidRPr="0052176D">
        <w:rPr>
          <w:rFonts w:ascii="Arial" w:hAnsi="Arial" w:cs="Arial"/>
          <w:sz w:val="20"/>
          <w:szCs w:val="20"/>
        </w:rPr>
        <w:t xml:space="preserve">Do doby stanovené v odst. 5 tohoto článku nese nebezpečí škody na díle zhotovitel. </w:t>
      </w:r>
    </w:p>
    <w:p w14:paraId="6C73BB90" w14:textId="77777777" w:rsidR="00143D34" w:rsidRDefault="00143D34" w:rsidP="00DA44B2">
      <w:pPr>
        <w:spacing w:after="120" w:line="276" w:lineRule="auto"/>
        <w:jc w:val="center"/>
        <w:rPr>
          <w:rFonts w:ascii="Arial" w:hAnsi="Arial" w:cs="Arial"/>
          <w:b/>
          <w:sz w:val="20"/>
          <w:szCs w:val="20"/>
          <w:u w:val="single"/>
        </w:rPr>
      </w:pPr>
    </w:p>
    <w:p w14:paraId="10A42A4B" w14:textId="2BCCD77E" w:rsidR="00DA44B2" w:rsidRPr="00DA44B2" w:rsidRDefault="00E26E04" w:rsidP="00DA44B2">
      <w:pPr>
        <w:spacing w:after="120" w:line="276" w:lineRule="auto"/>
        <w:jc w:val="center"/>
        <w:rPr>
          <w:rFonts w:ascii="Arial" w:hAnsi="Arial" w:cs="Arial"/>
          <w:b/>
          <w:sz w:val="20"/>
          <w:szCs w:val="20"/>
          <w:u w:val="single"/>
        </w:rPr>
      </w:pPr>
      <w:r>
        <w:rPr>
          <w:rFonts w:ascii="Arial" w:hAnsi="Arial" w:cs="Arial"/>
          <w:b/>
          <w:sz w:val="20"/>
          <w:szCs w:val="20"/>
          <w:u w:val="single"/>
        </w:rPr>
        <w:t xml:space="preserve">V. </w:t>
      </w:r>
      <w:r w:rsidR="00DA44B2" w:rsidRPr="00DA44B2">
        <w:rPr>
          <w:rFonts w:ascii="Arial" w:hAnsi="Arial" w:cs="Arial"/>
          <w:b/>
          <w:sz w:val="20"/>
          <w:szCs w:val="20"/>
          <w:u w:val="single"/>
        </w:rPr>
        <w:t>Práva a povinnosti smluvních stran, součinnost</w:t>
      </w:r>
    </w:p>
    <w:p w14:paraId="1F4DF038" w14:textId="78B2A650" w:rsidR="003B2DAB" w:rsidRDefault="00A20C4B" w:rsidP="003B2DAB">
      <w:pPr>
        <w:pStyle w:val="Odstavecseseznamem"/>
        <w:numPr>
          <w:ilvl w:val="0"/>
          <w:numId w:val="42"/>
        </w:numPr>
        <w:suppressAutoHyphens w:val="0"/>
        <w:spacing w:after="160" w:line="259" w:lineRule="auto"/>
        <w:ind w:left="0" w:hanging="284"/>
        <w:jc w:val="both"/>
        <w:outlineLvl w:val="0"/>
        <w:rPr>
          <w:rFonts w:ascii="Arial" w:hAnsi="Arial" w:cs="Arial"/>
          <w:sz w:val="20"/>
          <w:szCs w:val="20"/>
        </w:rPr>
      </w:pPr>
      <w:r>
        <w:rPr>
          <w:rFonts w:ascii="Arial" w:hAnsi="Arial" w:cs="Arial"/>
          <w:sz w:val="20"/>
          <w:szCs w:val="20"/>
        </w:rPr>
        <w:t xml:space="preserve">Zhotovitel </w:t>
      </w:r>
      <w:r w:rsidR="00FF51C2">
        <w:rPr>
          <w:rFonts w:ascii="Arial" w:hAnsi="Arial" w:cs="Arial"/>
          <w:sz w:val="20"/>
          <w:szCs w:val="20"/>
        </w:rPr>
        <w:t xml:space="preserve">prohlašuje, že </w:t>
      </w:r>
      <w:r w:rsidR="00DA44B2" w:rsidRPr="00DA44B2">
        <w:rPr>
          <w:rFonts w:ascii="Arial" w:hAnsi="Arial" w:cs="Arial"/>
          <w:sz w:val="20"/>
          <w:szCs w:val="20"/>
        </w:rPr>
        <w:t>byl</w:t>
      </w:r>
      <w:r w:rsidR="00FF51C2">
        <w:rPr>
          <w:rFonts w:ascii="Arial" w:hAnsi="Arial" w:cs="Arial"/>
          <w:sz w:val="20"/>
          <w:szCs w:val="20"/>
        </w:rPr>
        <w:t xml:space="preserve"> před podpisem této smlouvy seznámen </w:t>
      </w:r>
      <w:r w:rsidR="00DA44B2" w:rsidRPr="00DA44B2">
        <w:rPr>
          <w:rFonts w:ascii="Arial" w:hAnsi="Arial" w:cs="Arial"/>
          <w:sz w:val="20"/>
          <w:szCs w:val="20"/>
        </w:rPr>
        <w:t xml:space="preserve">se všemi podmínkami a požadavky na vytvoření </w:t>
      </w:r>
      <w:r w:rsidR="00DA44B2">
        <w:rPr>
          <w:rFonts w:ascii="Arial" w:hAnsi="Arial" w:cs="Arial"/>
          <w:sz w:val="20"/>
          <w:szCs w:val="20"/>
        </w:rPr>
        <w:t>díla</w:t>
      </w:r>
      <w:r w:rsidR="00FF51C2">
        <w:rPr>
          <w:rFonts w:ascii="Arial" w:hAnsi="Arial" w:cs="Arial"/>
          <w:sz w:val="20"/>
          <w:szCs w:val="20"/>
        </w:rPr>
        <w:t xml:space="preserve"> a že si je vědom veškerých požadavků na vytvoření díla a tyto je schopen řádně a včas</w:t>
      </w:r>
      <w:r w:rsidR="003B2DAB">
        <w:rPr>
          <w:rFonts w:ascii="Arial" w:hAnsi="Arial" w:cs="Arial"/>
          <w:sz w:val="20"/>
          <w:szCs w:val="20"/>
        </w:rPr>
        <w:t xml:space="preserve"> </w:t>
      </w:r>
      <w:r w:rsidR="00FF51C2">
        <w:rPr>
          <w:rFonts w:ascii="Arial" w:hAnsi="Arial" w:cs="Arial"/>
          <w:sz w:val="20"/>
          <w:szCs w:val="20"/>
        </w:rPr>
        <w:t>splnit</w:t>
      </w:r>
      <w:r>
        <w:rPr>
          <w:rFonts w:ascii="Arial" w:hAnsi="Arial" w:cs="Arial"/>
          <w:sz w:val="20"/>
          <w:szCs w:val="20"/>
        </w:rPr>
        <w:t xml:space="preserve">. Zhotovitel dále prohlašuje, že </w:t>
      </w:r>
      <w:r w:rsidR="00761452">
        <w:rPr>
          <w:rFonts w:ascii="Arial" w:hAnsi="Arial" w:cs="Arial"/>
          <w:sz w:val="20"/>
          <w:szCs w:val="20"/>
        </w:rPr>
        <w:t>si je vědom veškerých požadavků na poskytování Mimozáručního servisu a že disponuje veškerými oprávněními, technickými prostředky a dostatečn</w:t>
      </w:r>
      <w:r w:rsidR="00801EC9">
        <w:rPr>
          <w:rFonts w:ascii="Arial" w:hAnsi="Arial" w:cs="Arial"/>
          <w:sz w:val="20"/>
          <w:szCs w:val="20"/>
        </w:rPr>
        <w:t>ý</w:t>
      </w:r>
      <w:r w:rsidR="00761452">
        <w:rPr>
          <w:rFonts w:ascii="Arial" w:hAnsi="Arial" w:cs="Arial"/>
          <w:sz w:val="20"/>
          <w:szCs w:val="20"/>
        </w:rPr>
        <w:t xml:space="preserve">m personálním vybavením k řádnému provedení díla i poskytování dalších služeb dle této smlouvy. </w:t>
      </w:r>
    </w:p>
    <w:p w14:paraId="04F72D68" w14:textId="0B42DE11" w:rsidR="00DA44B2" w:rsidRPr="00DA44B2" w:rsidRDefault="00FF51C2" w:rsidP="003B2DAB">
      <w:pPr>
        <w:pStyle w:val="Odstavecseseznamem"/>
        <w:suppressAutoHyphens w:val="0"/>
        <w:spacing w:after="160" w:line="259" w:lineRule="auto"/>
        <w:ind w:left="0"/>
        <w:jc w:val="both"/>
        <w:outlineLvl w:val="0"/>
        <w:rPr>
          <w:rFonts w:ascii="Arial" w:hAnsi="Arial" w:cs="Arial"/>
          <w:sz w:val="20"/>
          <w:szCs w:val="20"/>
        </w:rPr>
      </w:pPr>
      <w:r>
        <w:rPr>
          <w:rFonts w:ascii="Arial" w:hAnsi="Arial" w:cs="Arial"/>
          <w:sz w:val="20"/>
          <w:szCs w:val="20"/>
        </w:rPr>
        <w:t xml:space="preserve"> </w:t>
      </w:r>
    </w:p>
    <w:p w14:paraId="2E20CBE0" w14:textId="2B910131" w:rsidR="003B2DAB" w:rsidRDefault="00DA44B2" w:rsidP="003B2DAB">
      <w:pPr>
        <w:pStyle w:val="Odstavecseseznamem"/>
        <w:numPr>
          <w:ilvl w:val="0"/>
          <w:numId w:val="42"/>
        </w:numPr>
        <w:suppressAutoHyphens w:val="0"/>
        <w:spacing w:after="160" w:line="259" w:lineRule="auto"/>
        <w:ind w:left="0" w:hanging="284"/>
        <w:jc w:val="both"/>
        <w:outlineLvl w:val="0"/>
        <w:rPr>
          <w:rFonts w:ascii="Arial" w:hAnsi="Arial" w:cs="Arial"/>
          <w:sz w:val="20"/>
          <w:szCs w:val="20"/>
        </w:rPr>
      </w:pPr>
      <w:r>
        <w:rPr>
          <w:rFonts w:ascii="Arial" w:hAnsi="Arial" w:cs="Arial"/>
          <w:sz w:val="20"/>
          <w:szCs w:val="20"/>
        </w:rPr>
        <w:t>Objednatel</w:t>
      </w:r>
      <w:r w:rsidRPr="00DA44B2">
        <w:rPr>
          <w:rFonts w:ascii="Arial" w:hAnsi="Arial" w:cs="Arial"/>
          <w:sz w:val="20"/>
          <w:szCs w:val="20"/>
        </w:rPr>
        <w:t xml:space="preserve"> se zavazuje poskytnout </w:t>
      </w:r>
      <w:r>
        <w:rPr>
          <w:rFonts w:ascii="Arial" w:hAnsi="Arial" w:cs="Arial"/>
          <w:sz w:val="20"/>
          <w:szCs w:val="20"/>
        </w:rPr>
        <w:t>zhotoviteli</w:t>
      </w:r>
      <w:r w:rsidRPr="00DA44B2">
        <w:rPr>
          <w:rFonts w:ascii="Arial" w:hAnsi="Arial" w:cs="Arial"/>
          <w:sz w:val="20"/>
          <w:szCs w:val="20"/>
        </w:rPr>
        <w:t xml:space="preserve"> nezbytnou součinnost a </w:t>
      </w:r>
      <w:r w:rsidR="003824AD">
        <w:rPr>
          <w:rFonts w:ascii="Arial" w:hAnsi="Arial" w:cs="Arial"/>
          <w:sz w:val="20"/>
          <w:szCs w:val="20"/>
        </w:rPr>
        <w:t>případně, je</w:t>
      </w:r>
      <w:r w:rsidR="00E8261D">
        <w:rPr>
          <w:rFonts w:ascii="Arial" w:hAnsi="Arial" w:cs="Arial"/>
          <w:sz w:val="20"/>
          <w:szCs w:val="20"/>
        </w:rPr>
        <w:t>-</w:t>
      </w:r>
      <w:r w:rsidR="003824AD">
        <w:rPr>
          <w:rFonts w:ascii="Arial" w:hAnsi="Arial" w:cs="Arial"/>
          <w:sz w:val="20"/>
          <w:szCs w:val="20"/>
        </w:rPr>
        <w:t xml:space="preserve">li to nevyhnutelné, </w:t>
      </w:r>
      <w:r>
        <w:rPr>
          <w:rFonts w:ascii="Arial" w:hAnsi="Arial" w:cs="Arial"/>
          <w:sz w:val="20"/>
          <w:szCs w:val="20"/>
        </w:rPr>
        <w:t>zhotovitel</w:t>
      </w:r>
      <w:r w:rsidRPr="00DA44B2">
        <w:rPr>
          <w:rFonts w:ascii="Arial" w:hAnsi="Arial" w:cs="Arial"/>
          <w:sz w:val="20"/>
          <w:szCs w:val="20"/>
        </w:rPr>
        <w:t xml:space="preserve">em požadované informace a </w:t>
      </w:r>
      <w:r w:rsidR="001B56D5">
        <w:rPr>
          <w:rFonts w:ascii="Arial" w:hAnsi="Arial" w:cs="Arial"/>
          <w:sz w:val="20"/>
          <w:szCs w:val="20"/>
        </w:rPr>
        <w:t>p</w:t>
      </w:r>
      <w:r w:rsidRPr="00DA44B2">
        <w:rPr>
          <w:rFonts w:ascii="Arial" w:hAnsi="Arial" w:cs="Arial"/>
          <w:sz w:val="20"/>
          <w:szCs w:val="20"/>
        </w:rPr>
        <w:t xml:space="preserve">odklady k řádnému a včasnému provedení </w:t>
      </w:r>
      <w:r w:rsidR="001B56D5">
        <w:rPr>
          <w:rFonts w:ascii="Arial" w:hAnsi="Arial" w:cs="Arial"/>
          <w:sz w:val="20"/>
          <w:szCs w:val="20"/>
        </w:rPr>
        <w:t>díla</w:t>
      </w:r>
      <w:r w:rsidRPr="00DA44B2">
        <w:rPr>
          <w:rFonts w:ascii="Arial" w:hAnsi="Arial" w:cs="Arial"/>
          <w:sz w:val="20"/>
          <w:szCs w:val="20"/>
        </w:rPr>
        <w:t xml:space="preserve">. </w:t>
      </w:r>
    </w:p>
    <w:p w14:paraId="3B3A1695" w14:textId="77777777" w:rsidR="003B2DAB" w:rsidRPr="003B2DAB" w:rsidRDefault="003B2DAB" w:rsidP="003B2DAB">
      <w:pPr>
        <w:pStyle w:val="Odstavecseseznamem"/>
        <w:rPr>
          <w:rFonts w:ascii="Arial" w:hAnsi="Arial" w:cs="Arial"/>
          <w:iCs/>
          <w:sz w:val="20"/>
          <w:szCs w:val="20"/>
        </w:rPr>
      </w:pPr>
    </w:p>
    <w:p w14:paraId="5DD737EA" w14:textId="7218BE18" w:rsidR="00D07D08" w:rsidRPr="00DC1C39" w:rsidRDefault="00D07D08" w:rsidP="003B2DAB">
      <w:pPr>
        <w:pStyle w:val="Odstavecseseznamem"/>
        <w:numPr>
          <w:ilvl w:val="0"/>
          <w:numId w:val="42"/>
        </w:numPr>
        <w:suppressAutoHyphens w:val="0"/>
        <w:spacing w:after="160" w:line="259" w:lineRule="auto"/>
        <w:ind w:left="0" w:hanging="284"/>
        <w:jc w:val="both"/>
        <w:outlineLvl w:val="0"/>
        <w:rPr>
          <w:rFonts w:ascii="Arial" w:hAnsi="Arial" w:cs="Arial"/>
          <w:sz w:val="20"/>
          <w:szCs w:val="20"/>
        </w:rPr>
      </w:pPr>
      <w:r w:rsidRPr="003B2DAB">
        <w:rPr>
          <w:rFonts w:ascii="Arial" w:hAnsi="Arial" w:cs="Arial"/>
          <w:iCs/>
          <w:sz w:val="20"/>
          <w:szCs w:val="20"/>
        </w:rPr>
        <w:t>Pro vyloučení všech pochybností platí, že v souladu s Přílohou č.1</w:t>
      </w:r>
      <w:r w:rsidR="00E8261D">
        <w:rPr>
          <w:rFonts w:ascii="Arial" w:hAnsi="Arial" w:cs="Arial"/>
          <w:iCs/>
          <w:sz w:val="20"/>
          <w:szCs w:val="20"/>
        </w:rPr>
        <w:t>a</w:t>
      </w:r>
      <w:r w:rsidRPr="003B2DAB">
        <w:rPr>
          <w:rFonts w:ascii="Arial" w:hAnsi="Arial" w:cs="Arial"/>
          <w:iCs/>
          <w:sz w:val="20"/>
          <w:szCs w:val="20"/>
        </w:rPr>
        <w:t xml:space="preserve"> této smlouvy je zhotovitel povinen poskytovat </w:t>
      </w:r>
      <w:r w:rsidR="00DC7426">
        <w:rPr>
          <w:rFonts w:ascii="Arial" w:hAnsi="Arial" w:cs="Arial"/>
          <w:iCs/>
          <w:sz w:val="20"/>
          <w:szCs w:val="20"/>
        </w:rPr>
        <w:t xml:space="preserve">veškerou </w:t>
      </w:r>
      <w:r w:rsidRPr="003B2DAB">
        <w:rPr>
          <w:rFonts w:ascii="Arial" w:hAnsi="Arial" w:cs="Arial"/>
          <w:iCs/>
          <w:sz w:val="20"/>
          <w:szCs w:val="20"/>
        </w:rPr>
        <w:t xml:space="preserve">technickou podporu objednateli </w:t>
      </w:r>
      <w:r w:rsidRPr="00B719FB">
        <w:rPr>
          <w:rFonts w:ascii="Arial" w:hAnsi="Arial" w:cs="Arial"/>
          <w:iCs/>
          <w:sz w:val="20"/>
          <w:szCs w:val="20"/>
        </w:rPr>
        <w:t>ještě tři (3) měsíce po podpisu</w:t>
      </w:r>
      <w:r w:rsidR="008B767C">
        <w:rPr>
          <w:rFonts w:ascii="Arial" w:hAnsi="Arial" w:cs="Arial"/>
          <w:iCs/>
          <w:sz w:val="20"/>
          <w:szCs w:val="20"/>
        </w:rPr>
        <w:t xml:space="preserve"> </w:t>
      </w:r>
      <w:r w:rsidR="00B719FB" w:rsidRPr="00B719FB">
        <w:rPr>
          <w:rFonts w:ascii="Arial" w:hAnsi="Arial" w:cs="Arial"/>
          <w:iCs/>
          <w:sz w:val="20"/>
          <w:szCs w:val="20"/>
        </w:rPr>
        <w:t xml:space="preserve">akceptačního </w:t>
      </w:r>
      <w:r w:rsidRPr="00B719FB">
        <w:rPr>
          <w:rFonts w:ascii="Arial" w:hAnsi="Arial" w:cs="Arial"/>
          <w:iCs/>
          <w:sz w:val="20"/>
          <w:szCs w:val="20"/>
        </w:rPr>
        <w:t>protokolu</w:t>
      </w:r>
      <w:r w:rsidR="00102F53" w:rsidRPr="00B719FB">
        <w:rPr>
          <w:rFonts w:ascii="Arial" w:hAnsi="Arial" w:cs="Arial"/>
          <w:iCs/>
          <w:sz w:val="20"/>
          <w:szCs w:val="20"/>
        </w:rPr>
        <w:t xml:space="preserve"> s tím,</w:t>
      </w:r>
      <w:r w:rsidR="00102F53" w:rsidRPr="003B2DAB">
        <w:rPr>
          <w:rFonts w:ascii="Arial" w:hAnsi="Arial" w:cs="Arial"/>
          <w:iCs/>
          <w:sz w:val="20"/>
          <w:szCs w:val="20"/>
        </w:rPr>
        <w:t xml:space="preserve"> že cena a náklady této technické podpory jsou zahrnuty v ceně díle dle čl. II této smlouvy</w:t>
      </w:r>
      <w:r w:rsidR="00DC1C39">
        <w:rPr>
          <w:rFonts w:ascii="Arial" w:hAnsi="Arial" w:cs="Arial"/>
          <w:iCs/>
          <w:sz w:val="20"/>
          <w:szCs w:val="20"/>
        </w:rPr>
        <w:t>.</w:t>
      </w:r>
    </w:p>
    <w:p w14:paraId="1D88FF81" w14:textId="77777777" w:rsidR="00DC1C39" w:rsidRPr="00DC1C39" w:rsidRDefault="00DC1C39" w:rsidP="00DC1C39">
      <w:pPr>
        <w:pStyle w:val="Odstavecseseznamem"/>
        <w:rPr>
          <w:rFonts w:ascii="Arial" w:hAnsi="Arial" w:cs="Arial"/>
          <w:sz w:val="20"/>
          <w:szCs w:val="20"/>
        </w:rPr>
      </w:pPr>
    </w:p>
    <w:p w14:paraId="3705780B" w14:textId="4379F98E" w:rsidR="00DA44B2" w:rsidRPr="00DC1C39" w:rsidRDefault="001B56D5" w:rsidP="00DC1C39">
      <w:pPr>
        <w:pStyle w:val="Odstavecseseznamem"/>
        <w:numPr>
          <w:ilvl w:val="0"/>
          <w:numId w:val="42"/>
        </w:numPr>
        <w:suppressAutoHyphens w:val="0"/>
        <w:spacing w:after="160" w:line="259" w:lineRule="auto"/>
        <w:ind w:left="0" w:hanging="284"/>
        <w:jc w:val="both"/>
        <w:outlineLvl w:val="0"/>
        <w:rPr>
          <w:rFonts w:ascii="Arial" w:hAnsi="Arial" w:cs="Arial"/>
          <w:sz w:val="20"/>
          <w:szCs w:val="20"/>
        </w:rPr>
      </w:pPr>
      <w:r w:rsidRPr="00DC1C39">
        <w:rPr>
          <w:rFonts w:ascii="Arial" w:hAnsi="Arial" w:cs="Arial"/>
          <w:sz w:val="20"/>
          <w:szCs w:val="20"/>
        </w:rPr>
        <w:t>Zhotovitel</w:t>
      </w:r>
      <w:r w:rsidR="00DA44B2" w:rsidRPr="00DC1C39">
        <w:rPr>
          <w:rFonts w:ascii="Arial" w:hAnsi="Arial" w:cs="Arial"/>
          <w:sz w:val="20"/>
          <w:szCs w:val="20"/>
        </w:rPr>
        <w:t xml:space="preserve"> je povinen </w:t>
      </w:r>
      <w:r w:rsidR="003824AD" w:rsidRPr="00DC1C39">
        <w:rPr>
          <w:rFonts w:ascii="Arial" w:hAnsi="Arial" w:cs="Arial"/>
          <w:sz w:val="20"/>
          <w:szCs w:val="20"/>
        </w:rPr>
        <w:t xml:space="preserve">bezodkladně </w:t>
      </w:r>
      <w:r w:rsidR="00DA44B2" w:rsidRPr="00DC1C39">
        <w:rPr>
          <w:rFonts w:ascii="Arial" w:hAnsi="Arial" w:cs="Arial"/>
          <w:sz w:val="20"/>
          <w:szCs w:val="20"/>
        </w:rPr>
        <w:t xml:space="preserve">akceptovat všechny připomínky a návrhy </w:t>
      </w:r>
      <w:r w:rsidRPr="00DC1C39">
        <w:rPr>
          <w:rFonts w:ascii="Arial" w:hAnsi="Arial" w:cs="Arial"/>
          <w:sz w:val="20"/>
          <w:szCs w:val="20"/>
        </w:rPr>
        <w:t xml:space="preserve">objednatele </w:t>
      </w:r>
      <w:r w:rsidR="00DA44B2" w:rsidRPr="00DC1C39">
        <w:rPr>
          <w:rFonts w:ascii="Arial" w:hAnsi="Arial" w:cs="Arial"/>
          <w:sz w:val="20"/>
          <w:szCs w:val="20"/>
        </w:rPr>
        <w:t>v případě, že tyto připomínky a návrhy nejsou v rozporu s právními předpisy</w:t>
      </w:r>
      <w:r w:rsidR="00AA4BA2" w:rsidRPr="00DC1C39">
        <w:rPr>
          <w:rFonts w:ascii="Arial" w:hAnsi="Arial" w:cs="Arial"/>
          <w:sz w:val="20"/>
          <w:szCs w:val="20"/>
        </w:rPr>
        <w:t xml:space="preserve">, přičemž na případný rozpor námitek či návrhu objednatele s právními předpisy je zhotovitel povinen obratem upozornit včetně příslušného </w:t>
      </w:r>
      <w:r w:rsidR="00D07D08" w:rsidRPr="00DC1C39">
        <w:rPr>
          <w:rFonts w:ascii="Arial" w:hAnsi="Arial" w:cs="Arial"/>
          <w:sz w:val="20"/>
          <w:szCs w:val="20"/>
        </w:rPr>
        <w:t>vysvětlení. Závaznými</w:t>
      </w:r>
      <w:r w:rsidR="00DA44B2" w:rsidRPr="00DC1C39">
        <w:rPr>
          <w:rFonts w:ascii="Arial" w:hAnsi="Arial" w:cs="Arial"/>
          <w:sz w:val="20"/>
          <w:szCs w:val="20"/>
        </w:rPr>
        <w:t xml:space="preserve"> technickými normami nebo stanovisky příslušných orgánů veřejné správy a byly uplatněny v souladu s odstavcem 4 tohoto článku.</w:t>
      </w:r>
    </w:p>
    <w:p w14:paraId="67DB0720" w14:textId="0F8083F5" w:rsidR="00DA44B2" w:rsidRPr="00AA4BA2" w:rsidRDefault="00A01F5D" w:rsidP="0048296D">
      <w:pPr>
        <w:spacing w:after="120" w:line="276" w:lineRule="auto"/>
        <w:ind w:hanging="284"/>
        <w:jc w:val="both"/>
        <w:rPr>
          <w:rFonts w:ascii="Arial" w:hAnsi="Arial" w:cs="Arial"/>
          <w:sz w:val="20"/>
          <w:szCs w:val="20"/>
        </w:rPr>
      </w:pPr>
      <w:r>
        <w:rPr>
          <w:rFonts w:ascii="Arial" w:hAnsi="Arial" w:cs="Arial"/>
          <w:sz w:val="20"/>
          <w:szCs w:val="20"/>
        </w:rPr>
        <w:t>7</w:t>
      </w:r>
      <w:r w:rsidR="00DA44B2" w:rsidRPr="00AA4BA2">
        <w:rPr>
          <w:rFonts w:ascii="Arial" w:hAnsi="Arial" w:cs="Arial"/>
          <w:sz w:val="20"/>
          <w:szCs w:val="20"/>
        </w:rPr>
        <w:t xml:space="preserve">. </w:t>
      </w:r>
      <w:r w:rsidR="00F91CD6" w:rsidRPr="00AA4BA2">
        <w:rPr>
          <w:rFonts w:ascii="Arial" w:hAnsi="Arial" w:cs="Arial"/>
          <w:sz w:val="20"/>
          <w:szCs w:val="20"/>
        </w:rPr>
        <w:t>Zhotovitel</w:t>
      </w:r>
      <w:r w:rsidR="00DA44B2" w:rsidRPr="00AA4BA2">
        <w:rPr>
          <w:rFonts w:ascii="Arial" w:hAnsi="Arial" w:cs="Arial"/>
          <w:sz w:val="20"/>
          <w:szCs w:val="20"/>
        </w:rPr>
        <w:t xml:space="preserve"> je povinen mít </w:t>
      </w:r>
      <w:r w:rsidR="00AA4BA2">
        <w:rPr>
          <w:rFonts w:ascii="Arial" w:hAnsi="Arial" w:cs="Arial"/>
          <w:sz w:val="20"/>
          <w:szCs w:val="20"/>
        </w:rPr>
        <w:t xml:space="preserve">ke dni uzavření smlouvy a taky </w:t>
      </w:r>
      <w:r w:rsidR="00DA44B2" w:rsidRPr="00AA4BA2">
        <w:rPr>
          <w:rFonts w:ascii="Arial" w:hAnsi="Arial" w:cs="Arial"/>
          <w:sz w:val="20"/>
          <w:szCs w:val="20"/>
        </w:rPr>
        <w:t xml:space="preserve">po celou dobu provádění díla dle této </w:t>
      </w:r>
      <w:r w:rsidR="00F91CD6" w:rsidRPr="00AA4BA2">
        <w:rPr>
          <w:rFonts w:ascii="Arial" w:hAnsi="Arial" w:cs="Arial"/>
          <w:sz w:val="20"/>
          <w:szCs w:val="20"/>
        </w:rPr>
        <w:t>s</w:t>
      </w:r>
      <w:r w:rsidR="00DA44B2" w:rsidRPr="00AA4BA2">
        <w:rPr>
          <w:rFonts w:ascii="Arial" w:hAnsi="Arial" w:cs="Arial"/>
          <w:sz w:val="20"/>
          <w:szCs w:val="20"/>
        </w:rPr>
        <w:t xml:space="preserve">mlouvy uzavřenu pojistnou smlouvu na pojištění </w:t>
      </w:r>
      <w:r w:rsidR="00AA4BA2">
        <w:rPr>
          <w:rFonts w:ascii="Arial" w:hAnsi="Arial" w:cs="Arial"/>
          <w:sz w:val="20"/>
          <w:szCs w:val="20"/>
        </w:rPr>
        <w:t>odpovědnosti za škodu</w:t>
      </w:r>
      <w:r w:rsidR="00F91CD6" w:rsidRPr="00F322FC">
        <w:rPr>
          <w:rFonts w:ascii="Arial" w:hAnsi="Arial" w:cs="Arial"/>
          <w:sz w:val="20"/>
          <w:szCs w:val="20"/>
        </w:rPr>
        <w:t xml:space="preserve">, a to na minimální pojistné plnění </w:t>
      </w:r>
      <w:r w:rsidR="00FA336A">
        <w:rPr>
          <w:rFonts w:ascii="Arial" w:hAnsi="Arial" w:cs="Arial"/>
          <w:sz w:val="20"/>
          <w:szCs w:val="20"/>
        </w:rPr>
        <w:t xml:space="preserve">2 </w:t>
      </w:r>
      <w:r w:rsidR="00F91CD6" w:rsidRPr="00F322FC">
        <w:rPr>
          <w:rFonts w:ascii="Arial" w:hAnsi="Arial" w:cs="Arial"/>
          <w:sz w:val="20"/>
          <w:szCs w:val="20"/>
        </w:rPr>
        <w:t>mil. Kč.</w:t>
      </w:r>
      <w:r w:rsidR="00AA4BA2">
        <w:rPr>
          <w:rFonts w:ascii="Arial" w:hAnsi="Arial" w:cs="Arial"/>
          <w:sz w:val="20"/>
          <w:szCs w:val="20"/>
        </w:rPr>
        <w:t xml:space="preserve"> Zhotovitel je povinen kdykoliv v průběhu provádění díla na požádání objednatele předložit potvrzení o trvání tohoto pojištění.</w:t>
      </w:r>
      <w:r w:rsidR="00DA44B2" w:rsidRPr="00AA4BA2">
        <w:rPr>
          <w:rFonts w:ascii="Arial" w:hAnsi="Arial" w:cs="Arial"/>
          <w:sz w:val="20"/>
          <w:szCs w:val="20"/>
        </w:rPr>
        <w:t xml:space="preserve"> </w:t>
      </w:r>
    </w:p>
    <w:p w14:paraId="55FC0590" w14:textId="32F8C1BC" w:rsidR="00601904" w:rsidRPr="005848BF" w:rsidRDefault="00601904" w:rsidP="00AE6560">
      <w:pPr>
        <w:spacing w:after="120" w:line="276" w:lineRule="auto"/>
        <w:jc w:val="center"/>
        <w:rPr>
          <w:rFonts w:ascii="Arial" w:hAnsi="Arial" w:cs="Arial"/>
          <w:b/>
          <w:sz w:val="20"/>
          <w:szCs w:val="20"/>
          <w:u w:val="single"/>
        </w:rPr>
      </w:pPr>
      <w:r w:rsidRPr="005848BF">
        <w:rPr>
          <w:rFonts w:ascii="Arial" w:hAnsi="Arial" w:cs="Arial"/>
          <w:b/>
          <w:sz w:val="20"/>
          <w:szCs w:val="20"/>
          <w:u w:val="single"/>
        </w:rPr>
        <w:t>VI. Odpovědnost za vady díla</w:t>
      </w:r>
    </w:p>
    <w:p w14:paraId="406E431F" w14:textId="66F8F4F8" w:rsidR="00A409CB" w:rsidRPr="00FA336A" w:rsidRDefault="00A409CB" w:rsidP="00601904">
      <w:pPr>
        <w:numPr>
          <w:ilvl w:val="0"/>
          <w:numId w:val="19"/>
        </w:numPr>
        <w:spacing w:after="120" w:line="276" w:lineRule="auto"/>
        <w:ind w:left="0" w:hanging="284"/>
        <w:jc w:val="both"/>
        <w:rPr>
          <w:rFonts w:ascii="Arial" w:hAnsi="Arial" w:cs="Arial"/>
          <w:sz w:val="20"/>
          <w:szCs w:val="20"/>
        </w:rPr>
      </w:pPr>
      <w:r w:rsidRPr="00FA336A">
        <w:rPr>
          <w:rFonts w:ascii="Arial" w:hAnsi="Arial" w:cs="Arial"/>
          <w:sz w:val="20"/>
          <w:szCs w:val="20"/>
        </w:rPr>
        <w:t>Dílo musí být zhotovitelem provedeno řádně, ve stanoveném termínu a s</w:t>
      </w:r>
      <w:r w:rsidR="00DB61D3" w:rsidRPr="00FA336A">
        <w:rPr>
          <w:rFonts w:ascii="Arial" w:hAnsi="Arial" w:cs="Arial"/>
          <w:sz w:val="20"/>
          <w:szCs w:val="20"/>
        </w:rPr>
        <w:t xml:space="preserve"> veškerou </w:t>
      </w:r>
      <w:r w:rsidRPr="00FA336A">
        <w:rPr>
          <w:rFonts w:ascii="Arial" w:hAnsi="Arial" w:cs="Arial"/>
          <w:sz w:val="20"/>
          <w:szCs w:val="20"/>
        </w:rPr>
        <w:t>odbornou péčí.</w:t>
      </w:r>
    </w:p>
    <w:p w14:paraId="6111E5FC" w14:textId="41CB3EA9" w:rsidR="00601904" w:rsidRPr="00FA336A" w:rsidRDefault="00601904" w:rsidP="00601904">
      <w:pPr>
        <w:numPr>
          <w:ilvl w:val="0"/>
          <w:numId w:val="19"/>
        </w:numPr>
        <w:spacing w:after="120" w:line="276" w:lineRule="auto"/>
        <w:ind w:left="0" w:hanging="284"/>
        <w:jc w:val="both"/>
        <w:rPr>
          <w:rFonts w:ascii="Arial" w:hAnsi="Arial" w:cs="Arial"/>
          <w:sz w:val="20"/>
          <w:szCs w:val="20"/>
        </w:rPr>
      </w:pPr>
      <w:r w:rsidRPr="00FA336A">
        <w:rPr>
          <w:rFonts w:ascii="Arial" w:hAnsi="Arial" w:cs="Arial"/>
          <w:sz w:val="20"/>
          <w:szCs w:val="20"/>
        </w:rPr>
        <w:t>Zhotovitel poskytuje záruku za jakost díla. Zhotovitel odpovídá za to, že předmět této smlouvy</w:t>
      </w:r>
      <w:r w:rsidRPr="00FA336A">
        <w:rPr>
          <w:rFonts w:ascii="Arial" w:hAnsi="Arial" w:cs="Arial"/>
          <w:sz w:val="20"/>
          <w:szCs w:val="20"/>
        </w:rPr>
        <w:br/>
        <w:t xml:space="preserve"> je provedený </w:t>
      </w:r>
      <w:r w:rsidR="00F334EE" w:rsidRPr="00FA336A">
        <w:rPr>
          <w:rFonts w:ascii="Arial" w:hAnsi="Arial" w:cs="Arial"/>
          <w:sz w:val="20"/>
          <w:szCs w:val="20"/>
        </w:rPr>
        <w:t>v souladu s příslušnými právními předpisy, technickými normami</w:t>
      </w:r>
      <w:r w:rsidR="004C6033" w:rsidRPr="00FA336A">
        <w:rPr>
          <w:rFonts w:ascii="Arial" w:hAnsi="Arial" w:cs="Arial"/>
          <w:sz w:val="20"/>
          <w:szCs w:val="20"/>
        </w:rPr>
        <w:t>,</w:t>
      </w:r>
      <w:r w:rsidR="00F334EE" w:rsidRPr="00FA336A">
        <w:rPr>
          <w:rFonts w:ascii="Arial" w:hAnsi="Arial" w:cs="Arial"/>
          <w:sz w:val="20"/>
          <w:szCs w:val="20"/>
        </w:rPr>
        <w:t xml:space="preserve"> </w:t>
      </w:r>
      <w:r w:rsidRPr="00FA336A">
        <w:rPr>
          <w:rFonts w:ascii="Arial" w:hAnsi="Arial" w:cs="Arial"/>
          <w:sz w:val="20"/>
          <w:szCs w:val="20"/>
        </w:rPr>
        <w:t>podle podmínek smlouvy,</w:t>
      </w:r>
      <w:r w:rsidR="00F334EE" w:rsidRPr="00FA336A">
        <w:rPr>
          <w:rFonts w:ascii="Arial" w:hAnsi="Arial" w:cs="Arial"/>
          <w:sz w:val="20"/>
          <w:szCs w:val="20"/>
        </w:rPr>
        <w:t xml:space="preserve"> pokynů objednatele,</w:t>
      </w:r>
      <w:r w:rsidRPr="00FA336A">
        <w:rPr>
          <w:rFonts w:ascii="Arial" w:hAnsi="Arial" w:cs="Arial"/>
          <w:sz w:val="20"/>
          <w:szCs w:val="20"/>
        </w:rPr>
        <w:t xml:space="preserve"> </w:t>
      </w:r>
      <w:r w:rsidR="004C6033" w:rsidRPr="00FA336A">
        <w:rPr>
          <w:rFonts w:ascii="Arial" w:hAnsi="Arial" w:cs="Arial"/>
          <w:sz w:val="20"/>
          <w:szCs w:val="20"/>
        </w:rPr>
        <w:t>a v souladu se zhotoviteli známými zájmy objednatele</w:t>
      </w:r>
      <w:r w:rsidRPr="00FA336A">
        <w:rPr>
          <w:rFonts w:ascii="Arial" w:hAnsi="Arial" w:cs="Arial"/>
          <w:sz w:val="20"/>
          <w:szCs w:val="20"/>
        </w:rPr>
        <w:t>, a že po dobu záruční doby bude mít předmět smlouvy vlastnosti dohodnuté v této smlouvě a vlastnosti stanovené právními předpisy, technickými normami, případně vlastnosti obvyklé.</w:t>
      </w:r>
    </w:p>
    <w:p w14:paraId="06B0D9B4" w14:textId="77777777" w:rsidR="00D1038D" w:rsidRPr="00FA336A" w:rsidRDefault="00D1038D" w:rsidP="00601904">
      <w:pPr>
        <w:numPr>
          <w:ilvl w:val="0"/>
          <w:numId w:val="19"/>
        </w:numPr>
        <w:spacing w:after="120" w:line="276" w:lineRule="auto"/>
        <w:ind w:left="0" w:hanging="284"/>
        <w:jc w:val="both"/>
        <w:rPr>
          <w:rFonts w:ascii="Arial" w:hAnsi="Arial" w:cs="Arial"/>
          <w:sz w:val="20"/>
          <w:szCs w:val="20"/>
        </w:rPr>
      </w:pPr>
      <w:r w:rsidRPr="00FA336A">
        <w:rPr>
          <w:rFonts w:ascii="Arial" w:hAnsi="Arial" w:cs="Arial"/>
          <w:sz w:val="20"/>
          <w:szCs w:val="20"/>
        </w:rPr>
        <w:t xml:space="preserve">Zhotovitel neodpovídá za vady díla, které byly způsobeny pokyny danými mu objednatelem, za podmínky, že objednatele na jejich nevhodnost </w:t>
      </w:r>
      <w:r w:rsidR="00F03A15" w:rsidRPr="00FA336A">
        <w:rPr>
          <w:rFonts w:ascii="Arial" w:hAnsi="Arial" w:cs="Arial"/>
          <w:sz w:val="20"/>
          <w:szCs w:val="20"/>
        </w:rPr>
        <w:t xml:space="preserve">řádně a včas </w:t>
      </w:r>
      <w:r w:rsidRPr="00FA336A">
        <w:rPr>
          <w:rFonts w:ascii="Arial" w:hAnsi="Arial" w:cs="Arial"/>
          <w:sz w:val="20"/>
          <w:szCs w:val="20"/>
        </w:rPr>
        <w:t>upozornil a objednatel i přesto na plnění takových pokynů písemně trval.</w:t>
      </w:r>
    </w:p>
    <w:p w14:paraId="156B2519" w14:textId="5F87DA1E" w:rsidR="00601904" w:rsidRPr="005848BF" w:rsidRDefault="00601904" w:rsidP="00601904">
      <w:pPr>
        <w:numPr>
          <w:ilvl w:val="0"/>
          <w:numId w:val="19"/>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Záruční doba předmětu smlouvy </w:t>
      </w:r>
      <w:r w:rsidRPr="00224A98">
        <w:rPr>
          <w:rFonts w:ascii="Arial" w:hAnsi="Arial" w:cs="Arial"/>
          <w:sz w:val="20"/>
          <w:szCs w:val="20"/>
        </w:rPr>
        <w:t xml:space="preserve">je </w:t>
      </w:r>
      <w:r w:rsidR="00B65CB5" w:rsidRPr="00224A98">
        <w:rPr>
          <w:rFonts w:ascii="Arial" w:hAnsi="Arial" w:cs="Arial"/>
          <w:sz w:val="20"/>
          <w:szCs w:val="20"/>
        </w:rPr>
        <w:t>24</w:t>
      </w:r>
      <w:r w:rsidRPr="00224A98">
        <w:rPr>
          <w:rFonts w:ascii="Arial" w:hAnsi="Arial" w:cs="Arial"/>
          <w:sz w:val="20"/>
          <w:szCs w:val="20"/>
        </w:rPr>
        <w:t xml:space="preserve"> měsíců</w:t>
      </w:r>
      <w:r w:rsidRPr="005848BF">
        <w:rPr>
          <w:rFonts w:ascii="Arial" w:hAnsi="Arial" w:cs="Arial"/>
          <w:sz w:val="20"/>
          <w:szCs w:val="20"/>
        </w:rPr>
        <w:t xml:space="preserve"> od prvního dne kalendářního měsíce následujícího po měsíci, v němž bylo dílo předáno</w:t>
      </w:r>
      <w:r w:rsidR="00FA336A">
        <w:rPr>
          <w:rFonts w:ascii="Arial" w:hAnsi="Arial" w:cs="Arial"/>
          <w:sz w:val="20"/>
          <w:szCs w:val="20"/>
        </w:rPr>
        <w:t xml:space="preserve"> (podpis </w:t>
      </w:r>
      <w:r w:rsidR="007C4969">
        <w:rPr>
          <w:rFonts w:ascii="Arial" w:hAnsi="Arial" w:cs="Arial"/>
          <w:sz w:val="20"/>
          <w:szCs w:val="20"/>
        </w:rPr>
        <w:t>akceptačního</w:t>
      </w:r>
      <w:r w:rsidR="00FA336A">
        <w:rPr>
          <w:rFonts w:ascii="Arial" w:hAnsi="Arial" w:cs="Arial"/>
          <w:sz w:val="20"/>
          <w:szCs w:val="20"/>
        </w:rPr>
        <w:t xml:space="preserve"> protokolu)</w:t>
      </w:r>
      <w:r w:rsidRPr="005848BF">
        <w:rPr>
          <w:rFonts w:ascii="Arial" w:hAnsi="Arial" w:cs="Arial"/>
          <w:i/>
          <w:sz w:val="20"/>
          <w:szCs w:val="20"/>
        </w:rPr>
        <w:t>.</w:t>
      </w:r>
      <w:r w:rsidRPr="005848BF">
        <w:rPr>
          <w:rFonts w:ascii="Arial" w:hAnsi="Arial" w:cs="Arial"/>
          <w:sz w:val="20"/>
          <w:szCs w:val="20"/>
        </w:rPr>
        <w:t xml:space="preserve"> Pokud byly při akceptaci zjištěny vady, záruční lhůta počíná běžet až předáním díla po odstranění vad. Pokud vytčené vady nebrání akceptaci díla, ustanovení předchozí věty se nepoužije.</w:t>
      </w:r>
    </w:p>
    <w:p w14:paraId="4A7AEA27" w14:textId="6EE4AB67" w:rsidR="00601904" w:rsidRPr="00F91CD6" w:rsidRDefault="00601904" w:rsidP="00601904">
      <w:pPr>
        <w:numPr>
          <w:ilvl w:val="0"/>
          <w:numId w:val="19"/>
        </w:numPr>
        <w:spacing w:after="120" w:line="276" w:lineRule="auto"/>
        <w:ind w:left="0" w:hanging="284"/>
        <w:jc w:val="both"/>
        <w:rPr>
          <w:rFonts w:ascii="Arial" w:hAnsi="Arial" w:cs="Arial"/>
          <w:sz w:val="20"/>
          <w:szCs w:val="20"/>
        </w:rPr>
      </w:pPr>
      <w:r w:rsidRPr="00F91CD6">
        <w:rPr>
          <w:rFonts w:ascii="Arial" w:hAnsi="Arial" w:cs="Arial"/>
          <w:sz w:val="20"/>
          <w:szCs w:val="20"/>
        </w:rPr>
        <w:t xml:space="preserve">Vady vytčené v akceptačním protokolu, které nebrání akceptaci, se zhotovitel zavazuje odstranit </w:t>
      </w:r>
      <w:r w:rsidRPr="00F91CD6">
        <w:rPr>
          <w:rFonts w:ascii="Arial" w:hAnsi="Arial" w:cs="Arial"/>
          <w:sz w:val="20"/>
          <w:szCs w:val="20"/>
        </w:rPr>
        <w:br/>
        <w:t>ve lhůtách stanovených v akceptačním protokolu, Vady vytčené během záruční doby se zhotovitel zavazuje odstranit neprodleně od zjištění vady a jejího oznámení zhotoviteli.</w:t>
      </w:r>
    </w:p>
    <w:p w14:paraId="6875AB3D" w14:textId="77777777" w:rsidR="00601904" w:rsidRPr="005848BF" w:rsidRDefault="00C04CC9" w:rsidP="00601904">
      <w:pPr>
        <w:numPr>
          <w:ilvl w:val="0"/>
          <w:numId w:val="19"/>
        </w:numPr>
        <w:spacing w:after="120" w:line="276" w:lineRule="auto"/>
        <w:ind w:left="0" w:hanging="284"/>
        <w:jc w:val="both"/>
        <w:rPr>
          <w:rFonts w:ascii="Arial" w:hAnsi="Arial" w:cs="Arial"/>
          <w:sz w:val="20"/>
          <w:szCs w:val="20"/>
        </w:rPr>
      </w:pPr>
      <w:r>
        <w:rPr>
          <w:rFonts w:ascii="Arial" w:hAnsi="Arial" w:cs="Arial"/>
          <w:sz w:val="20"/>
          <w:szCs w:val="20"/>
        </w:rPr>
        <w:t>Objednatel</w:t>
      </w:r>
      <w:r w:rsidRPr="00C04CC9">
        <w:rPr>
          <w:rFonts w:ascii="Arial" w:hAnsi="Arial" w:cs="Arial"/>
          <w:sz w:val="20"/>
          <w:szCs w:val="20"/>
        </w:rPr>
        <w:t xml:space="preserve"> je povinen vady </w:t>
      </w:r>
      <w:r>
        <w:rPr>
          <w:rFonts w:ascii="Arial" w:hAnsi="Arial" w:cs="Arial"/>
          <w:sz w:val="20"/>
          <w:szCs w:val="20"/>
        </w:rPr>
        <w:t>díla</w:t>
      </w:r>
      <w:r w:rsidRPr="00C04CC9">
        <w:rPr>
          <w:rFonts w:ascii="Arial" w:hAnsi="Arial" w:cs="Arial"/>
          <w:sz w:val="20"/>
          <w:szCs w:val="20"/>
        </w:rPr>
        <w:t xml:space="preserve"> u </w:t>
      </w:r>
      <w:r w:rsidRPr="005848BF">
        <w:rPr>
          <w:rFonts w:ascii="Arial" w:hAnsi="Arial" w:cs="Arial"/>
          <w:sz w:val="20"/>
          <w:szCs w:val="20"/>
        </w:rPr>
        <w:t>zhotovitel</w:t>
      </w:r>
      <w:r>
        <w:rPr>
          <w:rFonts w:ascii="Arial" w:hAnsi="Arial" w:cs="Arial"/>
          <w:sz w:val="20"/>
          <w:szCs w:val="20"/>
        </w:rPr>
        <w:t>e</w:t>
      </w:r>
      <w:r w:rsidRPr="00C04CC9">
        <w:rPr>
          <w:rFonts w:ascii="Arial" w:hAnsi="Arial" w:cs="Arial"/>
          <w:sz w:val="20"/>
          <w:szCs w:val="20"/>
        </w:rPr>
        <w:t xml:space="preserve"> písemně uplatnit bez zbytečného odkladu poté, kdy je zjistil nebo měl zjistit. Práva </w:t>
      </w:r>
      <w:r>
        <w:rPr>
          <w:rFonts w:ascii="Tahoma" w:hAnsi="Tahoma" w:cs="Tahoma"/>
          <w:sz w:val="20"/>
          <w:szCs w:val="20"/>
        </w:rPr>
        <w:t>objednatele</w:t>
      </w:r>
      <w:r w:rsidRPr="00C04CC9">
        <w:rPr>
          <w:rFonts w:ascii="Arial" w:hAnsi="Arial" w:cs="Arial"/>
          <w:sz w:val="20"/>
          <w:szCs w:val="20"/>
        </w:rPr>
        <w:t xml:space="preserve"> z titulu skrytých vad, které měl</w:t>
      </w:r>
      <w:r>
        <w:rPr>
          <w:rFonts w:ascii="Arial" w:hAnsi="Arial" w:cs="Arial"/>
          <w:sz w:val="20"/>
          <w:szCs w:val="20"/>
        </w:rPr>
        <w:t>o</w:t>
      </w:r>
      <w:r w:rsidRPr="00C04CC9">
        <w:rPr>
          <w:rFonts w:ascii="Arial" w:hAnsi="Arial" w:cs="Arial"/>
          <w:sz w:val="20"/>
          <w:szCs w:val="20"/>
        </w:rPr>
        <w:t xml:space="preserve"> </w:t>
      </w:r>
      <w:r>
        <w:rPr>
          <w:rFonts w:ascii="Arial" w:hAnsi="Arial" w:cs="Arial"/>
          <w:sz w:val="20"/>
          <w:szCs w:val="20"/>
        </w:rPr>
        <w:t>dílo</w:t>
      </w:r>
      <w:r w:rsidRPr="00C04CC9">
        <w:rPr>
          <w:rFonts w:ascii="Arial" w:hAnsi="Arial" w:cs="Arial"/>
          <w:sz w:val="20"/>
          <w:szCs w:val="20"/>
        </w:rPr>
        <w:t xml:space="preserve"> v době jeho předání </w:t>
      </w:r>
      <w:r>
        <w:rPr>
          <w:rFonts w:ascii="Tahoma" w:hAnsi="Tahoma" w:cs="Tahoma"/>
          <w:sz w:val="20"/>
          <w:szCs w:val="20"/>
        </w:rPr>
        <w:t>objednatel</w:t>
      </w:r>
      <w:r w:rsidRPr="00C04CC9">
        <w:rPr>
          <w:rFonts w:ascii="Arial" w:hAnsi="Arial" w:cs="Arial"/>
          <w:sz w:val="20"/>
          <w:szCs w:val="20"/>
        </w:rPr>
        <w:t xml:space="preserve">i, zanikají, nebyla-li </w:t>
      </w:r>
      <w:r>
        <w:rPr>
          <w:rFonts w:ascii="Tahoma" w:hAnsi="Tahoma" w:cs="Tahoma"/>
          <w:sz w:val="20"/>
          <w:szCs w:val="20"/>
        </w:rPr>
        <w:t>objednatel</w:t>
      </w:r>
      <w:r w:rsidRPr="00C04CC9">
        <w:rPr>
          <w:rFonts w:ascii="Arial" w:hAnsi="Arial" w:cs="Arial"/>
          <w:sz w:val="20"/>
          <w:szCs w:val="20"/>
        </w:rPr>
        <w:t xml:space="preserve">em uplatněna ve lhůtě dle předchozí věty, nejpozději však do </w:t>
      </w:r>
      <w:r w:rsidR="00601904" w:rsidRPr="005848BF">
        <w:rPr>
          <w:rFonts w:ascii="Arial" w:hAnsi="Arial" w:cs="Arial"/>
          <w:sz w:val="20"/>
          <w:szCs w:val="20"/>
        </w:rPr>
        <w:t>uplynutí záruční doby, a to způsobem stanoveným v této smlouvě.</w:t>
      </w:r>
    </w:p>
    <w:p w14:paraId="05373189" w14:textId="7F590E81" w:rsidR="00601904" w:rsidRPr="00B65CB5" w:rsidRDefault="00601904" w:rsidP="00601904">
      <w:pPr>
        <w:numPr>
          <w:ilvl w:val="0"/>
          <w:numId w:val="19"/>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Smluvní strany se dohodly, že v případě vzniku vady díla či jeho části, je objednatel povinen bezodkladně po jejich zjištění, písemnou formou, </w:t>
      </w:r>
      <w:proofErr w:type="gramStart"/>
      <w:r w:rsidRPr="005848BF">
        <w:rPr>
          <w:rFonts w:ascii="Arial" w:hAnsi="Arial" w:cs="Arial"/>
          <w:sz w:val="20"/>
          <w:szCs w:val="20"/>
        </w:rPr>
        <w:t>postačí</w:t>
      </w:r>
      <w:proofErr w:type="gramEnd"/>
      <w:r w:rsidRPr="005848BF">
        <w:rPr>
          <w:rFonts w:ascii="Arial" w:hAnsi="Arial" w:cs="Arial"/>
          <w:sz w:val="20"/>
          <w:szCs w:val="20"/>
        </w:rPr>
        <w:t xml:space="preserve"> emailem kontaktní osobě, existenci těchto vad zhotoviteli oznámit, přičemž zhotovitel je povinen písemně oznámené, tedy reklamované vady díla bezplatně </w:t>
      </w:r>
      <w:r w:rsidR="001E43CC">
        <w:rPr>
          <w:rFonts w:ascii="Arial" w:hAnsi="Arial" w:cs="Arial"/>
          <w:sz w:val="20"/>
          <w:szCs w:val="20"/>
        </w:rPr>
        <w:t xml:space="preserve">a bez zbytečného prodlení </w:t>
      </w:r>
      <w:r w:rsidRPr="005848BF">
        <w:rPr>
          <w:rFonts w:ascii="Arial" w:hAnsi="Arial" w:cs="Arial"/>
          <w:sz w:val="20"/>
          <w:szCs w:val="20"/>
        </w:rPr>
        <w:t>odstranit</w:t>
      </w:r>
      <w:r w:rsidR="001E43CC">
        <w:rPr>
          <w:rFonts w:ascii="Arial" w:hAnsi="Arial" w:cs="Arial"/>
          <w:sz w:val="20"/>
          <w:szCs w:val="20"/>
        </w:rPr>
        <w:t>.</w:t>
      </w:r>
      <w:r w:rsidRPr="00B65CB5">
        <w:rPr>
          <w:rFonts w:ascii="Arial" w:hAnsi="Arial" w:cs="Arial"/>
          <w:sz w:val="20"/>
          <w:szCs w:val="20"/>
        </w:rPr>
        <w:t xml:space="preserve"> </w:t>
      </w:r>
    </w:p>
    <w:p w14:paraId="3173F73D" w14:textId="4F957580" w:rsidR="00601904" w:rsidRPr="00A85E09" w:rsidRDefault="00601904" w:rsidP="00601904">
      <w:pPr>
        <w:numPr>
          <w:ilvl w:val="0"/>
          <w:numId w:val="19"/>
        </w:numPr>
        <w:spacing w:after="120" w:line="276" w:lineRule="auto"/>
        <w:ind w:left="0" w:hanging="284"/>
        <w:jc w:val="both"/>
        <w:rPr>
          <w:rFonts w:ascii="Arial" w:hAnsi="Arial" w:cs="Arial"/>
          <w:iCs/>
          <w:sz w:val="20"/>
          <w:szCs w:val="20"/>
        </w:rPr>
      </w:pPr>
      <w:r w:rsidRPr="00A85E09">
        <w:rPr>
          <w:rFonts w:ascii="Arial" w:hAnsi="Arial" w:cs="Arial"/>
          <w:iCs/>
          <w:sz w:val="20"/>
          <w:szCs w:val="20"/>
        </w:rPr>
        <w:t xml:space="preserve">V případě prodlení zhotovitele s odstraněním vad vytčených v akceptačním protokolu, má objednatel právo pověřit odstraněním </w:t>
      </w:r>
      <w:proofErr w:type="gramStart"/>
      <w:r w:rsidRPr="00A85E09">
        <w:rPr>
          <w:rFonts w:ascii="Arial" w:hAnsi="Arial" w:cs="Arial"/>
          <w:iCs/>
          <w:sz w:val="20"/>
          <w:szCs w:val="20"/>
        </w:rPr>
        <w:t>vady</w:t>
      </w:r>
      <w:proofErr w:type="gramEnd"/>
      <w:r w:rsidRPr="00A85E09">
        <w:rPr>
          <w:rFonts w:ascii="Arial" w:hAnsi="Arial" w:cs="Arial"/>
          <w:iCs/>
          <w:sz w:val="20"/>
          <w:szCs w:val="20"/>
        </w:rPr>
        <w:t xml:space="preserve"> popř. vad třetí osobu. </w:t>
      </w:r>
      <w:r w:rsidR="00844F2D">
        <w:rPr>
          <w:rFonts w:ascii="Arial" w:hAnsi="Arial" w:cs="Arial"/>
          <w:iCs/>
          <w:sz w:val="20"/>
          <w:szCs w:val="20"/>
        </w:rPr>
        <w:t xml:space="preserve">Zhotovitel je </w:t>
      </w:r>
      <w:r w:rsidRPr="00A85E09">
        <w:rPr>
          <w:rFonts w:ascii="Arial" w:hAnsi="Arial" w:cs="Arial"/>
          <w:iCs/>
          <w:sz w:val="20"/>
          <w:szCs w:val="20"/>
        </w:rPr>
        <w:t xml:space="preserve">v tomto případě </w:t>
      </w:r>
      <w:r w:rsidR="00844F2D">
        <w:rPr>
          <w:rFonts w:ascii="Arial" w:hAnsi="Arial" w:cs="Arial"/>
          <w:iCs/>
          <w:sz w:val="20"/>
          <w:szCs w:val="20"/>
        </w:rPr>
        <w:t xml:space="preserve">povinen uhradit bez zbytečného </w:t>
      </w:r>
      <w:proofErr w:type="gramStart"/>
      <w:r w:rsidR="00844F2D">
        <w:rPr>
          <w:rFonts w:ascii="Arial" w:hAnsi="Arial" w:cs="Arial"/>
          <w:iCs/>
          <w:sz w:val="20"/>
          <w:szCs w:val="20"/>
        </w:rPr>
        <w:t xml:space="preserve">prodlení </w:t>
      </w:r>
      <w:r w:rsidRPr="00A85E09">
        <w:rPr>
          <w:rFonts w:ascii="Arial" w:hAnsi="Arial" w:cs="Arial"/>
          <w:iCs/>
          <w:sz w:val="20"/>
          <w:szCs w:val="20"/>
        </w:rPr>
        <w:t xml:space="preserve"> vynaložen</w:t>
      </w:r>
      <w:r w:rsidR="00844F2D">
        <w:rPr>
          <w:rFonts w:ascii="Arial" w:hAnsi="Arial" w:cs="Arial"/>
          <w:iCs/>
          <w:sz w:val="20"/>
          <w:szCs w:val="20"/>
        </w:rPr>
        <w:t>é</w:t>
      </w:r>
      <w:proofErr w:type="gramEnd"/>
      <w:r w:rsidRPr="00A85E09">
        <w:rPr>
          <w:rFonts w:ascii="Arial" w:hAnsi="Arial" w:cs="Arial"/>
          <w:iCs/>
          <w:sz w:val="20"/>
          <w:szCs w:val="20"/>
        </w:rPr>
        <w:t xml:space="preserve"> finanční náklad</w:t>
      </w:r>
      <w:r w:rsidR="00844F2D">
        <w:rPr>
          <w:rFonts w:ascii="Arial" w:hAnsi="Arial" w:cs="Arial"/>
          <w:iCs/>
          <w:sz w:val="20"/>
          <w:szCs w:val="20"/>
        </w:rPr>
        <w:t>y a škody způsobené v souvislostí s</w:t>
      </w:r>
      <w:r w:rsidRPr="00A85E09">
        <w:rPr>
          <w:rFonts w:ascii="Arial" w:hAnsi="Arial" w:cs="Arial"/>
          <w:iCs/>
          <w:sz w:val="20"/>
          <w:szCs w:val="20"/>
        </w:rPr>
        <w:t xml:space="preserve"> odstranění</w:t>
      </w:r>
      <w:r w:rsidR="00844F2D">
        <w:rPr>
          <w:rFonts w:ascii="Arial" w:hAnsi="Arial" w:cs="Arial"/>
          <w:iCs/>
          <w:sz w:val="20"/>
          <w:szCs w:val="20"/>
        </w:rPr>
        <w:t>m</w:t>
      </w:r>
      <w:r w:rsidRPr="00A85E09">
        <w:rPr>
          <w:rFonts w:ascii="Arial" w:hAnsi="Arial" w:cs="Arial"/>
          <w:iCs/>
          <w:sz w:val="20"/>
          <w:szCs w:val="20"/>
        </w:rPr>
        <w:t xml:space="preserve"> vady na zhotoviteli.</w:t>
      </w:r>
    </w:p>
    <w:p w14:paraId="48E0A7EA" w14:textId="422403FF" w:rsidR="00601904" w:rsidRPr="00A85E09" w:rsidRDefault="00601904" w:rsidP="00601904">
      <w:pPr>
        <w:pStyle w:val="Zkladntext2"/>
        <w:numPr>
          <w:ilvl w:val="0"/>
          <w:numId w:val="19"/>
        </w:numPr>
        <w:suppressAutoHyphens w:val="0"/>
        <w:spacing w:line="276" w:lineRule="auto"/>
        <w:ind w:left="0" w:hanging="284"/>
        <w:jc w:val="both"/>
        <w:rPr>
          <w:rFonts w:ascii="Arial" w:hAnsi="Arial" w:cs="Arial"/>
          <w:iCs/>
          <w:sz w:val="20"/>
          <w:szCs w:val="20"/>
        </w:rPr>
      </w:pPr>
      <w:r w:rsidRPr="00A85E09">
        <w:rPr>
          <w:rFonts w:ascii="Arial" w:hAnsi="Arial" w:cs="Arial"/>
          <w:iCs/>
          <w:sz w:val="20"/>
          <w:szCs w:val="20"/>
        </w:rPr>
        <w:t xml:space="preserve">Zhotovitel </w:t>
      </w:r>
      <w:r w:rsidR="000D3DE0">
        <w:rPr>
          <w:rFonts w:ascii="Arial" w:hAnsi="Arial" w:cs="Arial"/>
          <w:iCs/>
          <w:sz w:val="20"/>
          <w:szCs w:val="20"/>
        </w:rPr>
        <w:t>odpovídá</w:t>
      </w:r>
      <w:r w:rsidR="000D3DE0" w:rsidRPr="00A85E09">
        <w:rPr>
          <w:rFonts w:ascii="Arial" w:hAnsi="Arial" w:cs="Arial"/>
          <w:iCs/>
          <w:sz w:val="20"/>
          <w:szCs w:val="20"/>
        </w:rPr>
        <w:t xml:space="preserve"> </w:t>
      </w:r>
      <w:r w:rsidRPr="00A85E09">
        <w:rPr>
          <w:rFonts w:ascii="Arial" w:hAnsi="Arial" w:cs="Arial"/>
          <w:iCs/>
          <w:sz w:val="20"/>
          <w:szCs w:val="20"/>
        </w:rPr>
        <w:t>za případné dotčení práva jakékoliv třetí osoby vyplývající z průmyslového nebo duševního vlastnictví související s plněním předmětu smlouvy, a to na území České republiky i mimo něj.</w:t>
      </w:r>
    </w:p>
    <w:p w14:paraId="6D96A428" w14:textId="77777777" w:rsidR="00601904" w:rsidRPr="005848BF" w:rsidRDefault="00601904" w:rsidP="00601904">
      <w:pPr>
        <w:pStyle w:val="Zkladntext2"/>
        <w:numPr>
          <w:ilvl w:val="0"/>
          <w:numId w:val="19"/>
        </w:numPr>
        <w:suppressAutoHyphens w:val="0"/>
        <w:spacing w:line="276" w:lineRule="auto"/>
        <w:ind w:left="0" w:hanging="284"/>
        <w:jc w:val="both"/>
        <w:rPr>
          <w:rFonts w:ascii="Arial" w:hAnsi="Arial" w:cs="Arial"/>
          <w:sz w:val="20"/>
          <w:szCs w:val="20"/>
        </w:rPr>
      </w:pPr>
      <w:r w:rsidRPr="005848BF">
        <w:rPr>
          <w:rFonts w:ascii="Arial" w:hAnsi="Arial" w:cs="Arial"/>
          <w:sz w:val="20"/>
          <w:szCs w:val="20"/>
        </w:rPr>
        <w:lastRenderedPageBreak/>
        <w:t xml:space="preserve">Pokud bude mít dílo právní vady, zhotovitel je povinen </w:t>
      </w:r>
      <w:r w:rsidR="004C6033">
        <w:rPr>
          <w:rFonts w:ascii="Arial" w:hAnsi="Arial" w:cs="Arial"/>
          <w:sz w:val="20"/>
          <w:szCs w:val="20"/>
        </w:rPr>
        <w:t xml:space="preserve">bezodkladně </w:t>
      </w:r>
      <w:r w:rsidRPr="005848BF">
        <w:rPr>
          <w:rFonts w:ascii="Arial" w:hAnsi="Arial" w:cs="Arial"/>
          <w:sz w:val="20"/>
          <w:szCs w:val="20"/>
        </w:rPr>
        <w:t>na vlastní náklady učinit všechna opatření nezbytná k odstranění právní vady předmětu smlouvy.  Zhotovitel nese veškeré náklady a hradí veškeré oprávněné nároky třetích osob.</w:t>
      </w:r>
    </w:p>
    <w:p w14:paraId="5E216A71" w14:textId="5969B8CC" w:rsidR="00F91CD6" w:rsidRDefault="00F91CD6" w:rsidP="00F91CD6">
      <w:pPr>
        <w:numPr>
          <w:ilvl w:val="0"/>
          <w:numId w:val="19"/>
        </w:numPr>
        <w:spacing w:after="120" w:line="276" w:lineRule="auto"/>
        <w:ind w:left="0" w:hanging="284"/>
        <w:jc w:val="both"/>
        <w:rPr>
          <w:rFonts w:ascii="Arial" w:hAnsi="Arial" w:cs="Arial"/>
          <w:sz w:val="20"/>
          <w:szCs w:val="20"/>
        </w:rPr>
      </w:pPr>
      <w:r w:rsidRPr="005848BF">
        <w:rPr>
          <w:rFonts w:ascii="Arial" w:hAnsi="Arial" w:cs="Arial"/>
          <w:sz w:val="20"/>
          <w:szCs w:val="20"/>
        </w:rPr>
        <w:t>V případě škody vzniklé objednateli porušením povinnosti zhotovitele, je tento povinen škodu objednateli uhradit.</w:t>
      </w:r>
    </w:p>
    <w:p w14:paraId="4C451A66" w14:textId="68431B21" w:rsidR="00AE6560" w:rsidRDefault="00AE6560" w:rsidP="00AE6560">
      <w:pPr>
        <w:numPr>
          <w:ilvl w:val="0"/>
          <w:numId w:val="19"/>
        </w:numPr>
        <w:spacing w:after="120" w:line="276" w:lineRule="auto"/>
        <w:ind w:left="0" w:hanging="284"/>
        <w:jc w:val="both"/>
        <w:rPr>
          <w:rFonts w:ascii="Arial" w:hAnsi="Arial" w:cs="Arial"/>
          <w:sz w:val="20"/>
          <w:szCs w:val="20"/>
        </w:rPr>
      </w:pPr>
      <w:r w:rsidRPr="00946CD9">
        <w:rPr>
          <w:rFonts w:ascii="Arial" w:hAnsi="Arial" w:cs="Arial"/>
          <w:sz w:val="20"/>
          <w:szCs w:val="20"/>
        </w:rPr>
        <w:t>Mimo</w:t>
      </w:r>
      <w:r>
        <w:rPr>
          <w:rFonts w:ascii="Arial" w:hAnsi="Arial" w:cs="Arial"/>
          <w:sz w:val="20"/>
          <w:szCs w:val="20"/>
        </w:rPr>
        <w:t xml:space="preserve"> poskytnuté záruky za dílo dle předchozích ustanovení </w:t>
      </w:r>
      <w:r w:rsidRPr="00946CD9">
        <w:rPr>
          <w:rFonts w:ascii="Arial" w:hAnsi="Arial" w:cs="Arial"/>
          <w:sz w:val="20"/>
          <w:szCs w:val="20"/>
        </w:rPr>
        <w:t xml:space="preserve">se </w:t>
      </w:r>
      <w:r>
        <w:rPr>
          <w:rFonts w:ascii="Arial" w:hAnsi="Arial" w:cs="Arial"/>
          <w:sz w:val="20"/>
          <w:szCs w:val="20"/>
        </w:rPr>
        <w:t xml:space="preserve">zhotovitel </w:t>
      </w:r>
      <w:r w:rsidRPr="00946CD9">
        <w:rPr>
          <w:rFonts w:ascii="Arial" w:hAnsi="Arial" w:cs="Arial"/>
          <w:sz w:val="20"/>
          <w:szCs w:val="20"/>
        </w:rPr>
        <w:t xml:space="preserve">zavazuje poskytovat </w:t>
      </w:r>
      <w:r>
        <w:rPr>
          <w:rFonts w:ascii="Arial" w:hAnsi="Arial" w:cs="Arial"/>
          <w:sz w:val="20"/>
          <w:szCs w:val="20"/>
        </w:rPr>
        <w:t xml:space="preserve">objednateli </w:t>
      </w:r>
      <w:r w:rsidRPr="00946CD9">
        <w:rPr>
          <w:rFonts w:ascii="Arial" w:hAnsi="Arial" w:cs="Arial"/>
          <w:sz w:val="20"/>
          <w:szCs w:val="20"/>
        </w:rPr>
        <w:t xml:space="preserve">i další servisní služby jako je oprava </w:t>
      </w:r>
      <w:r>
        <w:rPr>
          <w:rFonts w:ascii="Arial" w:hAnsi="Arial" w:cs="Arial"/>
          <w:sz w:val="20"/>
          <w:szCs w:val="20"/>
        </w:rPr>
        <w:t>p</w:t>
      </w:r>
      <w:r w:rsidRPr="00946CD9">
        <w:rPr>
          <w:rFonts w:ascii="Arial" w:hAnsi="Arial" w:cs="Arial"/>
          <w:sz w:val="20"/>
          <w:szCs w:val="20"/>
        </w:rPr>
        <w:t>oruch díla, nespadající</w:t>
      </w:r>
      <w:r>
        <w:rPr>
          <w:rFonts w:ascii="Arial" w:hAnsi="Arial" w:cs="Arial"/>
          <w:sz w:val="20"/>
          <w:szCs w:val="20"/>
        </w:rPr>
        <w:t>ch</w:t>
      </w:r>
      <w:r w:rsidRPr="00946CD9">
        <w:rPr>
          <w:rFonts w:ascii="Arial" w:hAnsi="Arial" w:cs="Arial"/>
          <w:sz w:val="20"/>
          <w:szCs w:val="20"/>
        </w:rPr>
        <w:t xml:space="preserve"> pod poskytnutou záruku na dílo, dále např. požadovanou změnu nastavení díla či poskytování konzultací či řešení souvisejících technické záležitosti díla</w:t>
      </w:r>
      <w:r>
        <w:rPr>
          <w:rFonts w:ascii="Arial" w:hAnsi="Arial" w:cs="Arial"/>
          <w:sz w:val="20"/>
          <w:szCs w:val="20"/>
        </w:rPr>
        <w:t xml:space="preserve"> (dále jen „</w:t>
      </w:r>
      <w:r w:rsidRPr="00946CD9">
        <w:rPr>
          <w:rFonts w:ascii="Arial" w:hAnsi="Arial" w:cs="Arial"/>
          <w:b/>
          <w:bCs/>
          <w:sz w:val="20"/>
          <w:szCs w:val="20"/>
        </w:rPr>
        <w:t>Mimozáruční servis</w:t>
      </w:r>
      <w:r>
        <w:rPr>
          <w:rFonts w:ascii="Arial" w:hAnsi="Arial" w:cs="Arial"/>
          <w:sz w:val="20"/>
          <w:szCs w:val="20"/>
        </w:rPr>
        <w:t>“), a to vždy bez zbytečného prodlení po doručení požadavku</w:t>
      </w:r>
      <w:r w:rsidR="00774F34">
        <w:rPr>
          <w:rFonts w:ascii="Arial" w:hAnsi="Arial" w:cs="Arial"/>
          <w:sz w:val="20"/>
          <w:szCs w:val="20"/>
        </w:rPr>
        <w:t>.</w:t>
      </w:r>
      <w:r>
        <w:rPr>
          <w:rFonts w:ascii="Arial" w:hAnsi="Arial" w:cs="Arial"/>
          <w:sz w:val="20"/>
          <w:szCs w:val="20"/>
        </w:rPr>
        <w:t xml:space="preserve"> Pro hlášení těchto požadavků platí ujednání tohoto článku výše.</w:t>
      </w:r>
    </w:p>
    <w:p w14:paraId="12129C51" w14:textId="77777777" w:rsidR="00AE6560" w:rsidRPr="006317E1" w:rsidRDefault="00AE6560" w:rsidP="00AE6560">
      <w:pPr>
        <w:pStyle w:val="Odstavecseseznamem"/>
        <w:rPr>
          <w:rFonts w:ascii="Arial" w:hAnsi="Arial" w:cs="Arial"/>
          <w:sz w:val="20"/>
          <w:szCs w:val="20"/>
        </w:rPr>
      </w:pPr>
    </w:p>
    <w:p w14:paraId="6F037A0F" w14:textId="77777777" w:rsidR="00AE6560" w:rsidRDefault="00AE6560" w:rsidP="00AE6560">
      <w:pPr>
        <w:numPr>
          <w:ilvl w:val="0"/>
          <w:numId w:val="19"/>
        </w:numPr>
        <w:spacing w:after="120" w:line="276" w:lineRule="auto"/>
        <w:ind w:left="0" w:hanging="284"/>
        <w:jc w:val="both"/>
        <w:rPr>
          <w:rFonts w:ascii="Arial" w:hAnsi="Arial" w:cs="Arial"/>
          <w:sz w:val="20"/>
          <w:szCs w:val="20"/>
        </w:rPr>
      </w:pPr>
      <w:r>
        <w:rPr>
          <w:rFonts w:ascii="Arial" w:hAnsi="Arial" w:cs="Arial"/>
          <w:sz w:val="20"/>
          <w:szCs w:val="20"/>
        </w:rPr>
        <w:t>Mimozáruční servis se zhotovitel zavazuje poskytovat objednateli po celou dobu trvání této smlouvy.</w:t>
      </w:r>
    </w:p>
    <w:p w14:paraId="736E78D9" w14:textId="77777777" w:rsidR="00AE6560" w:rsidRPr="006317E1" w:rsidRDefault="00AE6560" w:rsidP="00AE6560">
      <w:pPr>
        <w:pStyle w:val="Odstavecseseznamem"/>
        <w:rPr>
          <w:rFonts w:ascii="Arial" w:hAnsi="Arial" w:cs="Arial"/>
          <w:sz w:val="20"/>
          <w:szCs w:val="20"/>
        </w:rPr>
      </w:pPr>
    </w:p>
    <w:p w14:paraId="701F1025" w14:textId="617C316B" w:rsidR="00AE6560" w:rsidRDefault="00AE6560" w:rsidP="00AE6560">
      <w:pPr>
        <w:numPr>
          <w:ilvl w:val="0"/>
          <w:numId w:val="19"/>
        </w:numPr>
        <w:spacing w:after="120" w:line="276" w:lineRule="auto"/>
        <w:ind w:left="0" w:hanging="284"/>
        <w:jc w:val="both"/>
        <w:rPr>
          <w:rFonts w:ascii="Arial" w:hAnsi="Arial" w:cs="Arial"/>
          <w:sz w:val="20"/>
          <w:szCs w:val="20"/>
        </w:rPr>
      </w:pPr>
      <w:r w:rsidRPr="00E26E04">
        <w:rPr>
          <w:rFonts w:ascii="Arial" w:hAnsi="Arial" w:cs="Arial"/>
          <w:sz w:val="20"/>
          <w:szCs w:val="20"/>
        </w:rPr>
        <w:t xml:space="preserve">Smluvní strany se dohodly, že za poskytování </w:t>
      </w:r>
      <w:r>
        <w:rPr>
          <w:rFonts w:ascii="Arial" w:hAnsi="Arial" w:cs="Arial"/>
          <w:sz w:val="20"/>
          <w:szCs w:val="20"/>
        </w:rPr>
        <w:t>Mimozáručního s</w:t>
      </w:r>
      <w:r w:rsidRPr="00E26E04">
        <w:rPr>
          <w:rFonts w:ascii="Arial" w:hAnsi="Arial" w:cs="Arial"/>
          <w:sz w:val="20"/>
          <w:szCs w:val="20"/>
        </w:rPr>
        <w:t xml:space="preserve">ervisu </w:t>
      </w:r>
      <w:r w:rsidR="00DC7426">
        <w:rPr>
          <w:rFonts w:ascii="Arial" w:hAnsi="Arial" w:cs="Arial"/>
          <w:sz w:val="20"/>
          <w:szCs w:val="20"/>
        </w:rPr>
        <w:t xml:space="preserve">(mimo technické podpory dle čl. V odst. 3 výše) </w:t>
      </w:r>
      <w:r w:rsidRPr="00E26E04">
        <w:rPr>
          <w:rFonts w:ascii="Arial" w:hAnsi="Arial" w:cs="Arial"/>
          <w:sz w:val="20"/>
          <w:szCs w:val="20"/>
        </w:rPr>
        <w:t xml:space="preserve">dle této </w:t>
      </w:r>
      <w:r>
        <w:rPr>
          <w:rFonts w:ascii="Arial" w:hAnsi="Arial" w:cs="Arial"/>
          <w:sz w:val="20"/>
          <w:szCs w:val="20"/>
        </w:rPr>
        <w:t>s</w:t>
      </w:r>
      <w:r w:rsidRPr="00E26E04">
        <w:rPr>
          <w:rFonts w:ascii="Arial" w:hAnsi="Arial" w:cs="Arial"/>
          <w:sz w:val="20"/>
          <w:szCs w:val="20"/>
        </w:rPr>
        <w:t xml:space="preserve">mlouvy bude </w:t>
      </w:r>
      <w:r>
        <w:rPr>
          <w:rFonts w:ascii="Arial" w:hAnsi="Arial" w:cs="Arial"/>
          <w:sz w:val="20"/>
          <w:szCs w:val="20"/>
        </w:rPr>
        <w:t xml:space="preserve">objednatel </w:t>
      </w:r>
      <w:r w:rsidRPr="00E26E04">
        <w:rPr>
          <w:rFonts w:ascii="Arial" w:hAnsi="Arial" w:cs="Arial"/>
          <w:sz w:val="20"/>
          <w:szCs w:val="20"/>
        </w:rPr>
        <w:t xml:space="preserve">hradit </w:t>
      </w:r>
      <w:r>
        <w:rPr>
          <w:rFonts w:ascii="Arial" w:hAnsi="Arial" w:cs="Arial"/>
          <w:sz w:val="20"/>
          <w:szCs w:val="20"/>
        </w:rPr>
        <w:t>zhotoviteli</w:t>
      </w:r>
      <w:r w:rsidRPr="00E26E04">
        <w:rPr>
          <w:rFonts w:ascii="Arial" w:hAnsi="Arial" w:cs="Arial"/>
          <w:sz w:val="20"/>
          <w:szCs w:val="20"/>
        </w:rPr>
        <w:t xml:space="preserve"> částku ve výši</w:t>
      </w:r>
      <w:r w:rsidR="00171B14">
        <w:rPr>
          <w:rFonts w:ascii="Arial" w:hAnsi="Arial" w:cs="Arial"/>
          <w:sz w:val="20"/>
          <w:szCs w:val="20"/>
        </w:rPr>
        <w:t xml:space="preserve"> 630,-</w:t>
      </w:r>
      <w:r w:rsidRPr="00E26E04">
        <w:rPr>
          <w:rFonts w:ascii="Arial" w:hAnsi="Arial" w:cs="Arial"/>
          <w:sz w:val="20"/>
          <w:szCs w:val="20"/>
        </w:rPr>
        <w:t xml:space="preserve"> Kč/hod. (dále jen </w:t>
      </w:r>
      <w:r w:rsidRPr="00E26E04">
        <w:rPr>
          <w:rFonts w:ascii="Arial" w:hAnsi="Arial" w:cs="Arial"/>
          <w:b/>
          <w:bCs/>
          <w:sz w:val="20"/>
          <w:szCs w:val="20"/>
        </w:rPr>
        <w:t>„Cena za servis“</w:t>
      </w:r>
      <w:r w:rsidRPr="00E26E04">
        <w:rPr>
          <w:rFonts w:ascii="Arial" w:hAnsi="Arial" w:cs="Arial"/>
          <w:sz w:val="20"/>
          <w:szCs w:val="20"/>
        </w:rPr>
        <w:t>)</w:t>
      </w:r>
      <w:r>
        <w:rPr>
          <w:rFonts w:ascii="Arial" w:hAnsi="Arial" w:cs="Arial"/>
          <w:sz w:val="20"/>
          <w:szCs w:val="20"/>
        </w:rPr>
        <w:t>. Cenu za servis vyúčtuje zhotovitel objednateli vždy po skončení příslušného kalendářního měsíce na základě daňového dokladu, jehož součástí bude seznam provedených prací včetně jejich časového rozsahu. Smluvní strany se dohodly, že před doručením tohoto daňového dokladu je zhotovitel povinen předložit objednateli seznam provedených prací včetně jejich časového rozsahu ke schválení a je oprávněn vystavit příslušný daňový doklad pouze ve vztahu k takto schválenému seznamu.</w:t>
      </w:r>
    </w:p>
    <w:p w14:paraId="72BB4A42" w14:textId="77777777" w:rsidR="00AE6560" w:rsidRPr="00C4150A" w:rsidRDefault="00AE6560" w:rsidP="00AE6560">
      <w:pPr>
        <w:pStyle w:val="Odstavecseseznamem"/>
        <w:rPr>
          <w:rFonts w:ascii="Arial" w:hAnsi="Arial" w:cs="Arial"/>
          <w:sz w:val="20"/>
          <w:szCs w:val="20"/>
        </w:rPr>
      </w:pPr>
    </w:p>
    <w:p w14:paraId="5A212F4E" w14:textId="77777777" w:rsidR="00601904" w:rsidRPr="005848BF" w:rsidRDefault="00601904" w:rsidP="00601904">
      <w:pPr>
        <w:spacing w:after="120" w:line="276" w:lineRule="auto"/>
        <w:ind w:hanging="284"/>
        <w:jc w:val="center"/>
        <w:rPr>
          <w:rFonts w:ascii="Arial" w:hAnsi="Arial" w:cs="Arial"/>
          <w:b/>
          <w:sz w:val="20"/>
          <w:szCs w:val="20"/>
          <w:u w:val="single"/>
        </w:rPr>
      </w:pPr>
      <w:r w:rsidRPr="005848BF">
        <w:rPr>
          <w:rFonts w:ascii="Arial" w:hAnsi="Arial" w:cs="Arial"/>
          <w:b/>
          <w:sz w:val="20"/>
          <w:szCs w:val="20"/>
          <w:u w:val="single"/>
        </w:rPr>
        <w:t>VII. Smluvní pokuta</w:t>
      </w:r>
    </w:p>
    <w:p w14:paraId="4620B66D" w14:textId="29833475" w:rsidR="00E8582C" w:rsidRPr="00E8582C" w:rsidRDefault="00C5579A" w:rsidP="00B65CB5">
      <w:pPr>
        <w:spacing w:after="120" w:line="276" w:lineRule="auto"/>
        <w:ind w:hanging="284"/>
        <w:jc w:val="both"/>
        <w:rPr>
          <w:rFonts w:ascii="Arial" w:hAnsi="Arial" w:cs="Arial"/>
          <w:bCs/>
          <w:sz w:val="20"/>
          <w:szCs w:val="20"/>
        </w:rPr>
      </w:pPr>
      <w:r w:rsidRPr="005848BF">
        <w:rPr>
          <w:rFonts w:ascii="Arial" w:hAnsi="Arial" w:cs="Arial"/>
          <w:bCs/>
          <w:sz w:val="20"/>
          <w:szCs w:val="20"/>
        </w:rPr>
        <w:t>1.</w:t>
      </w:r>
      <w:r w:rsidRPr="005848BF">
        <w:rPr>
          <w:rFonts w:ascii="Arial" w:hAnsi="Arial" w:cs="Arial"/>
          <w:bCs/>
          <w:sz w:val="20"/>
          <w:szCs w:val="20"/>
        </w:rPr>
        <w:tab/>
      </w:r>
      <w:r w:rsidR="00E8582C" w:rsidRPr="00E8582C">
        <w:rPr>
          <w:rFonts w:ascii="Arial" w:hAnsi="Arial" w:cs="Arial"/>
          <w:bCs/>
          <w:sz w:val="20"/>
          <w:szCs w:val="20"/>
        </w:rPr>
        <w:t xml:space="preserve">Pokud zhotovitel nedodrží termíny plnění díla dle článku III. této smlouvy, zaplatí objednateli na jeho písemnou výzvu za každý započatý den prodlení s takovým plněním smluvní pokutu ve </w:t>
      </w:r>
      <w:r w:rsidR="00E8582C" w:rsidRPr="001F524D">
        <w:rPr>
          <w:rFonts w:ascii="Arial" w:hAnsi="Arial" w:cs="Arial"/>
          <w:bCs/>
          <w:sz w:val="20"/>
          <w:szCs w:val="20"/>
        </w:rPr>
        <w:t xml:space="preserve">výši </w:t>
      </w:r>
      <w:proofErr w:type="gramStart"/>
      <w:r w:rsidR="00E8582C" w:rsidRPr="001F524D">
        <w:rPr>
          <w:rFonts w:ascii="Arial" w:hAnsi="Arial" w:cs="Arial"/>
          <w:bCs/>
          <w:sz w:val="20"/>
          <w:szCs w:val="20"/>
        </w:rPr>
        <w:t>0,05%</w:t>
      </w:r>
      <w:proofErr w:type="gramEnd"/>
      <w:r w:rsidR="00E8582C" w:rsidRPr="00E8582C">
        <w:rPr>
          <w:rFonts w:ascii="Arial" w:hAnsi="Arial" w:cs="Arial"/>
          <w:bCs/>
          <w:sz w:val="20"/>
          <w:szCs w:val="20"/>
        </w:rPr>
        <w:t xml:space="preserve"> z odměny </w:t>
      </w:r>
      <w:r w:rsidR="00F93E3E">
        <w:rPr>
          <w:rFonts w:ascii="Arial" w:hAnsi="Arial" w:cs="Arial"/>
          <w:bCs/>
          <w:sz w:val="20"/>
          <w:szCs w:val="20"/>
        </w:rPr>
        <w:t xml:space="preserve">za </w:t>
      </w:r>
      <w:r w:rsidR="00E8582C" w:rsidRPr="00E8582C">
        <w:rPr>
          <w:rFonts w:ascii="Arial" w:hAnsi="Arial" w:cs="Arial"/>
          <w:bCs/>
          <w:sz w:val="20"/>
          <w:szCs w:val="20"/>
        </w:rPr>
        <w:t>díl</w:t>
      </w:r>
      <w:r w:rsidR="00F93E3E">
        <w:rPr>
          <w:rFonts w:ascii="Arial" w:hAnsi="Arial" w:cs="Arial"/>
          <w:bCs/>
          <w:sz w:val="20"/>
          <w:szCs w:val="20"/>
        </w:rPr>
        <w:t>o</w:t>
      </w:r>
      <w:r w:rsidR="00E8582C" w:rsidRPr="00E8582C">
        <w:rPr>
          <w:rFonts w:ascii="Arial" w:hAnsi="Arial" w:cs="Arial"/>
          <w:bCs/>
          <w:sz w:val="20"/>
          <w:szCs w:val="20"/>
        </w:rPr>
        <w:t>.</w:t>
      </w:r>
    </w:p>
    <w:p w14:paraId="70034D6F" w14:textId="77777777" w:rsidR="00E8582C" w:rsidRPr="003B1469" w:rsidRDefault="00E8582C" w:rsidP="00B65CB5">
      <w:pPr>
        <w:spacing w:after="120" w:line="276" w:lineRule="auto"/>
        <w:ind w:hanging="284"/>
        <w:jc w:val="both"/>
        <w:rPr>
          <w:rFonts w:ascii="Arial" w:hAnsi="Arial" w:cs="Arial"/>
          <w:bCs/>
          <w:sz w:val="20"/>
          <w:szCs w:val="20"/>
        </w:rPr>
      </w:pPr>
      <w:r w:rsidRPr="00E8582C">
        <w:rPr>
          <w:rFonts w:ascii="Arial" w:hAnsi="Arial" w:cs="Arial"/>
          <w:bCs/>
          <w:sz w:val="20"/>
          <w:szCs w:val="20"/>
        </w:rPr>
        <w:t>2.</w:t>
      </w:r>
      <w:r w:rsidRPr="00E8582C">
        <w:rPr>
          <w:rFonts w:ascii="Arial" w:hAnsi="Arial" w:cs="Arial"/>
          <w:bCs/>
          <w:sz w:val="20"/>
          <w:szCs w:val="20"/>
        </w:rPr>
        <w:tab/>
        <w:t xml:space="preserve">Pokud je objednatel v prodlení s úhradou jakékoli části celkové ceny díla, zaplatí zhotoviteli smluvní </w:t>
      </w:r>
      <w:r w:rsidRPr="003B1469">
        <w:rPr>
          <w:rFonts w:ascii="Arial" w:hAnsi="Arial" w:cs="Arial"/>
          <w:bCs/>
          <w:sz w:val="20"/>
          <w:szCs w:val="20"/>
        </w:rPr>
        <w:t xml:space="preserve">pokutu ve výši </w:t>
      </w:r>
      <w:proofErr w:type="gramStart"/>
      <w:r w:rsidRPr="00B65CB5">
        <w:rPr>
          <w:rFonts w:ascii="Arial" w:hAnsi="Arial" w:cs="Arial"/>
          <w:bCs/>
          <w:sz w:val="20"/>
          <w:szCs w:val="20"/>
        </w:rPr>
        <w:t>0,05%</w:t>
      </w:r>
      <w:proofErr w:type="gramEnd"/>
      <w:r w:rsidRPr="003B1469">
        <w:rPr>
          <w:rFonts w:ascii="Arial" w:hAnsi="Arial" w:cs="Arial"/>
          <w:bCs/>
          <w:sz w:val="20"/>
          <w:szCs w:val="20"/>
        </w:rPr>
        <w:t xml:space="preserve"> z dlužné částky za každý den prodlení.</w:t>
      </w:r>
      <w:r w:rsidR="004266F8" w:rsidRPr="003B1469">
        <w:rPr>
          <w:rFonts w:ascii="Arial" w:hAnsi="Arial" w:cs="Arial"/>
          <w:bCs/>
          <w:sz w:val="20"/>
          <w:szCs w:val="20"/>
        </w:rPr>
        <w:t xml:space="preserve"> </w:t>
      </w:r>
    </w:p>
    <w:p w14:paraId="2F2809F6" w14:textId="199892BF" w:rsidR="00E8582C" w:rsidRPr="00E8582C" w:rsidRDefault="0024277E" w:rsidP="00E8582C">
      <w:pPr>
        <w:spacing w:after="120" w:line="276" w:lineRule="auto"/>
        <w:ind w:hanging="284"/>
        <w:rPr>
          <w:rFonts w:ascii="Arial" w:hAnsi="Arial" w:cs="Arial"/>
          <w:bCs/>
          <w:sz w:val="20"/>
          <w:szCs w:val="20"/>
        </w:rPr>
      </w:pPr>
      <w:r>
        <w:rPr>
          <w:rFonts w:ascii="Arial" w:hAnsi="Arial" w:cs="Arial"/>
          <w:bCs/>
          <w:sz w:val="20"/>
          <w:szCs w:val="20"/>
        </w:rPr>
        <w:t>3</w:t>
      </w:r>
      <w:r w:rsidR="00E8582C" w:rsidRPr="003B1469">
        <w:rPr>
          <w:rFonts w:ascii="Arial" w:hAnsi="Arial" w:cs="Arial"/>
          <w:bCs/>
          <w:sz w:val="20"/>
          <w:szCs w:val="20"/>
        </w:rPr>
        <w:t>.</w:t>
      </w:r>
      <w:r w:rsidR="00E8582C" w:rsidRPr="003B1469">
        <w:rPr>
          <w:rFonts w:ascii="Arial" w:hAnsi="Arial" w:cs="Arial"/>
          <w:bCs/>
          <w:sz w:val="20"/>
          <w:szCs w:val="20"/>
        </w:rPr>
        <w:tab/>
        <w:t>Smluvní pokuta sjednaná dle tohoto článku je splatná do 5 kalendářních dnů od okamžiku</w:t>
      </w:r>
      <w:r w:rsidR="003B1469">
        <w:rPr>
          <w:rFonts w:ascii="Arial" w:hAnsi="Arial" w:cs="Arial"/>
          <w:bCs/>
          <w:sz w:val="20"/>
          <w:szCs w:val="20"/>
        </w:rPr>
        <w:t xml:space="preserve"> doručení výzvu k její </w:t>
      </w:r>
      <w:r w:rsidR="00F93E3E">
        <w:rPr>
          <w:rFonts w:ascii="Arial" w:hAnsi="Arial" w:cs="Arial"/>
          <w:bCs/>
          <w:sz w:val="20"/>
          <w:szCs w:val="20"/>
        </w:rPr>
        <w:t>úhradě</w:t>
      </w:r>
      <w:r w:rsidR="00E8582C" w:rsidRPr="00E8582C">
        <w:rPr>
          <w:rFonts w:ascii="Arial" w:hAnsi="Arial" w:cs="Arial"/>
          <w:bCs/>
          <w:sz w:val="20"/>
          <w:szCs w:val="20"/>
        </w:rPr>
        <w:t xml:space="preserve">, a to na účet objednatele / zhotovitele uvedený v záhlaví této smlouvy. </w:t>
      </w:r>
    </w:p>
    <w:p w14:paraId="2E12FE88" w14:textId="102668A7" w:rsidR="00601904" w:rsidRPr="005848BF" w:rsidRDefault="0024277E" w:rsidP="00E8582C">
      <w:pPr>
        <w:spacing w:after="120" w:line="276" w:lineRule="auto"/>
        <w:ind w:hanging="284"/>
        <w:rPr>
          <w:rFonts w:ascii="Arial" w:hAnsi="Arial" w:cs="Arial"/>
          <w:b/>
          <w:i/>
          <w:sz w:val="20"/>
          <w:szCs w:val="20"/>
          <w:highlight w:val="cyan"/>
          <w:u w:val="single"/>
        </w:rPr>
      </w:pPr>
      <w:r>
        <w:rPr>
          <w:rFonts w:ascii="Arial" w:hAnsi="Arial" w:cs="Arial"/>
          <w:bCs/>
          <w:sz w:val="20"/>
          <w:szCs w:val="20"/>
        </w:rPr>
        <w:t>4</w:t>
      </w:r>
      <w:r w:rsidR="00E8582C" w:rsidRPr="00E8582C">
        <w:rPr>
          <w:rFonts w:ascii="Arial" w:hAnsi="Arial" w:cs="Arial"/>
          <w:bCs/>
          <w:sz w:val="20"/>
          <w:szCs w:val="20"/>
        </w:rPr>
        <w:t>.</w:t>
      </w:r>
      <w:r w:rsidR="00E8582C" w:rsidRPr="00E8582C">
        <w:rPr>
          <w:rFonts w:ascii="Arial" w:hAnsi="Arial" w:cs="Arial"/>
          <w:bCs/>
          <w:sz w:val="20"/>
          <w:szCs w:val="20"/>
        </w:rPr>
        <w:tab/>
        <w:t xml:space="preserve">Ustanovením tohoto článku o smluvní pokutě není dotčeno </w:t>
      </w:r>
      <w:r>
        <w:rPr>
          <w:rFonts w:ascii="Arial" w:hAnsi="Arial" w:cs="Arial"/>
          <w:bCs/>
          <w:sz w:val="20"/>
          <w:szCs w:val="20"/>
        </w:rPr>
        <w:t xml:space="preserve">právo objednatele </w:t>
      </w:r>
      <w:r w:rsidR="00E8582C" w:rsidRPr="00E8582C">
        <w:rPr>
          <w:rFonts w:ascii="Arial" w:hAnsi="Arial" w:cs="Arial"/>
          <w:bCs/>
          <w:sz w:val="20"/>
          <w:szCs w:val="20"/>
        </w:rPr>
        <w:t>domáhat se práva na náhradu škody, smluvní strany tedy nebudou aplikovat ustanovení § 2050 občanského zákoníku.</w:t>
      </w:r>
    </w:p>
    <w:p w14:paraId="29BB6AEB" w14:textId="77777777" w:rsidR="00A85E09" w:rsidRPr="0024277E" w:rsidRDefault="00A85E09" w:rsidP="00601904">
      <w:pPr>
        <w:pStyle w:val="Standardnte"/>
        <w:spacing w:after="120" w:line="276" w:lineRule="auto"/>
        <w:ind w:hanging="284"/>
        <w:jc w:val="center"/>
        <w:rPr>
          <w:rFonts w:ascii="Arial" w:hAnsi="Arial" w:cs="Arial"/>
          <w:b/>
          <w:iCs/>
          <w:sz w:val="20"/>
          <w:szCs w:val="20"/>
          <w:highlight w:val="lightGray"/>
          <w:u w:val="single"/>
        </w:rPr>
      </w:pPr>
    </w:p>
    <w:p w14:paraId="2CED7795" w14:textId="33E5D431" w:rsidR="00601904" w:rsidRPr="005848BF" w:rsidRDefault="00F93E3E" w:rsidP="00601904">
      <w:pPr>
        <w:spacing w:after="120" w:line="276" w:lineRule="auto"/>
        <w:ind w:hanging="284"/>
        <w:jc w:val="center"/>
        <w:rPr>
          <w:rFonts w:ascii="Arial" w:hAnsi="Arial" w:cs="Arial"/>
          <w:b/>
          <w:sz w:val="20"/>
          <w:szCs w:val="20"/>
          <w:u w:val="single"/>
        </w:rPr>
      </w:pPr>
      <w:r>
        <w:rPr>
          <w:rFonts w:ascii="Arial" w:hAnsi="Arial" w:cs="Arial"/>
          <w:b/>
          <w:sz w:val="20"/>
          <w:szCs w:val="20"/>
          <w:u w:val="single"/>
        </w:rPr>
        <w:t>VIII</w:t>
      </w:r>
      <w:r w:rsidR="00601904" w:rsidRPr="005848BF">
        <w:rPr>
          <w:rFonts w:ascii="Arial" w:hAnsi="Arial" w:cs="Arial"/>
          <w:b/>
          <w:sz w:val="20"/>
          <w:szCs w:val="20"/>
          <w:u w:val="single"/>
        </w:rPr>
        <w:t>. Ochrana důvěrných informací</w:t>
      </w:r>
    </w:p>
    <w:p w14:paraId="2D116898" w14:textId="77777777" w:rsidR="00601904" w:rsidRPr="005848BF" w:rsidRDefault="00601904" w:rsidP="00601904">
      <w:pPr>
        <w:spacing w:after="120" w:line="276" w:lineRule="auto"/>
        <w:ind w:hanging="284"/>
        <w:jc w:val="both"/>
        <w:rPr>
          <w:rFonts w:ascii="Arial" w:hAnsi="Arial" w:cs="Arial"/>
          <w:sz w:val="20"/>
          <w:szCs w:val="20"/>
        </w:rPr>
      </w:pPr>
      <w:r w:rsidRPr="005848BF">
        <w:rPr>
          <w:rFonts w:ascii="Arial" w:hAnsi="Arial" w:cs="Arial"/>
          <w:sz w:val="20"/>
          <w:szCs w:val="20"/>
        </w:rPr>
        <w:t xml:space="preserve">1. Smluvní strany se zavazují, že pro jiné účely, než je plnění předmětu této smlouvy a jednání směřující k plnění povinností a výkonu práv vyplývajících z této smlouvy, jiné osobě nesdělí, nezpřístupní, pro sebe nebo pro jiného nevyužijí obchodní tajemství druhé smluvní strany, o němž se dověděly nebo dozví tak, že jim bylo nebo bude svěřeno nebo se jim stalo jinak přístupným v souvislosti s plněním této smlouvy, obchodním či jiným jednáním, které spolu vedly nebo povedou. Povinnosti zachovávat obchodní tajemství stanovené v tomto článku odst. 1 až 5 této smlouvy se netýkají zákonných povinností objednatele (jako např. zveřejnit znění smlouvy v souladu se zákonem o veřejných zakázkách či v souladu se zákonem o registru smluv). </w:t>
      </w:r>
    </w:p>
    <w:p w14:paraId="0FE6646A" w14:textId="1B2F68A2" w:rsidR="00601904" w:rsidRPr="005848BF" w:rsidRDefault="00601904" w:rsidP="00601904">
      <w:pPr>
        <w:spacing w:after="120" w:line="276" w:lineRule="auto"/>
        <w:ind w:hanging="284"/>
        <w:jc w:val="both"/>
        <w:rPr>
          <w:rFonts w:ascii="Arial" w:hAnsi="Arial" w:cs="Arial"/>
          <w:sz w:val="20"/>
          <w:szCs w:val="20"/>
        </w:rPr>
      </w:pPr>
      <w:r w:rsidRPr="005848BF">
        <w:rPr>
          <w:rFonts w:ascii="Arial" w:hAnsi="Arial" w:cs="Arial"/>
          <w:sz w:val="20"/>
          <w:szCs w:val="20"/>
        </w:rPr>
        <w:t xml:space="preserve">2. Obchodním tajemstvím se pro účely této smlouvy rozumí veškeré skutečnosti obchodní, výrobní či technické povahy související s činností smluvních stran, zejména veškerá průmyslová práva a know-how, které mají </w:t>
      </w:r>
      <w:r w:rsidRPr="005848BF">
        <w:rPr>
          <w:rFonts w:ascii="Arial" w:hAnsi="Arial" w:cs="Arial"/>
          <w:sz w:val="20"/>
          <w:szCs w:val="20"/>
        </w:rPr>
        <w:lastRenderedPageBreak/>
        <w:t>skutečnou nebo alespoň potenciální materiální</w:t>
      </w:r>
      <w:r w:rsidR="00774F34">
        <w:rPr>
          <w:rFonts w:ascii="Arial" w:hAnsi="Arial" w:cs="Arial"/>
          <w:sz w:val="20"/>
          <w:szCs w:val="20"/>
        </w:rPr>
        <w:t xml:space="preserve"> </w:t>
      </w:r>
      <w:r w:rsidRPr="005848BF">
        <w:rPr>
          <w:rFonts w:ascii="Arial" w:hAnsi="Arial" w:cs="Arial"/>
          <w:sz w:val="20"/>
          <w:szCs w:val="20"/>
        </w:rPr>
        <w:t xml:space="preserve">či nemateriální hodnotu, </w:t>
      </w:r>
      <w:r w:rsidRPr="005848BF">
        <w:rPr>
          <w:rFonts w:ascii="Arial" w:hAnsi="Arial" w:cs="Arial"/>
          <w:sz w:val="20"/>
          <w:szCs w:val="20"/>
        </w:rPr>
        <w:br/>
        <w:t>nejsou v obchodních kruzích běžně dostupné a mají být podle vůle smluvních stran utajeny.</w:t>
      </w:r>
    </w:p>
    <w:p w14:paraId="14A6FE24" w14:textId="77777777" w:rsidR="00601904" w:rsidRPr="005848BF" w:rsidRDefault="00601904" w:rsidP="00601904">
      <w:pPr>
        <w:spacing w:after="120" w:line="276" w:lineRule="auto"/>
        <w:ind w:hanging="284"/>
        <w:jc w:val="both"/>
        <w:rPr>
          <w:rFonts w:ascii="Arial" w:hAnsi="Arial" w:cs="Arial"/>
          <w:sz w:val="20"/>
          <w:szCs w:val="20"/>
        </w:rPr>
      </w:pPr>
      <w:r w:rsidRPr="005848BF">
        <w:rPr>
          <w:rFonts w:ascii="Arial" w:hAnsi="Arial" w:cs="Arial"/>
          <w:sz w:val="20"/>
          <w:szCs w:val="20"/>
        </w:rPr>
        <w:t>3. Smluvní strany se zavazují, že ke skutečnostem tvořícím obchodní tajemství, umožní přístup pouze pracovníkům a osobám, které se smluvně zavázaly mlčenlivostí o skutečnostech tvořících obchodní tajemství.</w:t>
      </w:r>
    </w:p>
    <w:p w14:paraId="6570776E" w14:textId="77777777" w:rsidR="00601904" w:rsidRPr="005848BF" w:rsidRDefault="00601904" w:rsidP="00601904">
      <w:pPr>
        <w:spacing w:after="120" w:line="276" w:lineRule="auto"/>
        <w:ind w:hanging="284"/>
        <w:jc w:val="both"/>
        <w:rPr>
          <w:rFonts w:ascii="Arial" w:hAnsi="Arial" w:cs="Arial"/>
          <w:sz w:val="20"/>
          <w:szCs w:val="20"/>
        </w:rPr>
      </w:pPr>
      <w:r w:rsidRPr="005848BF">
        <w:rPr>
          <w:rFonts w:ascii="Arial" w:hAnsi="Arial" w:cs="Arial"/>
          <w:sz w:val="20"/>
          <w:szCs w:val="20"/>
        </w:rPr>
        <w:t>4. Smluvní strany jsou povinny zachovávat obchodní tajemství i po skončení tohoto smluvního vztahu po dobu, po kterou trvají skutečnosti obchodní tajemství tvořící.</w:t>
      </w:r>
    </w:p>
    <w:p w14:paraId="26A29453" w14:textId="77777777" w:rsidR="00601904" w:rsidRPr="005848BF" w:rsidRDefault="00601904" w:rsidP="00601904">
      <w:pPr>
        <w:spacing w:after="120" w:line="276" w:lineRule="auto"/>
        <w:ind w:hanging="284"/>
        <w:jc w:val="both"/>
        <w:rPr>
          <w:rFonts w:ascii="Arial" w:hAnsi="Arial" w:cs="Arial"/>
          <w:sz w:val="20"/>
          <w:szCs w:val="20"/>
        </w:rPr>
      </w:pPr>
      <w:r w:rsidRPr="005848BF">
        <w:rPr>
          <w:rFonts w:ascii="Arial" w:hAnsi="Arial" w:cs="Arial"/>
          <w:sz w:val="20"/>
          <w:szCs w:val="20"/>
        </w:rPr>
        <w:t xml:space="preserve">5. Smluvní strany se zavazují, že informace získané od druhé smluvní strany nebo při spolupráci </w:t>
      </w:r>
      <w:r w:rsidRPr="005848BF">
        <w:rPr>
          <w:rFonts w:ascii="Arial" w:hAnsi="Arial" w:cs="Arial"/>
          <w:sz w:val="20"/>
          <w:szCs w:val="20"/>
        </w:rPr>
        <w:br/>
        <w:t>s ní nevyužijí k vlastní výdělečné činnosti a ani neumožní, aby je k výdělečné činnosti využila třetí osoba.</w:t>
      </w:r>
    </w:p>
    <w:p w14:paraId="4620F411" w14:textId="77777777" w:rsidR="00601904" w:rsidRPr="005848BF" w:rsidRDefault="00601904" w:rsidP="00601904">
      <w:pPr>
        <w:pStyle w:val="Zkladntext"/>
        <w:spacing w:after="120" w:line="276" w:lineRule="auto"/>
        <w:ind w:hanging="284"/>
        <w:rPr>
          <w:rFonts w:ascii="Arial" w:hAnsi="Arial" w:cs="Arial"/>
          <w:sz w:val="20"/>
          <w:szCs w:val="20"/>
          <w:highlight w:val="yellow"/>
        </w:rPr>
      </w:pPr>
    </w:p>
    <w:p w14:paraId="794007B0" w14:textId="20FF8E3F" w:rsidR="00601904" w:rsidRPr="005848BF" w:rsidRDefault="00F93E3E" w:rsidP="00601904">
      <w:pPr>
        <w:spacing w:after="120" w:line="276" w:lineRule="auto"/>
        <w:ind w:hanging="284"/>
        <w:jc w:val="center"/>
        <w:rPr>
          <w:rFonts w:ascii="Arial" w:hAnsi="Arial" w:cs="Arial"/>
          <w:b/>
          <w:sz w:val="20"/>
          <w:szCs w:val="20"/>
          <w:u w:val="single"/>
        </w:rPr>
      </w:pPr>
      <w:r>
        <w:rPr>
          <w:rFonts w:ascii="Arial" w:hAnsi="Arial" w:cs="Arial"/>
          <w:b/>
          <w:sz w:val="20"/>
          <w:szCs w:val="20"/>
          <w:u w:val="single"/>
        </w:rPr>
        <w:t>I</w:t>
      </w:r>
      <w:r w:rsidR="00601904" w:rsidRPr="005848BF">
        <w:rPr>
          <w:rFonts w:ascii="Arial" w:hAnsi="Arial" w:cs="Arial"/>
          <w:b/>
          <w:sz w:val="20"/>
          <w:szCs w:val="20"/>
          <w:u w:val="single"/>
        </w:rPr>
        <w:t>X. Trvání a ukončení smlouvy</w:t>
      </w:r>
    </w:p>
    <w:p w14:paraId="2873F123" w14:textId="61171A5B" w:rsidR="00601904" w:rsidRPr="009D4A22" w:rsidRDefault="00601904" w:rsidP="00601904">
      <w:pPr>
        <w:numPr>
          <w:ilvl w:val="0"/>
          <w:numId w:val="11"/>
        </w:numPr>
        <w:suppressAutoHyphens w:val="0"/>
        <w:spacing w:after="120" w:line="276" w:lineRule="auto"/>
        <w:ind w:left="0" w:hanging="284"/>
        <w:jc w:val="both"/>
        <w:rPr>
          <w:rFonts w:ascii="Arial" w:hAnsi="Arial" w:cs="Arial"/>
          <w:sz w:val="20"/>
          <w:szCs w:val="20"/>
        </w:rPr>
      </w:pPr>
      <w:r w:rsidRPr="009D4A22">
        <w:rPr>
          <w:rFonts w:ascii="Arial" w:hAnsi="Arial" w:cs="Arial"/>
          <w:sz w:val="20"/>
          <w:szCs w:val="20"/>
        </w:rPr>
        <w:t>Tato smlouva se uzavírá na dobu určitou, účinnosti nabývá dnem zveřejnění v registru smluv a </w:t>
      </w:r>
      <w:proofErr w:type="gramStart"/>
      <w:r w:rsidRPr="009D4A22">
        <w:rPr>
          <w:rFonts w:ascii="Arial" w:hAnsi="Arial" w:cs="Arial"/>
          <w:sz w:val="20"/>
          <w:szCs w:val="20"/>
        </w:rPr>
        <w:t>končí</w:t>
      </w:r>
      <w:proofErr w:type="gramEnd"/>
      <w:r w:rsidRPr="009D4A22">
        <w:rPr>
          <w:rFonts w:ascii="Arial" w:hAnsi="Arial" w:cs="Arial"/>
          <w:sz w:val="20"/>
          <w:szCs w:val="20"/>
        </w:rPr>
        <w:t xml:space="preserve"> okamžikem, </w:t>
      </w:r>
      <w:r w:rsidR="0031333B" w:rsidRPr="009D4A22">
        <w:rPr>
          <w:rFonts w:ascii="Arial" w:hAnsi="Arial" w:cs="Arial"/>
          <w:sz w:val="20"/>
          <w:szCs w:val="20"/>
        </w:rPr>
        <w:t>úplného a řádného dokončení díla a následné úhrady sjednané ceny díla</w:t>
      </w:r>
      <w:r w:rsidR="00A034DF" w:rsidRPr="009D4A22">
        <w:rPr>
          <w:rFonts w:ascii="Arial" w:hAnsi="Arial" w:cs="Arial"/>
          <w:sz w:val="20"/>
          <w:szCs w:val="20"/>
        </w:rPr>
        <w:t>.</w:t>
      </w:r>
      <w:r w:rsidR="00F93E3E">
        <w:rPr>
          <w:rFonts w:ascii="Arial" w:hAnsi="Arial" w:cs="Arial"/>
          <w:sz w:val="20"/>
          <w:szCs w:val="20"/>
        </w:rPr>
        <w:t xml:space="preserve"> Smluvní strany se dohodly, že Mimozáruční servis </w:t>
      </w:r>
      <w:r w:rsidR="005D7857">
        <w:rPr>
          <w:rFonts w:ascii="Arial" w:hAnsi="Arial" w:cs="Arial"/>
          <w:sz w:val="20"/>
          <w:szCs w:val="20"/>
        </w:rPr>
        <w:t>bude</w:t>
      </w:r>
      <w:r w:rsidR="00F93E3E">
        <w:rPr>
          <w:rFonts w:ascii="Arial" w:hAnsi="Arial" w:cs="Arial"/>
          <w:sz w:val="20"/>
          <w:szCs w:val="20"/>
        </w:rPr>
        <w:t xml:space="preserve"> zhotovitel poskytovat</w:t>
      </w:r>
      <w:r w:rsidR="005D7857">
        <w:rPr>
          <w:rFonts w:ascii="Arial" w:hAnsi="Arial" w:cs="Arial"/>
          <w:sz w:val="20"/>
          <w:szCs w:val="20"/>
        </w:rPr>
        <w:t xml:space="preserve"> objednateli za podmínek stanovených touto smlouvou</w:t>
      </w:r>
      <w:r w:rsidR="00F93E3E">
        <w:rPr>
          <w:rFonts w:ascii="Arial" w:hAnsi="Arial" w:cs="Arial"/>
          <w:sz w:val="20"/>
          <w:szCs w:val="20"/>
        </w:rPr>
        <w:t xml:space="preserve"> minimálně po dobu</w:t>
      </w:r>
      <w:r w:rsidR="001F524D">
        <w:rPr>
          <w:rFonts w:ascii="Arial" w:hAnsi="Arial" w:cs="Arial"/>
          <w:sz w:val="20"/>
          <w:szCs w:val="20"/>
        </w:rPr>
        <w:t xml:space="preserve"> 36 měsíců</w:t>
      </w:r>
      <w:r w:rsidR="00F93E3E">
        <w:rPr>
          <w:rFonts w:ascii="Arial" w:hAnsi="Arial" w:cs="Arial"/>
          <w:sz w:val="20"/>
          <w:szCs w:val="20"/>
        </w:rPr>
        <w:t xml:space="preserve"> od uzavření této smlouvy. </w:t>
      </w:r>
    </w:p>
    <w:p w14:paraId="02F68B7C" w14:textId="77777777" w:rsidR="00601904" w:rsidRPr="005848BF" w:rsidRDefault="00601904" w:rsidP="00601904">
      <w:pPr>
        <w:numPr>
          <w:ilvl w:val="0"/>
          <w:numId w:val="11"/>
        </w:numPr>
        <w:suppressAutoHyphens w:val="0"/>
        <w:spacing w:after="120" w:line="276" w:lineRule="auto"/>
        <w:ind w:left="0" w:hanging="284"/>
        <w:jc w:val="both"/>
        <w:rPr>
          <w:rFonts w:ascii="Arial" w:hAnsi="Arial" w:cs="Arial"/>
          <w:sz w:val="20"/>
          <w:szCs w:val="20"/>
        </w:rPr>
      </w:pPr>
      <w:r w:rsidRPr="005848BF">
        <w:rPr>
          <w:rFonts w:ascii="Arial" w:hAnsi="Arial" w:cs="Arial"/>
          <w:sz w:val="20"/>
          <w:szCs w:val="20"/>
        </w:rPr>
        <w:t>Smlouva může zaniknout:</w:t>
      </w:r>
    </w:p>
    <w:p w14:paraId="4751B743" w14:textId="77777777" w:rsidR="00601904" w:rsidRPr="005848BF" w:rsidRDefault="00601904" w:rsidP="00601904">
      <w:pPr>
        <w:numPr>
          <w:ilvl w:val="0"/>
          <w:numId w:val="3"/>
        </w:numPr>
        <w:suppressAutoHyphens w:val="0"/>
        <w:spacing w:after="120" w:line="276" w:lineRule="auto"/>
        <w:ind w:left="0" w:hanging="284"/>
        <w:jc w:val="both"/>
        <w:rPr>
          <w:rFonts w:ascii="Arial" w:hAnsi="Arial" w:cs="Arial"/>
          <w:sz w:val="20"/>
          <w:szCs w:val="20"/>
        </w:rPr>
      </w:pPr>
      <w:r w:rsidRPr="005848BF">
        <w:rPr>
          <w:rFonts w:ascii="Arial" w:hAnsi="Arial" w:cs="Arial"/>
          <w:sz w:val="20"/>
          <w:szCs w:val="20"/>
        </w:rPr>
        <w:t>písemnou dohodou smluvních stran,</w:t>
      </w:r>
    </w:p>
    <w:p w14:paraId="36A277D1" w14:textId="3F9B9C6B" w:rsidR="00601904" w:rsidRPr="005848BF" w:rsidRDefault="00601904" w:rsidP="00601904">
      <w:pPr>
        <w:numPr>
          <w:ilvl w:val="0"/>
          <w:numId w:val="3"/>
        </w:numPr>
        <w:suppressAutoHyphens w:val="0"/>
        <w:spacing w:after="120" w:line="276" w:lineRule="auto"/>
        <w:ind w:left="0" w:hanging="284"/>
        <w:jc w:val="both"/>
        <w:rPr>
          <w:rFonts w:ascii="Arial" w:hAnsi="Arial" w:cs="Arial"/>
          <w:sz w:val="20"/>
          <w:szCs w:val="20"/>
        </w:rPr>
      </w:pPr>
      <w:r w:rsidRPr="005848BF">
        <w:rPr>
          <w:rFonts w:ascii="Arial" w:hAnsi="Arial" w:cs="Arial"/>
          <w:sz w:val="20"/>
          <w:szCs w:val="20"/>
        </w:rPr>
        <w:t>odstoupením od smlouvy</w:t>
      </w:r>
      <w:r w:rsidR="009D4A22">
        <w:rPr>
          <w:rFonts w:ascii="Arial" w:hAnsi="Arial" w:cs="Arial"/>
          <w:sz w:val="20"/>
          <w:szCs w:val="20"/>
        </w:rPr>
        <w:t xml:space="preserve"> ze strany objednatele</w:t>
      </w:r>
    </w:p>
    <w:p w14:paraId="25398A76" w14:textId="77777777" w:rsidR="00601904" w:rsidRPr="005848BF" w:rsidRDefault="00601904" w:rsidP="00601904">
      <w:pPr>
        <w:numPr>
          <w:ilvl w:val="0"/>
          <w:numId w:val="11"/>
        </w:numPr>
        <w:suppressAutoHyphens w:val="0"/>
        <w:spacing w:after="120" w:line="276" w:lineRule="auto"/>
        <w:ind w:left="0" w:hanging="284"/>
        <w:jc w:val="both"/>
        <w:rPr>
          <w:rFonts w:ascii="Arial" w:hAnsi="Arial" w:cs="Arial"/>
          <w:sz w:val="20"/>
          <w:szCs w:val="20"/>
        </w:rPr>
      </w:pPr>
      <w:r w:rsidRPr="005848BF">
        <w:rPr>
          <w:rFonts w:ascii="Arial" w:hAnsi="Arial" w:cs="Arial"/>
          <w:sz w:val="20"/>
          <w:szCs w:val="20"/>
        </w:rPr>
        <w:t>Objednatel má právo odstoupit od této smlouvy:</w:t>
      </w:r>
    </w:p>
    <w:p w14:paraId="68392258" w14:textId="77777777" w:rsidR="009D4A22" w:rsidRPr="005848BF" w:rsidRDefault="009D4A22" w:rsidP="009D4A22">
      <w:pPr>
        <w:numPr>
          <w:ilvl w:val="0"/>
          <w:numId w:val="29"/>
        </w:numPr>
        <w:suppressAutoHyphens w:val="0"/>
        <w:spacing w:after="120" w:line="276" w:lineRule="auto"/>
        <w:ind w:left="0" w:hanging="284"/>
        <w:jc w:val="both"/>
        <w:rPr>
          <w:rFonts w:ascii="Arial" w:hAnsi="Arial" w:cs="Arial"/>
          <w:sz w:val="20"/>
          <w:szCs w:val="20"/>
        </w:rPr>
      </w:pPr>
      <w:r w:rsidRPr="005848BF">
        <w:rPr>
          <w:rFonts w:ascii="Arial" w:eastAsia="Calibri" w:hAnsi="Arial" w:cs="Arial"/>
          <w:sz w:val="20"/>
          <w:szCs w:val="20"/>
          <w:lang w:eastAsia="en-US"/>
        </w:rPr>
        <w:t>jestliže předmět smlouvy nebude splňovat parametry stanovené v této smlouvě, obecně závaznými právními předpisy či technickými normami,</w:t>
      </w:r>
    </w:p>
    <w:p w14:paraId="73E72072" w14:textId="77777777" w:rsidR="009D4A22" w:rsidRPr="005848BF" w:rsidRDefault="009D4A22" w:rsidP="009D4A22">
      <w:pPr>
        <w:numPr>
          <w:ilvl w:val="0"/>
          <w:numId w:val="29"/>
        </w:numPr>
        <w:suppressAutoHyphens w:val="0"/>
        <w:spacing w:after="120" w:line="276" w:lineRule="auto"/>
        <w:ind w:left="0" w:hanging="284"/>
        <w:jc w:val="both"/>
        <w:rPr>
          <w:rFonts w:ascii="Arial" w:hAnsi="Arial" w:cs="Arial"/>
          <w:sz w:val="20"/>
          <w:szCs w:val="20"/>
        </w:rPr>
      </w:pPr>
      <w:r w:rsidRPr="005848BF">
        <w:rPr>
          <w:rFonts w:ascii="Arial" w:eastAsia="Calibri" w:hAnsi="Arial" w:cs="Arial"/>
          <w:sz w:val="20"/>
          <w:szCs w:val="20"/>
          <w:lang w:eastAsia="en-US"/>
        </w:rPr>
        <w:t>pokud bude zhotovitel v prodlení s dodáním předmětu smlouvy či jeho části o více než 30 dní,</w:t>
      </w:r>
    </w:p>
    <w:p w14:paraId="2B818B9D" w14:textId="50D9FFF0" w:rsidR="00601904" w:rsidRPr="005848BF" w:rsidRDefault="00601904" w:rsidP="00601904">
      <w:pPr>
        <w:numPr>
          <w:ilvl w:val="0"/>
          <w:numId w:val="29"/>
        </w:numPr>
        <w:suppressAutoHyphens w:val="0"/>
        <w:spacing w:after="120" w:line="276" w:lineRule="auto"/>
        <w:ind w:left="0" w:hanging="284"/>
        <w:jc w:val="both"/>
        <w:rPr>
          <w:rFonts w:ascii="Arial" w:hAnsi="Arial" w:cs="Arial"/>
          <w:sz w:val="20"/>
          <w:szCs w:val="20"/>
        </w:rPr>
      </w:pPr>
      <w:r w:rsidRPr="005848BF">
        <w:rPr>
          <w:rFonts w:ascii="Arial" w:hAnsi="Arial" w:cs="Arial"/>
          <w:sz w:val="20"/>
          <w:szCs w:val="20"/>
        </w:rPr>
        <w:t xml:space="preserve">neodstraní-li zhotovitel vady díla ani v dodatečné lhůtě nad rámec lhůty pro odstranění vad bránících užívání díla stanovené v akceptačním protokolu nebo oznámí-li před jejím uplynutím, </w:t>
      </w:r>
      <w:r w:rsidRPr="005848BF">
        <w:rPr>
          <w:rFonts w:ascii="Arial" w:hAnsi="Arial" w:cs="Arial"/>
          <w:sz w:val="20"/>
          <w:szCs w:val="20"/>
        </w:rPr>
        <w:br/>
        <w:t>že vady neodstraní,</w:t>
      </w:r>
      <w:r w:rsidR="0031333B">
        <w:rPr>
          <w:rFonts w:ascii="Arial" w:hAnsi="Arial" w:cs="Arial"/>
          <w:sz w:val="20"/>
          <w:szCs w:val="20"/>
        </w:rPr>
        <w:t xml:space="preserve"> nebo z důvod</w:t>
      </w:r>
      <w:r w:rsidR="00DB2960">
        <w:rPr>
          <w:rFonts w:ascii="Arial" w:hAnsi="Arial" w:cs="Arial"/>
          <w:sz w:val="20"/>
          <w:szCs w:val="20"/>
        </w:rPr>
        <w:t>ů</w:t>
      </w:r>
      <w:r w:rsidR="0031333B">
        <w:rPr>
          <w:rFonts w:ascii="Arial" w:hAnsi="Arial" w:cs="Arial"/>
          <w:sz w:val="20"/>
          <w:szCs w:val="20"/>
        </w:rPr>
        <w:t xml:space="preserve"> jiného podstatného porušení povinností</w:t>
      </w:r>
      <w:r w:rsidR="00DB2960">
        <w:rPr>
          <w:rFonts w:ascii="Arial" w:hAnsi="Arial" w:cs="Arial"/>
          <w:sz w:val="20"/>
          <w:szCs w:val="20"/>
        </w:rPr>
        <w:t xml:space="preserve"> zhotovitele</w:t>
      </w:r>
      <w:r w:rsidR="0031333B">
        <w:rPr>
          <w:rFonts w:ascii="Arial" w:hAnsi="Arial" w:cs="Arial"/>
          <w:sz w:val="20"/>
          <w:szCs w:val="20"/>
        </w:rPr>
        <w:t xml:space="preserve"> dle této smlouvy</w:t>
      </w:r>
    </w:p>
    <w:p w14:paraId="23D5C919" w14:textId="77777777" w:rsidR="00601904" w:rsidRPr="005848BF" w:rsidRDefault="00601904" w:rsidP="00601904">
      <w:pPr>
        <w:numPr>
          <w:ilvl w:val="0"/>
          <w:numId w:val="29"/>
        </w:numPr>
        <w:suppressAutoHyphens w:val="0"/>
        <w:spacing w:after="120" w:line="276" w:lineRule="auto"/>
        <w:ind w:left="0" w:hanging="284"/>
        <w:jc w:val="both"/>
        <w:rPr>
          <w:rFonts w:ascii="Arial" w:hAnsi="Arial" w:cs="Arial"/>
          <w:sz w:val="20"/>
          <w:szCs w:val="20"/>
        </w:rPr>
      </w:pPr>
      <w:r w:rsidRPr="005848BF">
        <w:rPr>
          <w:rFonts w:ascii="Arial" w:eastAsia="Calibri" w:hAnsi="Arial" w:cs="Arial"/>
          <w:sz w:val="20"/>
          <w:szCs w:val="20"/>
          <w:lang w:eastAsia="en-US"/>
        </w:rPr>
        <w:t>jestliže byl prohlášen úpadek zhotovitele ve smyslu zákona č. 182/2006 Sb., insolvenční zákon, ve znění pozdějších předpisů,</w:t>
      </w:r>
    </w:p>
    <w:p w14:paraId="3B425D56" w14:textId="77777777" w:rsidR="00601904" w:rsidRPr="005848BF" w:rsidRDefault="00601904" w:rsidP="00601904">
      <w:pPr>
        <w:numPr>
          <w:ilvl w:val="0"/>
          <w:numId w:val="29"/>
        </w:numPr>
        <w:suppressAutoHyphens w:val="0"/>
        <w:spacing w:after="120" w:line="276" w:lineRule="auto"/>
        <w:ind w:left="0" w:hanging="284"/>
        <w:jc w:val="both"/>
        <w:rPr>
          <w:rFonts w:ascii="Arial" w:hAnsi="Arial" w:cs="Arial"/>
          <w:sz w:val="20"/>
          <w:szCs w:val="20"/>
        </w:rPr>
      </w:pPr>
      <w:r w:rsidRPr="005848BF">
        <w:rPr>
          <w:rFonts w:ascii="Arial" w:eastAsia="Calibri" w:hAnsi="Arial" w:cs="Arial"/>
          <w:sz w:val="20"/>
          <w:szCs w:val="20"/>
          <w:lang w:eastAsia="en-US"/>
        </w:rPr>
        <w:t>jestliže zhotovitel pozbude oprávnění, které vyžaduje provedení a dodání předmětu smlouvy,</w:t>
      </w:r>
    </w:p>
    <w:p w14:paraId="7C037465" w14:textId="77777777" w:rsidR="00601904" w:rsidRPr="005848BF" w:rsidRDefault="00601904" w:rsidP="00601904">
      <w:pPr>
        <w:numPr>
          <w:ilvl w:val="0"/>
          <w:numId w:val="29"/>
        </w:numPr>
        <w:suppressAutoHyphens w:val="0"/>
        <w:spacing w:after="120" w:line="276" w:lineRule="auto"/>
        <w:ind w:left="0" w:hanging="284"/>
        <w:jc w:val="both"/>
        <w:rPr>
          <w:rFonts w:ascii="Arial" w:hAnsi="Arial" w:cs="Arial"/>
          <w:sz w:val="20"/>
          <w:szCs w:val="20"/>
        </w:rPr>
      </w:pPr>
      <w:r w:rsidRPr="005848BF">
        <w:rPr>
          <w:rFonts w:ascii="Arial" w:eastAsia="Calibri" w:hAnsi="Arial" w:cs="Arial"/>
          <w:sz w:val="20"/>
          <w:szCs w:val="20"/>
          <w:lang w:eastAsia="en-US"/>
        </w:rPr>
        <w:t>jestliže zhotovitel vstoupí do likvidace.</w:t>
      </w:r>
    </w:p>
    <w:p w14:paraId="1857B651" w14:textId="77777777" w:rsidR="00601904" w:rsidRPr="005848BF" w:rsidRDefault="00601904" w:rsidP="00601904">
      <w:pPr>
        <w:suppressAutoHyphens w:val="0"/>
        <w:spacing w:after="120" w:line="276" w:lineRule="auto"/>
        <w:jc w:val="both"/>
        <w:rPr>
          <w:rFonts w:ascii="Arial" w:hAnsi="Arial" w:cs="Arial"/>
          <w:sz w:val="20"/>
          <w:szCs w:val="20"/>
        </w:rPr>
      </w:pPr>
    </w:p>
    <w:p w14:paraId="77FA11E5" w14:textId="397739F4" w:rsidR="00601904" w:rsidRPr="005848BF" w:rsidRDefault="00601904" w:rsidP="00601904">
      <w:pPr>
        <w:spacing w:after="120" w:line="276" w:lineRule="auto"/>
        <w:ind w:hanging="284"/>
        <w:jc w:val="center"/>
        <w:rPr>
          <w:rFonts w:ascii="Arial" w:hAnsi="Arial" w:cs="Arial"/>
          <w:b/>
          <w:sz w:val="20"/>
          <w:szCs w:val="20"/>
          <w:u w:val="single"/>
        </w:rPr>
      </w:pPr>
      <w:r w:rsidRPr="005848BF">
        <w:rPr>
          <w:rFonts w:ascii="Arial" w:hAnsi="Arial" w:cs="Arial"/>
          <w:b/>
          <w:sz w:val="20"/>
          <w:szCs w:val="20"/>
          <w:u w:val="single"/>
        </w:rPr>
        <w:t>X. Ustanovení o doručování</w:t>
      </w:r>
    </w:p>
    <w:p w14:paraId="4F8D818A" w14:textId="77777777" w:rsidR="00601904" w:rsidRPr="005848BF" w:rsidRDefault="00601904" w:rsidP="00601904">
      <w:pPr>
        <w:numPr>
          <w:ilvl w:val="0"/>
          <w:numId w:val="12"/>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Veškeré písemnosti související s touto smlouvou se doručují na adresu objednatele nebo zhotovitele uvedenou v této smlouvě. Pokud v průběhu plnění této smlouvy dojde ke změně adresy některého z účastníků, je povinen tento účastník neprodleně písemně oznámit druhému účastníkovi tuto změnu, a to způsobem uvedeným v tomto článku.  </w:t>
      </w:r>
    </w:p>
    <w:p w14:paraId="20289A75" w14:textId="09597D1D" w:rsidR="00601904" w:rsidRPr="009A0CE1" w:rsidRDefault="00601904" w:rsidP="00601904">
      <w:pPr>
        <w:numPr>
          <w:ilvl w:val="0"/>
          <w:numId w:val="12"/>
        </w:numPr>
        <w:spacing w:after="120" w:line="276" w:lineRule="auto"/>
        <w:ind w:left="0" w:hanging="284"/>
        <w:jc w:val="both"/>
        <w:rPr>
          <w:rFonts w:ascii="Arial" w:hAnsi="Arial" w:cs="Arial"/>
          <w:sz w:val="20"/>
          <w:szCs w:val="20"/>
        </w:rPr>
      </w:pPr>
      <w:r w:rsidRPr="009A0CE1">
        <w:rPr>
          <w:rFonts w:ascii="Arial" w:hAnsi="Arial" w:cs="Arial"/>
          <w:sz w:val="20"/>
          <w:szCs w:val="20"/>
        </w:rPr>
        <w:t>Kontaktní osobou na straně objednatele je</w:t>
      </w:r>
      <w:r w:rsidR="009A0CE1" w:rsidRPr="009A0CE1">
        <w:rPr>
          <w:rFonts w:ascii="Arial" w:hAnsi="Arial" w:cs="Arial"/>
          <w:sz w:val="20"/>
          <w:szCs w:val="20"/>
        </w:rPr>
        <w:t xml:space="preserve"> Kristina Fillová</w:t>
      </w:r>
      <w:r w:rsidRPr="009A0CE1">
        <w:rPr>
          <w:rFonts w:ascii="Arial" w:hAnsi="Arial" w:cs="Arial"/>
          <w:sz w:val="20"/>
          <w:szCs w:val="20"/>
        </w:rPr>
        <w:t xml:space="preserve">, tel. </w:t>
      </w:r>
      <w:proofErr w:type="spellStart"/>
      <w:r w:rsidR="00171B14">
        <w:rPr>
          <w:rFonts w:ascii="Arial" w:hAnsi="Arial" w:cs="Arial"/>
          <w:sz w:val="20"/>
          <w:szCs w:val="20"/>
        </w:rPr>
        <w:t>xxxxxxxxxxx</w:t>
      </w:r>
      <w:proofErr w:type="spellEnd"/>
      <w:r w:rsidRPr="009A0CE1">
        <w:rPr>
          <w:rFonts w:ascii="Arial" w:hAnsi="Arial" w:cs="Arial"/>
          <w:sz w:val="20"/>
          <w:szCs w:val="20"/>
        </w:rPr>
        <w:t>, e-mail:</w:t>
      </w:r>
      <w:r w:rsidR="009A0CE1" w:rsidRPr="009A0CE1">
        <w:rPr>
          <w:rFonts w:ascii="Arial" w:hAnsi="Arial" w:cs="Arial"/>
          <w:sz w:val="20"/>
          <w:szCs w:val="20"/>
        </w:rPr>
        <w:t xml:space="preserve"> </w:t>
      </w:r>
      <w:proofErr w:type="spellStart"/>
      <w:r w:rsidR="00171B14">
        <w:rPr>
          <w:rFonts w:ascii="Arial" w:hAnsi="Arial" w:cs="Arial"/>
          <w:sz w:val="20"/>
          <w:szCs w:val="20"/>
        </w:rPr>
        <w:t>xxxxxxxxxx</w:t>
      </w:r>
      <w:proofErr w:type="spellEnd"/>
      <w:r w:rsidR="009A0CE1" w:rsidRPr="009A0CE1">
        <w:rPr>
          <w:rFonts w:ascii="Arial" w:hAnsi="Arial" w:cs="Arial"/>
          <w:sz w:val="20"/>
          <w:szCs w:val="20"/>
        </w:rPr>
        <w:t>.</w:t>
      </w:r>
    </w:p>
    <w:p w14:paraId="50BA2DFB" w14:textId="77777777" w:rsidR="00601904" w:rsidRPr="00171B14" w:rsidRDefault="00601904" w:rsidP="00601904">
      <w:pPr>
        <w:numPr>
          <w:ilvl w:val="0"/>
          <w:numId w:val="12"/>
        </w:numPr>
        <w:spacing w:after="120" w:line="276" w:lineRule="auto"/>
        <w:ind w:left="0" w:hanging="284"/>
        <w:jc w:val="both"/>
        <w:rPr>
          <w:rFonts w:ascii="Arial" w:hAnsi="Arial" w:cs="Arial"/>
          <w:sz w:val="20"/>
          <w:szCs w:val="20"/>
        </w:rPr>
      </w:pPr>
      <w:r w:rsidRPr="00171B14">
        <w:rPr>
          <w:rFonts w:ascii="Arial" w:hAnsi="Arial" w:cs="Arial"/>
          <w:sz w:val="20"/>
          <w:szCs w:val="20"/>
        </w:rPr>
        <w:t>Kontaktní osobou na straně zhotovitele je ……………</w:t>
      </w:r>
      <w:proofErr w:type="gramStart"/>
      <w:r w:rsidRPr="00171B14">
        <w:rPr>
          <w:rFonts w:ascii="Arial" w:hAnsi="Arial" w:cs="Arial"/>
          <w:sz w:val="20"/>
          <w:szCs w:val="20"/>
        </w:rPr>
        <w:t>…….</w:t>
      </w:r>
      <w:proofErr w:type="gramEnd"/>
      <w:r w:rsidRPr="00171B14">
        <w:rPr>
          <w:rFonts w:ascii="Arial" w:hAnsi="Arial" w:cs="Arial"/>
          <w:sz w:val="20"/>
          <w:szCs w:val="20"/>
        </w:rPr>
        <w:t xml:space="preserve">, tel. ………………, e-mail: </w:t>
      </w:r>
      <w:hyperlink r:id="rId11" w:history="1">
        <w:r w:rsidRPr="00171B14">
          <w:rPr>
            <w:rFonts w:ascii="Arial" w:hAnsi="Arial" w:cs="Arial"/>
            <w:sz w:val="20"/>
            <w:szCs w:val="20"/>
          </w:rPr>
          <w:t>………….………..</w:t>
        </w:r>
      </w:hyperlink>
      <w:r w:rsidRPr="00171B14">
        <w:rPr>
          <w:rFonts w:ascii="Arial" w:hAnsi="Arial" w:cs="Arial"/>
          <w:sz w:val="20"/>
          <w:szCs w:val="20"/>
        </w:rPr>
        <w:t>..</w:t>
      </w:r>
    </w:p>
    <w:p w14:paraId="1182DEDD" w14:textId="77777777" w:rsidR="00601904" w:rsidRPr="005848BF" w:rsidRDefault="00601904" w:rsidP="00601904">
      <w:pPr>
        <w:pStyle w:val="Standardnte"/>
        <w:spacing w:after="120" w:line="276" w:lineRule="auto"/>
        <w:ind w:hanging="284"/>
        <w:rPr>
          <w:rFonts w:ascii="Arial" w:hAnsi="Arial" w:cs="Arial"/>
          <w:color w:val="auto"/>
          <w:sz w:val="20"/>
          <w:szCs w:val="20"/>
          <w:u w:val="single"/>
        </w:rPr>
      </w:pPr>
    </w:p>
    <w:p w14:paraId="64AC6E3E" w14:textId="2DF70615" w:rsidR="00601904" w:rsidRPr="005848BF" w:rsidRDefault="00601904" w:rsidP="00601904">
      <w:pPr>
        <w:spacing w:after="120" w:line="276" w:lineRule="auto"/>
        <w:ind w:hanging="284"/>
        <w:jc w:val="center"/>
        <w:rPr>
          <w:rFonts w:ascii="Arial" w:hAnsi="Arial" w:cs="Arial"/>
          <w:b/>
          <w:sz w:val="20"/>
          <w:szCs w:val="20"/>
          <w:u w:val="single"/>
        </w:rPr>
      </w:pPr>
      <w:r w:rsidRPr="005848BF">
        <w:rPr>
          <w:rFonts w:ascii="Arial" w:hAnsi="Arial" w:cs="Arial"/>
          <w:b/>
          <w:sz w:val="20"/>
          <w:szCs w:val="20"/>
          <w:u w:val="single"/>
        </w:rPr>
        <w:lastRenderedPageBreak/>
        <w:t>XI. Závěrečná ustanovení</w:t>
      </w:r>
    </w:p>
    <w:p w14:paraId="460E35F0" w14:textId="77777777" w:rsidR="00601904" w:rsidRPr="005848BF" w:rsidRDefault="00601904" w:rsidP="00601904">
      <w:pPr>
        <w:numPr>
          <w:ilvl w:val="0"/>
          <w:numId w:val="14"/>
        </w:numPr>
        <w:spacing w:after="120" w:line="276" w:lineRule="auto"/>
        <w:ind w:left="0" w:hanging="284"/>
        <w:jc w:val="both"/>
        <w:rPr>
          <w:rFonts w:ascii="Arial" w:hAnsi="Arial" w:cs="Arial"/>
          <w:sz w:val="20"/>
          <w:szCs w:val="20"/>
        </w:rPr>
      </w:pPr>
      <w:r w:rsidRPr="005848BF">
        <w:rPr>
          <w:rFonts w:ascii="Arial" w:hAnsi="Arial" w:cs="Arial"/>
          <w:sz w:val="20"/>
          <w:szCs w:val="20"/>
        </w:rPr>
        <w:t>Právní vztahy vzniklé z této smlouvy nebo s touto smlouvou související se řídí, pokud z této smlouvy nevyplývá něco jiného, ustanoveními občanského zákoníku a právním řádem České republiky. V případě, že by se stalo některé ustanovení smlouvy neplatným, zůstávají ostatní ustanovení i nadále v platnosti, ledaže právní předpis stanoví jinak. Práva a povinnosti smluvních stran z této smlouvy přecházejí na jejich právní nástupce.</w:t>
      </w:r>
    </w:p>
    <w:p w14:paraId="2A3803DE" w14:textId="77777777" w:rsidR="00601904" w:rsidRPr="005848BF" w:rsidRDefault="00601904" w:rsidP="00601904">
      <w:pPr>
        <w:numPr>
          <w:ilvl w:val="0"/>
          <w:numId w:val="14"/>
        </w:numPr>
        <w:spacing w:after="120" w:line="276" w:lineRule="auto"/>
        <w:ind w:left="0" w:hanging="284"/>
        <w:jc w:val="both"/>
        <w:rPr>
          <w:rFonts w:ascii="Arial" w:hAnsi="Arial" w:cs="Arial"/>
          <w:sz w:val="20"/>
          <w:szCs w:val="20"/>
        </w:rPr>
      </w:pPr>
      <w:r w:rsidRPr="005848BF">
        <w:rPr>
          <w:rFonts w:ascii="Arial" w:hAnsi="Arial" w:cs="Arial"/>
          <w:sz w:val="20"/>
          <w:szCs w:val="20"/>
        </w:rPr>
        <w:t>Tuto smlouvu lze měnit, doplňovat nebo rušit pouze písemně, a to číslovanými dodatky, podepsanými oběma smluvními stranami.</w:t>
      </w:r>
    </w:p>
    <w:p w14:paraId="41F920A8" w14:textId="77777777" w:rsidR="00601904" w:rsidRPr="005848BF" w:rsidRDefault="00601904" w:rsidP="00601904">
      <w:pPr>
        <w:numPr>
          <w:ilvl w:val="0"/>
          <w:numId w:val="14"/>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Smluvní strany se zároveň zavazují, že všechny informace, které jim byly svěřeny druhou smluvní stranou, nezpřístupní třetím osobám pro jiné účely, než pro plnění závazků stanovených </w:t>
      </w:r>
      <w:r w:rsidRPr="005848BF">
        <w:rPr>
          <w:rFonts w:ascii="Arial" w:hAnsi="Arial" w:cs="Arial"/>
          <w:sz w:val="20"/>
          <w:szCs w:val="20"/>
        </w:rPr>
        <w:br/>
        <w:t>touto smlouvou.</w:t>
      </w:r>
    </w:p>
    <w:p w14:paraId="0D66B20A" w14:textId="77777777" w:rsidR="00601904" w:rsidRPr="005848BF" w:rsidRDefault="00601904" w:rsidP="00601904">
      <w:pPr>
        <w:numPr>
          <w:ilvl w:val="0"/>
          <w:numId w:val="14"/>
        </w:numPr>
        <w:spacing w:after="120" w:line="276" w:lineRule="auto"/>
        <w:ind w:left="0" w:hanging="284"/>
        <w:jc w:val="both"/>
        <w:rPr>
          <w:rFonts w:ascii="Arial" w:hAnsi="Arial" w:cs="Arial"/>
          <w:sz w:val="20"/>
          <w:szCs w:val="20"/>
        </w:rPr>
      </w:pPr>
      <w:r w:rsidRPr="005848BF">
        <w:rPr>
          <w:rFonts w:ascii="Arial" w:hAnsi="Arial" w:cs="Arial"/>
          <w:sz w:val="20"/>
          <w:szCs w:val="20"/>
        </w:rPr>
        <w:t xml:space="preserve">Tato smlouva je vyhotovena ve dvou stejnopisech, z nichž každý stejnopis má platnost originálu. Zhotovitel a objednatel </w:t>
      </w:r>
      <w:proofErr w:type="gramStart"/>
      <w:r w:rsidRPr="005848BF">
        <w:rPr>
          <w:rFonts w:ascii="Arial" w:hAnsi="Arial" w:cs="Arial"/>
          <w:sz w:val="20"/>
          <w:szCs w:val="20"/>
        </w:rPr>
        <w:t>obdrží</w:t>
      </w:r>
      <w:proofErr w:type="gramEnd"/>
      <w:r w:rsidRPr="005848BF">
        <w:rPr>
          <w:rFonts w:ascii="Arial" w:hAnsi="Arial" w:cs="Arial"/>
          <w:sz w:val="20"/>
          <w:szCs w:val="20"/>
        </w:rPr>
        <w:t xml:space="preserve"> po jednom vyhotovení.  </w:t>
      </w:r>
    </w:p>
    <w:p w14:paraId="37C8D76A" w14:textId="77777777" w:rsidR="00601904" w:rsidRPr="005848BF" w:rsidRDefault="00601904" w:rsidP="00601904">
      <w:pPr>
        <w:numPr>
          <w:ilvl w:val="0"/>
          <w:numId w:val="14"/>
        </w:numPr>
        <w:suppressAutoHyphens w:val="0"/>
        <w:spacing w:after="120" w:line="276" w:lineRule="auto"/>
        <w:ind w:left="0" w:hanging="284"/>
        <w:jc w:val="both"/>
        <w:rPr>
          <w:rFonts w:ascii="Arial" w:hAnsi="Arial" w:cs="Arial"/>
          <w:sz w:val="20"/>
          <w:szCs w:val="20"/>
        </w:rPr>
      </w:pPr>
      <w:r w:rsidRPr="005848BF">
        <w:rPr>
          <w:rFonts w:ascii="Arial" w:hAnsi="Arial" w:cs="Arial"/>
          <w:sz w:val="20"/>
          <w:szCs w:val="20"/>
        </w:rPr>
        <w:t>Smluvní strany se dohodly, že žádná z nich není oprávněna postoupit svá práva a povinnosti, vyplývající z této smlouvy, bez předchozího písemného souhlasu druhé smluvní strany. K přechodu práv a povinností na právní nástupce stran se souhlas nevyžaduje.</w:t>
      </w:r>
    </w:p>
    <w:p w14:paraId="2EFCD6AD" w14:textId="63186EF9" w:rsidR="00601904" w:rsidRPr="00BA2446" w:rsidRDefault="00601904" w:rsidP="00601904">
      <w:pPr>
        <w:numPr>
          <w:ilvl w:val="0"/>
          <w:numId w:val="14"/>
        </w:numPr>
        <w:spacing w:after="120" w:line="276" w:lineRule="auto"/>
        <w:ind w:left="0" w:hanging="284"/>
        <w:jc w:val="both"/>
        <w:rPr>
          <w:rFonts w:ascii="Arial" w:hAnsi="Arial" w:cs="Arial"/>
          <w:sz w:val="20"/>
          <w:szCs w:val="20"/>
        </w:rPr>
      </w:pPr>
      <w:r w:rsidRPr="00966831">
        <w:rPr>
          <w:rFonts w:ascii="Arial" w:hAnsi="Arial" w:cs="Arial"/>
          <w:sz w:val="20"/>
          <w:szCs w:val="20"/>
        </w:rPr>
        <w:t xml:space="preserve">Smluvní strany výslovně souhlasí s uveřejněním této smlouvy v registru smluv dle zákona č. 340/2015 Sb., o zvláštních podmínkách účinnosti některých smluv, uveřejňování těchto smluv a o registru smluv (zákon o registru smluv). Objednatel zajistí zveřejnění smlouvy zasláním správci registru smluv nejpozději ve lhůtě do 30 dnů od podpisu smlouvy oběma smluvními stranami. Zhotovitel </w:t>
      </w:r>
      <w:proofErr w:type="gramStart"/>
      <w:r w:rsidRPr="00966831">
        <w:rPr>
          <w:rFonts w:ascii="Arial" w:hAnsi="Arial" w:cs="Arial"/>
          <w:sz w:val="20"/>
          <w:szCs w:val="20"/>
        </w:rPr>
        <w:t>obdrží</w:t>
      </w:r>
      <w:proofErr w:type="gramEnd"/>
      <w:r w:rsidRPr="00966831">
        <w:rPr>
          <w:rFonts w:ascii="Arial" w:hAnsi="Arial" w:cs="Arial"/>
          <w:sz w:val="20"/>
          <w:szCs w:val="20"/>
        </w:rPr>
        <w:t xml:space="preserve"> potvrzení o uveřejnění v registru smluv automaticky vygenerované správcem registru smluv </w:t>
      </w:r>
      <w:r w:rsidRPr="00966831">
        <w:rPr>
          <w:rFonts w:ascii="Arial" w:hAnsi="Arial" w:cs="Arial"/>
          <w:sz w:val="20"/>
          <w:szCs w:val="20"/>
        </w:rPr>
        <w:br/>
        <w:t>do své datové schránky/var. pro OSVČ/FO Objednatel informuje zhotovitele o splnění této povinnosti. Smluvní strany dále prohlašují, že skutečnosti uvedené v této smlouvě</w:t>
      </w:r>
      <w:r w:rsidR="00EA2AEF" w:rsidRPr="00966831">
        <w:rPr>
          <w:rFonts w:ascii="Arial" w:hAnsi="Arial" w:cs="Arial"/>
          <w:sz w:val="20"/>
          <w:szCs w:val="20"/>
        </w:rPr>
        <w:t xml:space="preserve"> </w:t>
      </w:r>
      <w:r w:rsidRPr="00966831">
        <w:rPr>
          <w:rFonts w:ascii="Arial" w:hAnsi="Arial" w:cs="Arial"/>
          <w:sz w:val="20"/>
          <w:szCs w:val="20"/>
        </w:rPr>
        <w:t>nepovažují</w:t>
      </w:r>
      <w:r w:rsidR="00EA2AEF" w:rsidRPr="00966831">
        <w:rPr>
          <w:rFonts w:ascii="Arial" w:hAnsi="Arial" w:cs="Arial"/>
          <w:sz w:val="20"/>
          <w:szCs w:val="20"/>
        </w:rPr>
        <w:t xml:space="preserve"> </w:t>
      </w:r>
      <w:r w:rsidRPr="00966831">
        <w:rPr>
          <w:rFonts w:ascii="Arial" w:hAnsi="Arial" w:cs="Arial"/>
          <w:sz w:val="20"/>
          <w:szCs w:val="20"/>
        </w:rPr>
        <w:t>za obchodní</w:t>
      </w:r>
      <w:r w:rsidR="00EA2AEF" w:rsidRPr="00966831">
        <w:rPr>
          <w:rFonts w:ascii="Arial" w:hAnsi="Arial" w:cs="Arial"/>
          <w:sz w:val="20"/>
          <w:szCs w:val="20"/>
        </w:rPr>
        <w:t xml:space="preserve"> </w:t>
      </w:r>
      <w:r w:rsidRPr="00966831">
        <w:rPr>
          <w:rFonts w:ascii="Arial" w:hAnsi="Arial" w:cs="Arial"/>
          <w:sz w:val="20"/>
          <w:szCs w:val="20"/>
        </w:rPr>
        <w:t xml:space="preserve">tajemství </w:t>
      </w:r>
      <w:r w:rsidRPr="00BA2446">
        <w:rPr>
          <w:rFonts w:ascii="Arial" w:hAnsi="Arial" w:cs="Arial"/>
          <w:sz w:val="20"/>
          <w:szCs w:val="20"/>
        </w:rPr>
        <w:t>ve smyslu ustanovení § 504 občanského zákoníku a udělují svolení k jejich užití a zveřejnění bez stanovení jakýchkoliv dalších podmínek.</w:t>
      </w:r>
    </w:p>
    <w:p w14:paraId="34C4642B" w14:textId="77777777" w:rsidR="00601904" w:rsidRPr="00BA2446" w:rsidRDefault="00601904" w:rsidP="00601904">
      <w:pPr>
        <w:numPr>
          <w:ilvl w:val="0"/>
          <w:numId w:val="14"/>
        </w:numPr>
        <w:spacing w:after="120" w:line="276" w:lineRule="auto"/>
        <w:ind w:left="0" w:hanging="284"/>
        <w:jc w:val="both"/>
        <w:rPr>
          <w:rFonts w:ascii="Arial" w:hAnsi="Arial" w:cs="Arial"/>
          <w:sz w:val="20"/>
          <w:szCs w:val="20"/>
        </w:rPr>
      </w:pPr>
      <w:r w:rsidRPr="00BA2446">
        <w:rPr>
          <w:rFonts w:ascii="Arial" w:hAnsi="Arial" w:cs="Arial"/>
          <w:iCs/>
          <w:sz w:val="20"/>
          <w:szCs w:val="20"/>
        </w:rPr>
        <w:t>Plnění předmětu této smlouvy v době mezi podpisem a před nabytím účinnosti této smlouvy, tedy před zveřejněním v registru smluv, se považuje za plnění podle této smlouvy a práva a povinnosti z něj vzniklé se řídí touto smlouvou.</w:t>
      </w:r>
    </w:p>
    <w:p w14:paraId="6D439DBC" w14:textId="77777777" w:rsidR="00601904" w:rsidRPr="00BA2446" w:rsidRDefault="00601904" w:rsidP="00601904">
      <w:pPr>
        <w:numPr>
          <w:ilvl w:val="0"/>
          <w:numId w:val="14"/>
        </w:numPr>
        <w:spacing w:after="120" w:line="276" w:lineRule="auto"/>
        <w:ind w:left="0" w:hanging="284"/>
        <w:jc w:val="both"/>
        <w:rPr>
          <w:rFonts w:ascii="Arial" w:hAnsi="Arial" w:cs="Arial"/>
          <w:sz w:val="20"/>
          <w:szCs w:val="20"/>
        </w:rPr>
      </w:pPr>
      <w:r w:rsidRPr="00BA2446">
        <w:rPr>
          <w:rFonts w:ascii="Arial" w:hAnsi="Arial" w:cs="Arial"/>
          <w:sz w:val="20"/>
          <w:szCs w:val="20"/>
        </w:rPr>
        <w:t>Zhotovitel podpisem této smlouvy souhlasí s poskytnutím informací o smlouvě v rozsahu zákona č. 106/1999 Sb., o svobodném přístupu k informacím, ve znění pozdějších předpisů.</w:t>
      </w:r>
    </w:p>
    <w:p w14:paraId="56072683" w14:textId="77777777" w:rsidR="00601904" w:rsidRPr="00BA2446" w:rsidRDefault="00601904" w:rsidP="00601904">
      <w:pPr>
        <w:numPr>
          <w:ilvl w:val="0"/>
          <w:numId w:val="14"/>
        </w:numPr>
        <w:spacing w:after="120" w:line="276" w:lineRule="auto"/>
        <w:ind w:left="0" w:hanging="284"/>
        <w:jc w:val="both"/>
        <w:rPr>
          <w:rFonts w:ascii="Arial" w:hAnsi="Arial" w:cs="Arial"/>
          <w:sz w:val="20"/>
          <w:szCs w:val="20"/>
        </w:rPr>
      </w:pPr>
      <w:r w:rsidRPr="00BA2446">
        <w:rPr>
          <w:rFonts w:ascii="Arial" w:hAnsi="Arial" w:cs="Arial"/>
          <w:sz w:val="20"/>
          <w:szCs w:val="20"/>
        </w:rPr>
        <w:t>Smluvní strany výslovně souhlasí, že v souladu s ustanovením § 219 odst. 1 zákona č. 134/2016 Sb., o veřejných zakázkách, ve znění pozdějších předpisů, bude celé znění smlouvy včetně všech jejích změn a dodatků uveřejněno na profilu objednatele, který je veřejně přístupný.</w:t>
      </w:r>
    </w:p>
    <w:p w14:paraId="6B5D5B1C" w14:textId="77777777" w:rsidR="00601904" w:rsidRPr="00BA2446" w:rsidRDefault="00601904" w:rsidP="00601904">
      <w:pPr>
        <w:numPr>
          <w:ilvl w:val="0"/>
          <w:numId w:val="14"/>
        </w:numPr>
        <w:spacing w:after="120" w:line="276" w:lineRule="auto"/>
        <w:ind w:left="0" w:hanging="284"/>
        <w:jc w:val="both"/>
        <w:rPr>
          <w:rFonts w:ascii="Arial" w:hAnsi="Arial" w:cs="Arial"/>
          <w:sz w:val="20"/>
          <w:szCs w:val="20"/>
        </w:rPr>
      </w:pPr>
      <w:r w:rsidRPr="00BA2446">
        <w:rPr>
          <w:rFonts w:ascii="Arial" w:hAnsi="Arial" w:cs="Arial"/>
          <w:sz w:val="20"/>
          <w:szCs w:val="20"/>
        </w:rPr>
        <w:t>Objednatel uzavírá smlouvu v souladu s ustanovením § 27 odst. 6 zákona č. 250/2000 Sb., o rozpočtových pravidlech územních rozpočtů, ve znění pozdějších předpisů, a předmět smlouvy nabývá pro zřizovatele, kterým je hlavní město Praha.</w:t>
      </w:r>
    </w:p>
    <w:p w14:paraId="777D341C" w14:textId="77777777" w:rsidR="00601904" w:rsidRPr="005848BF" w:rsidRDefault="00601904" w:rsidP="00601904">
      <w:pPr>
        <w:numPr>
          <w:ilvl w:val="0"/>
          <w:numId w:val="14"/>
        </w:numPr>
        <w:spacing w:after="120" w:line="276" w:lineRule="auto"/>
        <w:ind w:left="0" w:hanging="284"/>
        <w:jc w:val="both"/>
        <w:rPr>
          <w:rFonts w:ascii="Arial" w:hAnsi="Arial" w:cs="Arial"/>
          <w:sz w:val="20"/>
          <w:szCs w:val="20"/>
        </w:rPr>
      </w:pPr>
      <w:r w:rsidRPr="00966831">
        <w:rPr>
          <w:rFonts w:ascii="Arial" w:hAnsi="Arial" w:cs="Arial"/>
          <w:sz w:val="20"/>
          <w:szCs w:val="20"/>
        </w:rPr>
        <w:t xml:space="preserve">Smluvní strany tímto prohlašují, že neexistuje žádné ústní ujednání, žádná smlouva či řízení týkající </w:t>
      </w:r>
      <w:r w:rsidRPr="00966831">
        <w:rPr>
          <w:rFonts w:ascii="Arial" w:hAnsi="Arial" w:cs="Arial"/>
          <w:sz w:val="20"/>
          <w:szCs w:val="20"/>
        </w:rPr>
        <w:br/>
        <w:t>se některé smluvní strany, které by nepříznivě</w:t>
      </w:r>
      <w:r w:rsidRPr="005848BF">
        <w:rPr>
          <w:rFonts w:ascii="Arial" w:hAnsi="Arial" w:cs="Arial"/>
          <w:sz w:val="20"/>
          <w:szCs w:val="20"/>
        </w:rPr>
        <w:t xml:space="preserve"> ovlivnilo splnění závazků vyplývajících z této smlouvy. Zároveň svým podpisem potvrzují, že veškerá prohlášení a dokumenty podle této smlouvy jsou pravdivé, úplné, přesné, platné a právně vynutitelné.</w:t>
      </w:r>
    </w:p>
    <w:p w14:paraId="19450897" w14:textId="77777777" w:rsidR="00601904" w:rsidRPr="005848BF" w:rsidRDefault="00601904" w:rsidP="00601904">
      <w:pPr>
        <w:numPr>
          <w:ilvl w:val="0"/>
          <w:numId w:val="14"/>
        </w:numPr>
        <w:spacing w:after="120" w:line="276" w:lineRule="auto"/>
        <w:ind w:left="0" w:hanging="284"/>
        <w:jc w:val="both"/>
        <w:rPr>
          <w:rFonts w:ascii="Arial" w:hAnsi="Arial" w:cs="Arial"/>
          <w:sz w:val="20"/>
          <w:szCs w:val="20"/>
        </w:rPr>
      </w:pPr>
      <w:r w:rsidRPr="005848BF">
        <w:rPr>
          <w:rFonts w:ascii="Arial" w:hAnsi="Arial" w:cs="Arial"/>
          <w:sz w:val="20"/>
          <w:szCs w:val="20"/>
        </w:rPr>
        <w:t>Smluvní strany dále prohlašují, že si smlouvu, včetně jejích příloh pečlivě přečetly, všem ustanovením smlouvy rozumí, že nebyla uzavřena v tísni ani za jinak jednostranně nevýhodných podmínek. Na důkaz svého souhlasu učiněného vážně a svobodně smlouvu vlastnoručně podepisují.</w:t>
      </w:r>
    </w:p>
    <w:p w14:paraId="08674A6C" w14:textId="77777777" w:rsidR="00601904" w:rsidRPr="005848BF" w:rsidRDefault="00601904" w:rsidP="00601904">
      <w:pPr>
        <w:spacing w:after="120" w:line="276" w:lineRule="auto"/>
        <w:ind w:hanging="284"/>
        <w:jc w:val="both"/>
        <w:rPr>
          <w:rFonts w:ascii="Arial" w:hAnsi="Arial" w:cs="Arial"/>
          <w:sz w:val="20"/>
          <w:szCs w:val="20"/>
        </w:rPr>
      </w:pPr>
    </w:p>
    <w:p w14:paraId="7D9EC23C" w14:textId="77777777" w:rsidR="00601904" w:rsidRPr="005848BF" w:rsidRDefault="00601904" w:rsidP="00601904">
      <w:pPr>
        <w:spacing w:after="120" w:line="276" w:lineRule="auto"/>
        <w:ind w:hanging="284"/>
        <w:rPr>
          <w:rFonts w:ascii="Arial" w:hAnsi="Arial" w:cs="Arial"/>
          <w:sz w:val="20"/>
          <w:szCs w:val="20"/>
          <w:u w:val="single"/>
        </w:rPr>
      </w:pPr>
      <w:r w:rsidRPr="005848BF">
        <w:rPr>
          <w:rFonts w:ascii="Arial" w:hAnsi="Arial" w:cs="Arial"/>
          <w:sz w:val="20"/>
          <w:szCs w:val="20"/>
          <w:u w:val="single"/>
        </w:rPr>
        <w:t xml:space="preserve">Přílohy: </w:t>
      </w:r>
    </w:p>
    <w:p w14:paraId="496DB774" w14:textId="6F21E0A0" w:rsidR="00601904" w:rsidRPr="003F54DA" w:rsidRDefault="00601904" w:rsidP="003F54DA">
      <w:pPr>
        <w:spacing w:after="120" w:line="276" w:lineRule="auto"/>
        <w:ind w:hanging="284"/>
        <w:rPr>
          <w:rFonts w:ascii="Arial" w:hAnsi="Arial" w:cs="Arial"/>
          <w:i/>
          <w:sz w:val="20"/>
          <w:szCs w:val="20"/>
        </w:rPr>
      </w:pPr>
      <w:r w:rsidRPr="005848BF">
        <w:rPr>
          <w:rFonts w:ascii="Arial" w:hAnsi="Arial" w:cs="Arial"/>
          <w:i/>
          <w:sz w:val="20"/>
          <w:szCs w:val="20"/>
          <w:highlight w:val="lightGray"/>
        </w:rPr>
        <w:t>č. 1</w:t>
      </w:r>
      <w:r w:rsidR="003F54DA">
        <w:rPr>
          <w:rFonts w:ascii="Arial" w:hAnsi="Arial" w:cs="Arial"/>
          <w:i/>
          <w:sz w:val="20"/>
          <w:szCs w:val="20"/>
          <w:highlight w:val="lightGray"/>
        </w:rPr>
        <w:t>a</w:t>
      </w:r>
      <w:r w:rsidRPr="005848BF">
        <w:rPr>
          <w:rFonts w:ascii="Arial" w:hAnsi="Arial" w:cs="Arial"/>
          <w:i/>
          <w:sz w:val="20"/>
          <w:szCs w:val="20"/>
          <w:highlight w:val="lightGray"/>
        </w:rPr>
        <w:t xml:space="preserve"> – </w:t>
      </w:r>
      <w:r w:rsidRPr="009A0CE1">
        <w:rPr>
          <w:rFonts w:ascii="Arial" w:hAnsi="Arial" w:cs="Arial"/>
          <w:i/>
          <w:sz w:val="20"/>
          <w:szCs w:val="20"/>
        </w:rPr>
        <w:t>Specifikace předmětu smlouvy</w:t>
      </w:r>
      <w:r w:rsidR="007C4969" w:rsidRPr="007C4969">
        <w:rPr>
          <w:rFonts w:ascii="Arial" w:hAnsi="Arial" w:cs="Arial"/>
          <w:i/>
          <w:iCs/>
          <w:sz w:val="20"/>
          <w:szCs w:val="20"/>
        </w:rPr>
        <w:t xml:space="preserve"> </w:t>
      </w:r>
    </w:p>
    <w:p w14:paraId="71B64C1D" w14:textId="3C0216F1" w:rsidR="007C4969" w:rsidRDefault="007C4969" w:rsidP="007C4969">
      <w:pPr>
        <w:spacing w:after="120" w:line="276" w:lineRule="auto"/>
        <w:ind w:hanging="284"/>
        <w:rPr>
          <w:rFonts w:ascii="Arial" w:hAnsi="Arial" w:cs="Arial"/>
          <w:i/>
          <w:iCs/>
          <w:sz w:val="20"/>
          <w:szCs w:val="20"/>
        </w:rPr>
      </w:pPr>
      <w:r w:rsidRPr="007C4969">
        <w:rPr>
          <w:rFonts w:ascii="Arial" w:hAnsi="Arial" w:cs="Arial"/>
          <w:i/>
          <w:iCs/>
          <w:sz w:val="20"/>
          <w:szCs w:val="20"/>
          <w:highlight w:val="lightGray"/>
        </w:rPr>
        <w:t xml:space="preserve">č. </w:t>
      </w:r>
      <w:r w:rsidR="003F54DA">
        <w:rPr>
          <w:rFonts w:ascii="Arial" w:hAnsi="Arial" w:cs="Arial"/>
          <w:i/>
          <w:iCs/>
          <w:sz w:val="20"/>
          <w:szCs w:val="20"/>
          <w:highlight w:val="lightGray"/>
        </w:rPr>
        <w:t>1b</w:t>
      </w:r>
      <w:r w:rsidRPr="007C4969">
        <w:rPr>
          <w:rFonts w:ascii="Arial" w:hAnsi="Arial" w:cs="Arial"/>
          <w:i/>
          <w:iCs/>
          <w:sz w:val="20"/>
          <w:szCs w:val="20"/>
          <w:highlight w:val="lightGray"/>
        </w:rPr>
        <w:t xml:space="preserve"> – </w:t>
      </w:r>
      <w:r>
        <w:rPr>
          <w:rFonts w:ascii="Arial" w:hAnsi="Arial" w:cs="Arial"/>
          <w:i/>
          <w:iCs/>
          <w:sz w:val="20"/>
          <w:szCs w:val="20"/>
        </w:rPr>
        <w:t>Vzor předávacího protokolu</w:t>
      </w:r>
    </w:p>
    <w:p w14:paraId="330DF6BC" w14:textId="03CB6B31" w:rsidR="007C4969" w:rsidRDefault="007C4969" w:rsidP="007C4969">
      <w:pPr>
        <w:spacing w:after="120" w:line="276" w:lineRule="auto"/>
        <w:ind w:hanging="284"/>
        <w:rPr>
          <w:rFonts w:ascii="Arial" w:hAnsi="Arial" w:cs="Arial"/>
          <w:i/>
          <w:iCs/>
          <w:sz w:val="20"/>
          <w:szCs w:val="20"/>
        </w:rPr>
      </w:pPr>
      <w:r w:rsidRPr="007C4969">
        <w:rPr>
          <w:rFonts w:ascii="Arial" w:hAnsi="Arial" w:cs="Arial"/>
          <w:i/>
          <w:iCs/>
          <w:sz w:val="20"/>
          <w:szCs w:val="20"/>
          <w:highlight w:val="lightGray"/>
        </w:rPr>
        <w:t xml:space="preserve">č. </w:t>
      </w:r>
      <w:r w:rsidR="003F54DA">
        <w:rPr>
          <w:rFonts w:ascii="Arial" w:hAnsi="Arial" w:cs="Arial"/>
          <w:i/>
          <w:iCs/>
          <w:sz w:val="20"/>
          <w:szCs w:val="20"/>
          <w:highlight w:val="lightGray"/>
        </w:rPr>
        <w:t>1c</w:t>
      </w:r>
      <w:r w:rsidRPr="007C4969">
        <w:rPr>
          <w:rFonts w:ascii="Arial" w:hAnsi="Arial" w:cs="Arial"/>
          <w:i/>
          <w:iCs/>
          <w:sz w:val="20"/>
          <w:szCs w:val="20"/>
          <w:highlight w:val="lightGray"/>
        </w:rPr>
        <w:t xml:space="preserve">– </w:t>
      </w:r>
      <w:r>
        <w:rPr>
          <w:rFonts w:ascii="Arial" w:hAnsi="Arial" w:cs="Arial"/>
          <w:i/>
          <w:iCs/>
          <w:sz w:val="20"/>
          <w:szCs w:val="20"/>
        </w:rPr>
        <w:t>Vzor akceptačního protokolu</w:t>
      </w:r>
    </w:p>
    <w:p w14:paraId="30A119F9" w14:textId="39BF5154" w:rsidR="007C4969" w:rsidRPr="007C4969" w:rsidRDefault="007C4969" w:rsidP="007C4969">
      <w:pPr>
        <w:spacing w:after="120" w:line="276" w:lineRule="auto"/>
        <w:ind w:hanging="284"/>
        <w:rPr>
          <w:rFonts w:ascii="Arial" w:hAnsi="Arial" w:cs="Arial"/>
          <w:i/>
          <w:iCs/>
          <w:sz w:val="20"/>
          <w:szCs w:val="20"/>
        </w:rPr>
      </w:pPr>
    </w:p>
    <w:p w14:paraId="599F69C9" w14:textId="42766B70" w:rsidR="00601904" w:rsidRPr="00171B14" w:rsidRDefault="00601904" w:rsidP="00601904">
      <w:pPr>
        <w:spacing w:after="120" w:line="276" w:lineRule="auto"/>
        <w:ind w:hanging="284"/>
        <w:rPr>
          <w:rFonts w:ascii="Arial" w:hAnsi="Arial" w:cs="Arial"/>
          <w:sz w:val="20"/>
          <w:szCs w:val="20"/>
        </w:rPr>
      </w:pPr>
      <w:r w:rsidRPr="00171B14">
        <w:rPr>
          <w:rFonts w:ascii="Arial" w:hAnsi="Arial" w:cs="Arial"/>
          <w:sz w:val="20"/>
          <w:szCs w:val="20"/>
        </w:rPr>
        <w:t xml:space="preserve">V Praze dne </w:t>
      </w:r>
      <w:r w:rsidR="00171B14" w:rsidRPr="00171B14">
        <w:rPr>
          <w:rFonts w:ascii="Arial" w:hAnsi="Arial" w:cs="Arial"/>
          <w:sz w:val="20"/>
          <w:szCs w:val="20"/>
        </w:rPr>
        <w:t>7.2.2023</w:t>
      </w:r>
      <w:r w:rsidRPr="00171B14">
        <w:rPr>
          <w:rFonts w:ascii="Arial" w:hAnsi="Arial" w:cs="Arial"/>
          <w:sz w:val="20"/>
          <w:szCs w:val="20"/>
        </w:rPr>
        <w:tab/>
      </w:r>
      <w:r w:rsidRPr="00171B14">
        <w:rPr>
          <w:rFonts w:ascii="Arial" w:hAnsi="Arial" w:cs="Arial"/>
          <w:sz w:val="20"/>
          <w:szCs w:val="20"/>
        </w:rPr>
        <w:tab/>
      </w:r>
      <w:r w:rsidRPr="00171B14">
        <w:rPr>
          <w:rFonts w:ascii="Arial" w:hAnsi="Arial" w:cs="Arial"/>
          <w:sz w:val="20"/>
          <w:szCs w:val="20"/>
        </w:rPr>
        <w:tab/>
      </w:r>
      <w:r w:rsidRPr="00171B14">
        <w:rPr>
          <w:rFonts w:ascii="Arial" w:hAnsi="Arial" w:cs="Arial"/>
          <w:sz w:val="20"/>
          <w:szCs w:val="20"/>
        </w:rPr>
        <w:tab/>
      </w:r>
      <w:r w:rsidRPr="00171B14">
        <w:rPr>
          <w:rFonts w:ascii="Arial" w:hAnsi="Arial" w:cs="Arial"/>
          <w:sz w:val="20"/>
          <w:szCs w:val="20"/>
        </w:rPr>
        <w:tab/>
        <w:t>V …</w:t>
      </w:r>
      <w:proofErr w:type="gramStart"/>
      <w:r w:rsidRPr="00171B14">
        <w:rPr>
          <w:rFonts w:ascii="Arial" w:hAnsi="Arial" w:cs="Arial"/>
          <w:sz w:val="20"/>
          <w:szCs w:val="20"/>
        </w:rPr>
        <w:t>…….</w:t>
      </w:r>
      <w:proofErr w:type="gramEnd"/>
      <w:r w:rsidRPr="00171B14">
        <w:rPr>
          <w:rFonts w:ascii="Arial" w:hAnsi="Arial" w:cs="Arial"/>
          <w:sz w:val="20"/>
          <w:szCs w:val="20"/>
        </w:rPr>
        <w:t>. dne ……………</w:t>
      </w:r>
    </w:p>
    <w:p w14:paraId="53AA304A" w14:textId="77777777" w:rsidR="00601904" w:rsidRPr="00171B14" w:rsidRDefault="00601904" w:rsidP="00601904">
      <w:pPr>
        <w:spacing w:after="120" w:line="276" w:lineRule="auto"/>
        <w:ind w:hanging="284"/>
        <w:rPr>
          <w:rFonts w:ascii="Arial" w:hAnsi="Arial" w:cs="Arial"/>
          <w:sz w:val="20"/>
          <w:szCs w:val="20"/>
        </w:rPr>
      </w:pPr>
    </w:p>
    <w:p w14:paraId="430B72C8" w14:textId="77777777" w:rsidR="00601904" w:rsidRPr="00171B14" w:rsidRDefault="00601904" w:rsidP="00601904">
      <w:pPr>
        <w:spacing w:after="120" w:line="276" w:lineRule="auto"/>
        <w:rPr>
          <w:rFonts w:ascii="Arial" w:hAnsi="Arial" w:cs="Arial"/>
          <w:sz w:val="20"/>
          <w:szCs w:val="20"/>
        </w:rPr>
      </w:pPr>
    </w:p>
    <w:p w14:paraId="293F2BB7" w14:textId="77777777" w:rsidR="00601904" w:rsidRPr="00171B14" w:rsidRDefault="00601904" w:rsidP="00601904">
      <w:pPr>
        <w:spacing w:after="120" w:line="276" w:lineRule="auto"/>
        <w:ind w:hanging="284"/>
        <w:rPr>
          <w:rFonts w:ascii="Arial" w:hAnsi="Arial" w:cs="Arial"/>
          <w:sz w:val="20"/>
          <w:szCs w:val="20"/>
        </w:rPr>
      </w:pPr>
      <w:r w:rsidRPr="00171B14">
        <w:rPr>
          <w:rFonts w:ascii="Arial" w:hAnsi="Arial" w:cs="Arial"/>
          <w:sz w:val="20"/>
          <w:szCs w:val="20"/>
        </w:rPr>
        <w:t>………………………………..</w:t>
      </w:r>
      <w:r w:rsidRPr="00171B14">
        <w:rPr>
          <w:rFonts w:ascii="Arial" w:hAnsi="Arial" w:cs="Arial"/>
          <w:sz w:val="20"/>
          <w:szCs w:val="20"/>
        </w:rPr>
        <w:tab/>
      </w:r>
      <w:r w:rsidRPr="00171B14">
        <w:rPr>
          <w:rFonts w:ascii="Arial" w:hAnsi="Arial" w:cs="Arial"/>
          <w:sz w:val="20"/>
          <w:szCs w:val="20"/>
        </w:rPr>
        <w:tab/>
      </w:r>
      <w:r w:rsidRPr="00171B14">
        <w:rPr>
          <w:rFonts w:ascii="Arial" w:hAnsi="Arial" w:cs="Arial"/>
          <w:sz w:val="20"/>
          <w:szCs w:val="20"/>
        </w:rPr>
        <w:tab/>
      </w:r>
      <w:r w:rsidRPr="00171B14">
        <w:rPr>
          <w:rFonts w:ascii="Arial" w:hAnsi="Arial" w:cs="Arial"/>
          <w:sz w:val="20"/>
          <w:szCs w:val="20"/>
        </w:rPr>
        <w:tab/>
        <w:t>………………………………………….</w:t>
      </w:r>
    </w:p>
    <w:p w14:paraId="777CC2C6" w14:textId="0B2E0D62" w:rsidR="00601904" w:rsidRPr="00171B14" w:rsidRDefault="00EA2AEF" w:rsidP="00601904">
      <w:pPr>
        <w:spacing w:after="120" w:line="276" w:lineRule="auto"/>
        <w:ind w:hanging="284"/>
        <w:rPr>
          <w:rFonts w:ascii="Arial" w:hAnsi="Arial" w:cs="Arial"/>
          <w:sz w:val="20"/>
          <w:szCs w:val="20"/>
        </w:rPr>
      </w:pPr>
      <w:r w:rsidRPr="00171B14">
        <w:rPr>
          <w:rFonts w:ascii="Arial" w:hAnsi="Arial" w:cs="Arial"/>
          <w:b/>
          <w:sz w:val="20"/>
          <w:szCs w:val="20"/>
        </w:rPr>
        <w:t>Petr Urbánek</w:t>
      </w:r>
      <w:r w:rsidR="00601904" w:rsidRPr="00171B14">
        <w:rPr>
          <w:rFonts w:ascii="Arial" w:hAnsi="Arial" w:cs="Arial"/>
          <w:sz w:val="20"/>
          <w:szCs w:val="20"/>
        </w:rPr>
        <w:tab/>
      </w:r>
      <w:r w:rsidR="00601904" w:rsidRPr="00171B14">
        <w:rPr>
          <w:rFonts w:ascii="Arial" w:hAnsi="Arial" w:cs="Arial"/>
          <w:sz w:val="20"/>
          <w:szCs w:val="20"/>
        </w:rPr>
        <w:tab/>
        <w:t xml:space="preserve">         </w:t>
      </w:r>
      <w:r w:rsidR="00601904" w:rsidRPr="00171B14">
        <w:rPr>
          <w:rFonts w:ascii="Arial" w:hAnsi="Arial" w:cs="Arial"/>
          <w:sz w:val="20"/>
          <w:szCs w:val="20"/>
        </w:rPr>
        <w:tab/>
      </w:r>
      <w:r w:rsidR="00601904" w:rsidRPr="00171B14">
        <w:rPr>
          <w:rFonts w:ascii="Arial" w:hAnsi="Arial" w:cs="Arial"/>
          <w:sz w:val="20"/>
          <w:szCs w:val="20"/>
        </w:rPr>
        <w:tab/>
      </w:r>
      <w:r w:rsidR="00601904" w:rsidRPr="00171B14">
        <w:rPr>
          <w:rFonts w:ascii="Arial" w:hAnsi="Arial" w:cs="Arial"/>
          <w:sz w:val="20"/>
          <w:szCs w:val="20"/>
        </w:rPr>
        <w:tab/>
      </w:r>
      <w:r w:rsidR="00774F34" w:rsidRPr="00171B14">
        <w:rPr>
          <w:rFonts w:ascii="Arial" w:hAnsi="Arial" w:cs="Arial"/>
          <w:sz w:val="20"/>
          <w:szCs w:val="20"/>
        </w:rPr>
        <w:tab/>
      </w:r>
      <w:r w:rsidR="00171B14" w:rsidRPr="00171B14">
        <w:rPr>
          <w:rFonts w:ascii="Arial" w:hAnsi="Arial" w:cs="Arial"/>
          <w:sz w:val="20"/>
          <w:szCs w:val="20"/>
        </w:rPr>
        <w:t>Michal Kučera</w:t>
      </w:r>
      <w:r w:rsidR="00601904" w:rsidRPr="00171B14">
        <w:rPr>
          <w:rFonts w:ascii="Arial" w:hAnsi="Arial" w:cs="Arial"/>
          <w:sz w:val="20"/>
          <w:szCs w:val="20"/>
        </w:rPr>
        <w:tab/>
      </w:r>
      <w:r w:rsidR="00601904" w:rsidRPr="00171B14">
        <w:rPr>
          <w:rFonts w:ascii="Arial" w:hAnsi="Arial" w:cs="Arial"/>
          <w:sz w:val="20"/>
          <w:szCs w:val="20"/>
        </w:rPr>
        <w:tab/>
      </w:r>
      <w:r w:rsidR="00601904" w:rsidRPr="00171B14">
        <w:rPr>
          <w:rFonts w:ascii="Arial" w:hAnsi="Arial" w:cs="Arial"/>
          <w:sz w:val="20"/>
          <w:szCs w:val="20"/>
        </w:rPr>
        <w:tab/>
      </w:r>
    </w:p>
    <w:p w14:paraId="08492815" w14:textId="2A54A7BC" w:rsidR="00631198" w:rsidRPr="005848BF" w:rsidRDefault="00EA2AEF" w:rsidP="00D11553">
      <w:pPr>
        <w:spacing w:after="120" w:line="276" w:lineRule="auto"/>
        <w:ind w:hanging="284"/>
        <w:rPr>
          <w:rFonts w:ascii="Arial" w:hAnsi="Arial" w:cs="Arial"/>
          <w:sz w:val="20"/>
          <w:szCs w:val="20"/>
        </w:rPr>
      </w:pPr>
      <w:r w:rsidRPr="00171B14">
        <w:rPr>
          <w:rFonts w:ascii="Arial" w:hAnsi="Arial" w:cs="Arial"/>
          <w:sz w:val="20"/>
          <w:szCs w:val="20"/>
        </w:rPr>
        <w:t>Ř</w:t>
      </w:r>
      <w:r w:rsidR="00601904" w:rsidRPr="00171B14">
        <w:rPr>
          <w:rFonts w:ascii="Arial" w:hAnsi="Arial" w:cs="Arial"/>
          <w:sz w:val="20"/>
          <w:szCs w:val="20"/>
        </w:rPr>
        <w:t>editel</w:t>
      </w:r>
      <w:r w:rsidRPr="00171B14">
        <w:rPr>
          <w:rFonts w:ascii="Arial" w:hAnsi="Arial" w:cs="Arial"/>
          <w:sz w:val="20"/>
          <w:szCs w:val="20"/>
        </w:rPr>
        <w:t xml:space="preserve"> PDS</w:t>
      </w:r>
      <w:r w:rsidR="00774F34" w:rsidRPr="00171B14">
        <w:rPr>
          <w:rFonts w:ascii="Arial" w:hAnsi="Arial" w:cs="Arial"/>
          <w:sz w:val="20"/>
          <w:szCs w:val="20"/>
        </w:rPr>
        <w:tab/>
      </w:r>
      <w:r w:rsidR="00774F34" w:rsidRPr="00171B14">
        <w:rPr>
          <w:rFonts w:ascii="Arial" w:hAnsi="Arial" w:cs="Arial"/>
          <w:sz w:val="20"/>
          <w:szCs w:val="20"/>
        </w:rPr>
        <w:tab/>
      </w:r>
      <w:r w:rsidR="00774F34" w:rsidRPr="00171B14">
        <w:rPr>
          <w:rFonts w:ascii="Arial" w:hAnsi="Arial" w:cs="Arial"/>
          <w:sz w:val="20"/>
          <w:szCs w:val="20"/>
        </w:rPr>
        <w:tab/>
      </w:r>
      <w:r w:rsidR="00774F34" w:rsidRPr="00171B14">
        <w:rPr>
          <w:rFonts w:ascii="Arial" w:hAnsi="Arial" w:cs="Arial"/>
          <w:sz w:val="20"/>
          <w:szCs w:val="20"/>
        </w:rPr>
        <w:tab/>
      </w:r>
      <w:r w:rsidR="00774F34" w:rsidRPr="00171B14">
        <w:rPr>
          <w:rFonts w:ascii="Arial" w:hAnsi="Arial" w:cs="Arial"/>
          <w:sz w:val="20"/>
          <w:szCs w:val="20"/>
        </w:rPr>
        <w:tab/>
      </w:r>
      <w:r w:rsidR="00774F34" w:rsidRPr="00171B14">
        <w:rPr>
          <w:rFonts w:ascii="Arial" w:hAnsi="Arial" w:cs="Arial"/>
          <w:sz w:val="20"/>
          <w:szCs w:val="20"/>
        </w:rPr>
        <w:tab/>
        <w:t>za zhotovitele</w:t>
      </w:r>
    </w:p>
    <w:sectPr w:rsidR="00631198" w:rsidRPr="005848BF" w:rsidSect="002D6823">
      <w:headerReference w:type="default" r:id="rId12"/>
      <w:footerReference w:type="default" r:id="rId13"/>
      <w:pgSz w:w="11906" w:h="16838" w:code="9"/>
      <w:pgMar w:top="1418" w:right="1134" w:bottom="1134" w:left="1418" w:header="567" w:footer="567"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BBBC0" w14:textId="77777777" w:rsidR="000D4AED" w:rsidRDefault="000D4AED">
      <w:r>
        <w:separator/>
      </w:r>
    </w:p>
  </w:endnote>
  <w:endnote w:type="continuationSeparator" w:id="0">
    <w:p w14:paraId="68AA7FCA" w14:textId="77777777" w:rsidR="000D4AED" w:rsidRDefault="000D4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G Times">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8597F" w14:textId="77777777" w:rsidR="00A94B18" w:rsidRPr="00FB3886" w:rsidRDefault="00A94B18">
    <w:pPr>
      <w:pStyle w:val="Zpat"/>
      <w:jc w:val="right"/>
      <w:rPr>
        <w:rFonts w:ascii="Arial" w:hAnsi="Arial" w:cs="Arial"/>
        <w:sz w:val="18"/>
        <w:szCs w:val="18"/>
      </w:rPr>
    </w:pPr>
    <w:r w:rsidRPr="00FB3886">
      <w:rPr>
        <w:rFonts w:ascii="Arial" w:hAnsi="Arial" w:cs="Arial"/>
        <w:sz w:val="18"/>
        <w:szCs w:val="18"/>
      </w:rPr>
      <w:t xml:space="preserve">Stránka </w:t>
    </w:r>
    <w:r w:rsidRPr="00FB3886">
      <w:rPr>
        <w:rFonts w:ascii="Arial" w:hAnsi="Arial" w:cs="Arial"/>
        <w:b/>
        <w:sz w:val="18"/>
        <w:szCs w:val="18"/>
      </w:rPr>
      <w:fldChar w:fldCharType="begin"/>
    </w:r>
    <w:r w:rsidRPr="00FB3886">
      <w:rPr>
        <w:rFonts w:ascii="Arial" w:hAnsi="Arial" w:cs="Arial"/>
        <w:b/>
        <w:sz w:val="18"/>
        <w:szCs w:val="18"/>
      </w:rPr>
      <w:instrText xml:space="preserve"> PAGE </w:instrText>
    </w:r>
    <w:r w:rsidRPr="00FB3886">
      <w:rPr>
        <w:rFonts w:ascii="Arial" w:hAnsi="Arial" w:cs="Arial"/>
        <w:b/>
        <w:sz w:val="18"/>
        <w:szCs w:val="18"/>
      </w:rPr>
      <w:fldChar w:fldCharType="separate"/>
    </w:r>
    <w:r w:rsidR="00D11553" w:rsidRPr="00FB3886">
      <w:rPr>
        <w:rFonts w:ascii="Arial" w:hAnsi="Arial" w:cs="Arial"/>
        <w:b/>
        <w:noProof/>
        <w:sz w:val="18"/>
        <w:szCs w:val="18"/>
      </w:rPr>
      <w:t>4</w:t>
    </w:r>
    <w:r w:rsidRPr="00FB3886">
      <w:rPr>
        <w:rFonts w:ascii="Arial" w:hAnsi="Arial" w:cs="Arial"/>
        <w:b/>
        <w:sz w:val="18"/>
        <w:szCs w:val="18"/>
      </w:rPr>
      <w:fldChar w:fldCharType="end"/>
    </w:r>
    <w:r w:rsidRPr="00FB3886">
      <w:rPr>
        <w:rFonts w:ascii="Arial" w:hAnsi="Arial" w:cs="Arial"/>
        <w:sz w:val="18"/>
        <w:szCs w:val="18"/>
      </w:rPr>
      <w:t xml:space="preserve"> z </w:t>
    </w:r>
    <w:r w:rsidRPr="00FB3886">
      <w:rPr>
        <w:rFonts w:ascii="Arial" w:hAnsi="Arial" w:cs="Arial"/>
        <w:b/>
        <w:sz w:val="18"/>
        <w:szCs w:val="18"/>
      </w:rPr>
      <w:fldChar w:fldCharType="begin"/>
    </w:r>
    <w:r w:rsidRPr="00FB3886">
      <w:rPr>
        <w:rFonts w:ascii="Arial" w:hAnsi="Arial" w:cs="Arial"/>
        <w:b/>
        <w:sz w:val="18"/>
        <w:szCs w:val="18"/>
      </w:rPr>
      <w:instrText xml:space="preserve"> NUMPAGES \*Arabic </w:instrText>
    </w:r>
    <w:r w:rsidRPr="00FB3886">
      <w:rPr>
        <w:rFonts w:ascii="Arial" w:hAnsi="Arial" w:cs="Arial"/>
        <w:b/>
        <w:sz w:val="18"/>
        <w:szCs w:val="18"/>
      </w:rPr>
      <w:fldChar w:fldCharType="separate"/>
    </w:r>
    <w:r w:rsidR="00D11553" w:rsidRPr="00FB3886">
      <w:rPr>
        <w:rFonts w:ascii="Arial" w:hAnsi="Arial" w:cs="Arial"/>
        <w:b/>
        <w:noProof/>
        <w:sz w:val="18"/>
        <w:szCs w:val="18"/>
      </w:rPr>
      <w:t>11</w:t>
    </w:r>
    <w:r w:rsidRPr="00FB3886">
      <w:rPr>
        <w:rFonts w:ascii="Arial" w:hAnsi="Arial" w:cs="Arial"/>
        <w:b/>
        <w:sz w:val="18"/>
        <w:szCs w:val="18"/>
      </w:rPr>
      <w:fldChar w:fldCharType="end"/>
    </w:r>
  </w:p>
  <w:p w14:paraId="54DE3447" w14:textId="77777777" w:rsidR="00A94B18" w:rsidRDefault="00A94B1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39C7" w14:textId="77777777" w:rsidR="000D4AED" w:rsidRDefault="000D4AED">
      <w:r>
        <w:separator/>
      </w:r>
    </w:p>
  </w:footnote>
  <w:footnote w:type="continuationSeparator" w:id="0">
    <w:p w14:paraId="53D15EF3" w14:textId="77777777" w:rsidR="000D4AED" w:rsidRDefault="000D4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361DD" w14:textId="094C9951" w:rsidR="000542C4" w:rsidRPr="005848BF" w:rsidRDefault="00006BA6" w:rsidP="000542C4">
    <w:pPr>
      <w:pStyle w:val="Zhlav"/>
      <w:tabs>
        <w:tab w:val="clear" w:pos="9072"/>
      </w:tabs>
      <w:spacing w:line="360" w:lineRule="exact"/>
      <w:rPr>
        <w:rFonts w:ascii="Arial" w:hAnsi="Arial" w:cs="Arial"/>
        <w:sz w:val="18"/>
        <w:szCs w:val="18"/>
      </w:rPr>
    </w:pPr>
    <w:r w:rsidRPr="005848BF">
      <w:rPr>
        <w:rFonts w:ascii="Arial" w:hAnsi="Arial" w:cs="Arial"/>
        <w:noProof/>
        <w:sz w:val="18"/>
        <w:szCs w:val="18"/>
      </w:rPr>
      <w:drawing>
        <wp:anchor distT="0" distB="0" distL="114300" distR="114300" simplePos="0" relativeHeight="251657728" behindDoc="1" locked="0" layoutInCell="1" allowOverlap="1" wp14:anchorId="2ACA5743" wp14:editId="36E1A390">
          <wp:simplePos x="0" y="0"/>
          <wp:positionH relativeFrom="column">
            <wp:posOffset>-85090</wp:posOffset>
          </wp:positionH>
          <wp:positionV relativeFrom="paragraph">
            <wp:posOffset>163830</wp:posOffset>
          </wp:positionV>
          <wp:extent cx="2139315" cy="701040"/>
          <wp:effectExtent l="0" t="0" r="0" b="0"/>
          <wp:wrapTight wrapText="bothSides">
            <wp:wrapPolygon edited="0">
              <wp:start x="0" y="0"/>
              <wp:lineTo x="0" y="21130"/>
              <wp:lineTo x="21350" y="21130"/>
              <wp:lineTo x="21350" y="0"/>
              <wp:lineTo x="0" y="0"/>
            </wp:wrapPolygon>
          </wp:wrapTight>
          <wp:docPr id="4" name="Obráze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9315" cy="701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624F7C" w14:textId="18909896" w:rsidR="005848BF" w:rsidRDefault="005848BF" w:rsidP="003C6F7E">
    <w:pPr>
      <w:pStyle w:val="Zhlav"/>
      <w:tabs>
        <w:tab w:val="clear" w:pos="9072"/>
        <w:tab w:val="right" w:pos="9354"/>
      </w:tabs>
      <w:spacing w:line="360" w:lineRule="exact"/>
      <w:rPr>
        <w:rFonts w:ascii="Arial" w:hAnsi="Arial" w:cs="Arial"/>
        <w:sz w:val="18"/>
        <w:szCs w:val="18"/>
      </w:rPr>
    </w:pPr>
    <w:r w:rsidRPr="005848BF">
      <w:rPr>
        <w:rFonts w:ascii="Arial" w:hAnsi="Arial" w:cs="Arial"/>
        <w:sz w:val="18"/>
        <w:szCs w:val="18"/>
      </w:rPr>
      <w:tab/>
    </w:r>
    <w:r w:rsidRPr="005848BF">
      <w:rPr>
        <w:rFonts w:ascii="Arial" w:hAnsi="Arial" w:cs="Arial"/>
        <w:sz w:val="18"/>
        <w:szCs w:val="18"/>
      </w:rPr>
      <w:tab/>
    </w:r>
  </w:p>
  <w:p w14:paraId="0B90142D" w14:textId="77777777" w:rsidR="000542C4" w:rsidRPr="005848BF" w:rsidRDefault="005848BF" w:rsidP="005848BF">
    <w:pPr>
      <w:pStyle w:val="Zhlav"/>
      <w:tabs>
        <w:tab w:val="clear" w:pos="9072"/>
        <w:tab w:val="right" w:pos="9354"/>
      </w:tabs>
      <w:spacing w:line="360" w:lineRule="exact"/>
      <w:rPr>
        <w:rFonts w:ascii="Arial" w:hAnsi="Arial" w:cs="Arial"/>
        <w:sz w:val="18"/>
        <w:szCs w:val="18"/>
      </w:rPr>
    </w:pPr>
    <w:r w:rsidRPr="005848BF">
      <w:rPr>
        <w:rFonts w:ascii="Arial" w:hAnsi="Arial" w:cs="Arial"/>
        <w:sz w:val="18"/>
        <w:szCs w:val="18"/>
      </w:rPr>
      <w:tab/>
    </w:r>
    <w:r w:rsidRPr="005848BF">
      <w:rPr>
        <w:rFonts w:ascii="Arial" w:hAnsi="Arial" w:cs="Arial"/>
        <w:sz w:val="18"/>
        <w:szCs w:val="18"/>
      </w:rPr>
      <w:tab/>
    </w:r>
  </w:p>
  <w:p w14:paraId="3162CACE" w14:textId="051C71AE" w:rsidR="000542C4" w:rsidRPr="00315783" w:rsidRDefault="000542C4" w:rsidP="000542C4">
    <w:pPr>
      <w:pStyle w:val="Zhlav"/>
      <w:pBdr>
        <w:top w:val="single" w:sz="12" w:space="9" w:color="auto"/>
        <w:bottom w:val="single" w:sz="12" w:space="9" w:color="auto"/>
      </w:pBdr>
      <w:tabs>
        <w:tab w:val="clear" w:pos="9072"/>
      </w:tabs>
      <w:spacing w:line="360" w:lineRule="exact"/>
      <w:ind w:right="26"/>
      <w:rPr>
        <w:rFonts w:ascii="Arial" w:hAnsi="Arial" w:cs="Arial"/>
        <w:sz w:val="36"/>
        <w:szCs w:val="36"/>
      </w:rPr>
    </w:pPr>
    <w:r>
      <w:rPr>
        <w:rFonts w:ascii="Arial" w:hAnsi="Arial" w:cs="Arial"/>
        <w:szCs w:val="36"/>
      </w:rPr>
      <w:t>NÁVRH – Smlouva o dílo</w:t>
    </w:r>
    <w:r w:rsidRPr="00315783">
      <w:rPr>
        <w:rFonts w:ascii="Arial" w:hAnsi="Arial" w:cs="Arial"/>
        <w:szCs w:val="36"/>
      </w:rPr>
      <w:t xml:space="preserve"> </w:t>
    </w:r>
    <w:r w:rsidR="00D645FA">
      <w:rPr>
        <w:rFonts w:ascii="Arial" w:hAnsi="Arial" w:cs="Arial"/>
        <w:szCs w:val="36"/>
      </w:rPr>
      <w:t xml:space="preserve">č. </w:t>
    </w:r>
    <w:r w:rsidR="00754A73">
      <w:rPr>
        <w:rFonts w:ascii="Arial" w:hAnsi="Arial" w:cs="Arial"/>
        <w:szCs w:val="36"/>
      </w:rPr>
      <w:t>162.01</w:t>
    </w:r>
    <w:r w:rsidR="001921EE">
      <w:rPr>
        <w:rFonts w:ascii="Arial" w:hAnsi="Arial" w:cs="Arial"/>
        <w:szCs w:val="36"/>
      </w:rPr>
      <w:t>5</w:t>
    </w:r>
    <w:r w:rsidR="004D6100">
      <w:rPr>
        <w:rFonts w:ascii="Arial" w:hAnsi="Arial" w:cs="Arial"/>
        <w:szCs w:val="36"/>
      </w:rPr>
      <w:t xml:space="preserve"> / PŘÍLOHA č. </w:t>
    </w:r>
    <w:r w:rsidR="00E8261D">
      <w:rPr>
        <w:rFonts w:ascii="Arial" w:hAnsi="Arial" w:cs="Arial"/>
        <w:szCs w:val="36"/>
      </w:rPr>
      <w:t>1</w:t>
    </w:r>
  </w:p>
  <w:p w14:paraId="360B0D1D" w14:textId="77777777" w:rsidR="00A94B18" w:rsidRDefault="00A94B18">
    <w:pPr>
      <w:pStyle w:val="Zhlav"/>
      <w:rPr>
        <w:rFonts w:ascii="Palatino Linotype" w:hAnsi="Palatino Linotype" w:cs="Palatino Linotyp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rPr>
        <w:rFonts w:ascii="Times New Roman" w:eastAsia="Times New Roman" w:hAnsi="Times New Roman" w:cs="Times New Roman" w:hint="default"/>
        <w:sz w:val="22"/>
        <w:szCs w:val="22"/>
        <w:shd w:val="clear" w:color="auto" w:fill="FFFF00"/>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hAnsi="Times New Roman" w:cs="Times New Roman" w:hint="default"/>
        <w:b/>
        <w:bCs/>
        <w:sz w:val="22"/>
        <w:szCs w:val="22"/>
        <w:shd w:val="clear" w:color="auto" w:fill="FFFF00"/>
        <w:lang w:val="cs-CZ"/>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hint="default"/>
        <w:b/>
        <w:sz w:val="22"/>
        <w:szCs w:val="22"/>
      </w:rPr>
    </w:lvl>
  </w:abstractNum>
  <w:abstractNum w:abstractNumId="3" w15:restartNumberingAfterBreak="0">
    <w:nsid w:val="00000005"/>
    <w:multiLevelType w:val="singleLevel"/>
    <w:tmpl w:val="AB7C41C4"/>
    <w:name w:val="WW8Num62"/>
    <w:lvl w:ilvl="0">
      <w:start w:val="1"/>
      <w:numFmt w:val="lowerLetter"/>
      <w:lvlText w:val="%1)"/>
      <w:lvlJc w:val="left"/>
      <w:pPr>
        <w:ind w:left="720" w:hanging="360"/>
      </w:pPr>
      <w:rPr>
        <w:rFonts w:ascii="Times New Roman" w:hAnsi="Times New Roman" w:cs="Times New Roman" w:hint="default"/>
        <w:color w:val="auto"/>
        <w:sz w:val="22"/>
        <w:szCs w:val="22"/>
        <w:shd w:val="clear" w:color="auto" w:fill="auto"/>
        <w:lang w:val="cs-CZ"/>
      </w:rPr>
    </w:lvl>
  </w:abstractNum>
  <w:abstractNum w:abstractNumId="4" w15:restartNumberingAfterBreak="0">
    <w:nsid w:val="00000006"/>
    <w:multiLevelType w:val="singleLevel"/>
    <w:tmpl w:val="3C201D78"/>
    <w:name w:val="WW8Num6"/>
    <w:lvl w:ilvl="0">
      <w:start w:val="1"/>
      <w:numFmt w:val="lowerLetter"/>
      <w:lvlText w:val="%1)"/>
      <w:lvlJc w:val="left"/>
      <w:pPr>
        <w:ind w:left="360" w:hanging="360"/>
      </w:pPr>
      <w:rPr>
        <w:rFonts w:ascii="Arial" w:eastAsia="OpenSymbol" w:hAnsi="Arial" w:cs="Symbol" w:hint="default"/>
        <w:b w:val="0"/>
        <w:i w:val="0"/>
        <w:color w:val="auto"/>
        <w:sz w:val="22"/>
        <w:szCs w:val="22"/>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Times New Roman" w:hint="default"/>
        <w:sz w:val="22"/>
        <w:szCs w:val="22"/>
        <w:shd w:val="clear" w:color="auto" w:fill="auto"/>
        <w:lang w:val="cs-CZ"/>
      </w:rPr>
    </w:lvl>
    <w:lvl w:ilvl="1">
      <w:start w:val="1"/>
      <w:numFmt w:val="bullet"/>
      <w:lvlText w:val=""/>
      <w:lvlJc w:val="left"/>
      <w:pPr>
        <w:tabs>
          <w:tab w:val="num" w:pos="1080"/>
        </w:tabs>
        <w:ind w:left="1080" w:hanging="360"/>
      </w:pPr>
      <w:rPr>
        <w:rFonts w:ascii="Symbol" w:hAnsi="Symbol" w:cs="Times New Roman" w:hint="default"/>
        <w:sz w:val="22"/>
        <w:szCs w:val="22"/>
        <w:shd w:val="clear" w:color="auto" w:fill="auto"/>
        <w:lang w:val="cs-CZ"/>
      </w:rPr>
    </w:lvl>
    <w:lvl w:ilvl="2">
      <w:start w:val="1"/>
      <w:numFmt w:val="bullet"/>
      <w:lvlText w:val=""/>
      <w:lvlJc w:val="left"/>
      <w:pPr>
        <w:tabs>
          <w:tab w:val="num" w:pos="1440"/>
        </w:tabs>
        <w:ind w:left="1440" w:hanging="360"/>
      </w:pPr>
      <w:rPr>
        <w:rFonts w:ascii="Symbol" w:hAnsi="Symbol" w:cs="Times New Roman" w:hint="default"/>
        <w:sz w:val="22"/>
        <w:szCs w:val="22"/>
        <w:shd w:val="clear" w:color="auto" w:fill="auto"/>
        <w:lang w:val="cs-CZ"/>
      </w:rPr>
    </w:lvl>
    <w:lvl w:ilvl="3">
      <w:start w:val="1"/>
      <w:numFmt w:val="bullet"/>
      <w:lvlText w:val=""/>
      <w:lvlJc w:val="left"/>
      <w:pPr>
        <w:tabs>
          <w:tab w:val="num" w:pos="1800"/>
        </w:tabs>
        <w:ind w:left="1800" w:hanging="360"/>
      </w:pPr>
      <w:rPr>
        <w:rFonts w:ascii="Symbol" w:hAnsi="Symbol" w:cs="Times New Roman" w:hint="default"/>
        <w:sz w:val="22"/>
        <w:szCs w:val="22"/>
        <w:shd w:val="clear" w:color="auto" w:fill="auto"/>
        <w:lang w:val="cs-CZ"/>
      </w:rPr>
    </w:lvl>
    <w:lvl w:ilvl="4">
      <w:start w:val="1"/>
      <w:numFmt w:val="bullet"/>
      <w:lvlText w:val=""/>
      <w:lvlJc w:val="left"/>
      <w:pPr>
        <w:tabs>
          <w:tab w:val="num" w:pos="2160"/>
        </w:tabs>
        <w:ind w:left="2160" w:hanging="360"/>
      </w:pPr>
      <w:rPr>
        <w:rFonts w:ascii="Symbol" w:hAnsi="Symbol" w:cs="Times New Roman" w:hint="default"/>
        <w:sz w:val="22"/>
        <w:szCs w:val="22"/>
        <w:shd w:val="clear" w:color="auto" w:fill="auto"/>
        <w:lang w:val="cs-CZ"/>
      </w:rPr>
    </w:lvl>
    <w:lvl w:ilvl="5">
      <w:start w:val="1"/>
      <w:numFmt w:val="bullet"/>
      <w:lvlText w:val=""/>
      <w:lvlJc w:val="left"/>
      <w:pPr>
        <w:tabs>
          <w:tab w:val="num" w:pos="2520"/>
        </w:tabs>
        <w:ind w:left="2520" w:hanging="360"/>
      </w:pPr>
      <w:rPr>
        <w:rFonts w:ascii="Symbol" w:hAnsi="Symbol" w:cs="Times New Roman" w:hint="default"/>
        <w:sz w:val="22"/>
        <w:szCs w:val="22"/>
        <w:shd w:val="clear" w:color="auto" w:fill="auto"/>
        <w:lang w:val="cs-CZ"/>
      </w:rPr>
    </w:lvl>
    <w:lvl w:ilvl="6">
      <w:start w:val="1"/>
      <w:numFmt w:val="bullet"/>
      <w:lvlText w:val=""/>
      <w:lvlJc w:val="left"/>
      <w:pPr>
        <w:tabs>
          <w:tab w:val="num" w:pos="2880"/>
        </w:tabs>
        <w:ind w:left="2880" w:hanging="360"/>
      </w:pPr>
      <w:rPr>
        <w:rFonts w:ascii="Symbol" w:hAnsi="Symbol" w:cs="Times New Roman" w:hint="default"/>
        <w:sz w:val="22"/>
        <w:szCs w:val="22"/>
        <w:shd w:val="clear" w:color="auto" w:fill="auto"/>
        <w:lang w:val="cs-CZ"/>
      </w:rPr>
    </w:lvl>
    <w:lvl w:ilvl="7">
      <w:start w:val="1"/>
      <w:numFmt w:val="bullet"/>
      <w:lvlText w:val=""/>
      <w:lvlJc w:val="left"/>
      <w:pPr>
        <w:tabs>
          <w:tab w:val="num" w:pos="3240"/>
        </w:tabs>
        <w:ind w:left="3240" w:hanging="360"/>
      </w:pPr>
      <w:rPr>
        <w:rFonts w:ascii="Symbol" w:hAnsi="Symbol" w:cs="Times New Roman" w:hint="default"/>
        <w:sz w:val="22"/>
        <w:szCs w:val="22"/>
        <w:shd w:val="clear" w:color="auto" w:fill="auto"/>
        <w:lang w:val="cs-CZ"/>
      </w:rPr>
    </w:lvl>
    <w:lvl w:ilvl="8">
      <w:start w:val="1"/>
      <w:numFmt w:val="bullet"/>
      <w:lvlText w:val=""/>
      <w:lvlJc w:val="left"/>
      <w:pPr>
        <w:tabs>
          <w:tab w:val="num" w:pos="3600"/>
        </w:tabs>
        <w:ind w:left="3600" w:hanging="360"/>
      </w:pPr>
      <w:rPr>
        <w:rFonts w:ascii="Symbol" w:hAnsi="Symbol" w:cs="Times New Roman" w:hint="default"/>
        <w:sz w:val="22"/>
        <w:szCs w:val="22"/>
        <w:shd w:val="clear" w:color="auto" w:fill="auto"/>
        <w:lang w:val="cs-CZ"/>
      </w:rPr>
    </w:lvl>
  </w:abstractNum>
  <w:abstractNum w:abstractNumId="6" w15:restartNumberingAfterBreak="0">
    <w:nsid w:val="00000008"/>
    <w:multiLevelType w:val="multilevel"/>
    <w:tmpl w:val="00000008"/>
    <w:name w:val="WW8Num8"/>
    <w:lvl w:ilvl="0">
      <w:start w:val="1"/>
      <w:numFmt w:val="decimal"/>
      <w:lvlText w:val="%1."/>
      <w:lvlJc w:val="left"/>
      <w:pPr>
        <w:tabs>
          <w:tab w:val="num" w:pos="720"/>
        </w:tabs>
        <w:ind w:left="720" w:hanging="360"/>
      </w:pPr>
      <w:rPr>
        <w:rFonts w:ascii="Times New Roman" w:hAnsi="Times New Roman" w:cs="Times New Roman" w:hint="default"/>
        <w:sz w:val="22"/>
        <w:szCs w:val="22"/>
        <w:shd w:val="clear" w:color="auto" w:fill="auto"/>
        <w:lang w:val="cs-CZ"/>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upperRoman"/>
      <w:lvlText w:val="%9."/>
      <w:lvlJc w:val="left"/>
      <w:pPr>
        <w:tabs>
          <w:tab w:val="num" w:pos="3905"/>
        </w:tabs>
        <w:ind w:left="3905" w:hanging="360"/>
      </w:pPr>
    </w:lvl>
  </w:abstractNum>
  <w:abstractNum w:abstractNumId="7" w15:restartNumberingAfterBreak="0">
    <w:nsid w:val="00000009"/>
    <w:multiLevelType w:val="singleLevel"/>
    <w:tmpl w:val="00000009"/>
    <w:name w:val="WW8Num9"/>
    <w:lvl w:ilvl="0">
      <w:start w:val="1"/>
      <w:numFmt w:val="decimal"/>
      <w:lvlText w:val="%1."/>
      <w:lvlJc w:val="left"/>
      <w:pPr>
        <w:tabs>
          <w:tab w:val="num" w:pos="0"/>
        </w:tabs>
        <w:ind w:left="3883" w:hanging="360"/>
      </w:pPr>
      <w:rPr>
        <w:rFonts w:cs="OpenSymbol" w:hint="default"/>
        <w:i w:val="0"/>
        <w:sz w:val="22"/>
        <w:szCs w:val="22"/>
        <w:lang w:val="cs-CZ"/>
      </w:rPr>
    </w:lvl>
  </w:abstractNum>
  <w:abstractNum w:abstractNumId="8" w15:restartNumberingAfterBreak="0">
    <w:nsid w:val="0000000A"/>
    <w:multiLevelType w:val="singleLevel"/>
    <w:tmpl w:val="5B703E36"/>
    <w:name w:val="WW8Num10"/>
    <w:lvl w:ilvl="0">
      <w:start w:val="1"/>
      <w:numFmt w:val="decimal"/>
      <w:lvlText w:val="%1."/>
      <w:lvlJc w:val="left"/>
      <w:pPr>
        <w:tabs>
          <w:tab w:val="num" w:pos="0"/>
        </w:tabs>
        <w:ind w:left="3883" w:hanging="360"/>
      </w:pPr>
      <w:rPr>
        <w:rFonts w:ascii="Times New Roman" w:hAnsi="Times New Roman" w:cs="Times New Roman"/>
        <w:color w:val="auto"/>
        <w:sz w:val="22"/>
        <w:szCs w:val="22"/>
        <w:shd w:val="clear" w:color="auto" w:fill="auto"/>
        <w:lang w:val="cs-CZ"/>
      </w:rPr>
    </w:lvl>
  </w:abstractNum>
  <w:abstractNum w:abstractNumId="9" w15:restartNumberingAfterBreak="0">
    <w:nsid w:val="0000000B"/>
    <w:multiLevelType w:val="singleLevel"/>
    <w:tmpl w:val="0000000B"/>
    <w:name w:val="WW8Num11"/>
    <w:lvl w:ilvl="0">
      <w:start w:val="1"/>
      <w:numFmt w:val="decimal"/>
      <w:lvlText w:val="%1."/>
      <w:lvlJc w:val="left"/>
      <w:pPr>
        <w:tabs>
          <w:tab w:val="num" w:pos="0"/>
        </w:tabs>
        <w:ind w:left="3883" w:hanging="360"/>
      </w:pPr>
      <w:rPr>
        <w:rFonts w:ascii="Times New Roman" w:hAnsi="Times New Roman" w:cs="Times New Roman" w:hint="default"/>
        <w:sz w:val="22"/>
        <w:szCs w:val="22"/>
        <w:lang w:val="cs-CZ"/>
      </w:rPr>
    </w:lvl>
  </w:abstractNum>
  <w:abstractNum w:abstractNumId="10" w15:restartNumberingAfterBreak="0">
    <w:nsid w:val="0000000C"/>
    <w:multiLevelType w:val="singleLevel"/>
    <w:tmpl w:val="0000000C"/>
    <w:name w:val="WW8Num12"/>
    <w:lvl w:ilvl="0">
      <w:start w:val="1"/>
      <w:numFmt w:val="decimal"/>
      <w:lvlText w:val="%1."/>
      <w:lvlJc w:val="left"/>
      <w:pPr>
        <w:tabs>
          <w:tab w:val="num" w:pos="0"/>
        </w:tabs>
        <w:ind w:left="3883" w:hanging="360"/>
      </w:pPr>
      <w:rPr>
        <w:rFonts w:hint="default"/>
        <w:b/>
        <w:sz w:val="22"/>
        <w:szCs w:val="22"/>
      </w:rPr>
    </w:lvl>
  </w:abstractNum>
  <w:abstractNum w:abstractNumId="11" w15:restartNumberingAfterBreak="0">
    <w:nsid w:val="0000000D"/>
    <w:multiLevelType w:val="singleLevel"/>
    <w:tmpl w:val="0000000D"/>
    <w:name w:val="WW8Num6"/>
    <w:lvl w:ilvl="0">
      <w:start w:val="1"/>
      <w:numFmt w:val="decimal"/>
      <w:lvlText w:val="%1."/>
      <w:lvlJc w:val="left"/>
      <w:pPr>
        <w:ind w:left="1004" w:hanging="360"/>
      </w:pPr>
      <w:rPr>
        <w:rFonts w:hint="default"/>
        <w:sz w:val="22"/>
        <w:szCs w:val="22"/>
      </w:rPr>
    </w:lvl>
  </w:abstractNum>
  <w:abstractNum w:abstractNumId="12" w15:restartNumberingAfterBreak="0">
    <w:nsid w:val="0000000E"/>
    <w:multiLevelType w:val="singleLevel"/>
    <w:tmpl w:val="0000000E"/>
    <w:name w:val="WW8Num14"/>
    <w:lvl w:ilvl="0">
      <w:start w:val="1"/>
      <w:numFmt w:val="decimal"/>
      <w:lvlText w:val="%1."/>
      <w:lvlJc w:val="left"/>
      <w:pPr>
        <w:tabs>
          <w:tab w:val="num" w:pos="0"/>
        </w:tabs>
        <w:ind w:left="3883" w:hanging="360"/>
      </w:pPr>
      <w:rPr>
        <w:rFonts w:cs="Times New Roman" w:hint="default"/>
        <w:b w:val="0"/>
        <w:sz w:val="22"/>
        <w:szCs w:val="22"/>
        <w:shd w:val="clear" w:color="auto" w:fill="FFFF00"/>
        <w:lang w:val="cs-CZ"/>
      </w:rPr>
    </w:lvl>
  </w:abstractNum>
  <w:abstractNum w:abstractNumId="13" w15:restartNumberingAfterBreak="0">
    <w:nsid w:val="0000000F"/>
    <w:multiLevelType w:val="singleLevel"/>
    <w:tmpl w:val="0000000F"/>
    <w:name w:val="WW8Num15"/>
    <w:lvl w:ilvl="0">
      <w:start w:val="1"/>
      <w:numFmt w:val="decimal"/>
      <w:lvlText w:val="%1."/>
      <w:lvlJc w:val="left"/>
      <w:pPr>
        <w:tabs>
          <w:tab w:val="num" w:pos="0"/>
        </w:tabs>
        <w:ind w:left="3883" w:hanging="360"/>
      </w:pPr>
      <w:rPr>
        <w:rFonts w:cs="Times New Roman" w:hint="default"/>
        <w:b/>
        <w:sz w:val="22"/>
        <w:szCs w:val="22"/>
        <w:shd w:val="clear" w:color="auto" w:fill="FFFF00"/>
        <w:lang w:val="cs-CZ"/>
      </w:rPr>
    </w:lvl>
  </w:abstractNum>
  <w:abstractNum w:abstractNumId="14" w15:restartNumberingAfterBreak="0">
    <w:nsid w:val="00000010"/>
    <w:multiLevelType w:val="singleLevel"/>
    <w:tmpl w:val="0000000D"/>
    <w:name w:val="WW8Num6"/>
    <w:lvl w:ilvl="0">
      <w:start w:val="1"/>
      <w:numFmt w:val="decimal"/>
      <w:lvlText w:val="%1."/>
      <w:lvlJc w:val="left"/>
      <w:pPr>
        <w:ind w:left="3600" w:hanging="360"/>
      </w:pPr>
      <w:rPr>
        <w:rFonts w:hint="default"/>
        <w:b/>
        <w:bCs/>
        <w:sz w:val="22"/>
        <w:szCs w:val="22"/>
        <w:shd w:val="clear" w:color="auto" w:fill="FFFF00"/>
      </w:rPr>
    </w:lvl>
  </w:abstractNum>
  <w:abstractNum w:abstractNumId="15" w15:restartNumberingAfterBreak="0">
    <w:nsid w:val="00000011"/>
    <w:multiLevelType w:val="singleLevel"/>
    <w:tmpl w:val="00000011"/>
    <w:name w:val="WW8Num17"/>
    <w:lvl w:ilvl="0">
      <w:start w:val="1"/>
      <w:numFmt w:val="decimal"/>
      <w:lvlText w:val="%1."/>
      <w:lvlJc w:val="left"/>
      <w:pPr>
        <w:tabs>
          <w:tab w:val="num" w:pos="0"/>
        </w:tabs>
        <w:ind w:left="3883" w:hanging="360"/>
      </w:pPr>
      <w:rPr>
        <w:rFonts w:ascii="Times New Roman" w:hAnsi="Times New Roman" w:cs="Times New Roman" w:hint="default"/>
        <w:b/>
        <w:bCs/>
        <w:sz w:val="22"/>
        <w:szCs w:val="22"/>
        <w:shd w:val="clear" w:color="auto" w:fill="FFFF00"/>
        <w:lang w:val="cs-CZ"/>
      </w:rPr>
    </w:lvl>
  </w:abstractNum>
  <w:abstractNum w:abstractNumId="16" w15:restartNumberingAfterBreak="0">
    <w:nsid w:val="00000012"/>
    <w:multiLevelType w:val="singleLevel"/>
    <w:tmpl w:val="03789100"/>
    <w:name w:val="WW8Num18"/>
    <w:lvl w:ilvl="0">
      <w:start w:val="1"/>
      <w:numFmt w:val="decimal"/>
      <w:lvlText w:val="%1."/>
      <w:lvlJc w:val="left"/>
      <w:pPr>
        <w:tabs>
          <w:tab w:val="num" w:pos="0"/>
        </w:tabs>
        <w:ind w:left="3883" w:hanging="360"/>
      </w:pPr>
      <w:rPr>
        <w:rFonts w:hint="default"/>
        <w:b/>
        <w:sz w:val="22"/>
        <w:szCs w:val="22"/>
      </w:rPr>
    </w:lvl>
  </w:abstractNum>
  <w:abstractNum w:abstractNumId="17" w15:restartNumberingAfterBreak="0">
    <w:nsid w:val="00000013"/>
    <w:multiLevelType w:val="singleLevel"/>
    <w:tmpl w:val="00000013"/>
    <w:name w:val="WW8Num19"/>
    <w:lvl w:ilvl="0">
      <w:start w:val="1"/>
      <w:numFmt w:val="decimal"/>
      <w:lvlText w:val="%1."/>
      <w:lvlJc w:val="left"/>
      <w:pPr>
        <w:tabs>
          <w:tab w:val="num" w:pos="0"/>
        </w:tabs>
        <w:ind w:left="3883" w:hanging="360"/>
      </w:pPr>
      <w:rPr>
        <w:rFonts w:ascii="Times New Roman" w:hAnsi="Times New Roman" w:cs="Times New Roman" w:hint="default"/>
        <w:sz w:val="22"/>
        <w:szCs w:val="22"/>
        <w:lang w:val="cs-CZ"/>
      </w:rPr>
    </w:lvl>
  </w:abstractNum>
  <w:abstractNum w:abstractNumId="18" w15:restartNumberingAfterBreak="0">
    <w:nsid w:val="00000014"/>
    <w:multiLevelType w:val="singleLevel"/>
    <w:tmpl w:val="8AFE9218"/>
    <w:name w:val="WW8Num20"/>
    <w:lvl w:ilvl="0">
      <w:start w:val="1"/>
      <w:numFmt w:val="decimal"/>
      <w:lvlText w:val="%1."/>
      <w:lvlJc w:val="left"/>
      <w:pPr>
        <w:tabs>
          <w:tab w:val="num" w:pos="0"/>
        </w:tabs>
        <w:ind w:left="3883" w:hanging="360"/>
      </w:pPr>
      <w:rPr>
        <w:rFonts w:cs="Times New Roman" w:hint="default"/>
        <w:b/>
        <w:sz w:val="22"/>
        <w:szCs w:val="22"/>
        <w:lang w:val="en-GB"/>
      </w:rPr>
    </w:lvl>
  </w:abstractNum>
  <w:abstractNum w:abstractNumId="19" w15:restartNumberingAfterBreak="0">
    <w:nsid w:val="00000015"/>
    <w:multiLevelType w:val="singleLevel"/>
    <w:tmpl w:val="00000015"/>
    <w:name w:val="WW8Num21"/>
    <w:lvl w:ilvl="0">
      <w:start w:val="1"/>
      <w:numFmt w:val="decimal"/>
      <w:lvlText w:val="%1."/>
      <w:lvlJc w:val="left"/>
      <w:pPr>
        <w:tabs>
          <w:tab w:val="num" w:pos="568"/>
        </w:tabs>
        <w:ind w:left="4451" w:hanging="360"/>
      </w:pPr>
      <w:rPr>
        <w:rFonts w:cs="Times New Roman" w:hint="default"/>
        <w:b/>
        <w:bCs/>
        <w:sz w:val="22"/>
        <w:szCs w:val="22"/>
        <w:lang w:val="en-GB"/>
      </w:rPr>
    </w:lvl>
  </w:abstractNum>
  <w:abstractNum w:abstractNumId="20" w15:restartNumberingAfterBreak="0">
    <w:nsid w:val="00FE39F4"/>
    <w:multiLevelType w:val="hybridMultilevel"/>
    <w:tmpl w:val="FEDA8A8E"/>
    <w:lvl w:ilvl="0" w:tplc="FCE80DEA">
      <w:start w:val="1"/>
      <w:numFmt w:val="decimal"/>
      <w:lvlText w:val="%1."/>
      <w:lvlJc w:val="left"/>
      <w:pPr>
        <w:ind w:left="72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0310373D"/>
    <w:multiLevelType w:val="hybridMultilevel"/>
    <w:tmpl w:val="AB963F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034E7961"/>
    <w:multiLevelType w:val="hybridMultilevel"/>
    <w:tmpl w:val="5AB442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062D0FA7"/>
    <w:multiLevelType w:val="multilevel"/>
    <w:tmpl w:val="41C8E1C6"/>
    <w:lvl w:ilvl="0">
      <w:start w:val="1"/>
      <w:numFmt w:val="bullet"/>
      <w:lvlText w:val=""/>
      <w:lvlJc w:val="left"/>
      <w:pPr>
        <w:tabs>
          <w:tab w:val="num" w:pos="720"/>
        </w:tabs>
        <w:ind w:left="720" w:hanging="360"/>
      </w:pPr>
      <w:rPr>
        <w:rFonts w:ascii="Symbol" w:hAnsi="Symbol" w:hint="default"/>
        <w:b/>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4" w15:restartNumberingAfterBreak="0">
    <w:nsid w:val="095B0B7D"/>
    <w:multiLevelType w:val="hybridMultilevel"/>
    <w:tmpl w:val="F46EE2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0A8F3BFE"/>
    <w:multiLevelType w:val="hybridMultilevel"/>
    <w:tmpl w:val="7A1ACB32"/>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26" w15:restartNumberingAfterBreak="0">
    <w:nsid w:val="0E1911CC"/>
    <w:multiLevelType w:val="hybridMultilevel"/>
    <w:tmpl w:val="74B6F5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16236039"/>
    <w:multiLevelType w:val="hybridMultilevel"/>
    <w:tmpl w:val="938E1A40"/>
    <w:lvl w:ilvl="0" w:tplc="0B8E9BCE">
      <w:start w:val="1"/>
      <w:numFmt w:val="bullet"/>
      <w:lvlText w:val=""/>
      <w:lvlJc w:val="left"/>
      <w:pPr>
        <w:tabs>
          <w:tab w:val="num" w:pos="360"/>
        </w:tabs>
        <w:ind w:left="360" w:hanging="360"/>
      </w:pPr>
      <w:rPr>
        <w:rFonts w:ascii="Symbol" w:hAnsi="Symbol" w:hint="default"/>
      </w:rPr>
    </w:lvl>
    <w:lvl w:ilvl="1" w:tplc="00D40078">
      <w:numFmt w:val="bullet"/>
      <w:lvlText w:val="-"/>
      <w:lvlJc w:val="left"/>
      <w:pPr>
        <w:tabs>
          <w:tab w:val="num" w:pos="1440"/>
        </w:tabs>
        <w:ind w:left="1440" w:hanging="360"/>
      </w:pPr>
      <w:rPr>
        <w:rFonts w:ascii="Arial" w:eastAsia="Times New Roman" w:hAnsi="Arial" w:cs="Arial" w:hint="default"/>
      </w:rPr>
    </w:lvl>
    <w:lvl w:ilvl="2" w:tplc="A7865330">
      <w:start w:val="13"/>
      <w:numFmt w:val="bullet"/>
      <w:lvlText w:val="-"/>
      <w:lvlJc w:val="left"/>
      <w:pPr>
        <w:tabs>
          <w:tab w:val="num" w:pos="2160"/>
        </w:tabs>
        <w:ind w:left="2160" w:hanging="360"/>
      </w:pPr>
      <w:rPr>
        <w:rFont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6DA594B"/>
    <w:multiLevelType w:val="hybridMultilevel"/>
    <w:tmpl w:val="C3681D0E"/>
    <w:lvl w:ilvl="0" w:tplc="26C0DB8C">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1C3C591E"/>
    <w:multiLevelType w:val="hybridMultilevel"/>
    <w:tmpl w:val="1BBA20C8"/>
    <w:lvl w:ilvl="0" w:tplc="FCE80DEA">
      <w:start w:val="1"/>
      <w:numFmt w:val="decimal"/>
      <w:lvlText w:val="%1."/>
      <w:lvlJc w:val="left"/>
      <w:pPr>
        <w:ind w:left="72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1EC36067"/>
    <w:multiLevelType w:val="hybridMultilevel"/>
    <w:tmpl w:val="4E7C7A94"/>
    <w:lvl w:ilvl="0" w:tplc="0B8E9BCE">
      <w:start w:val="1"/>
      <w:numFmt w:val="bullet"/>
      <w:lvlText w:val=""/>
      <w:lvlJc w:val="left"/>
      <w:pPr>
        <w:tabs>
          <w:tab w:val="num" w:pos="360"/>
        </w:tabs>
        <w:ind w:left="36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A7865330">
      <w:start w:val="13"/>
      <w:numFmt w:val="bullet"/>
      <w:lvlText w:val="-"/>
      <w:lvlJc w:val="left"/>
      <w:pPr>
        <w:tabs>
          <w:tab w:val="num" w:pos="2160"/>
        </w:tabs>
        <w:ind w:left="2160" w:hanging="360"/>
      </w:pPr>
      <w:rPr>
        <w:rFont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401729E"/>
    <w:multiLevelType w:val="hybridMultilevel"/>
    <w:tmpl w:val="DE0299C8"/>
    <w:lvl w:ilvl="0" w:tplc="3C201D78">
      <w:start w:val="1"/>
      <w:numFmt w:val="lowerLetter"/>
      <w:lvlText w:val="%1)"/>
      <w:lvlJc w:val="left"/>
      <w:pPr>
        <w:ind w:left="1490" w:hanging="360"/>
      </w:pPr>
      <w:rPr>
        <w:rFonts w:ascii="Times New Roman" w:hAnsi="Times New Roman" w:cs="Symbol" w:hint="default"/>
        <w:b w:val="0"/>
        <w:i w:val="0"/>
        <w:color w:val="auto"/>
        <w:sz w:val="22"/>
        <w:szCs w:val="22"/>
      </w:rPr>
    </w:lvl>
    <w:lvl w:ilvl="1" w:tplc="04050019" w:tentative="1">
      <w:start w:val="1"/>
      <w:numFmt w:val="lowerLetter"/>
      <w:lvlText w:val="%2."/>
      <w:lvlJc w:val="left"/>
      <w:pPr>
        <w:ind w:left="2210" w:hanging="360"/>
      </w:pPr>
    </w:lvl>
    <w:lvl w:ilvl="2" w:tplc="0405001B" w:tentative="1">
      <w:start w:val="1"/>
      <w:numFmt w:val="lowerRoman"/>
      <w:lvlText w:val="%3."/>
      <w:lvlJc w:val="right"/>
      <w:pPr>
        <w:ind w:left="2930" w:hanging="180"/>
      </w:pPr>
    </w:lvl>
    <w:lvl w:ilvl="3" w:tplc="0405000F" w:tentative="1">
      <w:start w:val="1"/>
      <w:numFmt w:val="decimal"/>
      <w:lvlText w:val="%4."/>
      <w:lvlJc w:val="left"/>
      <w:pPr>
        <w:ind w:left="3650" w:hanging="360"/>
      </w:pPr>
    </w:lvl>
    <w:lvl w:ilvl="4" w:tplc="04050019" w:tentative="1">
      <w:start w:val="1"/>
      <w:numFmt w:val="lowerLetter"/>
      <w:lvlText w:val="%5."/>
      <w:lvlJc w:val="left"/>
      <w:pPr>
        <w:ind w:left="4370" w:hanging="360"/>
      </w:pPr>
    </w:lvl>
    <w:lvl w:ilvl="5" w:tplc="0405001B" w:tentative="1">
      <w:start w:val="1"/>
      <w:numFmt w:val="lowerRoman"/>
      <w:lvlText w:val="%6."/>
      <w:lvlJc w:val="right"/>
      <w:pPr>
        <w:ind w:left="5090" w:hanging="180"/>
      </w:pPr>
    </w:lvl>
    <w:lvl w:ilvl="6" w:tplc="0405000F" w:tentative="1">
      <w:start w:val="1"/>
      <w:numFmt w:val="decimal"/>
      <w:lvlText w:val="%7."/>
      <w:lvlJc w:val="left"/>
      <w:pPr>
        <w:ind w:left="5810" w:hanging="360"/>
      </w:pPr>
    </w:lvl>
    <w:lvl w:ilvl="7" w:tplc="04050019" w:tentative="1">
      <w:start w:val="1"/>
      <w:numFmt w:val="lowerLetter"/>
      <w:lvlText w:val="%8."/>
      <w:lvlJc w:val="left"/>
      <w:pPr>
        <w:ind w:left="6530" w:hanging="360"/>
      </w:pPr>
    </w:lvl>
    <w:lvl w:ilvl="8" w:tplc="0405001B" w:tentative="1">
      <w:start w:val="1"/>
      <w:numFmt w:val="lowerRoman"/>
      <w:lvlText w:val="%9."/>
      <w:lvlJc w:val="right"/>
      <w:pPr>
        <w:ind w:left="7250" w:hanging="180"/>
      </w:pPr>
    </w:lvl>
  </w:abstractNum>
  <w:abstractNum w:abstractNumId="32" w15:restartNumberingAfterBreak="0">
    <w:nsid w:val="28C36940"/>
    <w:multiLevelType w:val="hybridMultilevel"/>
    <w:tmpl w:val="04600F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29846822"/>
    <w:multiLevelType w:val="hybridMultilevel"/>
    <w:tmpl w:val="74B6F5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A9F5B0A"/>
    <w:multiLevelType w:val="hybridMultilevel"/>
    <w:tmpl w:val="A0A2DF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2B175449"/>
    <w:multiLevelType w:val="hybridMultilevel"/>
    <w:tmpl w:val="D4EE560A"/>
    <w:lvl w:ilvl="0" w:tplc="16589B56">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2FE64650"/>
    <w:multiLevelType w:val="hybridMultilevel"/>
    <w:tmpl w:val="1BBA20C8"/>
    <w:lvl w:ilvl="0" w:tplc="FCE80DEA">
      <w:start w:val="1"/>
      <w:numFmt w:val="decimal"/>
      <w:lvlText w:val="%1."/>
      <w:lvlJc w:val="left"/>
      <w:pPr>
        <w:ind w:left="72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311D756D"/>
    <w:multiLevelType w:val="hybridMultilevel"/>
    <w:tmpl w:val="4384826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31414EBD"/>
    <w:multiLevelType w:val="hybridMultilevel"/>
    <w:tmpl w:val="F84876DC"/>
    <w:lvl w:ilvl="0" w:tplc="0B8E9BCE">
      <w:start w:val="1"/>
      <w:numFmt w:val="bullet"/>
      <w:lvlText w:val=""/>
      <w:lvlJc w:val="left"/>
      <w:pPr>
        <w:tabs>
          <w:tab w:val="num" w:pos="360"/>
        </w:tabs>
        <w:ind w:left="360" w:hanging="360"/>
      </w:pPr>
      <w:rPr>
        <w:rFonts w:ascii="Symbol" w:hAnsi="Symbol" w:hint="default"/>
      </w:rPr>
    </w:lvl>
    <w:lvl w:ilvl="1" w:tplc="3C201D78">
      <w:start w:val="1"/>
      <w:numFmt w:val="lowerLetter"/>
      <w:lvlText w:val="%2)"/>
      <w:lvlJc w:val="left"/>
      <w:pPr>
        <w:tabs>
          <w:tab w:val="num" w:pos="1440"/>
        </w:tabs>
        <w:ind w:left="1440" w:hanging="360"/>
      </w:pPr>
      <w:rPr>
        <w:rFonts w:ascii="Times New Roman" w:hAnsi="Times New Roman" w:cs="Symbol" w:hint="default"/>
        <w:b w:val="0"/>
        <w:i w:val="0"/>
        <w:color w:val="auto"/>
        <w:sz w:val="22"/>
        <w:szCs w:val="22"/>
      </w:rPr>
    </w:lvl>
    <w:lvl w:ilvl="2" w:tplc="A7865330">
      <w:start w:val="13"/>
      <w:numFmt w:val="bullet"/>
      <w:lvlText w:val="-"/>
      <w:lvlJc w:val="left"/>
      <w:pPr>
        <w:tabs>
          <w:tab w:val="num" w:pos="2160"/>
        </w:tabs>
        <w:ind w:left="2160" w:hanging="360"/>
      </w:pPr>
      <w:rPr>
        <w:rFont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230256C"/>
    <w:multiLevelType w:val="hybridMultilevel"/>
    <w:tmpl w:val="BF943140"/>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0" w15:restartNumberingAfterBreak="0">
    <w:nsid w:val="37806561"/>
    <w:multiLevelType w:val="hybridMultilevel"/>
    <w:tmpl w:val="FEE6762C"/>
    <w:lvl w:ilvl="0" w:tplc="FCE80DEA">
      <w:start w:val="1"/>
      <w:numFmt w:val="decimal"/>
      <w:lvlText w:val="%1."/>
      <w:lvlJc w:val="left"/>
      <w:pPr>
        <w:ind w:left="436" w:hanging="360"/>
      </w:pPr>
      <w:rPr>
        <w:i w:val="0"/>
      </w:rPr>
    </w:lvl>
    <w:lvl w:ilvl="1" w:tplc="04050019" w:tentative="1">
      <w:start w:val="1"/>
      <w:numFmt w:val="lowerLetter"/>
      <w:lvlText w:val="%2."/>
      <w:lvlJc w:val="left"/>
      <w:pPr>
        <w:ind w:left="1156" w:hanging="360"/>
      </w:p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41" w15:restartNumberingAfterBreak="0">
    <w:nsid w:val="3E7B3251"/>
    <w:multiLevelType w:val="hybridMultilevel"/>
    <w:tmpl w:val="1D64C774"/>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401B1C00"/>
    <w:multiLevelType w:val="multilevel"/>
    <w:tmpl w:val="41C8E1C6"/>
    <w:lvl w:ilvl="0">
      <w:start w:val="1"/>
      <w:numFmt w:val="bullet"/>
      <w:lvlText w:val=""/>
      <w:lvlJc w:val="left"/>
      <w:pPr>
        <w:tabs>
          <w:tab w:val="num" w:pos="360"/>
        </w:tabs>
        <w:ind w:left="360" w:hanging="360"/>
      </w:pPr>
      <w:rPr>
        <w:rFonts w:ascii="Symbol" w:hAnsi="Symbol"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5714D61"/>
    <w:multiLevelType w:val="hybridMultilevel"/>
    <w:tmpl w:val="7630746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4" w15:restartNumberingAfterBreak="0">
    <w:nsid w:val="47E84545"/>
    <w:multiLevelType w:val="multilevel"/>
    <w:tmpl w:val="41C8E1C6"/>
    <w:lvl w:ilvl="0">
      <w:start w:val="1"/>
      <w:numFmt w:val="bullet"/>
      <w:lvlText w:val=""/>
      <w:lvlJc w:val="left"/>
      <w:pPr>
        <w:tabs>
          <w:tab w:val="num" w:pos="720"/>
        </w:tabs>
        <w:ind w:left="720" w:hanging="360"/>
      </w:pPr>
      <w:rPr>
        <w:rFonts w:ascii="Symbol" w:hAnsi="Symbol" w:hint="default"/>
        <w:b/>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5" w15:restartNumberingAfterBreak="0">
    <w:nsid w:val="48B6303E"/>
    <w:multiLevelType w:val="hybridMultilevel"/>
    <w:tmpl w:val="981602D0"/>
    <w:lvl w:ilvl="0" w:tplc="C174F91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46" w15:restartNumberingAfterBreak="0">
    <w:nsid w:val="491873EF"/>
    <w:multiLevelType w:val="multilevel"/>
    <w:tmpl w:val="C5C841F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9592D11"/>
    <w:multiLevelType w:val="hybridMultilevel"/>
    <w:tmpl w:val="648CC09E"/>
    <w:lvl w:ilvl="0" w:tplc="3C201D78">
      <w:start w:val="1"/>
      <w:numFmt w:val="lowerLetter"/>
      <w:lvlText w:val="%1)"/>
      <w:lvlJc w:val="left"/>
      <w:pPr>
        <w:ind w:left="1080" w:hanging="360"/>
      </w:pPr>
      <w:rPr>
        <w:rFonts w:ascii="Times New Roman" w:hAnsi="Times New Roman" w:cs="Symbol" w:hint="default"/>
        <w:b w:val="0"/>
        <w:i w:val="0"/>
        <w:color w:val="auto"/>
        <w:sz w:val="22"/>
        <w:szCs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8" w15:restartNumberingAfterBreak="0">
    <w:nsid w:val="49C5513A"/>
    <w:multiLevelType w:val="hybridMultilevel"/>
    <w:tmpl w:val="EDD812E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4A167F2A"/>
    <w:multiLevelType w:val="multilevel"/>
    <w:tmpl w:val="41C8E1C6"/>
    <w:lvl w:ilvl="0">
      <w:start w:val="1"/>
      <w:numFmt w:val="bullet"/>
      <w:lvlText w:val=""/>
      <w:lvlJc w:val="left"/>
      <w:pPr>
        <w:tabs>
          <w:tab w:val="num" w:pos="360"/>
        </w:tabs>
        <w:ind w:left="360" w:hanging="360"/>
      </w:pPr>
      <w:rPr>
        <w:rFonts w:ascii="Symbol" w:hAnsi="Symbol"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4A4D4086"/>
    <w:multiLevelType w:val="multilevel"/>
    <w:tmpl w:val="41C8E1C6"/>
    <w:lvl w:ilvl="0">
      <w:start w:val="1"/>
      <w:numFmt w:val="bullet"/>
      <w:lvlText w:val=""/>
      <w:lvlJc w:val="left"/>
      <w:pPr>
        <w:tabs>
          <w:tab w:val="num" w:pos="360"/>
        </w:tabs>
        <w:ind w:left="360" w:hanging="360"/>
      </w:pPr>
      <w:rPr>
        <w:rFonts w:ascii="Symbol" w:hAnsi="Symbol"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50C30F11"/>
    <w:multiLevelType w:val="multilevel"/>
    <w:tmpl w:val="50E60DF4"/>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7146115"/>
    <w:multiLevelType w:val="hybridMultilevel"/>
    <w:tmpl w:val="FEDA8A8E"/>
    <w:lvl w:ilvl="0" w:tplc="FCE80DEA">
      <w:start w:val="1"/>
      <w:numFmt w:val="decimal"/>
      <w:lvlText w:val="%1."/>
      <w:lvlJc w:val="left"/>
      <w:pPr>
        <w:ind w:left="72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6A674DB3"/>
    <w:multiLevelType w:val="hybridMultilevel"/>
    <w:tmpl w:val="E51022D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6BE74AF8"/>
    <w:multiLevelType w:val="hybridMultilevel"/>
    <w:tmpl w:val="AB963F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6DE6534E"/>
    <w:multiLevelType w:val="hybridMultilevel"/>
    <w:tmpl w:val="44B0903C"/>
    <w:lvl w:ilvl="0" w:tplc="0405000F">
      <w:start w:val="1"/>
      <w:numFmt w:val="decimal"/>
      <w:lvlText w:val="%1."/>
      <w:lvlJc w:val="left"/>
      <w:pPr>
        <w:ind w:left="436" w:hanging="360"/>
      </w:pPr>
    </w:lvl>
    <w:lvl w:ilvl="1" w:tplc="04050019" w:tentative="1">
      <w:start w:val="1"/>
      <w:numFmt w:val="lowerLetter"/>
      <w:lvlText w:val="%2."/>
      <w:lvlJc w:val="left"/>
      <w:pPr>
        <w:ind w:left="1156" w:hanging="360"/>
      </w:p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tentative="1">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56" w15:restartNumberingAfterBreak="0">
    <w:nsid w:val="72A7303C"/>
    <w:multiLevelType w:val="hybridMultilevel"/>
    <w:tmpl w:val="6BD2E24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787627E4"/>
    <w:multiLevelType w:val="multilevel"/>
    <w:tmpl w:val="2BD4E270"/>
    <w:lvl w:ilvl="0">
      <w:start w:val="1"/>
      <w:numFmt w:val="bullet"/>
      <w:lvlText w:val=""/>
      <w:lvlJc w:val="left"/>
      <w:pPr>
        <w:tabs>
          <w:tab w:val="num" w:pos="360"/>
        </w:tabs>
        <w:ind w:left="360" w:hanging="360"/>
      </w:pPr>
      <w:rPr>
        <w:rFonts w:ascii="Symbol" w:hAnsi="Symbol"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78D009DD"/>
    <w:multiLevelType w:val="hybridMultilevel"/>
    <w:tmpl w:val="3078BCC6"/>
    <w:lvl w:ilvl="0" w:tplc="0405000F">
      <w:start w:val="1"/>
      <w:numFmt w:val="decimal"/>
      <w:lvlText w:val="%1."/>
      <w:lvlJc w:val="left"/>
      <w:pPr>
        <w:ind w:left="436" w:hanging="360"/>
      </w:pPr>
    </w:lvl>
    <w:lvl w:ilvl="1" w:tplc="04050019" w:tentative="1">
      <w:start w:val="1"/>
      <w:numFmt w:val="lowerLetter"/>
      <w:lvlText w:val="%2."/>
      <w:lvlJc w:val="left"/>
      <w:pPr>
        <w:ind w:left="1156" w:hanging="360"/>
      </w:p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tentative="1">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59" w15:restartNumberingAfterBreak="0">
    <w:nsid w:val="7B7D32BC"/>
    <w:multiLevelType w:val="hybridMultilevel"/>
    <w:tmpl w:val="36CEF11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52470226">
    <w:abstractNumId w:val="0"/>
  </w:num>
  <w:num w:numId="2" w16cid:durableId="1254630140">
    <w:abstractNumId w:val="11"/>
  </w:num>
  <w:num w:numId="3" w16cid:durableId="1556626690">
    <w:abstractNumId w:val="39"/>
  </w:num>
  <w:num w:numId="4" w16cid:durableId="738554468">
    <w:abstractNumId w:val="53"/>
  </w:num>
  <w:num w:numId="5" w16cid:durableId="1170606530">
    <w:abstractNumId w:val="36"/>
  </w:num>
  <w:num w:numId="6" w16cid:durableId="2031836516">
    <w:abstractNumId w:val="32"/>
  </w:num>
  <w:num w:numId="7" w16cid:durableId="411271109">
    <w:abstractNumId w:val="56"/>
  </w:num>
  <w:num w:numId="8" w16cid:durableId="2137941890">
    <w:abstractNumId w:val="59"/>
  </w:num>
  <w:num w:numId="9" w16cid:durableId="585113770">
    <w:abstractNumId w:val="24"/>
  </w:num>
  <w:num w:numId="10" w16cid:durableId="1462992447">
    <w:abstractNumId w:val="37"/>
  </w:num>
  <w:num w:numId="11" w16cid:durableId="414742705">
    <w:abstractNumId w:val="21"/>
  </w:num>
  <w:num w:numId="12" w16cid:durableId="1594316746">
    <w:abstractNumId w:val="54"/>
  </w:num>
  <w:num w:numId="13" w16cid:durableId="392898727">
    <w:abstractNumId w:val="34"/>
  </w:num>
  <w:num w:numId="14" w16cid:durableId="1234000168">
    <w:abstractNumId w:val="48"/>
  </w:num>
  <w:num w:numId="15" w16cid:durableId="529878013">
    <w:abstractNumId w:val="29"/>
  </w:num>
  <w:num w:numId="16" w16cid:durableId="19068407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6843043">
    <w:abstractNumId w:val="52"/>
  </w:num>
  <w:num w:numId="18" w16cid:durableId="1448936433">
    <w:abstractNumId w:val="28"/>
  </w:num>
  <w:num w:numId="19" w16cid:durableId="1485320178">
    <w:abstractNumId w:val="20"/>
  </w:num>
  <w:num w:numId="20" w16cid:durableId="286543174">
    <w:abstractNumId w:val="44"/>
  </w:num>
  <w:num w:numId="21" w16cid:durableId="963921704">
    <w:abstractNumId w:val="27"/>
  </w:num>
  <w:num w:numId="22" w16cid:durableId="2047488987">
    <w:abstractNumId w:val="23"/>
  </w:num>
  <w:num w:numId="23" w16cid:durableId="608396812">
    <w:abstractNumId w:val="49"/>
  </w:num>
  <w:num w:numId="24" w16cid:durableId="357779444">
    <w:abstractNumId w:val="42"/>
  </w:num>
  <w:num w:numId="25" w16cid:durableId="637032520">
    <w:abstractNumId w:val="50"/>
  </w:num>
  <w:num w:numId="26" w16cid:durableId="288704925">
    <w:abstractNumId w:val="30"/>
  </w:num>
  <w:num w:numId="27" w16cid:durableId="1414738578">
    <w:abstractNumId w:val="57"/>
  </w:num>
  <w:num w:numId="28" w16cid:durableId="1134448463">
    <w:abstractNumId w:val="40"/>
  </w:num>
  <w:num w:numId="29" w16cid:durableId="1202787205">
    <w:abstractNumId w:val="31"/>
  </w:num>
  <w:num w:numId="30" w16cid:durableId="267079557">
    <w:abstractNumId w:val="43"/>
  </w:num>
  <w:num w:numId="31" w16cid:durableId="1684821850">
    <w:abstractNumId w:val="47"/>
  </w:num>
  <w:num w:numId="32" w16cid:durableId="1616718072">
    <w:abstractNumId w:val="38"/>
  </w:num>
  <w:num w:numId="33" w16cid:durableId="1869637427">
    <w:abstractNumId w:val="25"/>
  </w:num>
  <w:num w:numId="34" w16cid:durableId="1306158033">
    <w:abstractNumId w:val="22"/>
  </w:num>
  <w:num w:numId="35" w16cid:durableId="643006200">
    <w:abstractNumId w:val="41"/>
  </w:num>
  <w:num w:numId="36" w16cid:durableId="916281206">
    <w:abstractNumId w:val="58"/>
  </w:num>
  <w:num w:numId="37" w16cid:durableId="2134249994">
    <w:abstractNumId w:val="55"/>
  </w:num>
  <w:num w:numId="38" w16cid:durableId="196894362">
    <w:abstractNumId w:val="35"/>
  </w:num>
  <w:num w:numId="39" w16cid:durableId="1716276262">
    <w:abstractNumId w:val="51"/>
  </w:num>
  <w:num w:numId="40" w16cid:durableId="637998974">
    <w:abstractNumId w:val="46"/>
  </w:num>
  <w:num w:numId="41" w16cid:durableId="735667895">
    <w:abstractNumId w:val="26"/>
  </w:num>
  <w:num w:numId="42" w16cid:durableId="616571517">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698"/>
    <w:rsid w:val="00002D07"/>
    <w:rsid w:val="00003B35"/>
    <w:rsid w:val="00004080"/>
    <w:rsid w:val="00006BA6"/>
    <w:rsid w:val="00013D7D"/>
    <w:rsid w:val="000172DD"/>
    <w:rsid w:val="000214B8"/>
    <w:rsid w:val="000276C4"/>
    <w:rsid w:val="000307A1"/>
    <w:rsid w:val="00033DCA"/>
    <w:rsid w:val="00035D2F"/>
    <w:rsid w:val="0004273A"/>
    <w:rsid w:val="00043028"/>
    <w:rsid w:val="000542C4"/>
    <w:rsid w:val="0006065C"/>
    <w:rsid w:val="000840F8"/>
    <w:rsid w:val="000D3DE0"/>
    <w:rsid w:val="000D4AED"/>
    <w:rsid w:val="000D58FD"/>
    <w:rsid w:val="000E19BD"/>
    <w:rsid w:val="000E5E8B"/>
    <w:rsid w:val="000E7CD4"/>
    <w:rsid w:val="000F439E"/>
    <w:rsid w:val="000F78CC"/>
    <w:rsid w:val="00102F53"/>
    <w:rsid w:val="00127B5C"/>
    <w:rsid w:val="0013313B"/>
    <w:rsid w:val="001423F0"/>
    <w:rsid w:val="00143D34"/>
    <w:rsid w:val="00146AED"/>
    <w:rsid w:val="00150A9D"/>
    <w:rsid w:val="00162DBA"/>
    <w:rsid w:val="0016457C"/>
    <w:rsid w:val="00171B14"/>
    <w:rsid w:val="00173A25"/>
    <w:rsid w:val="00176C0B"/>
    <w:rsid w:val="00180CDB"/>
    <w:rsid w:val="00186581"/>
    <w:rsid w:val="00190A55"/>
    <w:rsid w:val="001921EE"/>
    <w:rsid w:val="00196915"/>
    <w:rsid w:val="001A4B2B"/>
    <w:rsid w:val="001A6322"/>
    <w:rsid w:val="001B56D5"/>
    <w:rsid w:val="001D54B4"/>
    <w:rsid w:val="001E0B37"/>
    <w:rsid w:val="001E43CC"/>
    <w:rsid w:val="001F422B"/>
    <w:rsid w:val="001F524D"/>
    <w:rsid w:val="00202588"/>
    <w:rsid w:val="002078EA"/>
    <w:rsid w:val="002204ED"/>
    <w:rsid w:val="002234EC"/>
    <w:rsid w:val="00224A98"/>
    <w:rsid w:val="002263BD"/>
    <w:rsid w:val="00236AE0"/>
    <w:rsid w:val="00236B21"/>
    <w:rsid w:val="0024277E"/>
    <w:rsid w:val="002440B2"/>
    <w:rsid w:val="002442B7"/>
    <w:rsid w:val="00253B68"/>
    <w:rsid w:val="00257215"/>
    <w:rsid w:val="002667F0"/>
    <w:rsid w:val="00277341"/>
    <w:rsid w:val="00281EE1"/>
    <w:rsid w:val="00283F23"/>
    <w:rsid w:val="00294EB1"/>
    <w:rsid w:val="00296CA9"/>
    <w:rsid w:val="002A1B71"/>
    <w:rsid w:val="002B4386"/>
    <w:rsid w:val="002B497B"/>
    <w:rsid w:val="002C0981"/>
    <w:rsid w:val="002C14C7"/>
    <w:rsid w:val="002C173E"/>
    <w:rsid w:val="002D2B5D"/>
    <w:rsid w:val="002D5BB7"/>
    <w:rsid w:val="002D6746"/>
    <w:rsid w:val="002D6823"/>
    <w:rsid w:val="002E3754"/>
    <w:rsid w:val="002E6AD1"/>
    <w:rsid w:val="002F69D5"/>
    <w:rsid w:val="0030359E"/>
    <w:rsid w:val="0031333B"/>
    <w:rsid w:val="0031420E"/>
    <w:rsid w:val="0031462A"/>
    <w:rsid w:val="00337600"/>
    <w:rsid w:val="00346154"/>
    <w:rsid w:val="00347907"/>
    <w:rsid w:val="00360039"/>
    <w:rsid w:val="0037586C"/>
    <w:rsid w:val="003807C1"/>
    <w:rsid w:val="003824AD"/>
    <w:rsid w:val="0038330D"/>
    <w:rsid w:val="003940F2"/>
    <w:rsid w:val="003B1469"/>
    <w:rsid w:val="003B2DAB"/>
    <w:rsid w:val="003B6E46"/>
    <w:rsid w:val="003C6F7E"/>
    <w:rsid w:val="003C7A34"/>
    <w:rsid w:val="003D033C"/>
    <w:rsid w:val="003D125F"/>
    <w:rsid w:val="003F54DA"/>
    <w:rsid w:val="003F6D6A"/>
    <w:rsid w:val="00402691"/>
    <w:rsid w:val="0041139D"/>
    <w:rsid w:val="0042067C"/>
    <w:rsid w:val="00420A2A"/>
    <w:rsid w:val="004266F8"/>
    <w:rsid w:val="0044091C"/>
    <w:rsid w:val="00471053"/>
    <w:rsid w:val="0048296D"/>
    <w:rsid w:val="00483B1F"/>
    <w:rsid w:val="004A5D1C"/>
    <w:rsid w:val="004B15D7"/>
    <w:rsid w:val="004B6AD5"/>
    <w:rsid w:val="004C6033"/>
    <w:rsid w:val="004D6100"/>
    <w:rsid w:val="004E197D"/>
    <w:rsid w:val="004E36AF"/>
    <w:rsid w:val="004F7C72"/>
    <w:rsid w:val="00502231"/>
    <w:rsid w:val="005030DF"/>
    <w:rsid w:val="00503DDB"/>
    <w:rsid w:val="00503EBE"/>
    <w:rsid w:val="005133A5"/>
    <w:rsid w:val="00520434"/>
    <w:rsid w:val="0052176D"/>
    <w:rsid w:val="00522DAD"/>
    <w:rsid w:val="00531CFB"/>
    <w:rsid w:val="00533C72"/>
    <w:rsid w:val="005420F9"/>
    <w:rsid w:val="00543FBF"/>
    <w:rsid w:val="005463A5"/>
    <w:rsid w:val="00552BAD"/>
    <w:rsid w:val="00552E17"/>
    <w:rsid w:val="00557F5A"/>
    <w:rsid w:val="0056225B"/>
    <w:rsid w:val="0056758D"/>
    <w:rsid w:val="00581438"/>
    <w:rsid w:val="005818CC"/>
    <w:rsid w:val="005848BF"/>
    <w:rsid w:val="00586178"/>
    <w:rsid w:val="00593485"/>
    <w:rsid w:val="005934C0"/>
    <w:rsid w:val="00597957"/>
    <w:rsid w:val="005A00AF"/>
    <w:rsid w:val="005A6059"/>
    <w:rsid w:val="005B3195"/>
    <w:rsid w:val="005B3A40"/>
    <w:rsid w:val="005B7770"/>
    <w:rsid w:val="005C47EF"/>
    <w:rsid w:val="005C754A"/>
    <w:rsid w:val="005D26A4"/>
    <w:rsid w:val="005D7857"/>
    <w:rsid w:val="005D7CD5"/>
    <w:rsid w:val="0060154C"/>
    <w:rsid w:val="00601904"/>
    <w:rsid w:val="00631198"/>
    <w:rsid w:val="006317E1"/>
    <w:rsid w:val="00651395"/>
    <w:rsid w:val="0067120C"/>
    <w:rsid w:val="00671B04"/>
    <w:rsid w:val="00677C35"/>
    <w:rsid w:val="006B1D27"/>
    <w:rsid w:val="006B2730"/>
    <w:rsid w:val="006D45F6"/>
    <w:rsid w:val="006E0844"/>
    <w:rsid w:val="006E3D1A"/>
    <w:rsid w:val="006F12D4"/>
    <w:rsid w:val="00700E30"/>
    <w:rsid w:val="0070310B"/>
    <w:rsid w:val="007031C6"/>
    <w:rsid w:val="0070696D"/>
    <w:rsid w:val="00713149"/>
    <w:rsid w:val="00735E37"/>
    <w:rsid w:val="00740905"/>
    <w:rsid w:val="0075251B"/>
    <w:rsid w:val="00752920"/>
    <w:rsid w:val="00754A73"/>
    <w:rsid w:val="00754C9B"/>
    <w:rsid w:val="00761452"/>
    <w:rsid w:val="00770489"/>
    <w:rsid w:val="00774F34"/>
    <w:rsid w:val="007751A9"/>
    <w:rsid w:val="00775F16"/>
    <w:rsid w:val="007A1361"/>
    <w:rsid w:val="007A658B"/>
    <w:rsid w:val="007A6A6D"/>
    <w:rsid w:val="007B3CC0"/>
    <w:rsid w:val="007B3DB3"/>
    <w:rsid w:val="007B4846"/>
    <w:rsid w:val="007B4F48"/>
    <w:rsid w:val="007C0F9B"/>
    <w:rsid w:val="007C1397"/>
    <w:rsid w:val="007C4969"/>
    <w:rsid w:val="007C5CDF"/>
    <w:rsid w:val="007D31B3"/>
    <w:rsid w:val="007D7B86"/>
    <w:rsid w:val="007E0EB3"/>
    <w:rsid w:val="007E736D"/>
    <w:rsid w:val="007F30BA"/>
    <w:rsid w:val="00801EC9"/>
    <w:rsid w:val="00802025"/>
    <w:rsid w:val="008054E1"/>
    <w:rsid w:val="008065AE"/>
    <w:rsid w:val="0081750C"/>
    <w:rsid w:val="00817E07"/>
    <w:rsid w:val="00822F7E"/>
    <w:rsid w:val="00823114"/>
    <w:rsid w:val="008343E7"/>
    <w:rsid w:val="00844F2D"/>
    <w:rsid w:val="00846EE9"/>
    <w:rsid w:val="00847BD4"/>
    <w:rsid w:val="00860755"/>
    <w:rsid w:val="00863679"/>
    <w:rsid w:val="0087204D"/>
    <w:rsid w:val="00877083"/>
    <w:rsid w:val="008814B6"/>
    <w:rsid w:val="00883398"/>
    <w:rsid w:val="00890F78"/>
    <w:rsid w:val="008951CA"/>
    <w:rsid w:val="00895D6C"/>
    <w:rsid w:val="008A49C3"/>
    <w:rsid w:val="008B112F"/>
    <w:rsid w:val="008B767C"/>
    <w:rsid w:val="008D547D"/>
    <w:rsid w:val="008D7BC0"/>
    <w:rsid w:val="008E47DF"/>
    <w:rsid w:val="008F0C54"/>
    <w:rsid w:val="008F0F3B"/>
    <w:rsid w:val="00901AB3"/>
    <w:rsid w:val="009031EB"/>
    <w:rsid w:val="0092768E"/>
    <w:rsid w:val="0093217E"/>
    <w:rsid w:val="00946CD9"/>
    <w:rsid w:val="009526C8"/>
    <w:rsid w:val="009572F4"/>
    <w:rsid w:val="00966831"/>
    <w:rsid w:val="0097291D"/>
    <w:rsid w:val="00974B02"/>
    <w:rsid w:val="00987D3C"/>
    <w:rsid w:val="009918E8"/>
    <w:rsid w:val="00991B44"/>
    <w:rsid w:val="00996A74"/>
    <w:rsid w:val="009A0CE1"/>
    <w:rsid w:val="009A0E78"/>
    <w:rsid w:val="009A55B3"/>
    <w:rsid w:val="009B2A9A"/>
    <w:rsid w:val="009B5D97"/>
    <w:rsid w:val="009B60DD"/>
    <w:rsid w:val="009C6A91"/>
    <w:rsid w:val="009D40D5"/>
    <w:rsid w:val="009D4A22"/>
    <w:rsid w:val="009E7FB6"/>
    <w:rsid w:val="009F3C46"/>
    <w:rsid w:val="009F6503"/>
    <w:rsid w:val="00A01F5D"/>
    <w:rsid w:val="00A034DF"/>
    <w:rsid w:val="00A04ABD"/>
    <w:rsid w:val="00A20C4B"/>
    <w:rsid w:val="00A409CB"/>
    <w:rsid w:val="00A46180"/>
    <w:rsid w:val="00A5143A"/>
    <w:rsid w:val="00A85E09"/>
    <w:rsid w:val="00A94B18"/>
    <w:rsid w:val="00AA4142"/>
    <w:rsid w:val="00AA4BA2"/>
    <w:rsid w:val="00AB2247"/>
    <w:rsid w:val="00AB24EA"/>
    <w:rsid w:val="00AC49F7"/>
    <w:rsid w:val="00AC7366"/>
    <w:rsid w:val="00AD68DF"/>
    <w:rsid w:val="00AE6560"/>
    <w:rsid w:val="00AF0A11"/>
    <w:rsid w:val="00B0160D"/>
    <w:rsid w:val="00B01719"/>
    <w:rsid w:val="00B16EA8"/>
    <w:rsid w:val="00B24D65"/>
    <w:rsid w:val="00B34843"/>
    <w:rsid w:val="00B35793"/>
    <w:rsid w:val="00B36174"/>
    <w:rsid w:val="00B433EB"/>
    <w:rsid w:val="00B43F3B"/>
    <w:rsid w:val="00B44A86"/>
    <w:rsid w:val="00B541D8"/>
    <w:rsid w:val="00B65CB5"/>
    <w:rsid w:val="00B70861"/>
    <w:rsid w:val="00B719FB"/>
    <w:rsid w:val="00B76247"/>
    <w:rsid w:val="00B80014"/>
    <w:rsid w:val="00B87F41"/>
    <w:rsid w:val="00B914A9"/>
    <w:rsid w:val="00B95361"/>
    <w:rsid w:val="00BA1AD9"/>
    <w:rsid w:val="00BA2446"/>
    <w:rsid w:val="00BA3263"/>
    <w:rsid w:val="00BA69CF"/>
    <w:rsid w:val="00BB5233"/>
    <w:rsid w:val="00BC221C"/>
    <w:rsid w:val="00BD6904"/>
    <w:rsid w:val="00BD6ED4"/>
    <w:rsid w:val="00BD7897"/>
    <w:rsid w:val="00BE07D4"/>
    <w:rsid w:val="00BE2197"/>
    <w:rsid w:val="00BE6807"/>
    <w:rsid w:val="00BE7E88"/>
    <w:rsid w:val="00BF2C3F"/>
    <w:rsid w:val="00BF3DF1"/>
    <w:rsid w:val="00BF472E"/>
    <w:rsid w:val="00C02878"/>
    <w:rsid w:val="00C04CC9"/>
    <w:rsid w:val="00C112FE"/>
    <w:rsid w:val="00C14350"/>
    <w:rsid w:val="00C4150A"/>
    <w:rsid w:val="00C529C5"/>
    <w:rsid w:val="00C529D5"/>
    <w:rsid w:val="00C54E39"/>
    <w:rsid w:val="00C5579A"/>
    <w:rsid w:val="00C618D6"/>
    <w:rsid w:val="00C6394F"/>
    <w:rsid w:val="00C6460B"/>
    <w:rsid w:val="00C64888"/>
    <w:rsid w:val="00C64CF2"/>
    <w:rsid w:val="00C8184D"/>
    <w:rsid w:val="00C8460B"/>
    <w:rsid w:val="00C84C0B"/>
    <w:rsid w:val="00C8696C"/>
    <w:rsid w:val="00CA08E1"/>
    <w:rsid w:val="00CA3A54"/>
    <w:rsid w:val="00CA3B91"/>
    <w:rsid w:val="00CA6CE4"/>
    <w:rsid w:val="00CB3F5F"/>
    <w:rsid w:val="00CC0ACD"/>
    <w:rsid w:val="00CC1EAF"/>
    <w:rsid w:val="00CC4E18"/>
    <w:rsid w:val="00CD0EE3"/>
    <w:rsid w:val="00CD2A02"/>
    <w:rsid w:val="00CE0024"/>
    <w:rsid w:val="00CE6AD3"/>
    <w:rsid w:val="00CE703C"/>
    <w:rsid w:val="00CF4378"/>
    <w:rsid w:val="00D00A49"/>
    <w:rsid w:val="00D044BC"/>
    <w:rsid w:val="00D07D08"/>
    <w:rsid w:val="00D1038D"/>
    <w:rsid w:val="00D1144A"/>
    <w:rsid w:val="00D11553"/>
    <w:rsid w:val="00D153C2"/>
    <w:rsid w:val="00D255D6"/>
    <w:rsid w:val="00D2652E"/>
    <w:rsid w:val="00D353D9"/>
    <w:rsid w:val="00D37798"/>
    <w:rsid w:val="00D40C7C"/>
    <w:rsid w:val="00D5304E"/>
    <w:rsid w:val="00D55625"/>
    <w:rsid w:val="00D60A61"/>
    <w:rsid w:val="00D61EFD"/>
    <w:rsid w:val="00D645FA"/>
    <w:rsid w:val="00D76710"/>
    <w:rsid w:val="00D81FE6"/>
    <w:rsid w:val="00D92668"/>
    <w:rsid w:val="00D9406C"/>
    <w:rsid w:val="00DA0E64"/>
    <w:rsid w:val="00DA44B2"/>
    <w:rsid w:val="00DA4E01"/>
    <w:rsid w:val="00DA6C1D"/>
    <w:rsid w:val="00DA6E4E"/>
    <w:rsid w:val="00DA6F4E"/>
    <w:rsid w:val="00DB0698"/>
    <w:rsid w:val="00DB1A29"/>
    <w:rsid w:val="00DB2960"/>
    <w:rsid w:val="00DB5EA5"/>
    <w:rsid w:val="00DB61D3"/>
    <w:rsid w:val="00DB6D4C"/>
    <w:rsid w:val="00DC1C39"/>
    <w:rsid w:val="00DC7426"/>
    <w:rsid w:val="00DE3B26"/>
    <w:rsid w:val="00DE6A32"/>
    <w:rsid w:val="00E16AF5"/>
    <w:rsid w:val="00E16D0E"/>
    <w:rsid w:val="00E267F3"/>
    <w:rsid w:val="00E26E04"/>
    <w:rsid w:val="00E35D2B"/>
    <w:rsid w:val="00E56D44"/>
    <w:rsid w:val="00E56F6F"/>
    <w:rsid w:val="00E6571B"/>
    <w:rsid w:val="00E735D5"/>
    <w:rsid w:val="00E8261D"/>
    <w:rsid w:val="00E8582C"/>
    <w:rsid w:val="00E90682"/>
    <w:rsid w:val="00EA2AEF"/>
    <w:rsid w:val="00EA430A"/>
    <w:rsid w:val="00EC43A6"/>
    <w:rsid w:val="00EC7AE8"/>
    <w:rsid w:val="00ED2987"/>
    <w:rsid w:val="00EE21A6"/>
    <w:rsid w:val="00EE3BB6"/>
    <w:rsid w:val="00EF5181"/>
    <w:rsid w:val="00EF67D2"/>
    <w:rsid w:val="00EF70E1"/>
    <w:rsid w:val="00F00512"/>
    <w:rsid w:val="00F0129B"/>
    <w:rsid w:val="00F03877"/>
    <w:rsid w:val="00F03A15"/>
    <w:rsid w:val="00F07B19"/>
    <w:rsid w:val="00F07CB6"/>
    <w:rsid w:val="00F138E1"/>
    <w:rsid w:val="00F21CE0"/>
    <w:rsid w:val="00F2559D"/>
    <w:rsid w:val="00F322FC"/>
    <w:rsid w:val="00F334EE"/>
    <w:rsid w:val="00F432DE"/>
    <w:rsid w:val="00F46574"/>
    <w:rsid w:val="00F62790"/>
    <w:rsid w:val="00F634DF"/>
    <w:rsid w:val="00F63739"/>
    <w:rsid w:val="00F6544D"/>
    <w:rsid w:val="00F758E8"/>
    <w:rsid w:val="00F75ABB"/>
    <w:rsid w:val="00F84958"/>
    <w:rsid w:val="00F91CD6"/>
    <w:rsid w:val="00F93E3E"/>
    <w:rsid w:val="00FA336A"/>
    <w:rsid w:val="00FB3886"/>
    <w:rsid w:val="00FB4E45"/>
    <w:rsid w:val="00FC4E66"/>
    <w:rsid w:val="00FD3D64"/>
    <w:rsid w:val="00FE0EDB"/>
    <w:rsid w:val="00FE707E"/>
    <w:rsid w:val="00FF44C6"/>
    <w:rsid w:val="00FF51C2"/>
    <w:rsid w:val="00FF6D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AAC40"/>
  <w15:chartTrackingRefBased/>
  <w15:docId w15:val="{B05A0C9C-6AB3-4A5D-9902-5A5693917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B0698"/>
    <w:pPr>
      <w:suppressAutoHyphens/>
    </w:pPr>
    <w:rPr>
      <w:rFonts w:ascii="Times New Roman" w:eastAsia="Times New Roman" w:hAnsi="Times New Roman" w:cs="Symbol"/>
      <w:sz w:val="22"/>
      <w:szCs w:val="22"/>
    </w:rPr>
  </w:style>
  <w:style w:type="paragraph" w:styleId="Nadpis1">
    <w:name w:val="heading 1"/>
    <w:basedOn w:val="Normln"/>
    <w:next w:val="Normln"/>
    <w:link w:val="Nadpis1Char"/>
    <w:qFormat/>
    <w:rsid w:val="00DB0698"/>
    <w:pPr>
      <w:keepNext/>
      <w:numPr>
        <w:numId w:val="1"/>
      </w:numPr>
      <w:spacing w:before="240" w:after="60"/>
      <w:outlineLvl w:val="0"/>
    </w:pPr>
    <w:rPr>
      <w:rFonts w:ascii="Cambria" w:hAnsi="Cambria" w:cs="Cambria"/>
      <w:b/>
      <w:bCs/>
      <w:kern w:val="1"/>
      <w:sz w:val="32"/>
      <w:szCs w:val="32"/>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DB0698"/>
    <w:rPr>
      <w:rFonts w:ascii="Cambria" w:eastAsia="Times New Roman" w:hAnsi="Cambria" w:cs="Cambria"/>
      <w:b/>
      <w:bCs/>
      <w:kern w:val="1"/>
      <w:sz w:val="32"/>
      <w:szCs w:val="32"/>
      <w:lang w:val="x-none"/>
    </w:rPr>
  </w:style>
  <w:style w:type="character" w:styleId="Hypertextovodkaz">
    <w:name w:val="Hyperlink"/>
    <w:rsid w:val="00DB0698"/>
    <w:rPr>
      <w:color w:val="0000FF"/>
      <w:u w:val="single"/>
    </w:rPr>
  </w:style>
  <w:style w:type="paragraph" w:customStyle="1" w:styleId="Nadpis">
    <w:name w:val="Nadpis"/>
    <w:basedOn w:val="Normln"/>
    <w:next w:val="Zkladntext"/>
    <w:rsid w:val="00DB0698"/>
    <w:pPr>
      <w:jc w:val="center"/>
    </w:pPr>
    <w:rPr>
      <w:rFonts w:ascii="CG Times" w:hAnsi="CG Times" w:cs="CG Times"/>
      <w:sz w:val="24"/>
      <w:lang w:val="en-GB"/>
    </w:rPr>
  </w:style>
  <w:style w:type="paragraph" w:styleId="Zkladntext">
    <w:name w:val="Body Text"/>
    <w:basedOn w:val="Normln"/>
    <w:link w:val="ZkladntextChar"/>
    <w:rsid w:val="00DB0698"/>
    <w:pPr>
      <w:jc w:val="both"/>
    </w:pPr>
  </w:style>
  <w:style w:type="character" w:customStyle="1" w:styleId="ZkladntextChar">
    <w:name w:val="Základní text Char"/>
    <w:link w:val="Zkladntext"/>
    <w:rsid w:val="00DB0698"/>
    <w:rPr>
      <w:rFonts w:ascii="Times New Roman" w:eastAsia="Times New Roman" w:hAnsi="Times New Roman" w:cs="Symbol"/>
      <w:lang w:eastAsia="cs-CZ"/>
    </w:rPr>
  </w:style>
  <w:style w:type="paragraph" w:customStyle="1" w:styleId="Standardnte">
    <w:name w:val="Standardní te"/>
    <w:rsid w:val="00DB0698"/>
    <w:pPr>
      <w:suppressAutoHyphens/>
    </w:pPr>
    <w:rPr>
      <w:rFonts w:ascii="Times New Roman" w:eastAsia="Times New Roman" w:hAnsi="Times New Roman" w:cs="Symbol"/>
      <w:color w:val="000000"/>
      <w:sz w:val="24"/>
      <w:szCs w:val="22"/>
      <w:lang w:eastAsia="ar-SA"/>
    </w:rPr>
  </w:style>
  <w:style w:type="paragraph" w:styleId="Zpat">
    <w:name w:val="footer"/>
    <w:basedOn w:val="Normln"/>
    <w:link w:val="ZpatChar"/>
    <w:rsid w:val="00DB0698"/>
    <w:pPr>
      <w:tabs>
        <w:tab w:val="center" w:pos="4536"/>
        <w:tab w:val="right" w:pos="9072"/>
      </w:tabs>
    </w:pPr>
  </w:style>
  <w:style w:type="character" w:customStyle="1" w:styleId="ZpatChar">
    <w:name w:val="Zápatí Char"/>
    <w:link w:val="Zpat"/>
    <w:rsid w:val="00DB0698"/>
    <w:rPr>
      <w:rFonts w:ascii="Times New Roman" w:eastAsia="Times New Roman" w:hAnsi="Times New Roman" w:cs="Symbol"/>
      <w:lang w:eastAsia="cs-CZ"/>
    </w:rPr>
  </w:style>
  <w:style w:type="paragraph" w:styleId="Zhlav">
    <w:name w:val="header"/>
    <w:basedOn w:val="Normln"/>
    <w:link w:val="ZhlavChar"/>
    <w:uiPriority w:val="99"/>
    <w:rsid w:val="00DB0698"/>
    <w:pPr>
      <w:tabs>
        <w:tab w:val="center" w:pos="4536"/>
        <w:tab w:val="right" w:pos="9072"/>
      </w:tabs>
    </w:pPr>
  </w:style>
  <w:style w:type="character" w:customStyle="1" w:styleId="ZhlavChar">
    <w:name w:val="Záhlaví Char"/>
    <w:link w:val="Zhlav"/>
    <w:uiPriority w:val="99"/>
    <w:rsid w:val="00DB0698"/>
    <w:rPr>
      <w:rFonts w:ascii="Times New Roman" w:eastAsia="Times New Roman" w:hAnsi="Times New Roman" w:cs="Symbol"/>
      <w:lang w:eastAsia="cs-CZ"/>
    </w:rPr>
  </w:style>
  <w:style w:type="paragraph" w:customStyle="1" w:styleId="Zkladntextodsazen21">
    <w:name w:val="Základní text odsazený 21"/>
    <w:basedOn w:val="Normln"/>
    <w:rsid w:val="00DB0698"/>
    <w:pPr>
      <w:spacing w:after="120" w:line="480" w:lineRule="auto"/>
      <w:ind w:left="283"/>
    </w:pPr>
  </w:style>
  <w:style w:type="paragraph" w:customStyle="1" w:styleId="Bezmezer1">
    <w:name w:val="Bez mezer1"/>
    <w:rsid w:val="00DB0698"/>
    <w:pPr>
      <w:suppressAutoHyphens/>
      <w:spacing w:line="100" w:lineRule="atLeast"/>
    </w:pPr>
    <w:rPr>
      <w:rFonts w:eastAsia="Times New Roman" w:cs="Calibri"/>
      <w:sz w:val="22"/>
      <w:szCs w:val="22"/>
      <w:lang w:eastAsia="ar-SA"/>
    </w:rPr>
  </w:style>
  <w:style w:type="paragraph" w:styleId="Odstavecseseznamem">
    <w:name w:val="List Paragraph"/>
    <w:basedOn w:val="Normln"/>
    <w:uiPriority w:val="99"/>
    <w:qFormat/>
    <w:rsid w:val="00DB0698"/>
    <w:pPr>
      <w:ind w:left="720"/>
      <w:contextualSpacing/>
    </w:pPr>
  </w:style>
  <w:style w:type="paragraph" w:styleId="Textbubliny">
    <w:name w:val="Balloon Text"/>
    <w:basedOn w:val="Normln"/>
    <w:link w:val="TextbublinyChar"/>
    <w:uiPriority w:val="99"/>
    <w:semiHidden/>
    <w:unhideWhenUsed/>
    <w:rsid w:val="009031EB"/>
    <w:rPr>
      <w:rFonts w:ascii="Segoe UI" w:hAnsi="Segoe UI" w:cs="Segoe UI"/>
      <w:sz w:val="18"/>
      <w:szCs w:val="18"/>
    </w:rPr>
  </w:style>
  <w:style w:type="character" w:customStyle="1" w:styleId="TextbublinyChar">
    <w:name w:val="Text bubliny Char"/>
    <w:link w:val="Textbubliny"/>
    <w:uiPriority w:val="99"/>
    <w:semiHidden/>
    <w:rsid w:val="009031EB"/>
    <w:rPr>
      <w:rFonts w:ascii="Segoe UI" w:eastAsia="Times New Roman" w:hAnsi="Segoe UI" w:cs="Segoe UI"/>
      <w:sz w:val="18"/>
      <w:szCs w:val="18"/>
    </w:rPr>
  </w:style>
  <w:style w:type="paragraph" w:styleId="Zkladntext2">
    <w:name w:val="Body Text 2"/>
    <w:basedOn w:val="Normln"/>
    <w:link w:val="Zkladntext2Char"/>
    <w:uiPriority w:val="99"/>
    <w:unhideWhenUsed/>
    <w:rsid w:val="001D54B4"/>
    <w:pPr>
      <w:spacing w:after="120" w:line="480" w:lineRule="auto"/>
    </w:pPr>
  </w:style>
  <w:style w:type="character" w:customStyle="1" w:styleId="Zkladntext2Char">
    <w:name w:val="Základní text 2 Char"/>
    <w:link w:val="Zkladntext2"/>
    <w:uiPriority w:val="99"/>
    <w:rsid w:val="001D54B4"/>
    <w:rPr>
      <w:rFonts w:ascii="Times New Roman" w:eastAsia="Times New Roman" w:hAnsi="Times New Roman" w:cs="Symbol"/>
      <w:sz w:val="22"/>
      <w:szCs w:val="22"/>
    </w:rPr>
  </w:style>
  <w:style w:type="character" w:styleId="Odkaznakoment">
    <w:name w:val="annotation reference"/>
    <w:uiPriority w:val="99"/>
    <w:unhideWhenUsed/>
    <w:rsid w:val="00D044BC"/>
    <w:rPr>
      <w:sz w:val="16"/>
      <w:szCs w:val="16"/>
    </w:rPr>
  </w:style>
  <w:style w:type="paragraph" w:styleId="Textkomente">
    <w:name w:val="annotation text"/>
    <w:basedOn w:val="Normln"/>
    <w:link w:val="TextkomenteChar"/>
    <w:uiPriority w:val="99"/>
    <w:unhideWhenUsed/>
    <w:rsid w:val="00D044BC"/>
    <w:rPr>
      <w:sz w:val="20"/>
      <w:szCs w:val="20"/>
    </w:rPr>
  </w:style>
  <w:style w:type="character" w:customStyle="1" w:styleId="TextkomenteChar">
    <w:name w:val="Text komentáře Char"/>
    <w:link w:val="Textkomente"/>
    <w:uiPriority w:val="99"/>
    <w:rsid w:val="00D044BC"/>
    <w:rPr>
      <w:rFonts w:ascii="Times New Roman" w:eastAsia="Times New Roman" w:hAnsi="Times New Roman" w:cs="Symbol"/>
    </w:rPr>
  </w:style>
  <w:style w:type="paragraph" w:styleId="Pedmtkomente">
    <w:name w:val="annotation subject"/>
    <w:basedOn w:val="Textkomente"/>
    <w:next w:val="Textkomente"/>
    <w:link w:val="PedmtkomenteChar"/>
    <w:uiPriority w:val="99"/>
    <w:semiHidden/>
    <w:unhideWhenUsed/>
    <w:rsid w:val="00D044BC"/>
    <w:rPr>
      <w:b/>
      <w:bCs/>
    </w:rPr>
  </w:style>
  <w:style w:type="character" w:customStyle="1" w:styleId="PedmtkomenteChar">
    <w:name w:val="Předmět komentáře Char"/>
    <w:link w:val="Pedmtkomente"/>
    <w:uiPriority w:val="99"/>
    <w:semiHidden/>
    <w:rsid w:val="00D044BC"/>
    <w:rPr>
      <w:rFonts w:ascii="Times New Roman" w:eastAsia="Times New Roman" w:hAnsi="Times New Roman" w:cs="Symbol"/>
      <w:b/>
      <w:bCs/>
    </w:rPr>
  </w:style>
  <w:style w:type="character" w:styleId="Zstupntext">
    <w:name w:val="Placeholder Text"/>
    <w:uiPriority w:val="99"/>
    <w:semiHidden/>
    <w:rsid w:val="00EF70E1"/>
    <w:rPr>
      <w:color w:val="808080"/>
    </w:rPr>
  </w:style>
  <w:style w:type="paragraph" w:customStyle="1" w:styleId="BodyText21">
    <w:name w:val="Body Text 21"/>
    <w:basedOn w:val="Normln"/>
    <w:rsid w:val="00D81FE6"/>
    <w:pPr>
      <w:widowControl w:val="0"/>
      <w:suppressAutoHyphens w:val="0"/>
    </w:pPr>
    <w:rPr>
      <w:rFonts w:cs="Times New Roman"/>
      <w:sz w:val="24"/>
      <w:szCs w:val="20"/>
    </w:rPr>
  </w:style>
  <w:style w:type="paragraph" w:styleId="Revize">
    <w:name w:val="Revision"/>
    <w:hidden/>
    <w:uiPriority w:val="99"/>
    <w:semiHidden/>
    <w:rsid w:val="00DE3B26"/>
    <w:rPr>
      <w:rFonts w:ascii="Times New Roman" w:eastAsia="Times New Roman" w:hAnsi="Times New Roman" w:cs="Symbo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64695">
      <w:bodyDiv w:val="1"/>
      <w:marLeft w:val="0"/>
      <w:marRight w:val="0"/>
      <w:marTop w:val="0"/>
      <w:marBottom w:val="0"/>
      <w:divBdr>
        <w:top w:val="none" w:sz="0" w:space="0" w:color="auto"/>
        <w:left w:val="none" w:sz="0" w:space="0" w:color="auto"/>
        <w:bottom w:val="none" w:sz="0" w:space="0" w:color="auto"/>
        <w:right w:val="none" w:sz="0" w:space="0" w:color="auto"/>
      </w:divBdr>
    </w:div>
    <w:div w:id="489254672">
      <w:bodyDiv w:val="1"/>
      <w:marLeft w:val="0"/>
      <w:marRight w:val="0"/>
      <w:marTop w:val="0"/>
      <w:marBottom w:val="0"/>
      <w:divBdr>
        <w:top w:val="none" w:sz="0" w:space="0" w:color="auto"/>
        <w:left w:val="none" w:sz="0" w:space="0" w:color="auto"/>
        <w:bottom w:val="none" w:sz="0" w:space="0" w:color="auto"/>
        <w:right w:val="none" w:sz="0" w:space="0" w:color="auto"/>
      </w:divBdr>
    </w:div>
    <w:div w:id="649557356">
      <w:bodyDiv w:val="1"/>
      <w:marLeft w:val="0"/>
      <w:marRight w:val="0"/>
      <w:marTop w:val="0"/>
      <w:marBottom w:val="0"/>
      <w:divBdr>
        <w:top w:val="none" w:sz="0" w:space="0" w:color="auto"/>
        <w:left w:val="none" w:sz="0" w:space="0" w:color="auto"/>
        <w:bottom w:val="none" w:sz="0" w:space="0" w:color="auto"/>
        <w:right w:val="none" w:sz="0" w:space="0" w:color="auto"/>
      </w:divBdr>
    </w:div>
    <w:div w:id="1206866816">
      <w:bodyDiv w:val="1"/>
      <w:marLeft w:val="0"/>
      <w:marRight w:val="0"/>
      <w:marTop w:val="0"/>
      <w:marBottom w:val="0"/>
      <w:divBdr>
        <w:top w:val="none" w:sz="0" w:space="0" w:color="auto"/>
        <w:left w:val="none" w:sz="0" w:space="0" w:color="auto"/>
        <w:bottom w:val="none" w:sz="0" w:space="0" w:color="auto"/>
        <w:right w:val="none" w:sz="0" w:space="0" w:color="auto"/>
      </w:divBdr>
    </w:div>
    <w:div w:id="1921670365">
      <w:bodyDiv w:val="1"/>
      <w:marLeft w:val="0"/>
      <w:marRight w:val="0"/>
      <w:marTop w:val="0"/>
      <w:marBottom w:val="0"/>
      <w:divBdr>
        <w:top w:val="none" w:sz="0" w:space="0" w:color="auto"/>
        <w:left w:val="none" w:sz="0" w:space="0" w:color="auto"/>
        <w:bottom w:val="none" w:sz="0" w:space="0" w:color="auto"/>
        <w:right w:val="none" w:sz="0" w:space="0" w:color="auto"/>
      </w:divBdr>
    </w:div>
    <w:div w:id="194950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ouskova@ipr.praha.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079E420D638E7419BA5E9DF82BF47A5" ma:contentTypeVersion="0" ma:contentTypeDescription="Vytvoří nový dokument" ma:contentTypeScope="" ma:versionID="d4a96b3dd5aa3fa208c1f53cd337e7e9">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2E37D-CACA-4370-83CF-587C5320A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2E04D4E-4E66-4EAF-A4EA-9F276E9B28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EDFBB0-1E2C-42D0-9E96-8B1B09DAF670}">
  <ds:schemaRefs>
    <ds:schemaRef ds:uri="http://schemas.microsoft.com/sharepoint/v3/contenttype/forms"/>
  </ds:schemaRefs>
</ds:datastoreItem>
</file>

<file path=customXml/itemProps4.xml><?xml version="1.0" encoding="utf-8"?>
<ds:datastoreItem xmlns:ds="http://schemas.openxmlformats.org/officeDocument/2006/customXml" ds:itemID="{3EA3A3A3-FC5C-486E-B5C9-B1918B248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3032</Words>
  <Characters>17890</Characters>
  <Application>Microsoft Office Word</Application>
  <DocSecurity>0</DocSecurity>
  <Lines>149</Lines>
  <Paragraphs>41</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20881</CharactersWithSpaces>
  <SharedDoc>false</SharedDoc>
  <HLinks>
    <vt:vector size="12" baseType="variant">
      <vt:variant>
        <vt:i4>2162774</vt:i4>
      </vt:variant>
      <vt:variant>
        <vt:i4>3</vt:i4>
      </vt:variant>
      <vt:variant>
        <vt:i4>0</vt:i4>
      </vt:variant>
      <vt:variant>
        <vt:i4>5</vt:i4>
      </vt:variant>
      <vt:variant>
        <vt:lpwstr>mailto:touskova@ipr.praha.eu</vt:lpwstr>
      </vt:variant>
      <vt:variant>
        <vt:lpwstr/>
      </vt:variant>
      <vt:variant>
        <vt:i4>2162774</vt:i4>
      </vt:variant>
      <vt:variant>
        <vt:i4>0</vt:i4>
      </vt:variant>
      <vt:variant>
        <vt:i4>0</vt:i4>
      </vt:variant>
      <vt:variant>
        <vt:i4>5</vt:i4>
      </vt:variant>
      <vt:variant>
        <vt:lpwstr>mailto:touskova@ipr.praha.eu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Kloda</dc:creator>
  <cp:keywords/>
  <cp:lastModifiedBy>Kristina Fillová</cp:lastModifiedBy>
  <cp:revision>3</cp:revision>
  <cp:lastPrinted>2022-12-09T13:35:00Z</cp:lastPrinted>
  <dcterms:created xsi:type="dcterms:W3CDTF">2023-02-10T11:05:00Z</dcterms:created>
  <dcterms:modified xsi:type="dcterms:W3CDTF">2023-02-10T11:13:00Z</dcterms:modified>
</cp:coreProperties>
</file>